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69" w:rsidRDefault="00C12F30">
      <w:pPr>
        <w:pStyle w:val="20"/>
        <w:keepNext/>
        <w:keepLines/>
        <w:shd w:val="clear" w:color="auto" w:fill="auto"/>
        <w:spacing w:after="802" w:line="360" w:lineRule="exact"/>
        <w:ind w:left="160"/>
      </w:pPr>
      <w:bookmarkStart w:id="0" w:name="bookmark0"/>
      <w:bookmarkStart w:id="1" w:name="_GoBack"/>
      <w:bookmarkEnd w:id="1"/>
      <w:r>
        <w:t>АДМИНИСТРАЦИЯ ГОРОДА СОСНОВОБОРСКА</w:t>
      </w:r>
      <w:bookmarkEnd w:id="0"/>
    </w:p>
    <w:p w:rsidR="00914D69" w:rsidRDefault="00C12F30">
      <w:pPr>
        <w:pStyle w:val="11"/>
        <w:keepNext/>
        <w:keepLines/>
        <w:shd w:val="clear" w:color="auto" w:fill="auto"/>
        <w:spacing w:before="0" w:after="788" w:line="440" w:lineRule="exact"/>
        <w:ind w:left="2900"/>
      </w:pPr>
      <w:bookmarkStart w:id="2" w:name="bookmark1"/>
      <w:r>
        <w:t>ПОСТАНОВЛЕНИЕ</w:t>
      </w:r>
      <w:bookmarkEnd w:id="2"/>
    </w:p>
    <w:p w:rsidR="00914D69" w:rsidRDefault="00C12F30">
      <w:pPr>
        <w:pStyle w:val="22"/>
        <w:shd w:val="clear" w:color="auto" w:fill="auto"/>
        <w:tabs>
          <w:tab w:val="left" w:leader="underscore" w:pos="4125"/>
          <w:tab w:val="left" w:leader="underscore" w:pos="8858"/>
        </w:tabs>
        <w:spacing w:before="0" w:after="519" w:line="240" w:lineRule="exact"/>
        <w:ind w:left="160"/>
      </w:pPr>
      <w:r>
        <w:tab/>
        <w:t>2021 №</w:t>
      </w:r>
      <w:r>
        <w:tab/>
      </w:r>
    </w:p>
    <w:p w:rsidR="00914D69" w:rsidRDefault="00C12F30">
      <w:pPr>
        <w:pStyle w:val="30"/>
        <w:shd w:val="clear" w:color="auto" w:fill="auto"/>
        <w:spacing w:before="0" w:after="266"/>
        <w:ind w:left="160" w:right="5100"/>
      </w:pPr>
      <w:r>
        <w:t>О внесении изменений в постановление администрации города от 22.06.2018 № 820 «О Координационном совете в области развития малого и среднего предпринимательства при Главе города Сосновоборска»</w:t>
      </w:r>
    </w:p>
    <w:p w:rsidR="00914D69" w:rsidRDefault="00C12F30">
      <w:pPr>
        <w:pStyle w:val="1"/>
        <w:shd w:val="clear" w:color="auto" w:fill="auto"/>
        <w:spacing w:before="0" w:after="334"/>
        <w:ind w:left="160" w:right="20" w:firstLine="700"/>
      </w:pPr>
      <w:r>
        <w:t>В целях реализации Федерального закона от 24.07.2007 № 209-ФЗ «О развитии малого и среднего предпринимательства в Российской Федерации», в связи с кадровыми изменениями администрации города, руководствуясь ст. 26, 38 Устава города Сосновоборска,</w:t>
      </w:r>
    </w:p>
    <w:p w:rsidR="00914D69" w:rsidRDefault="00C12F30">
      <w:pPr>
        <w:pStyle w:val="1"/>
        <w:shd w:val="clear" w:color="auto" w:fill="auto"/>
        <w:spacing w:before="0" w:after="319" w:line="270" w:lineRule="exact"/>
        <w:ind w:left="160"/>
      </w:pPr>
      <w:r>
        <w:t>ПОСТАНОВЛЯ</w:t>
      </w:r>
      <w:r>
        <w:t>Ю</w:t>
      </w:r>
    </w:p>
    <w:p w:rsidR="00914D69" w:rsidRDefault="00C12F30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 w:line="317" w:lineRule="exact"/>
        <w:ind w:left="160" w:right="20" w:firstLine="700"/>
      </w:pPr>
      <w:r>
        <w:t>Внести в Приложение 2 постановления администрации города от 22.06.2018 № 820 «О Координационном совете в области развития малого и среднего предпринимательства при Главе города Сосновоборска» следующие изменения:</w:t>
      </w:r>
    </w:p>
    <w:p w:rsidR="00914D69" w:rsidRDefault="00C12F30">
      <w:pPr>
        <w:pStyle w:val="1"/>
        <w:shd w:val="clear" w:color="auto" w:fill="auto"/>
        <w:spacing w:before="0" w:after="0" w:line="317" w:lineRule="exact"/>
        <w:ind w:left="160" w:right="20" w:firstLine="700"/>
      </w:pPr>
      <w:r>
        <w:t>1.1 строку «Колотилина Оксана Васильевна - руководитель управления планирования и экономического развития администрации города», заменить строкой «Малышева Елена Алексеевна - руководитель управления планирования и экономического развития администрации горо</w:t>
      </w:r>
      <w:r>
        <w:t>да»;</w:t>
      </w:r>
    </w:p>
    <w:p w:rsidR="00914D69" w:rsidRDefault="00C12F30">
      <w:pPr>
        <w:pStyle w:val="1"/>
        <w:shd w:val="clear" w:color="auto" w:fill="auto"/>
        <w:spacing w:before="0" w:after="0" w:line="317" w:lineRule="exact"/>
        <w:ind w:left="160" w:right="20" w:firstLine="700"/>
      </w:pPr>
      <w:r>
        <w:t>1.2. строку «Гуртовая Анастасия Сергеевна - главный специалист отдела развития предпринимательства и труда управления планирования и экономического развития администрации города, секретарь Координационного совета» заменить строкой «Литвиненко Лариса В</w:t>
      </w:r>
      <w:r>
        <w:t>ладимировна - главный специалист отдела развития предпринимательства и труда управления планирования и экономического развития администрации города, секретарь Координационного совета».</w:t>
      </w:r>
    </w:p>
    <w:p w:rsidR="00914D69" w:rsidRDefault="00C12F30">
      <w:pPr>
        <w:pStyle w:val="1"/>
        <w:framePr w:h="270" w:vSpace="677" w:wrap="around" w:vAnchor="text" w:hAnchor="margin" w:x="103" w:y="1254"/>
        <w:shd w:val="clear" w:color="auto" w:fill="auto"/>
        <w:spacing w:before="0" w:after="0" w:line="270" w:lineRule="exact"/>
        <w:ind w:left="40"/>
        <w:jc w:val="left"/>
      </w:pPr>
      <w:r>
        <w:t>Глава города</w:t>
      </w:r>
    </w:p>
    <w:p w:rsidR="00914D69" w:rsidRDefault="00C12F30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638" w:line="317" w:lineRule="exact"/>
        <w:ind w:left="160" w:right="20" w:firstLine="700"/>
      </w:pPr>
      <w:r>
        <w:t>Постановление вступает в силу в день, следующий за днем ег</w:t>
      </w:r>
      <w:r>
        <w:t>о официального опубликования в городской газете «Рабочий».</w:t>
      </w:r>
    </w:p>
    <w:p w:rsidR="00914D69" w:rsidRDefault="00C12F30">
      <w:pPr>
        <w:pStyle w:val="1"/>
        <w:shd w:val="clear" w:color="auto" w:fill="auto"/>
        <w:spacing w:before="0" w:after="0" w:line="270" w:lineRule="exact"/>
        <w:ind w:left="6180"/>
        <w:jc w:val="left"/>
      </w:pPr>
      <w:r>
        <w:t>А.С. Кудрявцев</w:t>
      </w:r>
    </w:p>
    <w:sectPr w:rsidR="00914D69" w:rsidSect="00C12F30">
      <w:type w:val="continuous"/>
      <w:pgSz w:w="11905" w:h="16837"/>
      <w:pgMar w:top="652" w:right="567" w:bottom="68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30" w:rsidRDefault="00C12F30">
      <w:r>
        <w:separator/>
      </w:r>
    </w:p>
  </w:endnote>
  <w:endnote w:type="continuationSeparator" w:id="0">
    <w:p w:rsidR="00C12F30" w:rsidRDefault="00C1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30" w:rsidRDefault="00C12F30"/>
  </w:footnote>
  <w:footnote w:type="continuationSeparator" w:id="0">
    <w:p w:rsidR="00C12F30" w:rsidRDefault="00C12F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40720"/>
    <w:multiLevelType w:val="multilevel"/>
    <w:tmpl w:val="1DE8A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9"/>
    <w:rsid w:val="00914D69"/>
    <w:rsid w:val="00C1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856C9-2042-462C-9577-00309B84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0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90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2021-05-06T09:39:00Z</dcterms:created>
  <dcterms:modified xsi:type="dcterms:W3CDTF">2021-05-06T09:39:00Z</dcterms:modified>
</cp:coreProperties>
</file>