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B8" w:rsidRDefault="009C504E">
      <w:pPr>
        <w:pStyle w:val="11"/>
        <w:keepNext/>
        <w:keepLines/>
        <w:shd w:val="clear" w:color="auto" w:fill="auto"/>
        <w:spacing w:after="347" w:line="270" w:lineRule="exact"/>
        <w:ind w:left="1360"/>
      </w:pPr>
      <w:bookmarkStart w:id="0" w:name="bookmark0"/>
      <w:r>
        <w:t>АДМИНИСТРАЦИЯ ГОРОДА СОСНОВОБОРСКА</w:t>
      </w:r>
      <w:bookmarkEnd w:id="0"/>
    </w:p>
    <w:p w:rsidR="002934B8" w:rsidRDefault="009C504E">
      <w:pPr>
        <w:pStyle w:val="11"/>
        <w:keepNext/>
        <w:keepLines/>
        <w:shd w:val="clear" w:color="auto" w:fill="auto"/>
        <w:spacing w:after="775" w:line="270" w:lineRule="exact"/>
        <w:ind w:left="3360"/>
      </w:pPr>
      <w:bookmarkStart w:id="1" w:name="bookmark1"/>
      <w:r>
        <w:t>ПОСТАНОВЛЕНИЕ</w:t>
      </w:r>
      <w:bookmarkEnd w:id="1"/>
    </w:p>
    <w:p w:rsidR="002934B8" w:rsidRDefault="009C504E">
      <w:pPr>
        <w:pStyle w:val="20"/>
        <w:shd w:val="clear" w:color="auto" w:fill="auto"/>
        <w:tabs>
          <w:tab w:val="left" w:leader="underscore" w:pos="2425"/>
          <w:tab w:val="left" w:pos="7450"/>
          <w:tab w:val="left" w:leader="underscore" w:pos="8713"/>
        </w:tabs>
        <w:spacing w:before="0" w:after="289" w:line="230" w:lineRule="exact"/>
        <w:ind w:left="20"/>
      </w:pPr>
      <w:r>
        <w:tab/>
        <w:t>2022 г.</w:t>
      </w:r>
      <w:r>
        <w:tab/>
        <w:t>№</w:t>
      </w:r>
      <w:r>
        <w:tab/>
      </w:r>
    </w:p>
    <w:p w:rsidR="002934B8" w:rsidRDefault="009C504E">
      <w:pPr>
        <w:pStyle w:val="20"/>
        <w:shd w:val="clear" w:color="auto" w:fill="auto"/>
        <w:spacing w:before="0" w:after="296" w:line="317" w:lineRule="exact"/>
        <w:ind w:left="20" w:right="20"/>
      </w:pPr>
      <w:r>
        <w:t xml:space="preserve">О внесении изменений в постановление администрации города Сосновоборска от 16.06.2021 № </w:t>
      </w:r>
      <w:bookmarkStart w:id="2" w:name="_GoBack"/>
      <w:r>
        <w:t>761</w:t>
      </w:r>
      <w:bookmarkEnd w:id="2"/>
      <w:r>
        <w:t xml:space="preserve"> «Об утверждении Порядка предоставления муниципальных социальных грантов в форме субсидий социально ориентированным некоммерческим организациям города Сосновоборска </w:t>
      </w:r>
      <w:r>
        <w:t>на конкурсной основе на финансирование расходов, связанных с реализацией ими социально значимых проектов, а также порядка возврата в бюджет города Сосновоборска средств муниципального социального гранта в случае нарушения условий его предоставления, порядк</w:t>
      </w:r>
      <w:r>
        <w:t>а представления отчетности»</w:t>
      </w:r>
    </w:p>
    <w:p w:rsidR="002934B8" w:rsidRDefault="009C504E">
      <w:pPr>
        <w:pStyle w:val="1"/>
        <w:shd w:val="clear" w:color="auto" w:fill="auto"/>
        <w:spacing w:before="0" w:after="349"/>
        <w:ind w:left="20" w:right="20" w:firstLine="740"/>
      </w:pPr>
      <w:r>
        <w:t>В целях реализации системы муниципальной поддержки социально ориентированных некоммерческих организаций и гражданских инициатив, в соответствии с Бюджетным кодексом Российской Федерации, Федеральным законом от 06.10.2003 № 131-Ф</w:t>
      </w:r>
      <w:r>
        <w:t>Э «Об общих принципах организации местного самоуправления в Российской Федерации», Уставом города Сосновоборска,</w:t>
      </w:r>
    </w:p>
    <w:p w:rsidR="002934B8" w:rsidRDefault="009C504E">
      <w:pPr>
        <w:pStyle w:val="1"/>
        <w:shd w:val="clear" w:color="auto" w:fill="auto"/>
        <w:spacing w:before="0" w:after="312" w:line="260" w:lineRule="exact"/>
        <w:ind w:left="20"/>
      </w:pPr>
      <w:r>
        <w:t>ПОСТАНОВЛЯЮ:</w:t>
      </w:r>
    </w:p>
    <w:p w:rsidR="002934B8" w:rsidRDefault="009C504E">
      <w:pPr>
        <w:pStyle w:val="1"/>
        <w:shd w:val="clear" w:color="auto" w:fill="auto"/>
        <w:spacing w:before="0" w:after="0" w:line="317" w:lineRule="exact"/>
        <w:ind w:left="20" w:right="20" w:firstLine="740"/>
      </w:pPr>
      <w:r>
        <w:t>1. Внести в постановление администрации города Сосновоборска от 16.06.2021 № 761 «Об утверждении Порядка предоставления муниципаль</w:t>
      </w:r>
      <w:r>
        <w:t>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порядка возврата в бюджет г</w:t>
      </w:r>
      <w:r>
        <w:t>орода Сосновоборска средств муниципального социального гранта в случае нарушения условий его предоставления, порядка представления отчетности» (далее - Постановление) следующие изменения:</w:t>
      </w:r>
    </w:p>
    <w:p w:rsidR="002934B8" w:rsidRDefault="009C504E">
      <w:pPr>
        <w:pStyle w:val="1"/>
        <w:shd w:val="clear" w:color="auto" w:fill="auto"/>
        <w:spacing w:before="0" w:after="0" w:line="317" w:lineRule="exact"/>
        <w:ind w:left="20" w:right="20" w:firstLine="740"/>
      </w:pPr>
      <w:r>
        <w:t>1.1. В преамбуле слова «постановлением администрации города Сосновоб</w:t>
      </w:r>
      <w:r>
        <w:t>орска от 12.11.2020 № 1526 «Об утверждении муниципальной программы «Поддержка социально ориентированных некоммерческих организаций города Сосновоборска» заменить словами «постановлением администрации города Сосновоборска от 12.11.2021 № 1371 «Об утверждени</w:t>
      </w:r>
      <w:r>
        <w:t>и</w:t>
      </w:r>
      <w:r>
        <w:br w:type="page"/>
      </w:r>
      <w:r>
        <w:lastRenderedPageBreak/>
        <w:t>муниципальной программы «Поддержка социально ориентированных некоммерческих организаций города Сосновоборска»;</w:t>
      </w:r>
    </w:p>
    <w:p w:rsidR="002934B8" w:rsidRDefault="009C504E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0"/>
        <w:ind w:left="20" w:right="20" w:firstLine="720"/>
      </w:pPr>
      <w:r>
        <w:t>В пункте 1.2. и 1.3. приложения к Постановлению слова «утвержденной постановлением администрации г.Сосновоборска от 12.11.2020 № 1526» заменить словами «утвержденной постановлением администрации г.Сосновоборска от 12.11.2021 № 1371»;</w:t>
      </w:r>
    </w:p>
    <w:p w:rsidR="002934B8" w:rsidRDefault="009C504E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0"/>
        <w:ind w:left="20" w:right="20" w:firstLine="720"/>
      </w:pPr>
      <w:r>
        <w:t>Пункт 2.9.3. приложени</w:t>
      </w:r>
      <w:r>
        <w:t>я к Постановлению изложить в следующей редакции:</w:t>
      </w:r>
    </w:p>
    <w:p w:rsidR="002934B8" w:rsidRDefault="009C504E">
      <w:pPr>
        <w:pStyle w:val="1"/>
        <w:shd w:val="clear" w:color="auto" w:fill="auto"/>
        <w:spacing w:before="0" w:after="0"/>
        <w:ind w:left="20" w:right="20" w:firstLine="720"/>
      </w:pPr>
      <w:r>
        <w:t>«2.9.3. Размер гранта, предоставляемого для реализации одного проекта - не более 150 тыс. рублей».</w:t>
      </w:r>
    </w:p>
    <w:p w:rsidR="002934B8" w:rsidRDefault="009C504E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/>
        <w:ind w:left="20" w:right="20" w:firstLine="720"/>
      </w:pPr>
      <w:r>
        <w:t xml:space="preserve">Постановление разместить на официальном сайте администрации города Сосновоборска и опубликовать в городской </w:t>
      </w:r>
      <w:r>
        <w:t>общественно- политической газете «Рабочий».</w:t>
      </w:r>
    </w:p>
    <w:p w:rsidR="002934B8" w:rsidRDefault="009C504E">
      <w:pPr>
        <w:pStyle w:val="1"/>
        <w:framePr w:h="266" w:wrap="around" w:vAnchor="text" w:hAnchor="margin" w:x="20" w:y="1583"/>
        <w:shd w:val="clear" w:color="auto" w:fill="auto"/>
        <w:spacing w:before="0" w:after="0" w:line="260" w:lineRule="exact"/>
        <w:jc w:val="left"/>
      </w:pPr>
      <w:r>
        <w:t>Глава города</w:t>
      </w:r>
    </w:p>
    <w:p w:rsidR="002934B8" w:rsidRDefault="009C504E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949"/>
        <w:ind w:left="20" w:right="20" w:firstLine="720"/>
      </w:pPr>
      <w: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2934B8" w:rsidRDefault="009C504E">
      <w:pPr>
        <w:pStyle w:val="1"/>
        <w:shd w:val="clear" w:color="auto" w:fill="auto"/>
        <w:spacing w:before="0" w:after="0" w:line="260" w:lineRule="exact"/>
        <w:ind w:left="5480"/>
        <w:jc w:val="left"/>
      </w:pPr>
      <w:r>
        <w:t>А.С.Кудрявцев</w:t>
      </w:r>
    </w:p>
    <w:sectPr w:rsidR="002934B8" w:rsidSect="009C504E">
      <w:type w:val="continuous"/>
      <w:pgSz w:w="11905" w:h="16837"/>
      <w:pgMar w:top="2200" w:right="567" w:bottom="123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4E" w:rsidRDefault="009C504E">
      <w:r>
        <w:separator/>
      </w:r>
    </w:p>
  </w:endnote>
  <w:endnote w:type="continuationSeparator" w:id="0">
    <w:p w:rsidR="009C504E" w:rsidRDefault="009C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4E" w:rsidRDefault="009C504E"/>
  </w:footnote>
  <w:footnote w:type="continuationSeparator" w:id="0">
    <w:p w:rsidR="009C504E" w:rsidRDefault="009C50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46C"/>
    <w:multiLevelType w:val="multilevel"/>
    <w:tmpl w:val="6A6C44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B8"/>
    <w:rsid w:val="002934B8"/>
    <w:rsid w:val="009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836A3-6F97-479F-9E9C-9F6E3323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2022-06-10T05:41:00Z</dcterms:created>
  <dcterms:modified xsi:type="dcterms:W3CDTF">2022-06-10T05:42:00Z</dcterms:modified>
</cp:coreProperties>
</file>