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196BAA" w:rsidTr="002B0424">
        <w:trPr>
          <w:trHeight w:val="4126"/>
        </w:trPr>
        <w:tc>
          <w:tcPr>
            <w:tcW w:w="9252" w:type="dxa"/>
          </w:tcPr>
          <w:p w:rsidR="00196BAA" w:rsidRDefault="00196BAA" w:rsidP="002B0424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BAA" w:rsidRPr="001B65E5" w:rsidRDefault="00196BAA" w:rsidP="002B0424"/>
          <w:p w:rsidR="00196BAA" w:rsidRPr="00A409FD" w:rsidRDefault="00196BAA" w:rsidP="002B0424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196BAA" w:rsidRPr="00A409FD" w:rsidRDefault="00196BAA" w:rsidP="002B0424">
            <w:pPr>
              <w:jc w:val="center"/>
              <w:rPr>
                <w:b/>
                <w:sz w:val="16"/>
                <w:szCs w:val="16"/>
              </w:rPr>
            </w:pPr>
          </w:p>
          <w:p w:rsidR="00196BAA" w:rsidRPr="00A409FD" w:rsidRDefault="00196BAA" w:rsidP="002B0424">
            <w:pPr>
              <w:jc w:val="center"/>
              <w:rPr>
                <w:b/>
                <w:sz w:val="16"/>
                <w:szCs w:val="16"/>
              </w:rPr>
            </w:pPr>
          </w:p>
          <w:p w:rsidR="00196BAA" w:rsidRPr="00A409FD" w:rsidRDefault="00196BAA" w:rsidP="002B0424">
            <w:pPr>
              <w:rPr>
                <w:b/>
                <w:sz w:val="16"/>
                <w:szCs w:val="16"/>
              </w:rPr>
            </w:pPr>
          </w:p>
          <w:p w:rsidR="00196BAA" w:rsidRPr="00A409FD" w:rsidRDefault="00196BAA" w:rsidP="002B0424">
            <w:pPr>
              <w:rPr>
                <w:b/>
                <w:sz w:val="16"/>
                <w:szCs w:val="16"/>
              </w:rPr>
            </w:pPr>
          </w:p>
          <w:p w:rsidR="00196BAA" w:rsidRPr="00A409FD" w:rsidRDefault="00196BAA" w:rsidP="002B0424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196BAA" w:rsidRDefault="00196BAA" w:rsidP="002B0424">
            <w:pPr>
              <w:jc w:val="center"/>
            </w:pPr>
          </w:p>
          <w:p w:rsidR="00196BAA" w:rsidRDefault="00196BAA" w:rsidP="002B0424"/>
          <w:p w:rsidR="00196BAA" w:rsidRDefault="00196BAA" w:rsidP="002B0424"/>
          <w:p w:rsidR="00196BAA" w:rsidRDefault="00196BAA" w:rsidP="002B0424">
            <w:r>
              <w:t>_________  2017                                                                                                               № ___</w:t>
            </w:r>
          </w:p>
        </w:tc>
      </w:tr>
    </w:tbl>
    <w:p w:rsidR="00196BAA" w:rsidRPr="00685AD9" w:rsidRDefault="00196BAA" w:rsidP="00196BAA"/>
    <w:tbl>
      <w:tblPr>
        <w:tblW w:w="0" w:type="auto"/>
        <w:tblInd w:w="108" w:type="dxa"/>
        <w:tblLook w:val="00BF"/>
      </w:tblPr>
      <w:tblGrid>
        <w:gridCol w:w="5103"/>
        <w:gridCol w:w="4401"/>
      </w:tblGrid>
      <w:tr w:rsidR="00196BAA" w:rsidRPr="007B574F" w:rsidTr="002B0424">
        <w:tc>
          <w:tcPr>
            <w:tcW w:w="5103" w:type="dxa"/>
          </w:tcPr>
          <w:p w:rsidR="00196BAA" w:rsidRPr="00196BAA" w:rsidRDefault="00196BAA" w:rsidP="00196BAA">
            <w:pPr>
              <w:widowControl w:val="0"/>
              <w:autoSpaceDE w:val="0"/>
              <w:autoSpaceDN w:val="0"/>
              <w:ind w:right="-108"/>
            </w:pPr>
            <w:r w:rsidRPr="00196BAA">
              <w:t xml:space="preserve">Об утверждении Порядка предоставления субсидии юридическим лицам, некоммерческим организациям в целях финансового обеспечения (возмещения) затрат </w:t>
            </w:r>
            <w:r>
              <w:t xml:space="preserve">в связи с проведением работ по </w:t>
            </w:r>
            <w:r w:rsidRPr="00196BAA">
              <w:t>благоустройству дворовых территорий и работ по благоустройству общественных территории города (площадей, улиц, пешеходных зон, скверов, парков, иных территорий)</w:t>
            </w:r>
          </w:p>
          <w:p w:rsidR="00196BAA" w:rsidRPr="007B574F" w:rsidRDefault="00196BAA" w:rsidP="002B0424">
            <w:pPr>
              <w:jc w:val="both"/>
            </w:pPr>
          </w:p>
        </w:tc>
        <w:tc>
          <w:tcPr>
            <w:tcW w:w="4401" w:type="dxa"/>
          </w:tcPr>
          <w:p w:rsidR="00196BAA" w:rsidRPr="007B574F" w:rsidRDefault="00196BAA" w:rsidP="002B04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6BAA" w:rsidRPr="009E4746" w:rsidRDefault="00196BAA" w:rsidP="002B0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28C">
        <w:rPr>
          <w:sz w:val="28"/>
          <w:szCs w:val="28"/>
        </w:rPr>
        <w:t xml:space="preserve">В </w:t>
      </w:r>
      <w:r w:rsidRPr="009E4746">
        <w:rPr>
          <w:sz w:val="28"/>
          <w:szCs w:val="28"/>
        </w:rPr>
        <w:t xml:space="preserve">соответствии с постановлением Правительства Красноярского края от </w:t>
      </w:r>
      <w:r w:rsidR="002B0424" w:rsidRPr="009E4746">
        <w:rPr>
          <w:sz w:val="28"/>
          <w:szCs w:val="28"/>
        </w:rPr>
        <w:t>29.08.2017 № 512-п «</w:t>
      </w:r>
      <w:r w:rsidR="002B0424" w:rsidRPr="009E4746">
        <w:rPr>
          <w:bCs/>
          <w:sz w:val="28"/>
          <w:szCs w:val="28"/>
        </w:rPr>
        <w:t>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</w:t>
      </w:r>
      <w:r w:rsidRPr="009E4746">
        <w:rPr>
          <w:bCs/>
          <w:sz w:val="28"/>
          <w:szCs w:val="28"/>
        </w:rPr>
        <w:t>,</w:t>
      </w:r>
      <w:r w:rsidR="009E4746" w:rsidRPr="009E4746">
        <w:rPr>
          <w:sz w:val="28"/>
          <w:szCs w:val="28"/>
        </w:rPr>
        <w:t xml:space="preserve"> постановлением администрации г. Сосновоборска от 31.10.2017 № 1438 «Об утверждении муниципальной программы «</w:t>
      </w:r>
      <w:r w:rsidR="009E4746" w:rsidRPr="009E4746">
        <w:rPr>
          <w:rFonts w:eastAsia="SimSun"/>
          <w:kern w:val="1"/>
          <w:sz w:val="28"/>
          <w:szCs w:val="28"/>
          <w:lang w:eastAsia="ar-SA"/>
        </w:rPr>
        <w:t xml:space="preserve">Формирование комфортной городской среды </w:t>
      </w:r>
      <w:r w:rsidR="009E4746" w:rsidRPr="009E4746">
        <w:rPr>
          <w:sz w:val="28"/>
          <w:szCs w:val="28"/>
        </w:rPr>
        <w:t>города Сосновоборска</w:t>
      </w:r>
      <w:r w:rsidR="009E4746" w:rsidRPr="009E4746">
        <w:rPr>
          <w:rFonts w:eastAsia="SimSun"/>
          <w:kern w:val="1"/>
          <w:sz w:val="28"/>
          <w:szCs w:val="28"/>
          <w:lang w:eastAsia="ar-SA"/>
        </w:rPr>
        <w:t xml:space="preserve"> на 2018-2022 годы</w:t>
      </w:r>
      <w:r w:rsidR="009E4746">
        <w:rPr>
          <w:rFonts w:eastAsia="SimSun"/>
          <w:kern w:val="1"/>
          <w:sz w:val="28"/>
          <w:szCs w:val="28"/>
          <w:lang w:eastAsia="ar-SA"/>
        </w:rPr>
        <w:t>»,</w:t>
      </w:r>
      <w:r w:rsidRPr="009E4746">
        <w:rPr>
          <w:bCs/>
          <w:sz w:val="28"/>
          <w:szCs w:val="28"/>
        </w:rPr>
        <w:t xml:space="preserve"> </w:t>
      </w:r>
      <w:r w:rsidRPr="009E4746">
        <w:rPr>
          <w:sz w:val="28"/>
          <w:szCs w:val="28"/>
        </w:rPr>
        <w:t>руководствуясь ст. ст. 26, 38 Устава города,</w:t>
      </w:r>
    </w:p>
    <w:p w:rsidR="00196BAA" w:rsidRPr="009E4746" w:rsidRDefault="00196BAA" w:rsidP="00196BAA">
      <w:pPr>
        <w:jc w:val="both"/>
        <w:rPr>
          <w:sz w:val="28"/>
          <w:szCs w:val="28"/>
        </w:rPr>
      </w:pPr>
    </w:p>
    <w:p w:rsidR="00196BAA" w:rsidRDefault="00196BAA" w:rsidP="00196BA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96BAA" w:rsidRPr="00E43D54" w:rsidRDefault="00196BAA" w:rsidP="00196BAA">
      <w:pPr>
        <w:jc w:val="both"/>
        <w:rPr>
          <w:sz w:val="28"/>
          <w:szCs w:val="28"/>
        </w:rPr>
      </w:pPr>
    </w:p>
    <w:p w:rsidR="00196BAA" w:rsidRDefault="0091235D" w:rsidP="0091235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96BAA" w:rsidRPr="0091235D">
        <w:rPr>
          <w:bCs/>
          <w:sz w:val="28"/>
          <w:szCs w:val="28"/>
        </w:rPr>
        <w:t xml:space="preserve">Утвердить «Порядок </w:t>
      </w:r>
      <w:r w:rsidRPr="0091235D">
        <w:rPr>
          <w:sz w:val="28"/>
          <w:szCs w:val="28"/>
        </w:rPr>
        <w:t>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общественных территории города (площадей, улиц, пешеходных зон, скверов, парков, иных территорий)</w:t>
      </w:r>
      <w:r w:rsidR="00196BAA" w:rsidRPr="0091235D">
        <w:rPr>
          <w:bCs/>
          <w:sz w:val="28"/>
          <w:szCs w:val="28"/>
        </w:rPr>
        <w:t xml:space="preserve">, согласно приложению. </w:t>
      </w:r>
    </w:p>
    <w:p w:rsidR="0091235D" w:rsidRDefault="0091235D" w:rsidP="0091235D">
      <w:pPr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Pr="009B628C">
        <w:rPr>
          <w:sz w:val="28"/>
          <w:szCs w:val="28"/>
        </w:rPr>
        <w:t>Постановление опубликовать в городской общественно-политической газете «Рабочий», разместить на официальном сайте администрации</w:t>
      </w:r>
      <w:r w:rsidR="002B0424">
        <w:rPr>
          <w:sz w:val="28"/>
          <w:szCs w:val="28"/>
        </w:rPr>
        <w:br/>
      </w:r>
      <w:proofErr w:type="gramStart"/>
      <w:r w:rsidRPr="009B628C">
        <w:rPr>
          <w:sz w:val="28"/>
          <w:szCs w:val="28"/>
        </w:rPr>
        <w:t>г</w:t>
      </w:r>
      <w:proofErr w:type="gramEnd"/>
      <w:r w:rsidRPr="009B628C">
        <w:rPr>
          <w:sz w:val="28"/>
          <w:szCs w:val="28"/>
        </w:rPr>
        <w:t>.</w:t>
      </w:r>
      <w:r w:rsidR="002B0424">
        <w:rPr>
          <w:sz w:val="28"/>
          <w:szCs w:val="28"/>
        </w:rPr>
        <w:t xml:space="preserve"> </w:t>
      </w:r>
      <w:r w:rsidRPr="009B628C">
        <w:rPr>
          <w:sz w:val="28"/>
          <w:szCs w:val="28"/>
        </w:rPr>
        <w:t>Сосновоборска.</w:t>
      </w:r>
    </w:p>
    <w:p w:rsidR="0091235D" w:rsidRPr="009B628C" w:rsidRDefault="0091235D" w:rsidP="0091235D">
      <w:pPr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r w:rsidRPr="009B628C">
        <w:rPr>
          <w:sz w:val="28"/>
          <w:szCs w:val="28"/>
        </w:rPr>
        <w:t xml:space="preserve">Постановление вступает в силу с 1 января 2018 года, но не ранее дня, следующего за днем его официального опубликования. </w:t>
      </w:r>
    </w:p>
    <w:p w:rsidR="0091235D" w:rsidRPr="0091235D" w:rsidRDefault="0091235D" w:rsidP="0091235D">
      <w:pPr>
        <w:pStyle w:val="a6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1235D">
        <w:rPr>
          <w:sz w:val="28"/>
          <w:szCs w:val="28"/>
        </w:rPr>
        <w:t>Контроль за</w:t>
      </w:r>
      <w:proofErr w:type="gramEnd"/>
      <w:r w:rsidRPr="0091235D">
        <w:rPr>
          <w:sz w:val="28"/>
          <w:szCs w:val="28"/>
        </w:rPr>
        <w:t xml:space="preserve"> исполнением постановления возложить на заместителя  Главы города по вопросам жизнеобеспечения (И.И. Зык).</w:t>
      </w:r>
    </w:p>
    <w:p w:rsidR="00196BAA" w:rsidRPr="003D630E" w:rsidRDefault="00196BAA" w:rsidP="009123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6BAA" w:rsidRDefault="00196BAA" w:rsidP="00196B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B57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B574F">
        <w:rPr>
          <w:sz w:val="28"/>
          <w:szCs w:val="28"/>
        </w:rPr>
        <w:t xml:space="preserve"> города                                                         </w:t>
      </w:r>
      <w:r>
        <w:rPr>
          <w:sz w:val="28"/>
          <w:szCs w:val="28"/>
        </w:rPr>
        <w:t xml:space="preserve">                      С.А. Пономарев</w:t>
      </w:r>
    </w:p>
    <w:p w:rsidR="00196BAA" w:rsidRDefault="00196BAA" w:rsidP="00A1374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9E4746" w:rsidRDefault="0091235D" w:rsidP="0091235D">
      <w:pPr>
        <w:pStyle w:val="30"/>
        <w:shd w:val="clear" w:color="auto" w:fill="auto"/>
        <w:tabs>
          <w:tab w:val="left" w:pos="8028"/>
        </w:tabs>
        <w:spacing w:after="0" w:line="240" w:lineRule="auto"/>
        <w:ind w:left="5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E4746" w:rsidRDefault="009E4746" w:rsidP="0091235D">
      <w:pPr>
        <w:pStyle w:val="30"/>
        <w:shd w:val="clear" w:color="auto" w:fill="auto"/>
        <w:tabs>
          <w:tab w:val="left" w:pos="8028"/>
        </w:tabs>
        <w:spacing w:after="0" w:line="240" w:lineRule="auto"/>
        <w:ind w:left="55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</w:p>
    <w:p w:rsidR="0091235D" w:rsidRPr="0091235D" w:rsidRDefault="009E4746" w:rsidP="0091235D">
      <w:pPr>
        <w:pStyle w:val="30"/>
        <w:shd w:val="clear" w:color="auto" w:fill="auto"/>
        <w:tabs>
          <w:tab w:val="left" w:pos="8028"/>
        </w:tabs>
        <w:spacing w:after="0" w:line="240" w:lineRule="auto"/>
        <w:ind w:left="5540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1235D">
        <w:rPr>
          <w:rFonts w:ascii="Times New Roman" w:hAnsi="Times New Roman" w:cs="Times New Roman"/>
        </w:rPr>
        <w:t xml:space="preserve">    </w:t>
      </w:r>
      <w:r w:rsidR="0091235D" w:rsidRPr="0091235D">
        <w:rPr>
          <w:rFonts w:ascii="Times New Roman" w:eastAsia="Calibri" w:hAnsi="Times New Roman" w:cs="Times New Roman"/>
        </w:rPr>
        <w:t xml:space="preserve">Приложение </w:t>
      </w:r>
      <w:r w:rsidR="0091235D" w:rsidRPr="0091235D">
        <w:rPr>
          <w:rFonts w:ascii="Times New Roman" w:eastAsia="Calibri" w:hAnsi="Times New Roman" w:cs="Times New Roman"/>
          <w:lang w:bidi="en-US"/>
        </w:rPr>
        <w:t xml:space="preserve"> </w:t>
      </w:r>
      <w:r w:rsidR="0091235D" w:rsidRPr="0091235D">
        <w:rPr>
          <w:rFonts w:ascii="Times New Roman" w:eastAsia="Calibri" w:hAnsi="Times New Roman" w:cs="Times New Roman"/>
        </w:rPr>
        <w:t xml:space="preserve">к постановлению              </w:t>
      </w:r>
    </w:p>
    <w:p w:rsidR="0091235D" w:rsidRPr="0091235D" w:rsidRDefault="0091235D" w:rsidP="0091235D">
      <w:pPr>
        <w:pStyle w:val="30"/>
        <w:shd w:val="clear" w:color="auto" w:fill="auto"/>
        <w:tabs>
          <w:tab w:val="left" w:pos="8028"/>
        </w:tabs>
        <w:spacing w:after="0" w:line="240" w:lineRule="auto"/>
        <w:ind w:left="5540" w:firstLine="0"/>
        <w:rPr>
          <w:rFonts w:ascii="Times New Roman" w:eastAsia="Calibri" w:hAnsi="Times New Roman" w:cs="Times New Roman"/>
        </w:rPr>
      </w:pPr>
      <w:r w:rsidRPr="0091235D">
        <w:rPr>
          <w:rFonts w:ascii="Times New Roman" w:eastAsia="Calibri" w:hAnsi="Times New Roman" w:cs="Times New Roman"/>
        </w:rPr>
        <w:t xml:space="preserve">           администрации города</w:t>
      </w:r>
    </w:p>
    <w:p w:rsidR="0091235D" w:rsidRPr="0091235D" w:rsidRDefault="0091235D" w:rsidP="0091235D">
      <w:pPr>
        <w:pStyle w:val="30"/>
        <w:shd w:val="clear" w:color="auto" w:fill="auto"/>
        <w:tabs>
          <w:tab w:val="left" w:pos="8028"/>
        </w:tabs>
        <w:spacing w:after="0" w:line="240" w:lineRule="auto"/>
        <w:ind w:left="5540" w:firstLine="0"/>
        <w:rPr>
          <w:rFonts w:ascii="Times New Roman" w:eastAsia="Calibri" w:hAnsi="Times New Roman" w:cs="Times New Roman"/>
        </w:rPr>
      </w:pPr>
      <w:r w:rsidRPr="0091235D">
        <w:rPr>
          <w:rFonts w:ascii="Times New Roman" w:eastAsia="Calibri" w:hAnsi="Times New Roman" w:cs="Times New Roman"/>
        </w:rPr>
        <w:t xml:space="preserve">           от «__» __________2017г.</w:t>
      </w:r>
    </w:p>
    <w:p w:rsidR="00196BAA" w:rsidRPr="0091235D" w:rsidRDefault="00196BAA" w:rsidP="00A1374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96BAA" w:rsidRDefault="00196BAA" w:rsidP="00A1374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A13749" w:rsidRPr="00A13749" w:rsidRDefault="00A13749" w:rsidP="00A1374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13749">
        <w:rPr>
          <w:b/>
          <w:sz w:val="28"/>
          <w:szCs w:val="28"/>
        </w:rPr>
        <w:t>Порядок</w:t>
      </w:r>
    </w:p>
    <w:p w:rsidR="00A13749" w:rsidRPr="00A13749" w:rsidRDefault="00A13749" w:rsidP="00A1374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13749">
        <w:rPr>
          <w:b/>
          <w:sz w:val="28"/>
          <w:szCs w:val="28"/>
        </w:rPr>
        <w:t xml:space="preserve">предоставления субсидии юридическим лицам, некоммерческим организациям в целях финансового обеспечения (возмещения) затрат </w:t>
      </w:r>
    </w:p>
    <w:p w:rsidR="00A13749" w:rsidRPr="00A13749" w:rsidRDefault="00A13749" w:rsidP="00A1374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A13749">
        <w:rPr>
          <w:b/>
          <w:sz w:val="28"/>
          <w:szCs w:val="28"/>
        </w:rPr>
        <w:t>в связи с проведением работ по благоустройству дворовых территорий</w:t>
      </w:r>
      <w:r>
        <w:rPr>
          <w:b/>
          <w:sz w:val="28"/>
          <w:szCs w:val="28"/>
        </w:rPr>
        <w:t xml:space="preserve"> </w:t>
      </w:r>
      <w:r w:rsidRPr="00A13749">
        <w:rPr>
          <w:b/>
          <w:sz w:val="28"/>
          <w:szCs w:val="28"/>
        </w:rPr>
        <w:t>и работ по благоустройству общественных территории города (площадей, улиц, пешеходных зон, скверов, парков, иных территорий)</w:t>
      </w:r>
    </w:p>
    <w:p w:rsidR="00A13749" w:rsidRPr="00A13749" w:rsidRDefault="00A13749" w:rsidP="00A1374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A13749" w:rsidRPr="00A13749" w:rsidRDefault="00A13749" w:rsidP="00A13749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4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3749" w:rsidRDefault="00A13749" w:rsidP="009E47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13749">
        <w:rPr>
          <w:sz w:val="28"/>
          <w:szCs w:val="28"/>
        </w:rPr>
        <w:t xml:space="preserve">1.1 Порядок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общественных территории города (площадей, улиц, пешеходных зон, скверов, парков, иных территорий) (далее – субсидии) </w:t>
      </w:r>
      <w:r w:rsidRPr="00A13749">
        <w:rPr>
          <w:rFonts w:eastAsia="Calibri"/>
          <w:sz w:val="28"/>
          <w:szCs w:val="28"/>
        </w:rPr>
        <w:t xml:space="preserve">определяют процедуру и условия предоставления финансовой поддержки на проведение работ по </w:t>
      </w:r>
      <w:r w:rsidRPr="00A13749">
        <w:rPr>
          <w:sz w:val="28"/>
          <w:szCs w:val="28"/>
        </w:rPr>
        <w:t>благоустройству дворовых территорий и работ по благоустройству общественных территории</w:t>
      </w:r>
      <w:proofErr w:type="gramEnd"/>
      <w:r w:rsidRPr="00A13749">
        <w:rPr>
          <w:sz w:val="28"/>
          <w:szCs w:val="28"/>
        </w:rPr>
        <w:t xml:space="preserve"> </w:t>
      </w:r>
      <w:proofErr w:type="gramStart"/>
      <w:r w:rsidRPr="00A13749">
        <w:rPr>
          <w:sz w:val="28"/>
          <w:szCs w:val="28"/>
        </w:rPr>
        <w:t>города (площадей, улиц, пешеходных зон, скверов, парков, иных территорий) за счет средств</w:t>
      </w:r>
      <w:r w:rsidR="009E4746">
        <w:rPr>
          <w:sz w:val="28"/>
          <w:szCs w:val="28"/>
        </w:rPr>
        <w:t>,</w:t>
      </w:r>
      <w:r w:rsidRPr="00A13749">
        <w:rPr>
          <w:sz w:val="28"/>
          <w:szCs w:val="28"/>
        </w:rPr>
        <w:t xml:space="preserve"> </w:t>
      </w:r>
      <w:r w:rsidRPr="00A13749">
        <w:rPr>
          <w:rFonts w:eastAsia="Calibri"/>
          <w:sz w:val="28"/>
          <w:szCs w:val="28"/>
        </w:rPr>
        <w:t>поступивших из федерального</w:t>
      </w:r>
      <w:r w:rsidR="009E4746">
        <w:rPr>
          <w:rFonts w:eastAsia="Calibri"/>
          <w:sz w:val="28"/>
          <w:szCs w:val="28"/>
        </w:rPr>
        <w:t>,</w:t>
      </w:r>
      <w:r w:rsidRPr="00A13749">
        <w:rPr>
          <w:rFonts w:eastAsia="Calibri"/>
          <w:sz w:val="28"/>
          <w:szCs w:val="28"/>
        </w:rPr>
        <w:t xml:space="preserve"> краевого и местного бюджет</w:t>
      </w:r>
      <w:r w:rsidR="009E4746">
        <w:rPr>
          <w:rFonts w:eastAsia="Calibri"/>
          <w:sz w:val="28"/>
          <w:szCs w:val="28"/>
        </w:rPr>
        <w:t>ов</w:t>
      </w:r>
      <w:r w:rsidRPr="00A13749">
        <w:rPr>
          <w:rFonts w:eastAsia="Calibri"/>
          <w:sz w:val="28"/>
          <w:szCs w:val="28"/>
        </w:rPr>
        <w:t>, предусмотренных в решени</w:t>
      </w:r>
      <w:r w:rsidR="009E4746">
        <w:rPr>
          <w:rFonts w:eastAsia="Calibri"/>
          <w:sz w:val="28"/>
          <w:szCs w:val="28"/>
        </w:rPr>
        <w:t>и</w:t>
      </w:r>
      <w:r w:rsidRPr="00A13749">
        <w:rPr>
          <w:rFonts w:eastAsia="Calibri"/>
          <w:sz w:val="28"/>
          <w:szCs w:val="28"/>
        </w:rPr>
        <w:t xml:space="preserve"> городского Совета депутатов о городском  бюджете на очередной финансовый год и плановый период на реализацию мероприятий </w:t>
      </w:r>
      <w:r w:rsidR="009E4746" w:rsidRPr="00A13749">
        <w:rPr>
          <w:sz w:val="28"/>
          <w:szCs w:val="28"/>
        </w:rPr>
        <w:t>муниципальной Программы</w:t>
      </w:r>
      <w:r w:rsidR="009E4746" w:rsidRPr="00A13749">
        <w:rPr>
          <w:rFonts w:eastAsia="Calibri"/>
          <w:sz w:val="28"/>
          <w:szCs w:val="28"/>
        </w:rPr>
        <w:t xml:space="preserve"> </w:t>
      </w:r>
      <w:r w:rsidRPr="00A13749">
        <w:rPr>
          <w:rFonts w:eastAsia="Calibri"/>
          <w:sz w:val="28"/>
          <w:szCs w:val="28"/>
        </w:rPr>
        <w:t>по благоустройству</w:t>
      </w:r>
      <w:r w:rsidRPr="00A13749">
        <w:rPr>
          <w:sz w:val="28"/>
          <w:szCs w:val="28"/>
        </w:rPr>
        <w:t xml:space="preserve">, а также </w:t>
      </w:r>
      <w:r w:rsidRPr="00A13749">
        <w:rPr>
          <w:rFonts w:eastAsia="Calibri"/>
          <w:sz w:val="28"/>
          <w:szCs w:val="28"/>
        </w:rPr>
        <w:t>требования к отчетности, требования об осуществлении контроля за соблюдением условий, целей и порядка предоставления субсидий и</w:t>
      </w:r>
      <w:proofErr w:type="gramEnd"/>
      <w:r w:rsidRPr="00A13749">
        <w:rPr>
          <w:rFonts w:eastAsia="Calibri"/>
          <w:sz w:val="28"/>
          <w:szCs w:val="28"/>
        </w:rPr>
        <w:t xml:space="preserve"> ответственности за их нарушение.</w:t>
      </w:r>
    </w:p>
    <w:p w:rsidR="009E4746" w:rsidRPr="00A13749" w:rsidRDefault="009E4746" w:rsidP="009E47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13749" w:rsidRPr="009E4746" w:rsidRDefault="00A13749" w:rsidP="009E4746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  <w:r w:rsidRPr="009E4746">
        <w:rPr>
          <w:sz w:val="28"/>
          <w:szCs w:val="28"/>
        </w:rPr>
        <w:t xml:space="preserve">1.2. </w:t>
      </w:r>
      <w:proofErr w:type="gramStart"/>
      <w:r w:rsidRPr="009E4746">
        <w:rPr>
          <w:sz w:val="28"/>
          <w:szCs w:val="28"/>
        </w:rPr>
        <w:t xml:space="preserve">Субсидии предоставляются в целях выполнения работ по благоустройству </w:t>
      </w:r>
      <w:r w:rsidRPr="009E4746">
        <w:rPr>
          <w:rFonts w:eastAsia="Calibri"/>
          <w:sz w:val="28"/>
          <w:szCs w:val="28"/>
        </w:rPr>
        <w:t xml:space="preserve">дворовых территорий многоквартирных домов и благоустройство </w:t>
      </w:r>
      <w:r w:rsidRPr="009E4746">
        <w:rPr>
          <w:sz w:val="28"/>
          <w:szCs w:val="28"/>
        </w:rPr>
        <w:t xml:space="preserve">общественных территории города (площадей, улиц, пешеходных зон, скверов, парков, иных территорий) </w:t>
      </w:r>
      <w:r w:rsidRPr="009E4746">
        <w:rPr>
          <w:rFonts w:eastAsia="Calibri"/>
          <w:sz w:val="28"/>
          <w:szCs w:val="28"/>
        </w:rPr>
        <w:t xml:space="preserve"> включенных в </w:t>
      </w:r>
      <w:r w:rsidRPr="009E4746">
        <w:rPr>
          <w:sz w:val="28"/>
          <w:szCs w:val="28"/>
        </w:rPr>
        <w:t>муниципальную Программу на основании решения общественной комиссии по развитию городской среды (далее – комиссия), принятого в порядке, установленном постановлением администрации города Сосновоборска от 01.03.2017 № 253.</w:t>
      </w:r>
      <w:proofErr w:type="gramEnd"/>
    </w:p>
    <w:p w:rsidR="00443B28" w:rsidRDefault="00A13749" w:rsidP="009E4746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</w:t>
      </w:r>
      <w:r w:rsidR="00443B28">
        <w:rPr>
          <w:rFonts w:eastAsia="Calibri"/>
          <w:sz w:val="28"/>
          <w:szCs w:val="28"/>
        </w:rPr>
        <w:t xml:space="preserve">                                </w:t>
      </w:r>
    </w:p>
    <w:p w:rsidR="00A13749" w:rsidRPr="00A13749" w:rsidRDefault="00A13749" w:rsidP="009E4746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 xml:space="preserve">1.3. Получателями субсидий на благоустройство дворовых территорий являются товарищества собственников жилья, жилищно-строительные кооперативы (далее – товарищества собственников жилья, получатели субсидии), созданные в соответствии с Жилищным </w:t>
      </w:r>
      <w:hyperlink r:id="rId6" w:history="1">
        <w:r w:rsidRPr="00A13749">
          <w:rPr>
            <w:rStyle w:val="a3"/>
            <w:rFonts w:eastAsia="Calibri"/>
            <w:color w:val="000000"/>
            <w:sz w:val="28"/>
            <w:szCs w:val="28"/>
            <w:u w:val="none"/>
          </w:rPr>
          <w:t>кодексом</w:t>
        </w:r>
      </w:hyperlink>
      <w:r w:rsidRPr="00A13749">
        <w:rPr>
          <w:rFonts w:eastAsia="Calibri"/>
          <w:color w:val="000000"/>
          <w:sz w:val="28"/>
          <w:szCs w:val="28"/>
        </w:rPr>
        <w:t xml:space="preserve"> </w:t>
      </w:r>
      <w:r w:rsidRPr="00A13749">
        <w:rPr>
          <w:rFonts w:eastAsia="Calibri"/>
          <w:sz w:val="28"/>
          <w:szCs w:val="28"/>
        </w:rPr>
        <w:t>Российской Федерации, управляющие организации (далее – управляющие организации, получатели субсидии).</w:t>
      </w:r>
    </w:p>
    <w:p w:rsidR="00A13749" w:rsidRPr="002A6E90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</w:rPr>
      </w:pPr>
      <w:r w:rsidRPr="002A6E90">
        <w:rPr>
          <w:rFonts w:eastAsia="Calibri"/>
          <w:spacing w:val="-4"/>
          <w:sz w:val="28"/>
          <w:szCs w:val="28"/>
        </w:rPr>
        <w:t xml:space="preserve">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</w:t>
      </w:r>
      <w:r w:rsidRPr="002A6E90">
        <w:rPr>
          <w:spacing w:val="-4"/>
          <w:sz w:val="28"/>
          <w:szCs w:val="28"/>
        </w:rPr>
        <w:lastRenderedPageBreak/>
        <w:t>муниципальную программу формирования современной городской среды на 201</w:t>
      </w:r>
      <w:r w:rsidR="00443B28" w:rsidRPr="002A6E90">
        <w:rPr>
          <w:spacing w:val="-4"/>
          <w:sz w:val="28"/>
          <w:szCs w:val="28"/>
        </w:rPr>
        <w:t>8-2022</w:t>
      </w:r>
      <w:r w:rsidRPr="002A6E90">
        <w:rPr>
          <w:spacing w:val="-4"/>
          <w:sz w:val="28"/>
          <w:szCs w:val="28"/>
        </w:rPr>
        <w:t xml:space="preserve"> год</w:t>
      </w:r>
      <w:r w:rsidR="00443B28" w:rsidRPr="002A6E90">
        <w:rPr>
          <w:spacing w:val="-4"/>
          <w:sz w:val="28"/>
          <w:szCs w:val="28"/>
        </w:rPr>
        <w:t>ы</w:t>
      </w:r>
      <w:r w:rsidR="004620DB" w:rsidRPr="002A6E90">
        <w:rPr>
          <w:spacing w:val="-4"/>
          <w:sz w:val="28"/>
          <w:szCs w:val="28"/>
        </w:rPr>
        <w:t xml:space="preserve"> </w:t>
      </w:r>
      <w:r w:rsidRPr="002A6E90">
        <w:rPr>
          <w:spacing w:val="-4"/>
          <w:sz w:val="28"/>
          <w:szCs w:val="28"/>
        </w:rPr>
        <w:t xml:space="preserve"> для благоустройства </w:t>
      </w:r>
      <w:r w:rsidRPr="002A6E90">
        <w:rPr>
          <w:rFonts w:eastAsia="Calibri"/>
          <w:spacing w:val="-4"/>
          <w:sz w:val="28"/>
          <w:szCs w:val="28"/>
        </w:rPr>
        <w:t>дворовых территорий, которыми управляет такая управляющая организация или товарищество собственников жилья.</w:t>
      </w:r>
    </w:p>
    <w:p w:rsidR="00443B28" w:rsidRDefault="00443B28" w:rsidP="00A1374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A13749" w:rsidRDefault="00A13749" w:rsidP="00A1374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1.4.  Субсидии предоставляются в пределах утвержденных бюджетных ассигнований, предусмотренных решением городского Совета депутатов города Сосновоборска о  бюджете на очередной финансовый год и плановый период на цели, указанные в пункте 1.2 Порядка.</w:t>
      </w:r>
    </w:p>
    <w:p w:rsidR="004C7DDC" w:rsidRPr="00A13749" w:rsidRDefault="004C7DDC" w:rsidP="00A1374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4C7DDC" w:rsidRDefault="004C7DDC" w:rsidP="004C7DDC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66C8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5</w:t>
      </w:r>
      <w:r w:rsidRPr="000866C8">
        <w:rPr>
          <w:rFonts w:eastAsia="Calibri"/>
          <w:sz w:val="28"/>
          <w:szCs w:val="28"/>
          <w:lang w:eastAsia="en-US"/>
        </w:rPr>
        <w:t xml:space="preserve">. Главным распорядителем бюджетных средств является </w:t>
      </w:r>
      <w:r>
        <w:rPr>
          <w:rFonts w:eastAsia="Calibri"/>
          <w:sz w:val="28"/>
          <w:szCs w:val="28"/>
          <w:lang w:eastAsia="en-US"/>
        </w:rPr>
        <w:t xml:space="preserve">Отдел капитального строительства и жилищно-коммунального хозяйства администрации города Сосновоборска (далее – </w:t>
      </w:r>
      <w:proofErr w:type="gramStart"/>
      <w:r>
        <w:rPr>
          <w:rFonts w:eastAsia="Calibri"/>
          <w:sz w:val="28"/>
          <w:szCs w:val="28"/>
          <w:lang w:eastAsia="en-US"/>
        </w:rPr>
        <w:t>ОКС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ЖКХ)</w:t>
      </w:r>
    </w:p>
    <w:p w:rsidR="00443B28" w:rsidRDefault="004C7DDC" w:rsidP="004C7DDC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0866C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</w:p>
    <w:p w:rsidR="00A13749" w:rsidRPr="00A13749" w:rsidRDefault="00A13749" w:rsidP="00A13749">
      <w:pPr>
        <w:widowControl w:val="0"/>
        <w:jc w:val="center"/>
        <w:rPr>
          <w:b/>
          <w:sz w:val="28"/>
          <w:szCs w:val="28"/>
        </w:rPr>
      </w:pPr>
      <w:r w:rsidRPr="00A13749">
        <w:rPr>
          <w:b/>
          <w:sz w:val="28"/>
          <w:szCs w:val="28"/>
        </w:rPr>
        <w:t>2. Условия и порядок предоставления субсидии</w:t>
      </w:r>
    </w:p>
    <w:p w:rsidR="00A13749" w:rsidRDefault="00A13749" w:rsidP="00A13749">
      <w:pPr>
        <w:widowControl w:val="0"/>
        <w:jc w:val="center"/>
        <w:rPr>
          <w:rFonts w:eastAsia="Calibri"/>
          <w:b/>
          <w:sz w:val="28"/>
          <w:szCs w:val="28"/>
        </w:rPr>
      </w:pPr>
      <w:r w:rsidRPr="00A13749">
        <w:rPr>
          <w:rFonts w:eastAsia="Calibri"/>
          <w:b/>
          <w:sz w:val="28"/>
          <w:szCs w:val="28"/>
        </w:rPr>
        <w:t>на благоустройство дворовых территорий</w:t>
      </w:r>
    </w:p>
    <w:p w:rsidR="009E4746" w:rsidRPr="00A13749" w:rsidRDefault="009E4746" w:rsidP="00A13749">
      <w:pPr>
        <w:widowControl w:val="0"/>
        <w:jc w:val="center"/>
        <w:rPr>
          <w:b/>
          <w:sz w:val="28"/>
          <w:szCs w:val="28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>2.1. Субсидии управляющим организациям и товариществам собственников жилья на благоустройство дворовых территорий предоставляется при условии: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0" w:name="Par9"/>
      <w:bookmarkEnd w:id="0"/>
      <w:r w:rsidRPr="00A13749">
        <w:rPr>
          <w:rFonts w:eastAsia="Calibri"/>
          <w:sz w:val="28"/>
          <w:szCs w:val="28"/>
        </w:rPr>
        <w:t>а) наличия решения общего собрания собственников помещений в многоквартирном доме, управление которым осуществляется управляющей организацией либо товариществом собственников жилья:</w:t>
      </w:r>
    </w:p>
    <w:p w:rsidR="00A13749" w:rsidRPr="00A13749" w:rsidRDefault="00A13749" w:rsidP="00A13749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A13749">
        <w:rPr>
          <w:sz w:val="28"/>
          <w:szCs w:val="28"/>
        </w:rPr>
        <w:t>об обращении с предложением по включению дворовой территории многоквартирного дома в муниципальную Программу в целях</w:t>
      </w:r>
      <w:proofErr w:type="gramEnd"/>
      <w:r w:rsidRPr="00A13749">
        <w:rPr>
          <w:sz w:val="28"/>
          <w:szCs w:val="28"/>
        </w:rPr>
        <w:t xml:space="preserve"> </w:t>
      </w:r>
      <w:proofErr w:type="spellStart"/>
      <w:r w:rsidRPr="00A13749">
        <w:rPr>
          <w:sz w:val="28"/>
          <w:szCs w:val="28"/>
        </w:rPr>
        <w:t>софинансирования</w:t>
      </w:r>
      <w:proofErr w:type="spellEnd"/>
      <w:r w:rsidRPr="00A13749">
        <w:rPr>
          <w:sz w:val="28"/>
          <w:szCs w:val="28"/>
        </w:rPr>
        <w:t xml:space="preserve"> мероприятий по благоустройству;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3749">
        <w:rPr>
          <w:sz w:val="28"/>
          <w:szCs w:val="28"/>
        </w:rPr>
        <w:t>определение состава (видов) работ по благоустройству дворовой территории многоквартирного дома, финансируемых за счет субсидии по минимальному или дополнительному перечням;</w:t>
      </w:r>
      <w:proofErr w:type="gramEnd"/>
    </w:p>
    <w:p w:rsidR="00A13749" w:rsidRPr="008732E2" w:rsidRDefault="00A13749" w:rsidP="00A1374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32E2">
        <w:rPr>
          <w:rFonts w:ascii="Times New Roman" w:hAnsi="Times New Roman" w:cs="Times New Roman"/>
          <w:b w:val="0"/>
          <w:sz w:val="28"/>
          <w:szCs w:val="28"/>
        </w:rPr>
        <w:t>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«</w:t>
      </w:r>
      <w:r w:rsidR="009E4746" w:rsidRPr="008732E2">
        <w:rPr>
          <w:rFonts w:ascii="Times New Roman" w:hAnsi="Times New Roman" w:cs="Times New Roman"/>
          <w:b w:val="0"/>
          <w:sz w:val="28"/>
          <w:szCs w:val="28"/>
        </w:rPr>
        <w:t>Благоустройство дворовых и общественных территорий муниципальных образований</w:t>
      </w:r>
      <w:r w:rsidRPr="008732E2">
        <w:rPr>
          <w:rFonts w:ascii="Times New Roman" w:hAnsi="Times New Roman" w:cs="Times New Roman"/>
          <w:b w:val="0"/>
          <w:sz w:val="28"/>
          <w:szCs w:val="28"/>
        </w:rPr>
        <w:t>» государственной программы Красноярского края «</w:t>
      </w:r>
      <w:r w:rsidR="008732E2" w:rsidRPr="008732E2">
        <w:rPr>
          <w:rFonts w:ascii="Times New Roman" w:hAnsi="Times New Roman" w:cs="Times New Roman"/>
          <w:b w:val="0"/>
          <w:bCs w:val="0"/>
          <w:sz w:val="28"/>
          <w:szCs w:val="28"/>
        </w:rPr>
        <w:t>Содействие органам местного самоуправления в формировании современной городской среды</w:t>
      </w:r>
      <w:r w:rsidRPr="008732E2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Правительства края от </w:t>
      </w:r>
      <w:r w:rsidR="008732E2" w:rsidRPr="008732E2">
        <w:rPr>
          <w:rFonts w:ascii="Times New Roman" w:hAnsi="Times New Roman" w:cs="Times New Roman"/>
          <w:b w:val="0"/>
          <w:sz w:val="28"/>
          <w:szCs w:val="28"/>
        </w:rPr>
        <w:t>29</w:t>
      </w:r>
      <w:r w:rsidRPr="008732E2">
        <w:rPr>
          <w:rFonts w:ascii="Times New Roman" w:hAnsi="Times New Roman" w:cs="Times New Roman"/>
          <w:b w:val="0"/>
          <w:sz w:val="28"/>
          <w:szCs w:val="28"/>
        </w:rPr>
        <w:t>.0</w:t>
      </w:r>
      <w:r w:rsidR="008732E2" w:rsidRPr="008732E2">
        <w:rPr>
          <w:rFonts w:ascii="Times New Roman" w:hAnsi="Times New Roman" w:cs="Times New Roman"/>
          <w:b w:val="0"/>
          <w:sz w:val="28"/>
          <w:szCs w:val="28"/>
        </w:rPr>
        <w:t>8</w:t>
      </w:r>
      <w:r w:rsidRPr="008732E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732E2" w:rsidRPr="008732E2">
        <w:rPr>
          <w:rFonts w:ascii="Times New Roman" w:hAnsi="Times New Roman" w:cs="Times New Roman"/>
          <w:b w:val="0"/>
          <w:sz w:val="28"/>
          <w:szCs w:val="28"/>
        </w:rPr>
        <w:t>7</w:t>
      </w:r>
      <w:r w:rsidRPr="008732E2">
        <w:rPr>
          <w:rFonts w:ascii="Times New Roman" w:hAnsi="Times New Roman" w:cs="Times New Roman"/>
          <w:b w:val="0"/>
          <w:sz w:val="28"/>
          <w:szCs w:val="28"/>
        </w:rPr>
        <w:t xml:space="preserve"> № 51</w:t>
      </w:r>
      <w:r w:rsidR="008732E2" w:rsidRPr="008732E2">
        <w:rPr>
          <w:rFonts w:ascii="Times New Roman" w:hAnsi="Times New Roman" w:cs="Times New Roman"/>
          <w:b w:val="0"/>
          <w:sz w:val="28"/>
          <w:szCs w:val="28"/>
        </w:rPr>
        <w:t>2</w:t>
      </w:r>
      <w:r w:rsidRPr="008732E2">
        <w:rPr>
          <w:rFonts w:ascii="Times New Roman" w:hAnsi="Times New Roman" w:cs="Times New Roman"/>
          <w:b w:val="0"/>
          <w:sz w:val="28"/>
          <w:szCs w:val="28"/>
        </w:rPr>
        <w:t>-п</w:t>
      </w:r>
      <w:proofErr w:type="gramStart"/>
      <w:r w:rsidRPr="00873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32E2" w:rsidRPr="008732E2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2E2">
        <w:rPr>
          <w:sz w:val="28"/>
          <w:szCs w:val="28"/>
        </w:rPr>
        <w:t>определение уполномоченных лиц из числа</w:t>
      </w:r>
      <w:r w:rsidRPr="00A13749">
        <w:rPr>
          <w:sz w:val="28"/>
          <w:szCs w:val="28"/>
        </w:rPr>
        <w:t xml:space="preserve"> собственников помещений для согласования </w:t>
      </w:r>
      <w:proofErr w:type="spellStart"/>
      <w:proofErr w:type="gramStart"/>
      <w:r w:rsidRPr="00A13749">
        <w:rPr>
          <w:sz w:val="28"/>
          <w:szCs w:val="28"/>
        </w:rPr>
        <w:t>дизайн-проекта</w:t>
      </w:r>
      <w:proofErr w:type="spellEnd"/>
      <w:proofErr w:type="gramEnd"/>
      <w:r w:rsidRPr="00A13749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(подписании соответствующих актов приемки выполненных работ);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lastRenderedPageBreak/>
        <w:t xml:space="preserve">б) </w:t>
      </w:r>
      <w:proofErr w:type="spellStart"/>
      <w:proofErr w:type="gramStart"/>
      <w:r w:rsidRPr="00A13749">
        <w:rPr>
          <w:sz w:val="28"/>
          <w:szCs w:val="28"/>
        </w:rPr>
        <w:t>дизайн-проекта</w:t>
      </w:r>
      <w:proofErr w:type="spellEnd"/>
      <w:proofErr w:type="gramEnd"/>
      <w:r w:rsidRPr="00A13749">
        <w:rPr>
          <w:sz w:val="28"/>
          <w:szCs w:val="28"/>
        </w:rPr>
        <w:t>. Дизайн-проект содержит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в) дефектной ведомости;</w:t>
      </w: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 xml:space="preserve">г) сметы на выполнение работ. </w:t>
      </w:r>
      <w:proofErr w:type="gramStart"/>
      <w:r w:rsidRPr="00A13749">
        <w:rPr>
          <w:sz w:val="28"/>
          <w:szCs w:val="28"/>
        </w:rPr>
        <w:t>Смета на выполнение работ должна содержать распределение затрат по источникам финансирования (в рублях и процентах): федеральный, краевой, местный, собственники помещений (2% или 20% в зависимости от минимального или дополнительного перечней работ).</w:t>
      </w:r>
      <w:proofErr w:type="gramEnd"/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proofErr w:type="spellStart"/>
      <w:r w:rsidRPr="00A13749">
        <w:rPr>
          <w:sz w:val="28"/>
          <w:szCs w:val="28"/>
        </w:rPr>
        <w:t>д</w:t>
      </w:r>
      <w:proofErr w:type="spellEnd"/>
      <w:r w:rsidRPr="00A13749">
        <w:rPr>
          <w:sz w:val="28"/>
          <w:szCs w:val="28"/>
        </w:rPr>
        <w:t>) договор подряда на выполнение работ по благоустройству дворовой территории, включенной в муниципальную Программу (далее – договор подряда).</w:t>
      </w: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r w:rsidRPr="00A13749">
        <w:rPr>
          <w:b/>
          <w:sz w:val="28"/>
          <w:szCs w:val="28"/>
        </w:rPr>
        <w:t xml:space="preserve"> </w:t>
      </w:r>
      <w:r w:rsidRPr="00A13749">
        <w:rPr>
          <w:sz w:val="28"/>
          <w:szCs w:val="28"/>
        </w:rPr>
        <w:t xml:space="preserve">Договор подряда заключается по результатам отбора подрядной организации, проведенного </w:t>
      </w:r>
      <w:r w:rsidRPr="00A13749">
        <w:rPr>
          <w:rFonts w:eastAsia="Calibri"/>
          <w:sz w:val="28"/>
          <w:szCs w:val="28"/>
        </w:rPr>
        <w:t>управляющей организацией либо товариществом собственников жилья</w:t>
      </w:r>
      <w:r w:rsidRPr="00A13749">
        <w:rPr>
          <w:sz w:val="28"/>
          <w:szCs w:val="28"/>
        </w:rPr>
        <w:t xml:space="preserve">, проведенным в порядке,  установленном органами местного самоуправления. </w:t>
      </w:r>
    </w:p>
    <w:p w:rsidR="00A13749" w:rsidRPr="00A13749" w:rsidRDefault="00A13749" w:rsidP="00A13749">
      <w:pPr>
        <w:ind w:firstLine="709"/>
        <w:jc w:val="both"/>
        <w:rPr>
          <w:rFonts w:eastAsia="Calibri"/>
          <w:bCs/>
          <w:sz w:val="28"/>
          <w:szCs w:val="28"/>
        </w:rPr>
      </w:pPr>
      <w:r w:rsidRPr="00A13749">
        <w:rPr>
          <w:sz w:val="28"/>
          <w:szCs w:val="28"/>
        </w:rPr>
        <w:t xml:space="preserve">Порядок отбора подрядной организации должен содержать условия </w:t>
      </w:r>
      <w:r w:rsidRPr="00A13749">
        <w:rPr>
          <w:rFonts w:eastAsia="Calibri"/>
          <w:bCs/>
          <w:sz w:val="28"/>
          <w:szCs w:val="28"/>
        </w:rPr>
        <w:t>привлечение к выполнению работ по благоустройству дворовых территорий студенческих строительных отрядов.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sz w:val="28"/>
          <w:szCs w:val="28"/>
        </w:rPr>
        <w:t xml:space="preserve">Правила закупки товаров, работ и услуг </w:t>
      </w:r>
      <w:r w:rsidRPr="00A13749">
        <w:rPr>
          <w:rFonts w:eastAsia="Calibri"/>
          <w:sz w:val="28"/>
          <w:szCs w:val="28"/>
        </w:rPr>
        <w:t>является документом, который регламентирует закупочную деятельность получателя субсидии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2"/>
      <w:bookmarkEnd w:id="1"/>
      <w:r w:rsidRPr="00A13749">
        <w:rPr>
          <w:rFonts w:eastAsia="Calibri"/>
          <w:sz w:val="28"/>
          <w:szCs w:val="28"/>
        </w:rPr>
        <w:t>Правила о закупке утверждается руководителем управляющей организации (председателем товарищества собственников жилья).</w:t>
      </w:r>
    </w:p>
    <w:p w:rsidR="00A13749" w:rsidRPr="00A13749" w:rsidRDefault="00A13749" w:rsidP="00A13749">
      <w:pPr>
        <w:ind w:firstLine="709"/>
        <w:jc w:val="both"/>
        <w:rPr>
          <w:rFonts w:eastAsia="Calibri"/>
          <w:sz w:val="28"/>
          <w:szCs w:val="28"/>
        </w:rPr>
      </w:pPr>
      <w:r w:rsidRPr="00A13749">
        <w:rPr>
          <w:sz w:val="28"/>
          <w:szCs w:val="28"/>
        </w:rPr>
        <w:t>е) </w:t>
      </w:r>
      <w:r w:rsidRPr="00A13749">
        <w:rPr>
          <w:rFonts w:eastAsia="Calibri"/>
          <w:sz w:val="28"/>
          <w:szCs w:val="28"/>
        </w:rPr>
        <w:t>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>ж) отсутствия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13749">
        <w:rPr>
          <w:rFonts w:eastAsia="Calibri"/>
          <w:sz w:val="28"/>
          <w:szCs w:val="28"/>
        </w:rPr>
        <w:t>з</w:t>
      </w:r>
      <w:proofErr w:type="spellEnd"/>
      <w:r w:rsidRPr="00A13749">
        <w:rPr>
          <w:rFonts w:eastAsia="Calibri"/>
          <w:sz w:val="28"/>
          <w:szCs w:val="28"/>
        </w:rPr>
        <w:t>) отсутствия проведения реорганизации, ликвидации, банкротства и не должны иметь ограничения на осуществление хозяйственной деятельности.</w:t>
      </w:r>
    </w:p>
    <w:p w:rsidR="00A13749" w:rsidRPr="00A13749" w:rsidRDefault="00A13749" w:rsidP="00A13749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749">
        <w:rPr>
          <w:rFonts w:ascii="Times New Roman" w:hAnsi="Times New Roman" w:cs="Times New Roman"/>
          <w:sz w:val="28"/>
          <w:szCs w:val="28"/>
        </w:rPr>
        <w:t xml:space="preserve">и) открытия </w:t>
      </w:r>
      <w:r w:rsidRPr="00A13749">
        <w:rPr>
          <w:rFonts w:ascii="Times New Roman" w:hAnsi="Times New Roman" w:cs="Times New Roman"/>
          <w:bCs/>
          <w:sz w:val="28"/>
          <w:szCs w:val="28"/>
        </w:rPr>
        <w:t xml:space="preserve">в российской кредитной организации </w:t>
      </w:r>
      <w:r w:rsidRPr="00A13749">
        <w:rPr>
          <w:rFonts w:ascii="Times New Roman" w:hAnsi="Times New Roman" w:cs="Times New Roman"/>
          <w:sz w:val="28"/>
          <w:szCs w:val="28"/>
        </w:rPr>
        <w:t>специального счета</w:t>
      </w:r>
      <w:r w:rsidRPr="00A137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3749">
        <w:rPr>
          <w:rFonts w:ascii="Times New Roman" w:hAnsi="Times New Roman" w:cs="Times New Roman"/>
          <w:sz w:val="28"/>
          <w:szCs w:val="28"/>
        </w:rPr>
        <w:t xml:space="preserve">предназначенного для перечисления средств на благоустройство в целях </w:t>
      </w:r>
      <w:proofErr w:type="spellStart"/>
      <w:r w:rsidRPr="00A1374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13749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муниципальных Программ формирования современной городской среды.</w:t>
      </w:r>
    </w:p>
    <w:p w:rsidR="00A13749" w:rsidRPr="00A13749" w:rsidRDefault="00A13749" w:rsidP="00A137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 xml:space="preserve">2.2. Субсидии предоставляются </w:t>
      </w:r>
      <w:r w:rsidRPr="00A13749">
        <w:rPr>
          <w:rFonts w:eastAsia="Calibri"/>
          <w:sz w:val="28"/>
          <w:szCs w:val="28"/>
        </w:rPr>
        <w:t>управляющим организациям и товариществам собственников жилья</w:t>
      </w:r>
      <w:r w:rsidRPr="00A13749">
        <w:rPr>
          <w:sz w:val="28"/>
          <w:szCs w:val="28"/>
        </w:rPr>
        <w:t xml:space="preserve"> на основании соглашения на предоставление субсидии в целях выполнения работ по благоустройству дворовых территорий многоквартирных домов, включенных в муниципальную Программу (далее – соглашение) и заключенных между </w:t>
      </w:r>
      <w:proofErr w:type="gramStart"/>
      <w:r w:rsidR="002A6E90">
        <w:rPr>
          <w:sz w:val="28"/>
          <w:szCs w:val="28"/>
        </w:rPr>
        <w:t>ОКС И</w:t>
      </w:r>
      <w:proofErr w:type="gramEnd"/>
      <w:r w:rsidR="002A6E90">
        <w:rPr>
          <w:sz w:val="28"/>
          <w:szCs w:val="28"/>
        </w:rPr>
        <w:t xml:space="preserve"> ЖКХ</w:t>
      </w:r>
      <w:r w:rsidRPr="00A13749">
        <w:rPr>
          <w:sz w:val="28"/>
          <w:szCs w:val="28"/>
        </w:rPr>
        <w:t xml:space="preserve"> и </w:t>
      </w:r>
      <w:r w:rsidRPr="00A13749">
        <w:rPr>
          <w:rFonts w:eastAsia="Calibri"/>
          <w:sz w:val="28"/>
          <w:szCs w:val="28"/>
        </w:rPr>
        <w:t>получателями субсидии</w:t>
      </w:r>
      <w:r w:rsidRPr="00A13749">
        <w:rPr>
          <w:sz w:val="28"/>
          <w:szCs w:val="28"/>
        </w:rPr>
        <w:t>.</w:t>
      </w:r>
    </w:p>
    <w:p w:rsidR="00A13749" w:rsidRPr="00A13749" w:rsidRDefault="00A13749" w:rsidP="00A137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2.3. Соглашение  заключается не позднее 01.04.2018 года.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lastRenderedPageBreak/>
        <w:t xml:space="preserve">2.4. Для заключения соглашения получатели субсидии направляют </w:t>
      </w:r>
      <w:r w:rsidR="002A6E90">
        <w:rPr>
          <w:rFonts w:eastAsia="Calibri"/>
          <w:sz w:val="28"/>
          <w:szCs w:val="28"/>
        </w:rPr>
        <w:t xml:space="preserve">в </w:t>
      </w:r>
      <w:proofErr w:type="gramStart"/>
      <w:r w:rsidR="002A6E90">
        <w:rPr>
          <w:sz w:val="28"/>
          <w:szCs w:val="28"/>
        </w:rPr>
        <w:t>ОКС И</w:t>
      </w:r>
      <w:proofErr w:type="gramEnd"/>
      <w:r w:rsidR="002A6E90">
        <w:rPr>
          <w:sz w:val="28"/>
          <w:szCs w:val="28"/>
        </w:rPr>
        <w:t xml:space="preserve"> ЖКХ</w:t>
      </w:r>
      <w:r w:rsidRPr="00A13749">
        <w:rPr>
          <w:rFonts w:eastAsia="Calibri"/>
          <w:sz w:val="28"/>
          <w:szCs w:val="28"/>
        </w:rPr>
        <w:t xml:space="preserve"> заявление по форме согласно приложению №1 к Порядку с приложением  следующих документов: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>а) копию лицензии на осуществление предпринимательской деятельности по управлению многоквартирными домами, заверенную в установленном порядке (представляется управляющими организациями);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 xml:space="preserve">копию </w:t>
      </w:r>
      <w:proofErr w:type="gramStart"/>
      <w:r w:rsidRPr="00A13749">
        <w:rPr>
          <w:rFonts w:eastAsia="Calibri"/>
          <w:sz w:val="28"/>
          <w:szCs w:val="28"/>
        </w:rPr>
        <w:t>решения общего собрания собственников помещений многоквартирного дома</w:t>
      </w:r>
      <w:proofErr w:type="gramEnd"/>
      <w:r w:rsidRPr="00A13749">
        <w:rPr>
          <w:rFonts w:eastAsia="Calibri"/>
          <w:sz w:val="28"/>
          <w:szCs w:val="28"/>
        </w:rPr>
        <w:t xml:space="preserve"> о выборе способа управления – товариществом собственников жилья (представляется товариществом собственников жилья);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>б) копии учредительных документов, заверенные в установленном порядке (представляются управляющими организациями, товариществами собственников жилья, жилищными кооперативами, жилищно-строительными кооперативами или иными специализированными потребительскими кооперативами);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>в) копию свидетельства о государственной регистрации юридического лица, заверенную в установленном порядке;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>г) копию выписки из единого государственного реестра юридических лиц, выданной налоговым органом не ранее тридцати рабочих дней до дня подачи заявления, заверенную в установленном порядке;</w:t>
      </w: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proofErr w:type="spellStart"/>
      <w:r w:rsidRPr="00A13749">
        <w:rPr>
          <w:sz w:val="28"/>
          <w:szCs w:val="28"/>
        </w:rPr>
        <w:t>д</w:t>
      </w:r>
      <w:proofErr w:type="spellEnd"/>
      <w:r w:rsidRPr="00A13749">
        <w:rPr>
          <w:sz w:val="28"/>
          <w:szCs w:val="28"/>
        </w:rPr>
        <w:t xml:space="preserve">) справку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полученную </w:t>
      </w:r>
      <w:r w:rsidRPr="00A13749">
        <w:rPr>
          <w:rFonts w:eastAsia="Calibri"/>
          <w:sz w:val="28"/>
          <w:szCs w:val="28"/>
        </w:rPr>
        <w:t>не ранее тридцати рабочих дней до дня подачи заявления, заверенную в установленном порядке</w:t>
      </w:r>
      <w:r w:rsidRPr="00A13749">
        <w:rPr>
          <w:sz w:val="28"/>
          <w:szCs w:val="28"/>
        </w:rPr>
        <w:t>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rFonts w:eastAsia="Calibri"/>
          <w:sz w:val="28"/>
          <w:szCs w:val="28"/>
        </w:rPr>
        <w:t>е) решение общего собрания собственников помещений многоквартирного дома</w:t>
      </w:r>
      <w:r w:rsidRPr="00A13749">
        <w:rPr>
          <w:sz w:val="28"/>
          <w:szCs w:val="28"/>
        </w:rPr>
        <w:t xml:space="preserve"> проведенного в соответствии с требованиями статей 44 – 48 Жилищного кодекса Российской Федерации по вопросам, указанным в подпункте а) пункта 2.1 настоящего Прядка;</w:t>
      </w: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ж) дизайн-проект, который должен содержать текстовое и визуальное описание проекта благоустройства, в том числе концепцию проекта и перечень (в том числе визуализированный) элементов благоустройства, предполагаемых к размещению на соответствующей территории;</w:t>
      </w: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дефектную ведомость;</w:t>
      </w: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 xml:space="preserve">сметы на выполнение работ. </w:t>
      </w: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В обязательном порядке,</w:t>
      </w:r>
      <w:r w:rsidRPr="00A13749">
        <w:rPr>
          <w:b/>
          <w:sz w:val="28"/>
          <w:szCs w:val="28"/>
        </w:rPr>
        <w:t xml:space="preserve"> </w:t>
      </w:r>
      <w:r w:rsidRPr="00A13749">
        <w:rPr>
          <w:sz w:val="28"/>
          <w:szCs w:val="28"/>
        </w:rPr>
        <w:t>исходя из состава работ по благоустройству, предоставляется:</w:t>
      </w: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заключение о проверки достоверности сметной стоимости Краевого государственного автономного учреждения «Красноярская краевая государственная экспертиза»;</w:t>
      </w: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согласование сметы на выполнение работ министерством строительства и жилищно-коммунального хозяйства края;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13749">
        <w:rPr>
          <w:sz w:val="28"/>
          <w:szCs w:val="28"/>
        </w:rPr>
        <w:t>з</w:t>
      </w:r>
      <w:proofErr w:type="spellEnd"/>
      <w:r w:rsidRPr="00A13749">
        <w:rPr>
          <w:sz w:val="28"/>
          <w:szCs w:val="28"/>
        </w:rPr>
        <w:t xml:space="preserve">) копии договоров подряда на проведение работ по благоустройству. 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договор подряда на проведение работ по благоустройству заключается в порядке, установленном органами местного самоуправления.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 xml:space="preserve">и) выписку (справку) об открытии </w:t>
      </w:r>
      <w:r w:rsidRPr="00A13749">
        <w:rPr>
          <w:bCs/>
          <w:sz w:val="28"/>
          <w:szCs w:val="28"/>
        </w:rPr>
        <w:t xml:space="preserve">в российской кредитной организации </w:t>
      </w:r>
      <w:r w:rsidRPr="00A13749">
        <w:rPr>
          <w:sz w:val="28"/>
          <w:szCs w:val="28"/>
        </w:rPr>
        <w:t>специального счета</w:t>
      </w:r>
      <w:r w:rsidRPr="00A13749">
        <w:rPr>
          <w:bCs/>
          <w:sz w:val="28"/>
          <w:szCs w:val="28"/>
        </w:rPr>
        <w:t xml:space="preserve"> </w:t>
      </w:r>
      <w:r w:rsidRPr="00A13749">
        <w:rPr>
          <w:sz w:val="28"/>
          <w:szCs w:val="28"/>
        </w:rPr>
        <w:t xml:space="preserve">предназначенного для перечисления средств на благоустройство в целях </w:t>
      </w:r>
      <w:proofErr w:type="spellStart"/>
      <w:r w:rsidRPr="00A13749">
        <w:rPr>
          <w:sz w:val="28"/>
          <w:szCs w:val="28"/>
        </w:rPr>
        <w:t>софинансирования</w:t>
      </w:r>
      <w:proofErr w:type="spellEnd"/>
      <w:r w:rsidRPr="00A13749">
        <w:rPr>
          <w:sz w:val="28"/>
          <w:szCs w:val="28"/>
        </w:rPr>
        <w:t xml:space="preserve"> мероприятий по благоустройству муниципальной Программы.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lastRenderedPageBreak/>
        <w:t xml:space="preserve">2.5. </w:t>
      </w:r>
      <w:proofErr w:type="gramStart"/>
      <w:r w:rsidR="002A6E90">
        <w:rPr>
          <w:sz w:val="28"/>
          <w:szCs w:val="28"/>
        </w:rPr>
        <w:t>ОКС И</w:t>
      </w:r>
      <w:proofErr w:type="gramEnd"/>
      <w:r w:rsidR="002A6E90">
        <w:rPr>
          <w:sz w:val="28"/>
          <w:szCs w:val="28"/>
        </w:rPr>
        <w:t xml:space="preserve"> ЖКХ</w:t>
      </w:r>
      <w:r w:rsidRPr="00A13749">
        <w:rPr>
          <w:rFonts w:eastAsia="Calibri"/>
          <w:sz w:val="28"/>
          <w:szCs w:val="28"/>
        </w:rPr>
        <w:t xml:space="preserve"> в течение 5 рабочих дней со дня поступления документов, указанных в пункте 2.5 Порядка, рассматривает их и принимает решение о заключении соглашения или об отказе.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>2.6. Основанием для принятия решения об отказе в заключени</w:t>
      </w:r>
      <w:proofErr w:type="gramStart"/>
      <w:r w:rsidRPr="00A13749">
        <w:rPr>
          <w:rFonts w:eastAsia="Calibri"/>
          <w:sz w:val="28"/>
          <w:szCs w:val="28"/>
        </w:rPr>
        <w:t>и</w:t>
      </w:r>
      <w:proofErr w:type="gramEnd"/>
      <w:r w:rsidRPr="00A13749">
        <w:rPr>
          <w:rFonts w:eastAsia="Calibri"/>
          <w:sz w:val="28"/>
          <w:szCs w:val="28"/>
        </w:rPr>
        <w:t xml:space="preserve"> соглашения является: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 xml:space="preserve">а) представление документов, указанных в </w:t>
      </w:r>
      <w:hyperlink r:id="rId7" w:anchor="Par1" w:history="1">
        <w:r w:rsidRPr="00A13749">
          <w:rPr>
            <w:rStyle w:val="a3"/>
            <w:rFonts w:eastAsia="Calibri"/>
            <w:color w:val="auto"/>
            <w:sz w:val="28"/>
            <w:szCs w:val="28"/>
            <w:u w:val="none"/>
          </w:rPr>
          <w:t>пункте 2.4</w:t>
        </w:r>
      </w:hyperlink>
      <w:r w:rsidRPr="00A13749">
        <w:rPr>
          <w:rFonts w:eastAsia="Calibri"/>
          <w:sz w:val="28"/>
          <w:szCs w:val="28"/>
        </w:rPr>
        <w:t xml:space="preserve"> Порядка, не в полном объеме;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>б) представление документов, содержащих недостоверные сведения;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>в) наличие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актами.</w:t>
      </w:r>
    </w:p>
    <w:p w:rsidR="00A13749" w:rsidRPr="00A13749" w:rsidRDefault="002A6E90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ОКС И ЖКХ</w:t>
      </w:r>
      <w:r w:rsidR="00A13749" w:rsidRPr="00A13749">
        <w:rPr>
          <w:rFonts w:eastAsia="Calibri"/>
          <w:sz w:val="28"/>
          <w:szCs w:val="28"/>
        </w:rPr>
        <w:t xml:space="preserve"> в течение 3 рабочих дней с момента принятия решения об отказе в заключени</w:t>
      </w:r>
      <w:proofErr w:type="gramStart"/>
      <w:r w:rsidR="00A13749" w:rsidRPr="00A13749">
        <w:rPr>
          <w:rFonts w:eastAsia="Calibri"/>
          <w:sz w:val="28"/>
          <w:szCs w:val="28"/>
        </w:rPr>
        <w:t>и</w:t>
      </w:r>
      <w:proofErr w:type="gramEnd"/>
      <w:r w:rsidR="00A13749" w:rsidRPr="00A13749">
        <w:rPr>
          <w:rFonts w:eastAsia="Calibri"/>
          <w:sz w:val="28"/>
          <w:szCs w:val="28"/>
        </w:rPr>
        <w:t xml:space="preserve"> соглашения уведомляет в письменной форме получателя субсидии об отказе в заключении соглашения с указанием причин отказа.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3749">
        <w:rPr>
          <w:rFonts w:eastAsia="Calibri"/>
          <w:sz w:val="28"/>
          <w:szCs w:val="28"/>
        </w:rPr>
        <w:t>2.7 Получатель субсидии в течение 5 рабочих дней с момента получения уведомления об отказе в заключени</w:t>
      </w:r>
      <w:proofErr w:type="gramStart"/>
      <w:r w:rsidRPr="00A13749">
        <w:rPr>
          <w:rFonts w:eastAsia="Calibri"/>
          <w:sz w:val="28"/>
          <w:szCs w:val="28"/>
        </w:rPr>
        <w:t>и</w:t>
      </w:r>
      <w:proofErr w:type="gramEnd"/>
      <w:r w:rsidRPr="00A13749">
        <w:rPr>
          <w:rFonts w:eastAsia="Calibri"/>
          <w:sz w:val="28"/>
          <w:szCs w:val="28"/>
        </w:rPr>
        <w:t xml:space="preserve"> соглашения вправе повторно направить</w:t>
      </w:r>
      <w:r w:rsidR="002A6E90">
        <w:rPr>
          <w:rFonts w:eastAsia="Calibri"/>
          <w:sz w:val="28"/>
          <w:szCs w:val="28"/>
        </w:rPr>
        <w:t xml:space="preserve"> в</w:t>
      </w:r>
      <w:r w:rsidRPr="00A13749">
        <w:rPr>
          <w:rFonts w:eastAsia="Calibri"/>
          <w:sz w:val="28"/>
          <w:szCs w:val="28"/>
        </w:rPr>
        <w:t xml:space="preserve"> </w:t>
      </w:r>
      <w:r w:rsidR="002A6E90">
        <w:rPr>
          <w:sz w:val="28"/>
          <w:szCs w:val="28"/>
        </w:rPr>
        <w:t>ОКС И ЖКХ</w:t>
      </w:r>
      <w:r w:rsidRPr="00A13749">
        <w:rPr>
          <w:rFonts w:eastAsia="Calibri"/>
          <w:sz w:val="28"/>
          <w:szCs w:val="28"/>
        </w:rPr>
        <w:t xml:space="preserve"> документы, указанные в пункте 2.4 Порядка, после устранения замечаний, явившихся основанием для принятия решения об отказе в заключении соглашения.</w:t>
      </w:r>
    </w:p>
    <w:p w:rsidR="00A13749" w:rsidRPr="002A6E90" w:rsidRDefault="00A13749" w:rsidP="00A1374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A6E90">
        <w:rPr>
          <w:spacing w:val="-4"/>
          <w:sz w:val="28"/>
          <w:szCs w:val="28"/>
        </w:rPr>
        <w:t xml:space="preserve">2.8. Перечисление субсидий управляющей организации или товариществу собственников жилья осуществляется  </w:t>
      </w:r>
      <w:proofErr w:type="gramStart"/>
      <w:r w:rsidR="002A6E90" w:rsidRPr="002A6E90">
        <w:rPr>
          <w:spacing w:val="-4"/>
          <w:sz w:val="28"/>
          <w:szCs w:val="28"/>
        </w:rPr>
        <w:t>ОКС И</w:t>
      </w:r>
      <w:proofErr w:type="gramEnd"/>
      <w:r w:rsidR="002A6E90" w:rsidRPr="002A6E90">
        <w:rPr>
          <w:spacing w:val="-4"/>
          <w:sz w:val="28"/>
          <w:szCs w:val="28"/>
        </w:rPr>
        <w:t xml:space="preserve"> ЖКХ</w:t>
      </w:r>
      <w:r w:rsidRPr="002A6E90">
        <w:rPr>
          <w:spacing w:val="-4"/>
          <w:sz w:val="28"/>
          <w:szCs w:val="28"/>
        </w:rPr>
        <w:t xml:space="preserve"> до 25 числа месяца следующего </w:t>
      </w:r>
      <w:r w:rsidR="002A6E90" w:rsidRPr="002A6E90">
        <w:rPr>
          <w:spacing w:val="-4"/>
          <w:sz w:val="28"/>
          <w:szCs w:val="28"/>
        </w:rPr>
        <w:t>за месяцем предоставления в ОКС И ЖКХ</w:t>
      </w:r>
      <w:r w:rsidRPr="002A6E90">
        <w:rPr>
          <w:spacing w:val="-4"/>
          <w:sz w:val="28"/>
          <w:szCs w:val="28"/>
        </w:rPr>
        <w:t xml:space="preserve"> следующих документов. 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 xml:space="preserve">а) </w:t>
      </w:r>
      <w:hyperlink r:id="rId8" w:history="1">
        <w:r w:rsidRPr="00A13749">
          <w:rPr>
            <w:rStyle w:val="a3"/>
            <w:color w:val="auto"/>
            <w:sz w:val="28"/>
            <w:szCs w:val="28"/>
            <w:u w:val="none"/>
          </w:rPr>
          <w:t>актов приемки</w:t>
        </w:r>
      </w:hyperlink>
      <w:r w:rsidRPr="00A13749">
        <w:rPr>
          <w:sz w:val="28"/>
          <w:szCs w:val="28"/>
        </w:rPr>
        <w:t xml:space="preserve"> выполненных работ (форма КС-2). 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b/>
          <w:sz w:val="28"/>
          <w:szCs w:val="28"/>
        </w:rPr>
        <w:t xml:space="preserve"> </w:t>
      </w:r>
      <w:r w:rsidRPr="00A13749">
        <w:rPr>
          <w:sz w:val="28"/>
          <w:szCs w:val="28"/>
        </w:rPr>
        <w:t>Акт приемки выполненных работ подписывается,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 xml:space="preserve">б) </w:t>
      </w:r>
      <w:hyperlink r:id="rId9" w:history="1">
        <w:r w:rsidRPr="00A13749">
          <w:rPr>
            <w:rStyle w:val="a3"/>
            <w:color w:val="auto"/>
            <w:sz w:val="28"/>
            <w:szCs w:val="28"/>
            <w:u w:val="none"/>
          </w:rPr>
          <w:t>справок</w:t>
        </w:r>
      </w:hyperlink>
      <w:r w:rsidRPr="00A13749">
        <w:rPr>
          <w:sz w:val="28"/>
          <w:szCs w:val="28"/>
        </w:rPr>
        <w:t xml:space="preserve"> о стоимости выполненных работ и затрат (форма КС-3).</w:t>
      </w:r>
    </w:p>
    <w:p w:rsidR="00A13749" w:rsidRPr="00A13749" w:rsidRDefault="00170675" w:rsidP="00A13749">
      <w:pPr>
        <w:ind w:firstLine="709"/>
        <w:jc w:val="both"/>
        <w:rPr>
          <w:sz w:val="28"/>
          <w:szCs w:val="28"/>
        </w:rPr>
      </w:pPr>
      <w:hyperlink r:id="rId10" w:history="1">
        <w:proofErr w:type="gramStart"/>
        <w:r w:rsidR="00A13749" w:rsidRPr="00A13749">
          <w:rPr>
            <w:rStyle w:val="a3"/>
            <w:color w:val="auto"/>
            <w:sz w:val="28"/>
            <w:szCs w:val="28"/>
            <w:u w:val="none"/>
          </w:rPr>
          <w:t>С</w:t>
        </w:r>
      </w:hyperlink>
      <w:r w:rsidR="00A13749" w:rsidRPr="00A13749">
        <w:rPr>
          <w:sz w:val="28"/>
          <w:szCs w:val="28"/>
        </w:rPr>
        <w:t>правка о стоимости выполненных работ и затрат должны содержать распределение затрат по источникам финансирования (в рублях и процентах): федеральный, краевой, местный, собственники помещений (2% или 20% в зависимости от минимального или дополнительного перечней работ).</w:t>
      </w:r>
      <w:proofErr w:type="gramEnd"/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в)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с приложением фото, видео материалов.</w:t>
      </w:r>
    </w:p>
    <w:p w:rsidR="00A13749" w:rsidRPr="00A13749" w:rsidRDefault="00A13749" w:rsidP="00A137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 xml:space="preserve">г) данные по учету средств, поступивших от собственников помещений в качестве доли </w:t>
      </w:r>
      <w:proofErr w:type="spellStart"/>
      <w:r w:rsidRPr="00A13749">
        <w:rPr>
          <w:sz w:val="28"/>
          <w:szCs w:val="28"/>
        </w:rPr>
        <w:t>софинансирования</w:t>
      </w:r>
      <w:proofErr w:type="spellEnd"/>
      <w:r w:rsidRPr="00A13749">
        <w:rPr>
          <w:sz w:val="28"/>
          <w:szCs w:val="28"/>
        </w:rPr>
        <w:t xml:space="preserve"> выполнения работ по благоустройству и данные о списании сре</w:t>
      </w:r>
      <w:proofErr w:type="gramStart"/>
      <w:r w:rsidRPr="00A13749">
        <w:rPr>
          <w:sz w:val="28"/>
          <w:szCs w:val="28"/>
        </w:rPr>
        <w:t>дств пр</w:t>
      </w:r>
      <w:proofErr w:type="gramEnd"/>
      <w:r w:rsidRPr="00A13749">
        <w:rPr>
          <w:sz w:val="28"/>
          <w:szCs w:val="28"/>
        </w:rPr>
        <w:t xml:space="preserve">и оплате за выполненные работы с учетом сроков, предусмотренных договорами  подряда по форме утвержденной  уполномоченным органом местного самоуправления, с приложением справки кредитного учреждения. 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2.9. Ответственность за достоверность представляемых для перечисления субсидии данных предоставленных согласно подпунктам а) - г) пункта 2.8 возлагается на получателей субсидий.</w:t>
      </w:r>
    </w:p>
    <w:p w:rsidR="001F05D3" w:rsidRDefault="001F05D3" w:rsidP="00A13749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4C7DDC" w:rsidRDefault="004C7DDC" w:rsidP="00A13749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A13749" w:rsidRPr="00A13749" w:rsidRDefault="00A13749" w:rsidP="00A13749">
      <w:pPr>
        <w:widowControl w:val="0"/>
        <w:jc w:val="center"/>
        <w:rPr>
          <w:b/>
          <w:sz w:val="28"/>
          <w:szCs w:val="28"/>
        </w:rPr>
      </w:pPr>
      <w:r w:rsidRPr="00A13749">
        <w:rPr>
          <w:rFonts w:eastAsia="Calibri"/>
          <w:b/>
          <w:sz w:val="28"/>
          <w:szCs w:val="28"/>
        </w:rPr>
        <w:t>3. Требования к отчетности</w:t>
      </w:r>
      <w:r w:rsidRPr="00A13749">
        <w:rPr>
          <w:b/>
          <w:sz w:val="28"/>
          <w:szCs w:val="28"/>
        </w:rPr>
        <w:t xml:space="preserve"> при предоставлении субсидии</w:t>
      </w:r>
    </w:p>
    <w:p w:rsidR="00A13749" w:rsidRDefault="00A13749" w:rsidP="00A13749">
      <w:pPr>
        <w:widowControl w:val="0"/>
        <w:jc w:val="center"/>
        <w:rPr>
          <w:rFonts w:eastAsia="Calibri"/>
          <w:b/>
          <w:sz w:val="28"/>
          <w:szCs w:val="28"/>
        </w:rPr>
      </w:pPr>
      <w:r w:rsidRPr="00A13749">
        <w:rPr>
          <w:rFonts w:eastAsia="Calibri"/>
          <w:b/>
          <w:sz w:val="28"/>
          <w:szCs w:val="28"/>
        </w:rPr>
        <w:t>на благоустройство дворовых территорий</w:t>
      </w:r>
    </w:p>
    <w:p w:rsidR="004C7DDC" w:rsidRPr="00A13749" w:rsidRDefault="004C7DDC" w:rsidP="00A13749">
      <w:pPr>
        <w:widowControl w:val="0"/>
        <w:jc w:val="center"/>
        <w:rPr>
          <w:b/>
          <w:sz w:val="28"/>
          <w:szCs w:val="28"/>
        </w:rPr>
      </w:pPr>
    </w:p>
    <w:p w:rsidR="00A13749" w:rsidRPr="00A13749" w:rsidRDefault="00A13749" w:rsidP="00A13749">
      <w:pPr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 xml:space="preserve">3.1. Получатели субсидий представляют </w:t>
      </w:r>
      <w:r w:rsidR="002A6E90">
        <w:rPr>
          <w:sz w:val="28"/>
          <w:szCs w:val="28"/>
        </w:rPr>
        <w:t xml:space="preserve">в </w:t>
      </w:r>
      <w:proofErr w:type="gramStart"/>
      <w:r w:rsidR="002A6E90">
        <w:rPr>
          <w:sz w:val="28"/>
          <w:szCs w:val="28"/>
        </w:rPr>
        <w:t>ОКС И</w:t>
      </w:r>
      <w:proofErr w:type="gramEnd"/>
      <w:r w:rsidR="002A6E90">
        <w:rPr>
          <w:sz w:val="28"/>
          <w:szCs w:val="28"/>
        </w:rPr>
        <w:t xml:space="preserve"> ЖКХ</w:t>
      </w:r>
      <w:r w:rsidRPr="00A13749">
        <w:rPr>
          <w:sz w:val="28"/>
          <w:szCs w:val="28"/>
        </w:rPr>
        <w:t xml:space="preserve"> отчет об использовании субсидии в целях выполнения работ по благоустройству дворовых территорий многоквартирных домов, включенных в муниципальную Программу по форме согласно приложению № 2 к Порядку.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К ежемесячному отчету об использовании средств субсидий прилагается: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информация о привлечении студенческих отрядов (количество бойцов, период работы, виды работ, сумма за выполненные работы);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фото (видео) материалы о ходе работ;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информация, фото (видео) материалы о трудовом участии заинтересованных лиц.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3.2. Сроки представления отчетов: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а) ежемесячно, не позднее 5 числа месяца, следующего за отчетным месяцем;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>б) по итогам текущего финансового года - не позднее 8 января года, следующего за отчетным периодом.</w:t>
      </w:r>
    </w:p>
    <w:p w:rsid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 xml:space="preserve">3.3. Ответственность за нецелевое использование полученных средств субсидии, а также достоверность представленных </w:t>
      </w:r>
      <w:r w:rsidR="002A6E90">
        <w:rPr>
          <w:sz w:val="28"/>
          <w:szCs w:val="28"/>
        </w:rPr>
        <w:t xml:space="preserve">в </w:t>
      </w:r>
      <w:proofErr w:type="gramStart"/>
      <w:r w:rsidR="002A6E90">
        <w:rPr>
          <w:sz w:val="28"/>
          <w:szCs w:val="28"/>
        </w:rPr>
        <w:t>ОКС И</w:t>
      </w:r>
      <w:proofErr w:type="gramEnd"/>
      <w:r w:rsidR="002A6E90">
        <w:rPr>
          <w:sz w:val="28"/>
          <w:szCs w:val="28"/>
        </w:rPr>
        <w:t xml:space="preserve"> ЖКХ</w:t>
      </w:r>
      <w:r w:rsidRPr="00A13749">
        <w:rPr>
          <w:sz w:val="28"/>
          <w:szCs w:val="28"/>
        </w:rPr>
        <w:t xml:space="preserve"> сведений возлагается на получателей субсидий.</w:t>
      </w:r>
    </w:p>
    <w:p w:rsidR="004C7DDC" w:rsidRPr="00A13749" w:rsidRDefault="004C7DDC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7DDC" w:rsidRPr="004C7DDC" w:rsidRDefault="00A13749" w:rsidP="004C7DDC">
      <w:pPr>
        <w:widowControl w:val="0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13749">
        <w:rPr>
          <w:rFonts w:eastAsia="Calibri"/>
          <w:b/>
          <w:sz w:val="28"/>
          <w:szCs w:val="28"/>
        </w:rPr>
        <w:t xml:space="preserve">Порядок осуществления </w:t>
      </w:r>
      <w:proofErr w:type="gramStart"/>
      <w:r w:rsidRPr="00A13749">
        <w:rPr>
          <w:rFonts w:eastAsia="Calibri"/>
          <w:b/>
          <w:sz w:val="28"/>
          <w:szCs w:val="28"/>
        </w:rPr>
        <w:t>контроля за</w:t>
      </w:r>
      <w:proofErr w:type="gramEnd"/>
      <w:r w:rsidRPr="00A13749">
        <w:rPr>
          <w:rFonts w:eastAsia="Calibri"/>
          <w:b/>
          <w:sz w:val="28"/>
          <w:szCs w:val="28"/>
        </w:rPr>
        <w:t xml:space="preserve"> соблюдением условий,</w:t>
      </w:r>
    </w:p>
    <w:p w:rsidR="00A13749" w:rsidRDefault="00A13749" w:rsidP="004C7DDC">
      <w:pPr>
        <w:widowControl w:val="0"/>
        <w:ind w:left="1080"/>
        <w:jc w:val="center"/>
        <w:rPr>
          <w:b/>
          <w:sz w:val="28"/>
          <w:szCs w:val="28"/>
        </w:rPr>
      </w:pPr>
      <w:r w:rsidRPr="00A13749">
        <w:rPr>
          <w:rFonts w:eastAsia="Calibri"/>
          <w:b/>
          <w:sz w:val="28"/>
          <w:szCs w:val="28"/>
        </w:rPr>
        <w:t xml:space="preserve">целей и порядка предоставления субсидий на благоустройство дворовых территорий, места массового отдыха населения (городского парка), ответственность за их нарушение </w:t>
      </w:r>
      <w:r w:rsidRPr="00A13749">
        <w:rPr>
          <w:b/>
          <w:sz w:val="28"/>
          <w:szCs w:val="28"/>
        </w:rPr>
        <w:t>и порядок возврата субсидий</w:t>
      </w:r>
    </w:p>
    <w:p w:rsidR="004C7DDC" w:rsidRPr="00A13749" w:rsidRDefault="004C7DDC" w:rsidP="004C7DDC">
      <w:pPr>
        <w:widowControl w:val="0"/>
        <w:ind w:left="1080"/>
        <w:jc w:val="center"/>
        <w:rPr>
          <w:b/>
          <w:sz w:val="28"/>
          <w:szCs w:val="28"/>
        </w:rPr>
      </w:pPr>
    </w:p>
    <w:p w:rsidR="00A13749" w:rsidRPr="00A13749" w:rsidRDefault="00A13749" w:rsidP="00A1374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02"/>
      <w:bookmarkStart w:id="3" w:name="sub_1030"/>
      <w:r w:rsidRPr="00A13749">
        <w:rPr>
          <w:rFonts w:ascii="Times New Roman" w:hAnsi="Times New Roman" w:cs="Times New Roman"/>
          <w:sz w:val="28"/>
          <w:szCs w:val="28"/>
        </w:rPr>
        <w:t xml:space="preserve">4.1. Проверка соблюдения условий, целей и порядка предоставления субсидий их получателями осуществляется </w:t>
      </w:r>
      <w:proofErr w:type="gramStart"/>
      <w:r w:rsidR="002A6E90">
        <w:rPr>
          <w:rFonts w:ascii="Times New Roman" w:hAnsi="Times New Roman" w:cs="Times New Roman"/>
          <w:sz w:val="28"/>
          <w:szCs w:val="28"/>
        </w:rPr>
        <w:t>ОКС И</w:t>
      </w:r>
      <w:proofErr w:type="gramEnd"/>
      <w:r w:rsidR="002A6E90">
        <w:rPr>
          <w:rFonts w:ascii="Times New Roman" w:hAnsi="Times New Roman" w:cs="Times New Roman"/>
          <w:sz w:val="28"/>
          <w:szCs w:val="28"/>
        </w:rPr>
        <w:t xml:space="preserve"> ЖКХ</w:t>
      </w:r>
      <w:r w:rsidRPr="00A13749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 в порядке и в сроки определенные нормативно-правовыми актами администрации города Сосновоборска.</w:t>
      </w:r>
    </w:p>
    <w:p w:rsidR="00A13749" w:rsidRPr="00A13749" w:rsidRDefault="00A13749" w:rsidP="00A1374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49">
        <w:rPr>
          <w:rFonts w:ascii="Times New Roman" w:hAnsi="Times New Roman" w:cs="Times New Roman"/>
          <w:sz w:val="28"/>
          <w:szCs w:val="28"/>
        </w:rPr>
        <w:t>4.2.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нарушений.</w:t>
      </w:r>
    </w:p>
    <w:p w:rsidR="00A13749" w:rsidRPr="00A13749" w:rsidRDefault="00A13749" w:rsidP="00A1374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49">
        <w:rPr>
          <w:rFonts w:ascii="Times New Roman" w:hAnsi="Times New Roman" w:cs="Times New Roman"/>
          <w:sz w:val="28"/>
          <w:szCs w:val="28"/>
        </w:rPr>
        <w:t xml:space="preserve">4.3. В случае использования субсидий не по целевому назначению или неиспользования их в установленные сроки </w:t>
      </w:r>
      <w:proofErr w:type="gramStart"/>
      <w:r w:rsidR="002A6E90">
        <w:rPr>
          <w:rFonts w:ascii="Times New Roman" w:hAnsi="Times New Roman" w:cs="Times New Roman"/>
          <w:sz w:val="28"/>
          <w:szCs w:val="28"/>
        </w:rPr>
        <w:t>ОКС И</w:t>
      </w:r>
      <w:proofErr w:type="gramEnd"/>
      <w:r w:rsidR="002A6E90">
        <w:rPr>
          <w:rFonts w:ascii="Times New Roman" w:hAnsi="Times New Roman" w:cs="Times New Roman"/>
          <w:sz w:val="28"/>
          <w:szCs w:val="28"/>
        </w:rPr>
        <w:t xml:space="preserve"> ЖКХ</w:t>
      </w:r>
      <w:r w:rsidRPr="00A13749">
        <w:rPr>
          <w:rFonts w:ascii="Times New Roman" w:hAnsi="Times New Roman" w:cs="Times New Roman"/>
          <w:sz w:val="28"/>
          <w:szCs w:val="28"/>
        </w:rPr>
        <w:t xml:space="preserve">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срок, но не позднее 1 января года, следующего за отчетным, перечисленных сумм субсидий.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 xml:space="preserve">Получатель субсидии в течение 10 дней с момента получения уведомления, но не позднее 1 января года, следующего за отчетным, обязан произвести возврат на лицевые счета </w:t>
      </w:r>
      <w:proofErr w:type="gramStart"/>
      <w:r w:rsidR="002A6E90">
        <w:rPr>
          <w:sz w:val="28"/>
          <w:szCs w:val="28"/>
        </w:rPr>
        <w:t>ОКС И</w:t>
      </w:r>
      <w:proofErr w:type="gramEnd"/>
      <w:r w:rsidR="002A6E90">
        <w:rPr>
          <w:sz w:val="28"/>
          <w:szCs w:val="28"/>
        </w:rPr>
        <w:t xml:space="preserve"> ЖКХ</w:t>
      </w:r>
      <w:r w:rsidRPr="00A13749">
        <w:rPr>
          <w:sz w:val="28"/>
          <w:szCs w:val="28"/>
        </w:rPr>
        <w:t xml:space="preserve">  бюджетных средств ранее полученных сумм субсидий, указанных в уведомлении, в полном объеме.</w:t>
      </w:r>
    </w:p>
    <w:p w:rsidR="00A13749" w:rsidRPr="00A13749" w:rsidRDefault="00A13749" w:rsidP="00A1374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 xml:space="preserve">4.4. В случае выявления </w:t>
      </w:r>
      <w:proofErr w:type="gramStart"/>
      <w:r w:rsidR="002A6E90">
        <w:rPr>
          <w:sz w:val="28"/>
          <w:szCs w:val="28"/>
        </w:rPr>
        <w:t>ОКС И</w:t>
      </w:r>
      <w:proofErr w:type="gramEnd"/>
      <w:r w:rsidR="002A6E90">
        <w:rPr>
          <w:sz w:val="28"/>
          <w:szCs w:val="28"/>
        </w:rPr>
        <w:t xml:space="preserve"> ЖКХ</w:t>
      </w:r>
      <w:r w:rsidRPr="00A13749">
        <w:rPr>
          <w:sz w:val="28"/>
          <w:szCs w:val="28"/>
        </w:rPr>
        <w:t xml:space="preserve"> и органом муниципального финансового контроля по результатам выборочного контроля достоверности </w:t>
      </w:r>
      <w:r w:rsidRPr="00A13749">
        <w:rPr>
          <w:sz w:val="28"/>
          <w:szCs w:val="28"/>
        </w:rPr>
        <w:lastRenderedPageBreak/>
        <w:t xml:space="preserve">отчета об использовании субсидии в целях выполнения работ по благоустройству дворовых территорий многоквартирных домов, общественных территории города (площадей, улиц, пешеходных зон, скверов, парков, иных территорий), включенных в муниципальную Программу формирования современной городской среды на текущий финансовый год получатель субсидии обязан обеспечить возврат  субсидии на лицевые счета </w:t>
      </w:r>
      <w:proofErr w:type="gramStart"/>
      <w:r w:rsidR="002A6E90">
        <w:rPr>
          <w:sz w:val="28"/>
          <w:szCs w:val="28"/>
        </w:rPr>
        <w:t>ОКС И</w:t>
      </w:r>
      <w:proofErr w:type="gramEnd"/>
      <w:r w:rsidR="002A6E90">
        <w:rPr>
          <w:sz w:val="28"/>
          <w:szCs w:val="28"/>
        </w:rPr>
        <w:t xml:space="preserve"> ЖКХ</w:t>
      </w:r>
      <w:r w:rsidRPr="00A13749">
        <w:rPr>
          <w:sz w:val="28"/>
          <w:szCs w:val="28"/>
        </w:rPr>
        <w:t xml:space="preserve"> в полном объеме в течение 10 дней с даты направления получателю субсидии письменного уведомления о результатах выборочного контроля.</w:t>
      </w:r>
    </w:p>
    <w:p w:rsidR="00A13749" w:rsidRPr="00A13749" w:rsidRDefault="00A13749" w:rsidP="00A13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749">
        <w:rPr>
          <w:sz w:val="28"/>
          <w:szCs w:val="28"/>
        </w:rPr>
        <w:t xml:space="preserve">4.5. В случае если получатель субсидии не возвратил субсидию в установленный срок или возвратил ее не в полном объеме, </w:t>
      </w:r>
      <w:proofErr w:type="gramStart"/>
      <w:r w:rsidR="002A6E90">
        <w:rPr>
          <w:sz w:val="28"/>
          <w:szCs w:val="28"/>
        </w:rPr>
        <w:t>ОКС И</w:t>
      </w:r>
      <w:proofErr w:type="gramEnd"/>
      <w:r w:rsidR="002A6E90">
        <w:rPr>
          <w:sz w:val="28"/>
          <w:szCs w:val="28"/>
        </w:rPr>
        <w:t xml:space="preserve"> ЖКХ</w:t>
      </w:r>
      <w:r w:rsidRPr="00A13749">
        <w:rPr>
          <w:sz w:val="28"/>
          <w:szCs w:val="28"/>
        </w:rPr>
        <w:t xml:space="preserve">  в течение 30 дней с даты истечения срока, установленного </w:t>
      </w:r>
      <w:hyperlink r:id="rId11" w:anchor="sub_1028" w:history="1">
        <w:r w:rsidRPr="00A13749">
          <w:rPr>
            <w:rStyle w:val="a3"/>
            <w:color w:val="auto"/>
            <w:sz w:val="28"/>
            <w:szCs w:val="28"/>
            <w:u w:val="none"/>
          </w:rPr>
          <w:t xml:space="preserve">пунктами </w:t>
        </w:r>
      </w:hyperlink>
      <w:r w:rsidRPr="00A13749">
        <w:rPr>
          <w:sz w:val="28"/>
          <w:szCs w:val="28"/>
        </w:rPr>
        <w:t xml:space="preserve">4.3 и 4.4  порядка, обращаются в суд с заявлением о взыскании перечисленных средств субсидии на лицевые счета </w:t>
      </w:r>
      <w:r w:rsidR="002A6E90">
        <w:rPr>
          <w:sz w:val="28"/>
          <w:szCs w:val="28"/>
        </w:rPr>
        <w:t>ОКС И ЖКХ</w:t>
      </w:r>
      <w:r w:rsidRPr="00A13749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A13749" w:rsidRPr="00A13749" w:rsidRDefault="00A13749" w:rsidP="00A1374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49">
        <w:rPr>
          <w:rFonts w:ascii="Times New Roman" w:hAnsi="Times New Roman" w:cs="Times New Roman"/>
          <w:sz w:val="28"/>
          <w:szCs w:val="28"/>
        </w:rPr>
        <w:t xml:space="preserve">4.6. Не использованный на 1 января текущего финансового года остаток субсидии, предоставленной в истекшем финансовом году, подлежит возврату на лицевые счета </w:t>
      </w:r>
      <w:proofErr w:type="gramStart"/>
      <w:r w:rsidR="002A6E90">
        <w:rPr>
          <w:rFonts w:ascii="Times New Roman" w:hAnsi="Times New Roman" w:cs="Times New Roman"/>
          <w:sz w:val="28"/>
          <w:szCs w:val="28"/>
        </w:rPr>
        <w:t>ОКС И</w:t>
      </w:r>
      <w:proofErr w:type="gramEnd"/>
      <w:r w:rsidR="002A6E90">
        <w:rPr>
          <w:rFonts w:ascii="Times New Roman" w:hAnsi="Times New Roman" w:cs="Times New Roman"/>
          <w:sz w:val="28"/>
          <w:szCs w:val="28"/>
        </w:rPr>
        <w:t xml:space="preserve"> ЖКХ</w:t>
      </w:r>
      <w:r w:rsidRPr="00A13749">
        <w:rPr>
          <w:rFonts w:ascii="Times New Roman" w:hAnsi="Times New Roman" w:cs="Times New Roman"/>
          <w:sz w:val="28"/>
          <w:szCs w:val="28"/>
        </w:rPr>
        <w:t xml:space="preserve"> в срок не позднее 15 января года следующего за отчетным.</w:t>
      </w:r>
    </w:p>
    <w:p w:rsidR="00A13749" w:rsidRP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3749" w:rsidRDefault="00A13749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7DDC" w:rsidRDefault="004C7DDC" w:rsidP="00A1374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2"/>
    <w:bookmarkEnd w:id="3"/>
    <w:p w:rsidR="00A13749" w:rsidRPr="00A13749" w:rsidRDefault="00A13749" w:rsidP="00A13749">
      <w:pPr>
        <w:autoSpaceDE w:val="0"/>
        <w:autoSpaceDN w:val="0"/>
        <w:adjustRightInd w:val="0"/>
        <w:ind w:left="4253"/>
        <w:jc w:val="right"/>
        <w:outlineLvl w:val="0"/>
        <w:rPr>
          <w:rFonts w:eastAsia="Calibri"/>
          <w:sz w:val="20"/>
          <w:szCs w:val="20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left="4253"/>
        <w:jc w:val="right"/>
        <w:outlineLvl w:val="0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lastRenderedPageBreak/>
        <w:t>Приложение № 1</w:t>
      </w:r>
    </w:p>
    <w:p w:rsidR="00A13749" w:rsidRPr="00A13749" w:rsidRDefault="00A13749" w:rsidP="00A13749">
      <w:pPr>
        <w:widowControl w:val="0"/>
        <w:autoSpaceDE w:val="0"/>
        <w:autoSpaceDN w:val="0"/>
        <w:ind w:left="4253"/>
        <w:jc w:val="right"/>
        <w:rPr>
          <w:sz w:val="20"/>
          <w:szCs w:val="20"/>
        </w:rPr>
      </w:pPr>
      <w:r w:rsidRPr="00A13749">
        <w:rPr>
          <w:sz w:val="20"/>
          <w:szCs w:val="20"/>
        </w:rPr>
        <w:t>к Порядку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территории города Сосновоборска соответствующего функционального назначения (площадей, улиц, пешеходных зон, скверов, парков, иных территорий)</w:t>
      </w:r>
    </w:p>
    <w:p w:rsidR="00A13749" w:rsidRPr="00A13749" w:rsidRDefault="00A13749" w:rsidP="00A13749">
      <w:pPr>
        <w:widowControl w:val="0"/>
        <w:autoSpaceDE w:val="0"/>
        <w:autoSpaceDN w:val="0"/>
        <w:ind w:left="4253"/>
        <w:jc w:val="right"/>
      </w:pPr>
    </w:p>
    <w:p w:rsidR="00A13749" w:rsidRPr="00A13749" w:rsidRDefault="00A13749" w:rsidP="00A13749">
      <w:pPr>
        <w:widowControl w:val="0"/>
        <w:autoSpaceDE w:val="0"/>
        <w:autoSpaceDN w:val="0"/>
        <w:ind w:left="4253"/>
        <w:jc w:val="right"/>
      </w:pP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A13749" w:rsidRPr="00A13749" w:rsidRDefault="00A13749" w:rsidP="00A13749">
      <w:pPr>
        <w:autoSpaceDE w:val="0"/>
        <w:autoSpaceDN w:val="0"/>
        <w:adjustRightInd w:val="0"/>
        <w:ind w:left="408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Руководителю главного распорядителя бюджетных средств 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                                                                      _______________________________________________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(ФИО)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                                                                       от получателя субсидии</w:t>
      </w:r>
    </w:p>
    <w:p w:rsidR="00A13749" w:rsidRPr="00A13749" w:rsidRDefault="00A13749" w:rsidP="00A13749">
      <w:pPr>
        <w:autoSpaceDE w:val="0"/>
        <w:autoSpaceDN w:val="0"/>
        <w:adjustRightInd w:val="0"/>
        <w:ind w:left="3540" w:firstLine="708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Управляющей организации (ТСЖ)</w:t>
      </w:r>
    </w:p>
    <w:p w:rsidR="00A13749" w:rsidRPr="00A13749" w:rsidRDefault="00A13749" w:rsidP="00A13749">
      <w:pPr>
        <w:autoSpaceDE w:val="0"/>
        <w:autoSpaceDN w:val="0"/>
        <w:adjustRightInd w:val="0"/>
        <w:ind w:left="2124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                             «_________________________________________________»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                                                                         __________________________________________________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(ФИО руководителя) 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                                                                        Адрес: ____________________________________________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                                                                        Телефон: __________________________________________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A13749" w:rsidRPr="00A13749" w:rsidRDefault="00A13749" w:rsidP="00A13749">
      <w:pPr>
        <w:autoSpaceDE w:val="0"/>
        <w:autoSpaceDN w:val="0"/>
        <w:adjustRightInd w:val="0"/>
        <w:jc w:val="center"/>
        <w:rPr>
          <w:rFonts w:eastAsia="Calibri"/>
        </w:rPr>
      </w:pPr>
    </w:p>
    <w:p w:rsidR="00A13749" w:rsidRPr="00A13749" w:rsidRDefault="00A13749" w:rsidP="00A13749">
      <w:pPr>
        <w:autoSpaceDE w:val="0"/>
        <w:autoSpaceDN w:val="0"/>
        <w:adjustRightInd w:val="0"/>
        <w:jc w:val="center"/>
        <w:rPr>
          <w:rFonts w:eastAsia="Calibri"/>
        </w:rPr>
      </w:pPr>
      <w:r w:rsidRPr="00A13749">
        <w:rPr>
          <w:rFonts w:eastAsia="Calibri"/>
        </w:rPr>
        <w:t>Заявление</w:t>
      </w:r>
    </w:p>
    <w:p w:rsidR="000D71CF" w:rsidRDefault="00A13749" w:rsidP="00A13749">
      <w:pPr>
        <w:autoSpaceDE w:val="0"/>
        <w:autoSpaceDN w:val="0"/>
        <w:adjustRightInd w:val="0"/>
        <w:jc w:val="center"/>
        <w:rPr>
          <w:rFonts w:eastAsia="Calibri"/>
        </w:rPr>
      </w:pPr>
      <w:r w:rsidRPr="00A13749">
        <w:rPr>
          <w:rFonts w:eastAsia="Calibri"/>
        </w:rPr>
        <w:t xml:space="preserve">о предоставлении субсидии на реализацию мероприятий по благоустройству </w:t>
      </w:r>
    </w:p>
    <w:p w:rsidR="00A13749" w:rsidRPr="00A13749" w:rsidRDefault="00A13749" w:rsidP="00A13749">
      <w:pPr>
        <w:autoSpaceDE w:val="0"/>
        <w:autoSpaceDN w:val="0"/>
        <w:adjustRightInd w:val="0"/>
        <w:jc w:val="center"/>
      </w:pPr>
      <w:r w:rsidRPr="00A13749">
        <w:t>муниципальной подпрограммы формирования современной городской среды на 201</w:t>
      </w:r>
      <w:r w:rsidR="000D71CF">
        <w:t>8-2022</w:t>
      </w:r>
      <w:r w:rsidRPr="00A13749">
        <w:t xml:space="preserve"> г</w:t>
      </w:r>
      <w:r w:rsidR="000D71CF">
        <w:t>.</w:t>
      </w:r>
    </w:p>
    <w:p w:rsidR="00A13749" w:rsidRPr="00A13749" w:rsidRDefault="00A13749" w:rsidP="00A13749">
      <w:pPr>
        <w:autoSpaceDE w:val="0"/>
        <w:autoSpaceDN w:val="0"/>
        <w:adjustRightInd w:val="0"/>
        <w:jc w:val="center"/>
        <w:rPr>
          <w:rFonts w:eastAsia="Calibri"/>
        </w:rPr>
      </w:pPr>
      <w:r w:rsidRPr="00A13749">
        <w:rPr>
          <w:rFonts w:eastAsia="Calibri"/>
        </w:rPr>
        <w:t>(дворовые территории)</w:t>
      </w:r>
    </w:p>
    <w:p w:rsidR="00A13749" w:rsidRPr="00A13749" w:rsidRDefault="00A13749" w:rsidP="00A13749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</w:p>
    <w:p w:rsidR="00A13749" w:rsidRPr="00A13749" w:rsidRDefault="00A13749" w:rsidP="00A13749">
      <w:pPr>
        <w:widowControl w:val="0"/>
        <w:autoSpaceDE w:val="0"/>
        <w:autoSpaceDN w:val="0"/>
        <w:ind w:firstLine="709"/>
        <w:jc w:val="both"/>
      </w:pPr>
      <w:proofErr w:type="gramStart"/>
      <w:r w:rsidRPr="00A13749">
        <w:rPr>
          <w:rFonts w:eastAsia="Calibri"/>
        </w:rPr>
        <w:t xml:space="preserve">В соответствии с </w:t>
      </w:r>
      <w:r w:rsidRPr="00A13749">
        <w:t>Порядком предоставления субсидии юридическим лицам, некоммерческим организациям в целях финансового обеспечения (возмещения)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 утвержденным  постановлением администрации города ___________ от ________ № _________, прошу рассмотреть документы для заключения соглашения на предоставление субсидии в целях</w:t>
      </w:r>
      <w:proofErr w:type="gramEnd"/>
      <w:r w:rsidRPr="00A13749">
        <w:t xml:space="preserve"> выполнения работ по благоустройству дворовых территорий многоквартирных домов, включенных в муниципальную программу формирования современной городской среды на 201</w:t>
      </w:r>
      <w:r w:rsidR="002A6E90">
        <w:t>8-2022</w:t>
      </w:r>
      <w:r w:rsidRPr="00A13749">
        <w:t xml:space="preserve"> год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____________________________________________________________________________________.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               (наименование получателя субсидии)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По многоквартирному дому (домам), расположенному (расположенным) по адресу (адресам):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____________________________________________________________________________________;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____________________________________________________________________________________;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____________________________________________________________________________________;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В случае принятия решения о предоставлении субсидии прошу ее перечислять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на расчетный счет __________________________________________________________________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          (наименование получателя субсидии)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N ______________________________________ в ________________________________________,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                                    (наименование банка)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БИК _______________________________________________________________________________,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корсчет N _________________________________________________________________________.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Приложение: на ___ </w:t>
      </w:r>
      <w:proofErr w:type="gramStart"/>
      <w:r w:rsidRPr="00A13749">
        <w:rPr>
          <w:rFonts w:eastAsia="Calibri"/>
          <w:sz w:val="20"/>
          <w:szCs w:val="20"/>
        </w:rPr>
        <w:t>л</w:t>
      </w:r>
      <w:proofErr w:type="gramEnd"/>
      <w:r w:rsidRPr="00A13749">
        <w:rPr>
          <w:rFonts w:eastAsia="Calibri"/>
          <w:sz w:val="20"/>
          <w:szCs w:val="20"/>
        </w:rPr>
        <w:t>. в ___ экз.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>Заявитель _________________________________________            ___________________</w:t>
      </w:r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         </w:t>
      </w:r>
      <w:proofErr w:type="gramStart"/>
      <w:r w:rsidRPr="00A13749">
        <w:rPr>
          <w:rFonts w:eastAsia="Calibri"/>
          <w:sz w:val="20"/>
          <w:szCs w:val="20"/>
        </w:rPr>
        <w:t>(ФИО руководителя получателя субсидии/                 (подпись)</w:t>
      </w:r>
      <w:proofErr w:type="gramEnd"/>
    </w:p>
    <w:p w:rsidR="00A13749" w:rsidRPr="00A13749" w:rsidRDefault="00A13749" w:rsidP="00A1374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13749">
        <w:rPr>
          <w:rFonts w:eastAsia="Calibri"/>
          <w:sz w:val="20"/>
          <w:szCs w:val="20"/>
        </w:rPr>
        <w:t xml:space="preserve">    ____________________</w:t>
      </w:r>
    </w:p>
    <w:p w:rsidR="00A13749" w:rsidRPr="00A13749" w:rsidRDefault="00A13749" w:rsidP="004C7DDC">
      <w:pPr>
        <w:autoSpaceDE w:val="0"/>
        <w:autoSpaceDN w:val="0"/>
        <w:adjustRightInd w:val="0"/>
        <w:jc w:val="both"/>
        <w:rPr>
          <w:sz w:val="28"/>
          <w:szCs w:val="28"/>
        </w:rPr>
        <w:sectPr w:rsidR="00A13749" w:rsidRPr="00A13749">
          <w:pgSz w:w="11905" w:h="16838"/>
          <w:pgMar w:top="567" w:right="567" w:bottom="567" w:left="1701" w:header="720" w:footer="720" w:gutter="0"/>
          <w:cols w:space="720"/>
        </w:sectPr>
      </w:pPr>
      <w:r w:rsidRPr="00A13749">
        <w:rPr>
          <w:rFonts w:eastAsia="Calibri"/>
          <w:sz w:val="20"/>
          <w:szCs w:val="20"/>
        </w:rPr>
        <w:t xml:space="preserve">       (дата)</w:t>
      </w:r>
    </w:p>
    <w:p w:rsidR="000D71CF" w:rsidRDefault="000D71CF" w:rsidP="000D71CF">
      <w:pPr>
        <w:autoSpaceDE w:val="0"/>
        <w:autoSpaceDN w:val="0"/>
        <w:adjustRightInd w:val="0"/>
        <w:ind w:left="9912"/>
        <w:outlineLvl w:val="0"/>
      </w:pPr>
    </w:p>
    <w:sectPr w:rsidR="000D71CF" w:rsidSect="007A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EF5"/>
    <w:multiLevelType w:val="hybridMultilevel"/>
    <w:tmpl w:val="331ADC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01708D"/>
    <w:multiLevelType w:val="hybridMultilevel"/>
    <w:tmpl w:val="A39AEEC8"/>
    <w:lvl w:ilvl="0" w:tplc="DF28A4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0D2A6F"/>
    <w:multiLevelType w:val="hybridMultilevel"/>
    <w:tmpl w:val="2B7808BA"/>
    <w:lvl w:ilvl="0" w:tplc="7BA4B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5E2B91"/>
    <w:multiLevelType w:val="hybridMultilevel"/>
    <w:tmpl w:val="65864866"/>
    <w:lvl w:ilvl="0" w:tplc="D3E0ED18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35FF1"/>
    <w:multiLevelType w:val="hybridMultilevel"/>
    <w:tmpl w:val="94FAD81E"/>
    <w:lvl w:ilvl="0" w:tplc="822E87A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49"/>
    <w:rsid w:val="000D71CF"/>
    <w:rsid w:val="00170675"/>
    <w:rsid w:val="00196BAA"/>
    <w:rsid w:val="001F05D3"/>
    <w:rsid w:val="002A6E90"/>
    <w:rsid w:val="002B0424"/>
    <w:rsid w:val="00443B28"/>
    <w:rsid w:val="004620DB"/>
    <w:rsid w:val="004C7DDC"/>
    <w:rsid w:val="007A1299"/>
    <w:rsid w:val="008732E2"/>
    <w:rsid w:val="0091235D"/>
    <w:rsid w:val="009E4746"/>
    <w:rsid w:val="00A13749"/>
    <w:rsid w:val="00D9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BAA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13749"/>
    <w:rPr>
      <w:sz w:val="24"/>
      <w:szCs w:val="24"/>
    </w:rPr>
  </w:style>
  <w:style w:type="paragraph" w:customStyle="1" w:styleId="ConsPlusNormal0">
    <w:name w:val="ConsPlusNormal"/>
    <w:link w:val="ConsPlusNormal"/>
    <w:rsid w:val="00A13749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rsid w:val="00A13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137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6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B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1235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35D"/>
    <w:pPr>
      <w:widowControl w:val="0"/>
      <w:shd w:val="clear" w:color="auto" w:fill="FFFFFF"/>
      <w:spacing w:after="840" w:line="281" w:lineRule="exact"/>
      <w:ind w:firstLine="2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12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DEFB59463D823ECF0C1E88D9DD5D423593637662AD2D20AC532F88A77E7E95511A036D4540CQ4J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admfs\ADMFS\&#1070;&#1056;&#1054;&#1058;&#1044;&#1045;&#1051;\&#1044;&#1072;&#1085;&#1080;&#1083;&#1086;&#1074;&#1072;%20&#1040;&#1083;&#1077;&#1082;&#1089;&#1072;&#1085;&#1076;&#1088;&#1072;\&#1086;%20&#1074;&#1085;&#1077;&#1089;.%20&#1080;&#1079;&#1084;%201438%20&#1086;&#1073;%20&#1091;&#1090;&#1074;.%20&#1084;&#1091;&#1085;.%20&#1087;&#1088;.%20&#1092;&#1086;&#1088;.%20&#1082;&#1086;&#1084;&#1092;.%20&#1089;&#1088;&#1077;&#1076;&#1099;%202018-202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1656662180E53A1872FB2AD8D32736A689CC42E820494E666CB0DC2Fj1t4P" TargetMode="External"/><Relationship Id="rId11" Type="http://schemas.openxmlformats.org/officeDocument/2006/relationships/hyperlink" Target="file:///\\admfs\ADMFS\&#1070;&#1056;&#1054;&#1058;&#1044;&#1045;&#1051;\&#1044;&#1072;&#1085;&#1080;&#1083;&#1086;&#1074;&#1072;%20&#1040;&#1083;&#1077;&#1082;&#1089;&#1072;&#1085;&#1076;&#1088;&#1072;\&#1086;%20&#1074;&#1085;&#1077;&#1089;.%20&#1080;&#1079;&#1084;%201438%20&#1086;&#1073;%20&#1091;&#1090;&#1074;.%20&#1084;&#1091;&#1085;.%20&#1087;&#1088;.%20&#1092;&#1086;&#1088;.%20&#1082;&#1086;&#1084;&#1092;.%20&#1089;&#1088;&#1077;&#1076;&#1099;%202018-2022.do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8DDEFB59463D823ECF0C1E88D9DD5D423593637662AD2D20AC532F88A77E7E95511A036D4570FQ4J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DDEFB59463D823ECF0C1E88D9DD5D423593637662AD2D20AC532F88A77E7E95511A036D4570FQ4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2017-11-27T04:02:00Z</dcterms:created>
  <dcterms:modified xsi:type="dcterms:W3CDTF">2017-12-05T08:30:00Z</dcterms:modified>
</cp:coreProperties>
</file>