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B0" w:rsidRDefault="00C40C4A">
      <w:pPr>
        <w:pStyle w:val="10"/>
        <w:keepNext/>
        <w:keepLines/>
        <w:shd w:val="clear" w:color="auto" w:fill="auto"/>
        <w:spacing w:after="205"/>
        <w:ind w:right="40"/>
      </w:pPr>
      <w:bookmarkStart w:id="0" w:name="bookmark0"/>
      <w:r>
        <w:t xml:space="preserve">Уважаемые граждане! </w:t>
      </w:r>
      <w:r>
        <w:rPr>
          <w:rStyle w:val="11"/>
        </w:rPr>
        <w:t>Личный прием в администрации г Сосновоборска проводится по следующему графику:</w:t>
      </w:r>
      <w:bookmarkEnd w:id="0"/>
    </w:p>
    <w:p w:rsidR="006971B0" w:rsidRDefault="00C40C4A">
      <w:pPr>
        <w:pStyle w:val="2"/>
        <w:shd w:val="clear" w:color="auto" w:fill="auto"/>
        <w:spacing w:before="0" w:after="176"/>
        <w:ind w:left="320" w:right="40" w:firstLine="720"/>
      </w:pPr>
      <w:r>
        <w:t xml:space="preserve">Еженедельно по вторникам с 15.00 до 17.00 Глава города Кудрявцев А.С. - </w:t>
      </w:r>
      <w:r>
        <w:rPr>
          <w:rStyle w:val="12"/>
        </w:rPr>
        <w:t xml:space="preserve">по предварительной записи </w:t>
      </w:r>
      <w:r>
        <w:t>по тел.2-28-00</w:t>
      </w:r>
      <w:r>
        <w:t>.</w:t>
      </w:r>
    </w:p>
    <w:p w:rsidR="006971B0" w:rsidRDefault="002D6D46">
      <w:pPr>
        <w:pStyle w:val="2"/>
        <w:shd w:val="clear" w:color="auto" w:fill="auto"/>
        <w:spacing w:before="0" w:after="0" w:line="370" w:lineRule="exact"/>
        <w:ind w:left="320" w:right="40" w:firstLine="720"/>
        <w:jc w:val="both"/>
      </w:pPr>
      <w:r>
        <w:t xml:space="preserve">Еженедельно по вторникам с 15.00 до 17.00 </w:t>
      </w:r>
      <w:r>
        <w:t xml:space="preserve">заместители </w:t>
      </w:r>
      <w:r w:rsidR="00C40C4A">
        <w:t>Главы города</w:t>
      </w:r>
      <w:r w:rsidR="00C40C4A">
        <w:t>:</w:t>
      </w:r>
    </w:p>
    <w:p w:rsidR="006971B0" w:rsidRDefault="00C40C4A">
      <w:pPr>
        <w:pStyle w:val="2"/>
        <w:numPr>
          <w:ilvl w:val="0"/>
          <w:numId w:val="1"/>
        </w:numPr>
        <w:shd w:val="clear" w:color="auto" w:fill="auto"/>
        <w:tabs>
          <w:tab w:val="left" w:pos="1366"/>
        </w:tabs>
        <w:spacing w:before="0" w:after="0" w:line="374" w:lineRule="exact"/>
        <w:ind w:left="320" w:right="40" w:firstLine="720"/>
        <w:jc w:val="both"/>
      </w:pPr>
      <w:r>
        <w:t>по общим вопросам Кожемякин О.Н. (кадровые, обще</w:t>
      </w:r>
      <w:r>
        <w:softHyphen/>
        <w:t xml:space="preserve">ственные вопросы) </w:t>
      </w:r>
    </w:p>
    <w:p w:rsidR="006971B0" w:rsidRDefault="00C40C4A">
      <w:pPr>
        <w:pStyle w:val="2"/>
        <w:numPr>
          <w:ilvl w:val="0"/>
          <w:numId w:val="1"/>
        </w:numPr>
        <w:shd w:val="clear" w:color="auto" w:fill="auto"/>
        <w:tabs>
          <w:tab w:val="left" w:pos="1443"/>
        </w:tabs>
        <w:spacing w:before="0" w:after="0"/>
        <w:ind w:left="320" w:right="40" w:firstLine="720"/>
        <w:jc w:val="both"/>
      </w:pPr>
      <w:r>
        <w:t>по социальным вопросам Романенко Е.О. (вопросы образования, культуры, спорта, молодежной и со</w:t>
      </w:r>
      <w:r>
        <w:t xml:space="preserve">циальной политики) </w:t>
      </w:r>
    </w:p>
    <w:p w:rsidR="006971B0" w:rsidRDefault="002D6D46" w:rsidP="002D6D46">
      <w:pPr>
        <w:pStyle w:val="2"/>
        <w:shd w:val="clear" w:color="auto" w:fill="auto"/>
        <w:spacing w:before="0"/>
        <w:ind w:left="320" w:right="40" w:firstLine="673"/>
        <w:jc w:val="both"/>
      </w:pPr>
      <w:r>
        <w:rPr>
          <w:lang w:val="ru-RU"/>
        </w:rPr>
        <w:t xml:space="preserve">- </w:t>
      </w:r>
      <w:r w:rsidR="00C40C4A">
        <w:t xml:space="preserve">по вопросам жизнеобеспечения Иванов Д.В. (имущественные, градостроительные вопросы, ЖКХ, содержание городской инфраструктуры) </w:t>
      </w:r>
    </w:p>
    <w:p w:rsidR="006971B0" w:rsidRDefault="00C40C4A" w:rsidP="002D6D46">
      <w:pPr>
        <w:pStyle w:val="2"/>
        <w:shd w:val="clear" w:color="auto" w:fill="auto"/>
        <w:tabs>
          <w:tab w:val="left" w:pos="4237"/>
          <w:tab w:val="left" w:pos="7410"/>
        </w:tabs>
        <w:spacing w:before="0" w:after="0"/>
        <w:ind w:left="20" w:firstLine="1114"/>
        <w:jc w:val="both"/>
      </w:pPr>
      <w:r>
        <w:t>Руководитель</w:t>
      </w:r>
      <w:r>
        <w:tab/>
        <w:t>управления</w:t>
      </w:r>
      <w:r>
        <w:tab/>
        <w:t>градостроительства,</w:t>
      </w:r>
    </w:p>
    <w:p w:rsidR="002D6D46" w:rsidRDefault="00C40C4A" w:rsidP="002D6D46">
      <w:pPr>
        <w:pStyle w:val="2"/>
        <w:shd w:val="clear" w:color="auto" w:fill="auto"/>
        <w:spacing w:before="0" w:after="0"/>
        <w:ind w:left="20" w:right="40" w:hanging="20"/>
      </w:pPr>
      <w:r>
        <w:t xml:space="preserve">имущественных и земельных отношений Шаталова О.А. </w:t>
      </w:r>
    </w:p>
    <w:p w:rsidR="006971B0" w:rsidRDefault="002D6D46" w:rsidP="002D6D46">
      <w:pPr>
        <w:pStyle w:val="2"/>
        <w:shd w:val="clear" w:color="auto" w:fill="auto"/>
        <w:spacing w:before="0" w:after="0"/>
        <w:ind w:left="20" w:right="40" w:hanging="20"/>
      </w:pPr>
      <w:r>
        <w:rPr>
          <w:lang w:val="ru-RU"/>
        </w:rPr>
        <w:t xml:space="preserve">            </w:t>
      </w:r>
      <w:r w:rsidR="00C40C4A">
        <w:t xml:space="preserve">Руководитель управления планирования и экономического развития Малышева Е.А. </w:t>
      </w:r>
    </w:p>
    <w:p w:rsidR="002D6D46" w:rsidRDefault="00C40C4A" w:rsidP="002D6D46">
      <w:pPr>
        <w:pStyle w:val="2"/>
        <w:shd w:val="clear" w:color="auto" w:fill="auto"/>
        <w:spacing w:before="0" w:after="0" w:line="370" w:lineRule="exact"/>
        <w:ind w:right="40" w:firstLine="1134"/>
        <w:jc w:val="both"/>
        <w:rPr>
          <w:lang w:val="ru-RU"/>
        </w:rPr>
      </w:pPr>
      <w:r>
        <w:t xml:space="preserve">Начальник отдела капитального строительства и ЖКХ Бакулин </w:t>
      </w:r>
      <w:r>
        <w:rPr>
          <w:lang w:val="en-US"/>
        </w:rPr>
        <w:t>B</w:t>
      </w:r>
      <w:r w:rsidRPr="002D6D46">
        <w:rPr>
          <w:lang w:val="ru-RU"/>
        </w:rPr>
        <w:t>.</w:t>
      </w:r>
      <w:r>
        <w:rPr>
          <w:lang w:val="en-US"/>
        </w:rPr>
        <w:t>H</w:t>
      </w:r>
      <w:r w:rsidRPr="002D6D46">
        <w:rPr>
          <w:lang w:val="ru-RU"/>
        </w:rPr>
        <w:t xml:space="preserve">. </w:t>
      </w:r>
    </w:p>
    <w:p w:rsidR="006971B0" w:rsidRDefault="00C40C4A" w:rsidP="002D6D46">
      <w:pPr>
        <w:pStyle w:val="2"/>
        <w:shd w:val="clear" w:color="auto" w:fill="auto"/>
        <w:spacing w:before="0" w:after="0" w:line="370" w:lineRule="exact"/>
        <w:ind w:right="40" w:firstLine="1134"/>
        <w:jc w:val="both"/>
      </w:pPr>
      <w:r>
        <w:t>Руководитель управления делам</w:t>
      </w:r>
      <w:r>
        <w:t xml:space="preserve">и и кадрами Качаева Е.Ю. </w:t>
      </w:r>
    </w:p>
    <w:p w:rsidR="006971B0" w:rsidRDefault="00C40C4A" w:rsidP="002D6D46">
      <w:pPr>
        <w:pStyle w:val="2"/>
        <w:shd w:val="clear" w:color="auto" w:fill="auto"/>
        <w:spacing w:before="0" w:after="0" w:line="370" w:lineRule="exact"/>
        <w:ind w:left="20" w:right="40" w:firstLine="1134"/>
        <w:jc w:val="both"/>
      </w:pPr>
      <w:r>
        <w:t>Руководитель</w:t>
      </w:r>
      <w:bookmarkStart w:id="1" w:name="_GoBack"/>
      <w:bookmarkEnd w:id="1"/>
      <w:r>
        <w:t xml:space="preserve"> управления образования Кудряшова И.И. - ул.</w:t>
      </w:r>
      <w:r w:rsidR="002D6D46">
        <w:rPr>
          <w:lang w:val="ru-RU"/>
        </w:rPr>
        <w:t xml:space="preserve"> </w:t>
      </w:r>
      <w:r>
        <w:t>Солнечная, 3</w:t>
      </w:r>
    </w:p>
    <w:p w:rsidR="006971B0" w:rsidRDefault="00C40C4A" w:rsidP="002D6D46">
      <w:pPr>
        <w:pStyle w:val="2"/>
        <w:shd w:val="clear" w:color="auto" w:fill="auto"/>
        <w:spacing w:before="0" w:after="184" w:line="370" w:lineRule="exact"/>
        <w:ind w:left="20" w:right="40" w:firstLine="1134"/>
        <w:jc w:val="both"/>
      </w:pPr>
      <w:r>
        <w:t xml:space="preserve">Руководитель управления культуры, спорта, туризма и молодежной политики Белянина </w:t>
      </w:r>
      <w:r>
        <w:rPr>
          <w:lang w:val="en-US"/>
        </w:rPr>
        <w:t>M</w:t>
      </w:r>
      <w:r w:rsidRPr="002D6D46">
        <w:rPr>
          <w:lang w:val="ru-RU"/>
        </w:rPr>
        <w:t>.</w:t>
      </w:r>
      <w:r>
        <w:rPr>
          <w:lang w:val="en-US"/>
        </w:rPr>
        <w:t>B</w:t>
      </w:r>
      <w:r w:rsidRPr="002D6D46">
        <w:rPr>
          <w:lang w:val="ru-RU"/>
        </w:rPr>
        <w:t xml:space="preserve">. </w:t>
      </w:r>
      <w:r>
        <w:t>- ул.Солнечная, 3</w:t>
      </w:r>
    </w:p>
    <w:p w:rsidR="002D6D46" w:rsidRDefault="00C40C4A">
      <w:pPr>
        <w:pStyle w:val="2"/>
        <w:shd w:val="clear" w:color="auto" w:fill="auto"/>
        <w:spacing w:before="0" w:after="0"/>
        <w:ind w:left="320" w:right="40" w:firstLine="720"/>
        <w:jc w:val="both"/>
      </w:pPr>
      <w:r>
        <w:t>Прием посетителей для консультаций и оказани</w:t>
      </w:r>
      <w:r>
        <w:t>я муниципальных услуг еженедельно по вторникам с 9.00 до 12.00, по четвергам с 14.00 до 17.00: специалистами Управления градостроительства, имущественных и земельных отношений</w:t>
      </w:r>
      <w:r w:rsidR="002D6D46">
        <w:t>, городского архива.</w:t>
      </w:r>
    </w:p>
    <w:p w:rsidR="006971B0" w:rsidRDefault="00C40C4A">
      <w:pPr>
        <w:pStyle w:val="2"/>
        <w:shd w:val="clear" w:color="auto" w:fill="auto"/>
        <w:spacing w:before="0" w:after="0"/>
        <w:ind w:left="320" w:right="40" w:firstLine="720"/>
        <w:jc w:val="both"/>
      </w:pPr>
      <w:r>
        <w:t>Прием спец</w:t>
      </w:r>
      <w:r>
        <w:t xml:space="preserve">иалистов по опеке и попечительству - по понедельникам и четвергам с 14.00 до 16.00 </w:t>
      </w:r>
    </w:p>
    <w:p w:rsidR="006971B0" w:rsidRDefault="00C40C4A">
      <w:pPr>
        <w:pStyle w:val="2"/>
        <w:shd w:val="clear" w:color="auto" w:fill="auto"/>
        <w:spacing w:before="0" w:after="184"/>
        <w:ind w:left="320" w:right="40" w:firstLine="720"/>
        <w:jc w:val="both"/>
      </w:pPr>
      <w:r>
        <w:t>Бесплатная юридическая помощь специалистов юридического отдела - по четвергам с 15.00 до 17.00</w:t>
      </w:r>
    </w:p>
    <w:p w:rsidR="006971B0" w:rsidRDefault="00C40C4A">
      <w:pPr>
        <w:pStyle w:val="2"/>
        <w:shd w:val="clear" w:color="auto" w:fill="auto"/>
        <w:spacing w:before="0" w:after="0" w:line="360" w:lineRule="exact"/>
        <w:ind w:left="320" w:right="40" w:firstLine="720"/>
        <w:jc w:val="both"/>
      </w:pPr>
      <w:r>
        <w:t>Прием обращений граждан - заведующий общим отделом Крюкова Юлия Вячеславовна, каб.115</w:t>
      </w:r>
    </w:p>
    <w:sectPr w:rsidR="006971B0">
      <w:type w:val="continuous"/>
      <w:pgSz w:w="11905" w:h="16837"/>
      <w:pgMar w:top="499" w:right="529" w:bottom="499" w:left="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4A" w:rsidRDefault="00C40C4A">
      <w:r>
        <w:separator/>
      </w:r>
    </w:p>
  </w:endnote>
  <w:endnote w:type="continuationSeparator" w:id="0">
    <w:p w:rsidR="00C40C4A" w:rsidRDefault="00C4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4A" w:rsidRDefault="00C40C4A"/>
  </w:footnote>
  <w:footnote w:type="continuationSeparator" w:id="0">
    <w:p w:rsidR="00C40C4A" w:rsidRDefault="00C40C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5E7"/>
    <w:multiLevelType w:val="multilevel"/>
    <w:tmpl w:val="F962EE8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B0"/>
    <w:rsid w:val="002D6D46"/>
    <w:rsid w:val="006971B0"/>
    <w:rsid w:val="00C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72C6"/>
  <w15:docId w15:val="{7E5743C0-15B2-4E82-B0AE-FDC341D2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11">
    <w:name w:val="Заголовок №1"/>
    <w:basedOn w:val="1"/>
    <w:rPr>
      <w:b w:val="0"/>
      <w:bCs w:val="0"/>
      <w:i w:val="0"/>
      <w:iCs w:val="0"/>
      <w:smallCaps w:val="0"/>
      <w:strike w:val="0"/>
      <w:spacing w:val="0"/>
      <w:sz w:val="38"/>
      <w:szCs w:val="38"/>
      <w:u w:val="single"/>
    </w:rPr>
  </w:style>
  <w:style w:type="character" w:customStyle="1" w:styleId="a4">
    <w:name w:val="Основной текст_"/>
    <w:basedOn w:val="a0"/>
    <w:link w:val="2"/>
    <w:rPr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">
    <w:name w:val="Основной текст1"/>
    <w:basedOn w:val="a4"/>
    <w:rPr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70" w:lineRule="exact"/>
      <w:jc w:val="center"/>
      <w:outlineLvl w:val="0"/>
    </w:pPr>
    <w:rPr>
      <w:b/>
      <w:bCs/>
      <w:sz w:val="38"/>
      <w:szCs w:val="3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20" w:after="180" w:line="365" w:lineRule="exact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2021-04-30T08:51:00Z</dcterms:created>
  <dcterms:modified xsi:type="dcterms:W3CDTF">2021-04-30T09:02:00Z</dcterms:modified>
</cp:coreProperties>
</file>