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9" w:type="dxa"/>
        <w:tblInd w:w="108" w:type="dxa"/>
        <w:tblLook w:val="01E0"/>
      </w:tblPr>
      <w:tblGrid>
        <w:gridCol w:w="9823"/>
        <w:gridCol w:w="222"/>
        <w:gridCol w:w="14"/>
      </w:tblGrid>
      <w:tr w:rsidR="00DC2D1B" w:rsidTr="00DC2D1B">
        <w:trPr>
          <w:gridAfter w:val="1"/>
          <w:wAfter w:w="14" w:type="dxa"/>
          <w:trHeight w:val="3930"/>
        </w:trPr>
        <w:tc>
          <w:tcPr>
            <w:tcW w:w="1004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C2D1B" w:rsidRDefault="00DC2D1B" w:rsidP="00DC2D1B">
            <w:pPr>
              <w:pStyle w:val="1"/>
            </w:pPr>
            <w:r>
              <w:rPr>
                <w:noProof/>
              </w:rPr>
              <w:drawing>
                <wp:inline distT="0" distB="0" distL="0" distR="0">
                  <wp:extent cx="543154" cy="685800"/>
                  <wp:effectExtent l="0" t="0" r="0" b="0"/>
                  <wp:docPr id="9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/>
                        </pic:blipFill>
                        <pic:spPr bwMode="auto">
                          <a:xfrm>
                            <a:off x="0" y="0"/>
                            <a:ext cx="543154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2D1B" w:rsidRDefault="00DC2D1B" w:rsidP="00DC2D1B"/>
          <w:p w:rsidR="00DC2D1B" w:rsidRDefault="00DC2D1B" w:rsidP="00DC2D1B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АДМИНИСТРАЦИЯ ГОРОДА СОСНОВОБОРСКА</w:t>
            </w:r>
          </w:p>
          <w:p w:rsidR="00DC2D1B" w:rsidRDefault="00DC2D1B" w:rsidP="00DC2D1B">
            <w:pPr>
              <w:jc w:val="center"/>
              <w:rPr>
                <w:b/>
                <w:sz w:val="16"/>
                <w:szCs w:val="16"/>
              </w:rPr>
            </w:pPr>
          </w:p>
          <w:p w:rsidR="00DC2D1B" w:rsidRDefault="00DC2D1B" w:rsidP="00DC2D1B">
            <w:pPr>
              <w:jc w:val="center"/>
              <w:rPr>
                <w:b/>
                <w:sz w:val="16"/>
                <w:szCs w:val="16"/>
              </w:rPr>
            </w:pPr>
          </w:p>
          <w:p w:rsidR="00DC2D1B" w:rsidRDefault="00DC2D1B" w:rsidP="00DC2D1B">
            <w:pPr>
              <w:rPr>
                <w:b/>
                <w:sz w:val="16"/>
                <w:szCs w:val="16"/>
              </w:rPr>
            </w:pPr>
          </w:p>
          <w:p w:rsidR="00DC2D1B" w:rsidRDefault="00DC2D1B" w:rsidP="00DC2D1B">
            <w:pPr>
              <w:rPr>
                <w:b/>
                <w:sz w:val="16"/>
                <w:szCs w:val="16"/>
              </w:rPr>
            </w:pPr>
          </w:p>
          <w:p w:rsidR="00DC2D1B" w:rsidRDefault="00DC2D1B" w:rsidP="00DC2D1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ПОСТАНОВЛЕНИЕ</w:t>
            </w:r>
          </w:p>
          <w:p w:rsidR="00DC2D1B" w:rsidRDefault="00DC2D1B" w:rsidP="00DC2D1B">
            <w:pPr>
              <w:jc w:val="center"/>
            </w:pPr>
          </w:p>
          <w:p w:rsidR="00DC2D1B" w:rsidRDefault="00DC2D1B" w:rsidP="00DC2D1B"/>
          <w:p w:rsidR="00DC2D1B" w:rsidRDefault="00DC2D1B" w:rsidP="00DC2D1B"/>
          <w:p w:rsidR="00DC2D1B" w:rsidRDefault="00DC2D1B" w:rsidP="00DC2D1B">
            <w:pPr>
              <w:ind w:left="-113"/>
            </w:pPr>
            <w:r>
              <w:t xml:space="preserve"> _________                                                                                                                          _______</w:t>
            </w:r>
          </w:p>
          <w:p w:rsidR="00DC2D1B" w:rsidRDefault="00DC2D1B" w:rsidP="00DC2D1B"/>
        </w:tc>
      </w:tr>
      <w:tr w:rsidR="00DC2D1B" w:rsidTr="00DC2D1B">
        <w:tc>
          <w:tcPr>
            <w:tcW w:w="98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C2D1B" w:rsidRDefault="00DC2D1B" w:rsidP="00DC2D1B">
            <w:pPr>
              <w:rPr>
                <w:bCs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C2D1B" w:rsidRDefault="00DC2D1B" w:rsidP="00DC2D1B">
            <w:pPr>
              <w:jc w:val="center"/>
            </w:pPr>
          </w:p>
        </w:tc>
      </w:tr>
    </w:tbl>
    <w:p w:rsidR="00DC2D1B" w:rsidRDefault="005502E0" w:rsidP="00DC2D1B">
      <w:pPr>
        <w:ind w:right="5103"/>
      </w:pPr>
      <w:r>
        <w:t>Об отмене постановлений</w:t>
      </w:r>
      <w:r w:rsidR="00DC2D1B">
        <w:t xml:space="preserve"> администрации города</w:t>
      </w:r>
    </w:p>
    <w:p w:rsidR="00DC2D1B" w:rsidRDefault="00DC2D1B" w:rsidP="00DC2D1B">
      <w:pPr>
        <w:widowControl w:val="0"/>
        <w:ind w:left="142" w:right="5384"/>
        <w:jc w:val="both"/>
      </w:pPr>
    </w:p>
    <w:p w:rsidR="00DC2D1B" w:rsidRDefault="00DC2D1B" w:rsidP="00DC2D1B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>приведения нормативных правовых актов администрации города Сосновоборска</w:t>
      </w:r>
      <w:proofErr w:type="gramEnd"/>
      <w:r>
        <w:rPr>
          <w:sz w:val="28"/>
          <w:szCs w:val="28"/>
        </w:rPr>
        <w:t xml:space="preserve"> в соответствие с действующим законодательством, руководствуясь ст.ст.26,38 Устава города Сосновоборска Красноярского края, </w:t>
      </w:r>
    </w:p>
    <w:p w:rsidR="00DC2D1B" w:rsidRDefault="00DC2D1B" w:rsidP="00DC2D1B">
      <w:pPr>
        <w:pStyle w:val="ConsPlusNormal"/>
        <w:ind w:firstLine="540"/>
        <w:jc w:val="both"/>
        <w:rPr>
          <w:sz w:val="28"/>
          <w:szCs w:val="28"/>
        </w:rPr>
      </w:pPr>
    </w:p>
    <w:p w:rsidR="00DC2D1B" w:rsidRDefault="00DC2D1B" w:rsidP="00DC2D1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</w:p>
    <w:p w:rsidR="00DC2D1B" w:rsidRDefault="00DC2D1B" w:rsidP="00DC2D1B">
      <w:pPr>
        <w:pStyle w:val="ConsPlusNormal"/>
        <w:ind w:firstLine="540"/>
        <w:jc w:val="both"/>
        <w:rPr>
          <w:sz w:val="28"/>
          <w:szCs w:val="28"/>
        </w:rPr>
      </w:pPr>
    </w:p>
    <w:p w:rsidR="00DC2D1B" w:rsidRDefault="00DC2D1B" w:rsidP="00DC2D1B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Счита</w:t>
      </w:r>
      <w:r w:rsidR="005502E0">
        <w:rPr>
          <w:sz w:val="28"/>
          <w:szCs w:val="28"/>
        </w:rPr>
        <w:t>ть утратившими силу постановления</w:t>
      </w:r>
      <w:r>
        <w:rPr>
          <w:sz w:val="28"/>
          <w:szCs w:val="28"/>
        </w:rPr>
        <w:t xml:space="preserve"> администрации города:</w:t>
      </w:r>
    </w:p>
    <w:p w:rsidR="00DC2D1B" w:rsidRDefault="00DC2D1B" w:rsidP="00DC2D1B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 от 10.02.2015 № 311 «Об утверждении схем границ прилегающих территорий, на которых не допускается розничная продажа алкогольной продукции»;</w:t>
      </w:r>
    </w:p>
    <w:p w:rsidR="00DC2D1B" w:rsidRDefault="00DC2D1B" w:rsidP="00DC2D1B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 от 05.</w:t>
      </w:r>
      <w:r w:rsidR="005502E0">
        <w:rPr>
          <w:sz w:val="28"/>
          <w:szCs w:val="28"/>
        </w:rPr>
        <w:t>10.2016</w:t>
      </w:r>
      <w:r>
        <w:rPr>
          <w:sz w:val="28"/>
          <w:szCs w:val="28"/>
        </w:rPr>
        <w:t xml:space="preserve"> № </w:t>
      </w:r>
      <w:r w:rsidR="005502E0">
        <w:rPr>
          <w:sz w:val="28"/>
          <w:szCs w:val="28"/>
        </w:rPr>
        <w:t>1257</w:t>
      </w:r>
      <w:r>
        <w:rPr>
          <w:sz w:val="28"/>
          <w:szCs w:val="28"/>
        </w:rPr>
        <w:t xml:space="preserve"> «</w:t>
      </w:r>
      <w:r w:rsidR="005502E0" w:rsidRPr="005502E0">
        <w:rPr>
          <w:sz w:val="28"/>
          <w:szCs w:val="28"/>
        </w:rPr>
        <w:t>О внесении изменений в постановление от 10.02.2015 № 311 «Об утверждении схем границ прилегающих территорий, на которых не допускается розничная продажа алкогольной продукции</w:t>
      </w:r>
      <w:r w:rsidR="005502E0">
        <w:t>»</w:t>
      </w:r>
      <w:r>
        <w:rPr>
          <w:sz w:val="28"/>
          <w:szCs w:val="28"/>
        </w:rPr>
        <w:t>»;</w:t>
      </w:r>
    </w:p>
    <w:p w:rsidR="005502E0" w:rsidRDefault="005502E0" w:rsidP="005502E0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5502E0">
        <w:rPr>
          <w:sz w:val="28"/>
          <w:szCs w:val="28"/>
        </w:rPr>
        <w:t xml:space="preserve"> </w:t>
      </w:r>
      <w:r>
        <w:rPr>
          <w:sz w:val="28"/>
          <w:szCs w:val="28"/>
        </w:rPr>
        <w:t>от 19.01.2018 № 55 «</w:t>
      </w:r>
      <w:r w:rsidRPr="005502E0">
        <w:rPr>
          <w:sz w:val="28"/>
          <w:szCs w:val="28"/>
        </w:rPr>
        <w:t>О внесении изменений в постановление от 10.02.2015 № 311 «Об утверждении схем границ прилегающих территорий, на которых не допускается розничная продажа алкогольной продукции</w:t>
      </w:r>
      <w:r>
        <w:t>»</w:t>
      </w:r>
      <w:r>
        <w:rPr>
          <w:sz w:val="28"/>
          <w:szCs w:val="28"/>
        </w:rPr>
        <w:t>»;</w:t>
      </w:r>
    </w:p>
    <w:p w:rsidR="00DC2D1B" w:rsidRDefault="00DC2D1B" w:rsidP="00DC2D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после опубликования в городской газете «Рабочий».</w:t>
      </w:r>
    </w:p>
    <w:p w:rsidR="00DC2D1B" w:rsidRDefault="00DC2D1B" w:rsidP="00DC2D1B">
      <w:pPr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3. </w:t>
      </w:r>
      <w:proofErr w:type="gramStart"/>
      <w:r>
        <w:rPr>
          <w:bCs/>
          <w:color w:val="000000"/>
          <w:sz w:val="28"/>
          <w:szCs w:val="28"/>
        </w:rPr>
        <w:t>Контроль за</w:t>
      </w:r>
      <w:proofErr w:type="gramEnd"/>
      <w:r>
        <w:rPr>
          <w:bCs/>
          <w:color w:val="000000"/>
          <w:sz w:val="28"/>
          <w:szCs w:val="28"/>
        </w:rPr>
        <w:t xml:space="preserve"> исполнением постановления возложить на заместителя</w:t>
      </w:r>
      <w:r>
        <w:rPr>
          <w:bCs/>
          <w:sz w:val="28"/>
          <w:szCs w:val="28"/>
        </w:rPr>
        <w:t xml:space="preserve"> Главы города по </w:t>
      </w:r>
      <w:r>
        <w:rPr>
          <w:bCs/>
          <w:color w:val="000000"/>
          <w:sz w:val="28"/>
          <w:szCs w:val="28"/>
        </w:rPr>
        <w:t xml:space="preserve">общественно – политической работе </w:t>
      </w:r>
      <w:r>
        <w:rPr>
          <w:bCs/>
          <w:sz w:val="28"/>
          <w:szCs w:val="28"/>
        </w:rPr>
        <w:t>(О.Н.Кожемякин).</w:t>
      </w:r>
    </w:p>
    <w:p w:rsidR="00DC2D1B" w:rsidRDefault="00DC2D1B" w:rsidP="00DC2D1B">
      <w:pPr>
        <w:tabs>
          <w:tab w:val="left" w:pos="426"/>
        </w:tabs>
        <w:jc w:val="both"/>
        <w:rPr>
          <w:sz w:val="28"/>
          <w:szCs w:val="28"/>
        </w:rPr>
      </w:pPr>
    </w:p>
    <w:p w:rsidR="00DC2D1B" w:rsidRDefault="00DC2D1B" w:rsidP="00DC2D1B">
      <w:pPr>
        <w:tabs>
          <w:tab w:val="left" w:pos="426"/>
        </w:tabs>
        <w:jc w:val="both"/>
        <w:rPr>
          <w:sz w:val="28"/>
          <w:szCs w:val="28"/>
        </w:rPr>
      </w:pPr>
    </w:p>
    <w:p w:rsidR="00DC2D1B" w:rsidRDefault="00DC2D1B" w:rsidP="00DC2D1B">
      <w:pPr>
        <w:tabs>
          <w:tab w:val="left" w:pos="426"/>
        </w:tabs>
        <w:jc w:val="both"/>
        <w:rPr>
          <w:sz w:val="28"/>
          <w:szCs w:val="28"/>
        </w:rPr>
      </w:pPr>
    </w:p>
    <w:p w:rsidR="00DC2D1B" w:rsidRDefault="00DC2D1B" w:rsidP="00DC2D1B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Сосновоборска                                                         А.С. Кудрявцев</w:t>
      </w:r>
    </w:p>
    <w:p w:rsidR="00DC2D1B" w:rsidRDefault="00DC2D1B"/>
    <w:sectPr w:rsidR="00DC2D1B" w:rsidSect="002D5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C2D1B"/>
    <w:rsid w:val="001A3A93"/>
    <w:rsid w:val="002D521F"/>
    <w:rsid w:val="005502E0"/>
    <w:rsid w:val="00DC2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2D1B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2D1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Title"/>
    <w:basedOn w:val="a"/>
    <w:next w:val="a"/>
    <w:link w:val="11"/>
    <w:uiPriority w:val="10"/>
    <w:qFormat/>
    <w:rsid w:val="00DC2D1B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C2D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Normal">
    <w:name w:val="ConsPlusNormal"/>
    <w:link w:val="ConsPlusNormal0"/>
    <w:qFormat/>
    <w:rsid w:val="00DC2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DC2D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азвание Знак1"/>
    <w:link w:val="a3"/>
    <w:uiPriority w:val="10"/>
    <w:rsid w:val="00DC2D1B"/>
    <w:rPr>
      <w:rFonts w:ascii="Calibri Light" w:eastAsia="Times New Roman" w:hAnsi="Calibri Light" w:cs="Times New Roman"/>
      <w:b/>
      <w:bCs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2D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D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УПЭР</dc:creator>
  <cp:lastModifiedBy>УПЭР</cp:lastModifiedBy>
  <cp:revision>2</cp:revision>
  <cp:lastPrinted>2023-07-25T08:14:00Z</cp:lastPrinted>
  <dcterms:created xsi:type="dcterms:W3CDTF">2023-07-25T08:14:00Z</dcterms:created>
  <dcterms:modified xsi:type="dcterms:W3CDTF">2023-07-25T08:14:00Z</dcterms:modified>
</cp:coreProperties>
</file>