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04" w:rsidRDefault="00AC0104" w:rsidP="00AC01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4DF">
        <w:rPr>
          <w:rFonts w:ascii="Times New Roman" w:hAnsi="Times New Roman" w:cs="Times New Roman"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sz w:val="24"/>
          <w:szCs w:val="24"/>
        </w:rPr>
        <w:t>изменений в постановление                                                             Проект</w:t>
      </w: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4676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766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6766C">
        <w:rPr>
          <w:rFonts w:ascii="Times New Roman" w:hAnsi="Times New Roman" w:cs="Times New Roman"/>
          <w:sz w:val="24"/>
          <w:szCs w:val="24"/>
        </w:rPr>
        <w:t xml:space="preserve">17 №535 «Об утверждении </w:t>
      </w:r>
    </w:p>
    <w:p w:rsidR="0046766C" w:rsidRDefault="0046766C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</w:t>
      </w:r>
    </w:p>
    <w:p w:rsidR="0046766C" w:rsidRDefault="0046766C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по утверждению схемы </w:t>
      </w:r>
    </w:p>
    <w:p w:rsidR="0046766C" w:rsidRDefault="0046766C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расположения земельного участка или земельных участков</w:t>
      </w:r>
    </w:p>
    <w:p w:rsidR="0046766C" w:rsidRDefault="0046766C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A35F98">
        <w:rPr>
          <w:rFonts w:ascii="Times New Roman" w:hAnsi="Times New Roman" w:cs="Times New Roman"/>
          <w:sz w:val="24"/>
          <w:szCs w:val="24"/>
        </w:rPr>
        <w:t>»</w:t>
      </w: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04" w:rsidRDefault="00AC0104" w:rsidP="00AC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104" w:rsidRDefault="00AC0104" w:rsidP="00AC01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37D6"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Сосновоборска от 13.06.2012 №863 «Об утверждении Порядка разработки и утверждения административных регламентов предоставления муниципальных услуг», р</w:t>
      </w:r>
      <w:r w:rsidRPr="0091578E">
        <w:rPr>
          <w:rFonts w:ascii="Times New Roman" w:hAnsi="Times New Roman" w:cs="Times New Roman"/>
          <w:sz w:val="28"/>
          <w:szCs w:val="28"/>
        </w:rPr>
        <w:t>уководствуясь ст. ст. 26, 38 Устава города Сосновоборска</w:t>
      </w:r>
      <w:r w:rsidR="00A637D6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</w:p>
    <w:p w:rsidR="00AC0104" w:rsidRDefault="00AC0104" w:rsidP="00AC01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C0104" w:rsidRDefault="00AC0104" w:rsidP="00AC01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04" w:rsidRDefault="00AC0104" w:rsidP="00AC01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Сосновоборска </w:t>
      </w:r>
      <w:r w:rsidR="000478A1">
        <w:rPr>
          <w:rFonts w:ascii="Times New Roman" w:hAnsi="Times New Roman" w:cs="Times New Roman"/>
          <w:sz w:val="28"/>
          <w:szCs w:val="28"/>
        </w:rPr>
        <w:t>от 25.04.2017 №535 «Об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территории»,</w:t>
      </w:r>
      <w:r w:rsidR="00A637D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0104" w:rsidRPr="00AC0104" w:rsidRDefault="000478A1" w:rsidP="00AC0104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2.4. названного постановления читать в новой</w:t>
      </w:r>
      <w:r w:rsidR="00AC0104" w:rsidRPr="00AC0104">
        <w:rPr>
          <w:rFonts w:ascii="Times New Roman" w:hAnsi="Times New Roman"/>
          <w:sz w:val="28"/>
          <w:szCs w:val="28"/>
        </w:rPr>
        <w:t xml:space="preserve"> редакции:</w:t>
      </w:r>
    </w:p>
    <w:p w:rsidR="000478A1" w:rsidRDefault="000478A1" w:rsidP="000478A1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Срок предоставления Муниципальной услуги составляет не более 12 </w:t>
      </w:r>
      <w:r w:rsidR="00C714BC">
        <w:rPr>
          <w:rFonts w:ascii="Times New Roman" w:hAnsi="Times New Roman"/>
          <w:sz w:val="28"/>
          <w:szCs w:val="28"/>
        </w:rPr>
        <w:t xml:space="preserve">рабочих дней </w:t>
      </w:r>
      <w:r>
        <w:rPr>
          <w:rFonts w:ascii="Times New Roman" w:hAnsi="Times New Roman"/>
          <w:sz w:val="28"/>
          <w:szCs w:val="28"/>
        </w:rPr>
        <w:t>со дня регистрации Заявления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478A1" w:rsidRDefault="000478A1" w:rsidP="00450BAF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C0104" w:rsidRPr="00AC0104">
        <w:rPr>
          <w:rFonts w:ascii="Times New Roman" w:hAnsi="Times New Roman"/>
          <w:sz w:val="28"/>
          <w:szCs w:val="28"/>
        </w:rPr>
        <w:t xml:space="preserve"> </w:t>
      </w:r>
      <w:r w:rsidR="00450BAF">
        <w:rPr>
          <w:rFonts w:ascii="Times New Roman" w:hAnsi="Times New Roman"/>
          <w:sz w:val="28"/>
          <w:szCs w:val="28"/>
        </w:rPr>
        <w:t>Абзац 18 пункта 3.3. названного постановления читать в новой редакции:</w:t>
      </w:r>
    </w:p>
    <w:p w:rsidR="00AC0104" w:rsidRDefault="00450BAF" w:rsidP="00140C4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«Ответы на письменные обращения Заявителей даются специалистом отдела имущественных и земельных отношений УГИЗО в срок не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12 (двенадцать) </w:t>
      </w:r>
      <w:r w:rsidR="00E26BEC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дней</w:t>
      </w:r>
      <w:r w:rsidR="00140C4E">
        <w:rPr>
          <w:rFonts w:ascii="Times New Roman" w:hAnsi="Times New Roman"/>
          <w:sz w:val="28"/>
          <w:szCs w:val="28"/>
        </w:rPr>
        <w:t xml:space="preserve"> со дня регистрации письменного обращения в порядке, установленном действующим законодательством.»</w:t>
      </w:r>
    </w:p>
    <w:p w:rsidR="00AC0104" w:rsidRPr="00227B04" w:rsidRDefault="00227B04" w:rsidP="00227B04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B0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7B0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Едином портале государственных и муниципальных услуг (функций), на краевом портале государственных и муниципальных услуг, на официальном сайте города Сосновоборска.</w:t>
      </w:r>
    </w:p>
    <w:p w:rsidR="00227B04" w:rsidRPr="00227B04" w:rsidRDefault="00227B04" w:rsidP="00227B04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«Рабочий».</w:t>
      </w:r>
    </w:p>
    <w:p w:rsidR="00AC0104" w:rsidRDefault="00AC0104" w:rsidP="00AC01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0104" w:rsidRPr="0091578E" w:rsidRDefault="00AC0104" w:rsidP="00B259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А.С.Кудрявцев</w:t>
      </w:r>
    </w:p>
    <w:sectPr w:rsidR="00AC0104" w:rsidRPr="0091578E" w:rsidSect="0026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35E2"/>
    <w:multiLevelType w:val="multilevel"/>
    <w:tmpl w:val="883012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AF"/>
    <w:rsid w:val="000478A1"/>
    <w:rsid w:val="00140C4E"/>
    <w:rsid w:val="002156F4"/>
    <w:rsid w:val="00227B04"/>
    <w:rsid w:val="002629A9"/>
    <w:rsid w:val="002B24DF"/>
    <w:rsid w:val="00367266"/>
    <w:rsid w:val="003C32B7"/>
    <w:rsid w:val="003D6C13"/>
    <w:rsid w:val="00450BAF"/>
    <w:rsid w:val="00466458"/>
    <w:rsid w:val="0046766C"/>
    <w:rsid w:val="00566C4A"/>
    <w:rsid w:val="005A757A"/>
    <w:rsid w:val="005B500A"/>
    <w:rsid w:val="006A71A3"/>
    <w:rsid w:val="0091578E"/>
    <w:rsid w:val="00983BD4"/>
    <w:rsid w:val="00A35F98"/>
    <w:rsid w:val="00A41057"/>
    <w:rsid w:val="00A637D6"/>
    <w:rsid w:val="00A747AF"/>
    <w:rsid w:val="00AC0104"/>
    <w:rsid w:val="00B25942"/>
    <w:rsid w:val="00BB6F5B"/>
    <w:rsid w:val="00C24D58"/>
    <w:rsid w:val="00C714BC"/>
    <w:rsid w:val="00D00DDC"/>
    <w:rsid w:val="00D1378D"/>
    <w:rsid w:val="00DE400D"/>
    <w:rsid w:val="00E26BEC"/>
    <w:rsid w:val="00E92C92"/>
    <w:rsid w:val="00EB57E6"/>
    <w:rsid w:val="00EB613C"/>
    <w:rsid w:val="00FC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13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010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2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УГИЗО</dc:creator>
  <cp:keywords/>
  <dc:description/>
  <cp:lastModifiedBy>Кириенкова</cp:lastModifiedBy>
  <cp:revision>17</cp:revision>
  <cp:lastPrinted>2020-11-23T04:39:00Z</cp:lastPrinted>
  <dcterms:created xsi:type="dcterms:W3CDTF">2020-06-09T08:50:00Z</dcterms:created>
  <dcterms:modified xsi:type="dcterms:W3CDTF">2021-12-15T03:23:00Z</dcterms:modified>
</cp:coreProperties>
</file>