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4395"/>
        <w:gridCol w:w="4961"/>
      </w:tblGrid>
      <w:tr w:rsidR="00645B25" w:rsidRPr="0084438A" w:rsidTr="00A73F5D">
        <w:trPr>
          <w:gridBefore w:val="1"/>
          <w:wBefore w:w="108" w:type="dxa"/>
          <w:trHeight w:val="4530"/>
        </w:trPr>
        <w:tc>
          <w:tcPr>
            <w:tcW w:w="9356" w:type="dxa"/>
            <w:gridSpan w:val="2"/>
          </w:tcPr>
          <w:p w:rsidR="00645B25" w:rsidRPr="0084438A" w:rsidRDefault="004D2AB0" w:rsidP="005B1C47">
            <w:pPr>
              <w:pStyle w:val="1"/>
              <w:suppressAutoHyphens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6100" cy="6858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84438A" w:rsidRDefault="001B65E5" w:rsidP="005B1C47">
            <w:pPr>
              <w:keepNext/>
              <w:suppressAutoHyphens/>
              <w:rPr>
                <w:sz w:val="28"/>
                <w:szCs w:val="28"/>
              </w:rPr>
            </w:pPr>
          </w:p>
          <w:p w:rsidR="00645B25" w:rsidRPr="0084438A" w:rsidRDefault="004E24E6" w:rsidP="005B1C47">
            <w:pPr>
              <w:keepNext/>
              <w:suppressAutoHyphens/>
              <w:jc w:val="center"/>
              <w:rPr>
                <w:b/>
                <w:sz w:val="32"/>
                <w:szCs w:val="32"/>
              </w:rPr>
            </w:pPr>
            <w:r w:rsidRPr="0084438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45B25" w:rsidRPr="0084438A" w:rsidRDefault="00645B25" w:rsidP="005B1C47">
            <w:pPr>
              <w:keepNext/>
              <w:suppressAutoHyphens/>
              <w:jc w:val="center"/>
              <w:rPr>
                <w:b/>
                <w:sz w:val="32"/>
                <w:szCs w:val="32"/>
              </w:rPr>
            </w:pPr>
          </w:p>
          <w:p w:rsidR="001B65E5" w:rsidRPr="0084438A" w:rsidRDefault="001B65E5" w:rsidP="005B1C47">
            <w:pPr>
              <w:keepNext/>
              <w:suppressAutoHyphens/>
              <w:rPr>
                <w:b/>
                <w:sz w:val="32"/>
                <w:szCs w:val="32"/>
              </w:rPr>
            </w:pPr>
          </w:p>
          <w:p w:rsidR="00645B25" w:rsidRPr="00A82FFA" w:rsidRDefault="004E24E6" w:rsidP="005B1C47">
            <w:pPr>
              <w:keepNext/>
              <w:suppressAutoHyphens/>
              <w:jc w:val="center"/>
              <w:rPr>
                <w:b/>
                <w:sz w:val="44"/>
                <w:szCs w:val="44"/>
              </w:rPr>
            </w:pPr>
            <w:r w:rsidRPr="00A82FFA">
              <w:rPr>
                <w:b/>
                <w:sz w:val="44"/>
                <w:szCs w:val="44"/>
              </w:rPr>
              <w:t>ПОСТАНОВЛЕНИЕ</w:t>
            </w:r>
          </w:p>
          <w:p w:rsidR="00645B25" w:rsidRPr="0084438A" w:rsidRDefault="00645B25" w:rsidP="005B1C47">
            <w:pPr>
              <w:keepNext/>
              <w:suppressAutoHyphens/>
              <w:jc w:val="center"/>
              <w:rPr>
                <w:sz w:val="32"/>
                <w:szCs w:val="32"/>
              </w:rPr>
            </w:pPr>
          </w:p>
          <w:p w:rsidR="002D1D7E" w:rsidRPr="0084438A" w:rsidRDefault="002D1D7E" w:rsidP="005B1C47">
            <w:pPr>
              <w:keepNext/>
              <w:suppressAutoHyphens/>
              <w:rPr>
                <w:sz w:val="28"/>
                <w:szCs w:val="28"/>
              </w:rPr>
            </w:pPr>
          </w:p>
          <w:p w:rsidR="00B71FA5" w:rsidRPr="0084438A" w:rsidRDefault="00277ED0" w:rsidP="00F93F22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«___»______202</w:t>
            </w:r>
            <w:r w:rsidR="00A82FFA">
              <w:rPr>
                <w:sz w:val="28"/>
                <w:szCs w:val="28"/>
              </w:rPr>
              <w:t>1</w:t>
            </w:r>
            <w:r w:rsidR="00A73F5D">
              <w:rPr>
                <w:sz w:val="28"/>
                <w:szCs w:val="28"/>
              </w:rPr>
              <w:t xml:space="preserve">   </w:t>
            </w:r>
            <w:r w:rsidR="00645B25" w:rsidRPr="0084438A">
              <w:rPr>
                <w:sz w:val="28"/>
                <w:szCs w:val="28"/>
              </w:rPr>
              <w:t xml:space="preserve">                   </w:t>
            </w:r>
            <w:r w:rsidR="001B65E5" w:rsidRPr="0084438A">
              <w:rPr>
                <w:sz w:val="28"/>
                <w:szCs w:val="28"/>
              </w:rPr>
              <w:t xml:space="preserve">      </w:t>
            </w:r>
            <w:r w:rsidR="00645B25" w:rsidRPr="0084438A">
              <w:rPr>
                <w:sz w:val="28"/>
                <w:szCs w:val="28"/>
              </w:rPr>
              <w:t xml:space="preserve"> </w:t>
            </w:r>
            <w:r w:rsidR="003001D9" w:rsidRPr="0084438A">
              <w:rPr>
                <w:sz w:val="28"/>
                <w:szCs w:val="28"/>
              </w:rPr>
              <w:t xml:space="preserve">     </w:t>
            </w:r>
            <w:r w:rsidR="0084438A" w:rsidRPr="0084438A">
              <w:rPr>
                <w:sz w:val="28"/>
                <w:szCs w:val="28"/>
              </w:rPr>
              <w:t xml:space="preserve">                 </w:t>
            </w:r>
            <w:r w:rsidR="0084438A">
              <w:rPr>
                <w:sz w:val="28"/>
                <w:szCs w:val="28"/>
              </w:rPr>
              <w:t xml:space="preserve"> </w:t>
            </w:r>
            <w:r w:rsidR="0084438A" w:rsidRPr="0084438A">
              <w:rPr>
                <w:sz w:val="28"/>
                <w:szCs w:val="28"/>
              </w:rPr>
              <w:t xml:space="preserve">      </w:t>
            </w:r>
            <w:r w:rsidR="00C3541C">
              <w:rPr>
                <w:sz w:val="28"/>
                <w:szCs w:val="28"/>
              </w:rPr>
              <w:t xml:space="preserve">             </w:t>
            </w:r>
            <w:r w:rsidR="0084438A" w:rsidRPr="0084438A">
              <w:rPr>
                <w:sz w:val="28"/>
                <w:szCs w:val="28"/>
              </w:rPr>
              <w:t xml:space="preserve"> </w:t>
            </w:r>
            <w:r w:rsidR="00A73F5D">
              <w:rPr>
                <w:sz w:val="28"/>
                <w:szCs w:val="28"/>
              </w:rPr>
              <w:t xml:space="preserve">            </w:t>
            </w:r>
            <w:r w:rsidR="0084438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</w:t>
            </w:r>
            <w:r w:rsidR="00F93F22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</w:tc>
      </w:tr>
      <w:tr w:rsidR="00A5133A" w:rsidRPr="0084438A" w:rsidTr="00A73F5D">
        <w:tc>
          <w:tcPr>
            <w:tcW w:w="4503" w:type="dxa"/>
            <w:gridSpan w:val="2"/>
          </w:tcPr>
          <w:p w:rsidR="00A5133A" w:rsidRPr="008D4247" w:rsidRDefault="00D7361E" w:rsidP="00D17805">
            <w:pPr>
              <w:keepNext/>
              <w:suppressAutoHyphens/>
              <w:ind w:right="-104"/>
              <w:jc w:val="both"/>
            </w:pPr>
            <w:r w:rsidRPr="008D4247">
              <w:t xml:space="preserve">О </w:t>
            </w:r>
            <w:r w:rsidR="0027033E" w:rsidRPr="008D4247">
              <w:t>внесении изменений в постановление</w:t>
            </w:r>
            <w:r w:rsidR="00AD3AEB" w:rsidRPr="008D4247">
              <w:t xml:space="preserve"> </w:t>
            </w:r>
            <w:r w:rsidR="00A73F5D">
              <w:t xml:space="preserve">               </w:t>
            </w:r>
            <w:r w:rsidR="00AD3AEB" w:rsidRPr="008D4247">
              <w:t xml:space="preserve">администрации </w:t>
            </w:r>
            <w:r w:rsidR="0027033E" w:rsidRPr="008D4247">
              <w:t xml:space="preserve">города </w:t>
            </w:r>
            <w:r w:rsidR="00D17805">
              <w:t xml:space="preserve">Сосновоборска </w:t>
            </w:r>
            <w:r w:rsidR="0027033E" w:rsidRPr="008D4247">
              <w:t xml:space="preserve">от </w:t>
            </w:r>
            <w:r w:rsidR="0084438A" w:rsidRPr="008D4247">
              <w:t>0</w:t>
            </w:r>
            <w:r w:rsidR="00BC1E6C" w:rsidRPr="008D4247">
              <w:t>9</w:t>
            </w:r>
            <w:r w:rsidR="0027033E" w:rsidRPr="008D4247">
              <w:t>.</w:t>
            </w:r>
            <w:r w:rsidR="00BC1E6C" w:rsidRPr="008D4247">
              <w:t>12</w:t>
            </w:r>
            <w:r w:rsidR="0027033E" w:rsidRPr="008D4247">
              <w:t>.20</w:t>
            </w:r>
            <w:r w:rsidR="00C36B93" w:rsidRPr="008D4247">
              <w:t>1</w:t>
            </w:r>
            <w:r w:rsidR="00BC1E6C" w:rsidRPr="008D4247">
              <w:t>5</w:t>
            </w:r>
            <w:r w:rsidR="0027033E" w:rsidRPr="008D4247">
              <w:t xml:space="preserve"> № </w:t>
            </w:r>
            <w:r w:rsidR="00BC1E6C" w:rsidRPr="008D4247">
              <w:t>1864</w:t>
            </w:r>
            <w:r w:rsidR="0027033E" w:rsidRPr="008D4247">
              <w:t xml:space="preserve"> «</w:t>
            </w:r>
            <w:r w:rsidR="00BC1E6C" w:rsidRPr="008D4247">
              <w:t>О рабочей группе по снижению неформальной занятости, легализации «серой» заработной платы, повышению собираемости страховых взносов во внебюджетные фонды»</w:t>
            </w:r>
          </w:p>
        </w:tc>
        <w:tc>
          <w:tcPr>
            <w:tcW w:w="4961" w:type="dxa"/>
          </w:tcPr>
          <w:p w:rsidR="00A5133A" w:rsidRPr="0084438A" w:rsidRDefault="00A5133A" w:rsidP="005B1C47">
            <w:pPr>
              <w:keepNext/>
              <w:suppressAutoHyphens/>
              <w:rPr>
                <w:sz w:val="28"/>
                <w:szCs w:val="28"/>
              </w:rPr>
            </w:pPr>
          </w:p>
        </w:tc>
      </w:tr>
    </w:tbl>
    <w:p w:rsidR="00CA38AA" w:rsidRDefault="00A5133A" w:rsidP="005B1C47">
      <w:pPr>
        <w:keepNext/>
        <w:suppressAutoHyphens/>
        <w:jc w:val="both"/>
        <w:rPr>
          <w:sz w:val="28"/>
          <w:szCs w:val="28"/>
        </w:rPr>
      </w:pPr>
      <w:r w:rsidRPr="0084438A">
        <w:rPr>
          <w:sz w:val="28"/>
          <w:szCs w:val="28"/>
        </w:rPr>
        <w:tab/>
      </w:r>
    </w:p>
    <w:p w:rsidR="00CB7C99" w:rsidRPr="009C03BF" w:rsidRDefault="00CB7C99" w:rsidP="00CB7C99">
      <w:pPr>
        <w:keepNext/>
        <w:suppressAutoHyphens/>
        <w:ind w:firstLine="709"/>
        <w:jc w:val="both"/>
        <w:rPr>
          <w:sz w:val="28"/>
          <w:szCs w:val="28"/>
        </w:rPr>
      </w:pPr>
      <w:r w:rsidRPr="009C03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</w:t>
      </w:r>
      <w:r w:rsidR="00F21C9C">
        <w:rPr>
          <w:sz w:val="28"/>
          <w:szCs w:val="28"/>
        </w:rPr>
        <w:t>реорганизацией Государственного учреждения Отделения Пенсионного фонда РФ по Красноярскому краю</w:t>
      </w:r>
      <w:r w:rsidRPr="009C03B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статьями 26, 38 Устава города</w:t>
      </w:r>
      <w:r w:rsidR="00F21C9C">
        <w:rPr>
          <w:sz w:val="28"/>
          <w:szCs w:val="28"/>
        </w:rPr>
        <w:t xml:space="preserve"> Сосновоборска Красноярского края</w:t>
      </w:r>
      <w:r>
        <w:rPr>
          <w:sz w:val="28"/>
          <w:szCs w:val="28"/>
        </w:rPr>
        <w:t>,</w:t>
      </w:r>
    </w:p>
    <w:p w:rsidR="0027033E" w:rsidRPr="001D6DA7" w:rsidRDefault="0027033E" w:rsidP="005B1C47">
      <w:pPr>
        <w:keepNext/>
        <w:suppressAutoHyphens/>
        <w:ind w:firstLine="709"/>
        <w:jc w:val="both"/>
        <w:rPr>
          <w:sz w:val="28"/>
          <w:szCs w:val="28"/>
        </w:rPr>
      </w:pPr>
    </w:p>
    <w:p w:rsidR="0027033E" w:rsidRPr="001D6DA7" w:rsidRDefault="00AF7953" w:rsidP="00AF7953">
      <w:pPr>
        <w:keepNext/>
        <w:suppressAutoHyphens/>
        <w:jc w:val="both"/>
        <w:rPr>
          <w:sz w:val="28"/>
          <w:szCs w:val="28"/>
        </w:rPr>
      </w:pPr>
      <w:r w:rsidRPr="001D6DA7">
        <w:rPr>
          <w:sz w:val="28"/>
          <w:szCs w:val="28"/>
        </w:rPr>
        <w:t>ПОСТАНОВЛЯЮ</w:t>
      </w:r>
      <w:r w:rsidR="005D3FB0">
        <w:rPr>
          <w:sz w:val="28"/>
          <w:szCs w:val="28"/>
        </w:rPr>
        <w:t>:</w:t>
      </w:r>
    </w:p>
    <w:p w:rsidR="00AD3AEB" w:rsidRPr="001D6DA7" w:rsidRDefault="00AD3AEB" w:rsidP="005B1C47">
      <w:pPr>
        <w:keepNext/>
        <w:suppressAutoHyphens/>
        <w:jc w:val="both"/>
        <w:rPr>
          <w:sz w:val="28"/>
          <w:szCs w:val="28"/>
        </w:rPr>
      </w:pPr>
    </w:p>
    <w:p w:rsidR="004D5028" w:rsidRPr="004B1D79" w:rsidRDefault="0027033E" w:rsidP="006B654E">
      <w:pPr>
        <w:keepNext/>
        <w:numPr>
          <w:ilvl w:val="0"/>
          <w:numId w:val="6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B1D79">
        <w:rPr>
          <w:sz w:val="28"/>
          <w:szCs w:val="28"/>
        </w:rPr>
        <w:t xml:space="preserve">Внести </w:t>
      </w:r>
      <w:r w:rsidR="00AD3AEB" w:rsidRPr="004B1D79">
        <w:rPr>
          <w:sz w:val="28"/>
          <w:szCs w:val="28"/>
        </w:rPr>
        <w:t>в</w:t>
      </w:r>
      <w:r w:rsidR="00870826">
        <w:rPr>
          <w:sz w:val="28"/>
          <w:szCs w:val="28"/>
        </w:rPr>
        <w:t xml:space="preserve"> Приложение 1</w:t>
      </w:r>
      <w:r w:rsidR="00AD3AEB" w:rsidRPr="004B1D79">
        <w:rPr>
          <w:sz w:val="28"/>
          <w:szCs w:val="28"/>
        </w:rPr>
        <w:t xml:space="preserve"> </w:t>
      </w:r>
      <w:r w:rsidR="00870826">
        <w:rPr>
          <w:sz w:val="28"/>
          <w:szCs w:val="28"/>
        </w:rPr>
        <w:t>постановления</w:t>
      </w:r>
      <w:r w:rsidR="00A41FD8">
        <w:rPr>
          <w:sz w:val="28"/>
          <w:szCs w:val="28"/>
        </w:rPr>
        <w:t xml:space="preserve"> администрации г</w:t>
      </w:r>
      <w:r w:rsidR="00AF7953" w:rsidRPr="004B1D79">
        <w:rPr>
          <w:sz w:val="28"/>
          <w:szCs w:val="28"/>
        </w:rPr>
        <w:t xml:space="preserve">орода </w:t>
      </w:r>
      <w:r w:rsidR="00BC1E6C" w:rsidRPr="004B1D79">
        <w:rPr>
          <w:sz w:val="28"/>
          <w:szCs w:val="28"/>
        </w:rPr>
        <w:t>от 09.12.2015 № 1864 «О рабочей группе по снижению неформальной занятости, легализации «серой» заработной платы, повышению собираемости страховых взносов во внебюджетные фонды»</w:t>
      </w:r>
      <w:r w:rsidR="00AD3AEB" w:rsidRPr="004B1D79">
        <w:rPr>
          <w:sz w:val="28"/>
          <w:szCs w:val="28"/>
        </w:rPr>
        <w:t xml:space="preserve"> следующ</w:t>
      </w:r>
      <w:r w:rsidR="00870826">
        <w:rPr>
          <w:sz w:val="28"/>
          <w:szCs w:val="28"/>
        </w:rPr>
        <w:t>е</w:t>
      </w:r>
      <w:r w:rsidR="00AD3AEB" w:rsidRPr="004B1D79">
        <w:rPr>
          <w:sz w:val="28"/>
          <w:szCs w:val="28"/>
        </w:rPr>
        <w:t>е изменени</w:t>
      </w:r>
      <w:r w:rsidR="00870826">
        <w:rPr>
          <w:sz w:val="28"/>
          <w:szCs w:val="28"/>
        </w:rPr>
        <w:t>е</w:t>
      </w:r>
      <w:r w:rsidR="00AD3AEB" w:rsidRPr="004B1D79">
        <w:rPr>
          <w:sz w:val="28"/>
          <w:szCs w:val="28"/>
        </w:rPr>
        <w:t>:</w:t>
      </w:r>
    </w:p>
    <w:p w:rsidR="00277ED0" w:rsidRPr="006B654E" w:rsidRDefault="007355B8" w:rsidP="006B654E">
      <w:pPr>
        <w:pStyle w:val="ac"/>
        <w:widowControl w:val="0"/>
        <w:suppressAutoHyphens/>
        <w:spacing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1.1</w:t>
      </w:r>
      <w:r w:rsidR="006B654E">
        <w:rPr>
          <w:sz w:val="28"/>
          <w:szCs w:val="28"/>
        </w:rPr>
        <w:t xml:space="preserve">. </w:t>
      </w:r>
      <w:r w:rsidR="006B654E" w:rsidRPr="00D949C2">
        <w:rPr>
          <w:sz w:val="28"/>
          <w:szCs w:val="28"/>
        </w:rPr>
        <w:t>строку «</w:t>
      </w:r>
      <w:r w:rsidR="00BD6629">
        <w:rPr>
          <w:sz w:val="28"/>
          <w:szCs w:val="28"/>
        </w:rPr>
        <w:t>Шило</w:t>
      </w:r>
      <w:r w:rsidR="006B654E" w:rsidRPr="006B654E">
        <w:rPr>
          <w:sz w:val="28"/>
          <w:szCs w:val="28"/>
        </w:rPr>
        <w:t xml:space="preserve">ва </w:t>
      </w:r>
      <w:r w:rsidR="00BD6629">
        <w:rPr>
          <w:sz w:val="28"/>
          <w:szCs w:val="28"/>
        </w:rPr>
        <w:t>Светлана</w:t>
      </w:r>
      <w:r w:rsidR="006B654E" w:rsidRPr="006B654E">
        <w:rPr>
          <w:sz w:val="28"/>
          <w:szCs w:val="28"/>
        </w:rPr>
        <w:t xml:space="preserve"> </w:t>
      </w:r>
      <w:r w:rsidR="00BD6629">
        <w:rPr>
          <w:sz w:val="28"/>
          <w:szCs w:val="28"/>
        </w:rPr>
        <w:t>Владимиро</w:t>
      </w:r>
      <w:r w:rsidR="006B654E" w:rsidRPr="006B654E">
        <w:rPr>
          <w:sz w:val="28"/>
          <w:szCs w:val="28"/>
        </w:rPr>
        <w:t>вна</w:t>
      </w:r>
      <w:r w:rsidR="006B654E" w:rsidRPr="00D949C2">
        <w:rPr>
          <w:sz w:val="28"/>
          <w:szCs w:val="28"/>
        </w:rPr>
        <w:t xml:space="preserve"> </w:t>
      </w:r>
      <w:r w:rsidR="006B654E">
        <w:rPr>
          <w:sz w:val="28"/>
          <w:szCs w:val="28"/>
        </w:rPr>
        <w:t>–</w:t>
      </w:r>
      <w:r w:rsidR="006B654E" w:rsidRPr="00D949C2">
        <w:rPr>
          <w:sz w:val="28"/>
          <w:szCs w:val="28"/>
        </w:rPr>
        <w:t xml:space="preserve"> </w:t>
      </w:r>
      <w:r w:rsidR="00BD6629">
        <w:rPr>
          <w:sz w:val="28"/>
          <w:szCs w:val="28"/>
        </w:rPr>
        <w:t>«заместитель начальника управления Пенсионного фонда РФ в Березовском районе Красноярского края «межрайонного»</w:t>
      </w:r>
      <w:r w:rsidR="006B654E" w:rsidRPr="00D949C2">
        <w:rPr>
          <w:sz w:val="28"/>
          <w:szCs w:val="28"/>
        </w:rPr>
        <w:t xml:space="preserve"> заменить строкой «</w:t>
      </w:r>
      <w:r w:rsidR="00BD6629">
        <w:rPr>
          <w:sz w:val="28"/>
          <w:szCs w:val="28"/>
        </w:rPr>
        <w:t>Шилова</w:t>
      </w:r>
      <w:r w:rsidR="000F1482">
        <w:rPr>
          <w:sz w:val="28"/>
          <w:szCs w:val="28"/>
        </w:rPr>
        <w:t xml:space="preserve"> </w:t>
      </w:r>
      <w:r w:rsidR="00BD6629">
        <w:rPr>
          <w:sz w:val="28"/>
          <w:szCs w:val="28"/>
        </w:rPr>
        <w:t>Светлана</w:t>
      </w:r>
      <w:r w:rsidR="000F1482">
        <w:rPr>
          <w:sz w:val="28"/>
          <w:szCs w:val="28"/>
        </w:rPr>
        <w:t xml:space="preserve"> Владимировна –</w:t>
      </w:r>
      <w:r w:rsidR="005D73E1">
        <w:rPr>
          <w:sz w:val="28"/>
          <w:szCs w:val="28"/>
        </w:rPr>
        <w:t xml:space="preserve"> </w:t>
      </w:r>
      <w:r w:rsidR="00BD6629">
        <w:rPr>
          <w:sz w:val="28"/>
          <w:szCs w:val="28"/>
        </w:rPr>
        <w:t>«заместитель начальника Управления организации работы КС Отделения ПФР по Красноярскому краю</w:t>
      </w:r>
      <w:r w:rsidR="00326B98">
        <w:rPr>
          <w:sz w:val="28"/>
          <w:szCs w:val="28"/>
        </w:rPr>
        <w:t xml:space="preserve"> </w:t>
      </w:r>
      <w:r w:rsidR="00BD6629">
        <w:rPr>
          <w:sz w:val="28"/>
          <w:szCs w:val="28"/>
        </w:rPr>
        <w:t>-</w:t>
      </w:r>
      <w:r w:rsidR="00326B98">
        <w:rPr>
          <w:sz w:val="28"/>
          <w:szCs w:val="28"/>
        </w:rPr>
        <w:t xml:space="preserve"> </w:t>
      </w:r>
      <w:r w:rsidR="00BD6629">
        <w:rPr>
          <w:sz w:val="28"/>
          <w:szCs w:val="28"/>
        </w:rPr>
        <w:t xml:space="preserve">руководитель </w:t>
      </w:r>
      <w:r w:rsidR="00DE4B0B">
        <w:rPr>
          <w:sz w:val="28"/>
          <w:szCs w:val="28"/>
        </w:rPr>
        <w:t>К</w:t>
      </w:r>
      <w:r w:rsidR="00BD6629">
        <w:rPr>
          <w:sz w:val="28"/>
          <w:szCs w:val="28"/>
        </w:rPr>
        <w:t>лиентской службы в г. Сосновоборске»</w:t>
      </w:r>
      <w:r w:rsidR="00806EF9">
        <w:rPr>
          <w:sz w:val="28"/>
          <w:szCs w:val="28"/>
        </w:rPr>
        <w:t>;</w:t>
      </w:r>
    </w:p>
    <w:p w:rsidR="005B58BE" w:rsidRPr="004B1D79" w:rsidRDefault="0084438A" w:rsidP="006B654E">
      <w:pPr>
        <w:widowControl w:val="0"/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 w:rsidRPr="004B1D79">
        <w:rPr>
          <w:sz w:val="28"/>
          <w:szCs w:val="28"/>
        </w:rPr>
        <w:t xml:space="preserve">2. </w:t>
      </w:r>
      <w:r w:rsidR="005D3FB0" w:rsidRPr="004B1D79">
        <w:rPr>
          <w:sz w:val="28"/>
          <w:szCs w:val="28"/>
        </w:rPr>
        <w:t>Настоящее п</w:t>
      </w:r>
      <w:r w:rsidRPr="004B1D79">
        <w:rPr>
          <w:sz w:val="28"/>
          <w:szCs w:val="28"/>
        </w:rPr>
        <w:t>остановление вступает в силу в день, следующий за днем его официального опубликования в городской газете «Рабочий».</w:t>
      </w:r>
    </w:p>
    <w:p w:rsidR="00DC2390" w:rsidRPr="004B1D79" w:rsidRDefault="00DC2390" w:rsidP="004B1D79">
      <w:pPr>
        <w:keepNext/>
        <w:tabs>
          <w:tab w:val="left" w:pos="142"/>
        </w:tabs>
        <w:suppressAutoHyphens/>
        <w:jc w:val="both"/>
        <w:rPr>
          <w:sz w:val="28"/>
          <w:szCs w:val="28"/>
        </w:rPr>
      </w:pPr>
    </w:p>
    <w:p w:rsidR="0027033E" w:rsidRDefault="0027033E" w:rsidP="004B1D79">
      <w:pPr>
        <w:keepNext/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146589" w:rsidRPr="001A300D" w:rsidTr="00277A05">
        <w:tc>
          <w:tcPr>
            <w:tcW w:w="4868" w:type="dxa"/>
            <w:shd w:val="clear" w:color="auto" w:fill="auto"/>
          </w:tcPr>
          <w:p w:rsidR="00146589" w:rsidRPr="001A300D" w:rsidRDefault="00146589" w:rsidP="00277A05">
            <w:pPr>
              <w:rPr>
                <w:sz w:val="28"/>
                <w:szCs w:val="26"/>
              </w:rPr>
            </w:pPr>
            <w:r w:rsidRPr="001A300D">
              <w:rPr>
                <w:sz w:val="28"/>
                <w:szCs w:val="26"/>
              </w:rPr>
              <w:t>Глава города</w:t>
            </w:r>
            <w:r>
              <w:rPr>
                <w:sz w:val="28"/>
                <w:szCs w:val="26"/>
              </w:rPr>
              <w:t xml:space="preserve"> Сосновоборска</w:t>
            </w:r>
          </w:p>
        </w:tc>
        <w:tc>
          <w:tcPr>
            <w:tcW w:w="4868" w:type="dxa"/>
            <w:shd w:val="clear" w:color="auto" w:fill="auto"/>
          </w:tcPr>
          <w:p w:rsidR="00146589" w:rsidRPr="001A300D" w:rsidRDefault="00146589" w:rsidP="00277A05">
            <w:pPr>
              <w:jc w:val="right"/>
              <w:rPr>
                <w:sz w:val="28"/>
                <w:szCs w:val="26"/>
              </w:rPr>
            </w:pPr>
            <w:r w:rsidRPr="001A300D">
              <w:rPr>
                <w:sz w:val="28"/>
                <w:szCs w:val="26"/>
              </w:rPr>
              <w:t>А.С. Кудрявцев</w:t>
            </w:r>
          </w:p>
        </w:tc>
      </w:tr>
    </w:tbl>
    <w:p w:rsidR="005D3FB0" w:rsidRPr="004B1D79" w:rsidRDefault="005D3FB0" w:rsidP="00146589">
      <w:pPr>
        <w:keepNext/>
        <w:suppressAutoHyphens/>
        <w:jc w:val="both"/>
        <w:rPr>
          <w:sz w:val="28"/>
          <w:szCs w:val="28"/>
        </w:rPr>
      </w:pPr>
      <w:bookmarkStart w:id="0" w:name="_GoBack"/>
      <w:bookmarkEnd w:id="0"/>
    </w:p>
    <w:sectPr w:rsidR="005D3FB0" w:rsidRPr="004B1D79" w:rsidSect="0085388C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4B" w:rsidRDefault="0093364B" w:rsidP="000C35C8">
      <w:r>
        <w:separator/>
      </w:r>
    </w:p>
  </w:endnote>
  <w:endnote w:type="continuationSeparator" w:id="0">
    <w:p w:rsidR="0093364B" w:rsidRDefault="0093364B" w:rsidP="000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4B" w:rsidRDefault="0093364B" w:rsidP="000C35C8">
      <w:r>
        <w:separator/>
      </w:r>
    </w:p>
  </w:footnote>
  <w:footnote w:type="continuationSeparator" w:id="0">
    <w:p w:rsidR="0093364B" w:rsidRDefault="0093364B" w:rsidP="000C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2A1F"/>
    <w:multiLevelType w:val="multilevel"/>
    <w:tmpl w:val="C2DABDEC"/>
    <w:lvl w:ilvl="0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3" w15:restartNumberingAfterBreak="0">
    <w:nsid w:val="465D1D8C"/>
    <w:multiLevelType w:val="hybridMultilevel"/>
    <w:tmpl w:val="6F5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02209"/>
    <w:multiLevelType w:val="multilevel"/>
    <w:tmpl w:val="B8D6A1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C5C"/>
    <w:rsid w:val="00030F09"/>
    <w:rsid w:val="000A322C"/>
    <w:rsid w:val="000B4847"/>
    <w:rsid w:val="000C35C8"/>
    <w:rsid w:val="000C4818"/>
    <w:rsid w:val="000E5284"/>
    <w:rsid w:val="000F011F"/>
    <w:rsid w:val="000F1482"/>
    <w:rsid w:val="000F3A00"/>
    <w:rsid w:val="0010112A"/>
    <w:rsid w:val="00132876"/>
    <w:rsid w:val="00143759"/>
    <w:rsid w:val="00146589"/>
    <w:rsid w:val="001570BD"/>
    <w:rsid w:val="00157CBB"/>
    <w:rsid w:val="001814C2"/>
    <w:rsid w:val="001B65E5"/>
    <w:rsid w:val="001C29A5"/>
    <w:rsid w:val="001D0A25"/>
    <w:rsid w:val="001D6DA7"/>
    <w:rsid w:val="001E40BB"/>
    <w:rsid w:val="001F1587"/>
    <w:rsid w:val="001F1D64"/>
    <w:rsid w:val="001F58B5"/>
    <w:rsid w:val="001F79FC"/>
    <w:rsid w:val="00214661"/>
    <w:rsid w:val="002261A7"/>
    <w:rsid w:val="00245F2C"/>
    <w:rsid w:val="002540DB"/>
    <w:rsid w:val="002628E4"/>
    <w:rsid w:val="0027033E"/>
    <w:rsid w:val="0027213F"/>
    <w:rsid w:val="00277ED0"/>
    <w:rsid w:val="00281195"/>
    <w:rsid w:val="002B0F06"/>
    <w:rsid w:val="002B36E8"/>
    <w:rsid w:val="002B58B4"/>
    <w:rsid w:val="002D1D7E"/>
    <w:rsid w:val="002F1B03"/>
    <w:rsid w:val="002F4E7F"/>
    <w:rsid w:val="003001D9"/>
    <w:rsid w:val="003238B5"/>
    <w:rsid w:val="00326B98"/>
    <w:rsid w:val="00362C55"/>
    <w:rsid w:val="00390FDF"/>
    <w:rsid w:val="003923BB"/>
    <w:rsid w:val="003C08DA"/>
    <w:rsid w:val="003D5D7B"/>
    <w:rsid w:val="003E41F2"/>
    <w:rsid w:val="00425E26"/>
    <w:rsid w:val="00463B5B"/>
    <w:rsid w:val="00472F26"/>
    <w:rsid w:val="004743E8"/>
    <w:rsid w:val="004805C9"/>
    <w:rsid w:val="00485C02"/>
    <w:rsid w:val="00490658"/>
    <w:rsid w:val="004B1D79"/>
    <w:rsid w:val="004B651F"/>
    <w:rsid w:val="004D2AB0"/>
    <w:rsid w:val="004D4F4C"/>
    <w:rsid w:val="004D5028"/>
    <w:rsid w:val="004E24E6"/>
    <w:rsid w:val="004F5A73"/>
    <w:rsid w:val="00511E7A"/>
    <w:rsid w:val="00522109"/>
    <w:rsid w:val="005305B4"/>
    <w:rsid w:val="00532BC3"/>
    <w:rsid w:val="005604D8"/>
    <w:rsid w:val="00563A0A"/>
    <w:rsid w:val="00573491"/>
    <w:rsid w:val="005A6798"/>
    <w:rsid w:val="005B1C47"/>
    <w:rsid w:val="005B58BE"/>
    <w:rsid w:val="005D2619"/>
    <w:rsid w:val="005D3FB0"/>
    <w:rsid w:val="005D6E65"/>
    <w:rsid w:val="005D73E1"/>
    <w:rsid w:val="00623D7E"/>
    <w:rsid w:val="00630CA9"/>
    <w:rsid w:val="00645B25"/>
    <w:rsid w:val="0066142D"/>
    <w:rsid w:val="00670407"/>
    <w:rsid w:val="006718BB"/>
    <w:rsid w:val="00681FA1"/>
    <w:rsid w:val="00691AC2"/>
    <w:rsid w:val="00694712"/>
    <w:rsid w:val="006B654E"/>
    <w:rsid w:val="006B6BFF"/>
    <w:rsid w:val="006D6BC2"/>
    <w:rsid w:val="006F3D40"/>
    <w:rsid w:val="00703278"/>
    <w:rsid w:val="00731832"/>
    <w:rsid w:val="00732FEE"/>
    <w:rsid w:val="007355B8"/>
    <w:rsid w:val="00735F38"/>
    <w:rsid w:val="00787A5D"/>
    <w:rsid w:val="007A7518"/>
    <w:rsid w:val="007D7CD5"/>
    <w:rsid w:val="007E30C4"/>
    <w:rsid w:val="007F33EA"/>
    <w:rsid w:val="007F5120"/>
    <w:rsid w:val="0080034E"/>
    <w:rsid w:val="00806EF9"/>
    <w:rsid w:val="0081014B"/>
    <w:rsid w:val="00813F38"/>
    <w:rsid w:val="00821FDE"/>
    <w:rsid w:val="0084438A"/>
    <w:rsid w:val="0085388C"/>
    <w:rsid w:val="00870826"/>
    <w:rsid w:val="00874984"/>
    <w:rsid w:val="00885AB4"/>
    <w:rsid w:val="00886245"/>
    <w:rsid w:val="008D2BEC"/>
    <w:rsid w:val="008D35C4"/>
    <w:rsid w:val="008D4247"/>
    <w:rsid w:val="008F1228"/>
    <w:rsid w:val="00912E67"/>
    <w:rsid w:val="009266AD"/>
    <w:rsid w:val="00927919"/>
    <w:rsid w:val="00927F7A"/>
    <w:rsid w:val="0093159B"/>
    <w:rsid w:val="0093364B"/>
    <w:rsid w:val="009365FC"/>
    <w:rsid w:val="0095083C"/>
    <w:rsid w:val="009A118A"/>
    <w:rsid w:val="009D25FE"/>
    <w:rsid w:val="009D3415"/>
    <w:rsid w:val="00A0301D"/>
    <w:rsid w:val="00A0705C"/>
    <w:rsid w:val="00A41FD8"/>
    <w:rsid w:val="00A5133A"/>
    <w:rsid w:val="00A60944"/>
    <w:rsid w:val="00A73F5D"/>
    <w:rsid w:val="00A7712C"/>
    <w:rsid w:val="00A77A35"/>
    <w:rsid w:val="00A82FFA"/>
    <w:rsid w:val="00A90FE8"/>
    <w:rsid w:val="00A9575C"/>
    <w:rsid w:val="00AA29C8"/>
    <w:rsid w:val="00AD3AEB"/>
    <w:rsid w:val="00AF2AA1"/>
    <w:rsid w:val="00AF7953"/>
    <w:rsid w:val="00B07778"/>
    <w:rsid w:val="00B07E4B"/>
    <w:rsid w:val="00B22234"/>
    <w:rsid w:val="00B5430A"/>
    <w:rsid w:val="00B71FA5"/>
    <w:rsid w:val="00B97AC0"/>
    <w:rsid w:val="00BA2B07"/>
    <w:rsid w:val="00BA47E1"/>
    <w:rsid w:val="00BA5570"/>
    <w:rsid w:val="00BC1E6C"/>
    <w:rsid w:val="00BC3873"/>
    <w:rsid w:val="00BD1B33"/>
    <w:rsid w:val="00BD6629"/>
    <w:rsid w:val="00BE6CB9"/>
    <w:rsid w:val="00BF3545"/>
    <w:rsid w:val="00BF52D1"/>
    <w:rsid w:val="00C03F53"/>
    <w:rsid w:val="00C276D8"/>
    <w:rsid w:val="00C3541C"/>
    <w:rsid w:val="00C36B93"/>
    <w:rsid w:val="00C55D17"/>
    <w:rsid w:val="00C825F8"/>
    <w:rsid w:val="00CA38AA"/>
    <w:rsid w:val="00CB7C99"/>
    <w:rsid w:val="00CD08FB"/>
    <w:rsid w:val="00CD76CC"/>
    <w:rsid w:val="00CE6F0D"/>
    <w:rsid w:val="00D17805"/>
    <w:rsid w:val="00D25483"/>
    <w:rsid w:val="00D535F2"/>
    <w:rsid w:val="00D7361E"/>
    <w:rsid w:val="00D949C2"/>
    <w:rsid w:val="00DC2390"/>
    <w:rsid w:val="00DD5B1E"/>
    <w:rsid w:val="00DD6BE9"/>
    <w:rsid w:val="00DE4B0B"/>
    <w:rsid w:val="00E022A9"/>
    <w:rsid w:val="00E204E2"/>
    <w:rsid w:val="00E20A13"/>
    <w:rsid w:val="00E3662A"/>
    <w:rsid w:val="00E41C6D"/>
    <w:rsid w:val="00E444B8"/>
    <w:rsid w:val="00E551C5"/>
    <w:rsid w:val="00E55EC3"/>
    <w:rsid w:val="00E66B16"/>
    <w:rsid w:val="00E75706"/>
    <w:rsid w:val="00E911E7"/>
    <w:rsid w:val="00EE0C69"/>
    <w:rsid w:val="00EE729F"/>
    <w:rsid w:val="00EF4C5C"/>
    <w:rsid w:val="00F21C9C"/>
    <w:rsid w:val="00F31D15"/>
    <w:rsid w:val="00F44B1B"/>
    <w:rsid w:val="00F83F93"/>
    <w:rsid w:val="00F8741E"/>
    <w:rsid w:val="00F91E06"/>
    <w:rsid w:val="00F93F22"/>
    <w:rsid w:val="00FA3718"/>
    <w:rsid w:val="00FC0278"/>
    <w:rsid w:val="00FD0495"/>
    <w:rsid w:val="00FD2BAB"/>
    <w:rsid w:val="00FE1702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7984C5-54DD-4BAA-885C-FEC85ACC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A7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551C5"/>
    <w:pPr>
      <w:jc w:val="both"/>
    </w:pPr>
    <w:rPr>
      <w:szCs w:val="20"/>
    </w:rPr>
  </w:style>
  <w:style w:type="character" w:customStyle="1" w:styleId="a7">
    <w:name w:val="Основной текст Знак"/>
    <w:link w:val="a6"/>
    <w:rsid w:val="00E551C5"/>
    <w:rPr>
      <w:sz w:val="24"/>
    </w:rPr>
  </w:style>
  <w:style w:type="paragraph" w:customStyle="1" w:styleId="ConsPlusCell">
    <w:name w:val="ConsPlusCell"/>
    <w:uiPriority w:val="99"/>
    <w:rsid w:val="000C35C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0C35C8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0C35C8"/>
    <w:rPr>
      <w:sz w:val="24"/>
      <w:szCs w:val="24"/>
    </w:rPr>
  </w:style>
  <w:style w:type="paragraph" w:customStyle="1" w:styleId="ConsPlusNormal">
    <w:name w:val="ConsPlusNormal"/>
    <w:rsid w:val="00B71FA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rmal (Web)"/>
    <w:basedOn w:val="a"/>
    <w:rsid w:val="00B71FA5"/>
    <w:pPr>
      <w:spacing w:after="240"/>
    </w:pPr>
  </w:style>
  <w:style w:type="paragraph" w:styleId="ad">
    <w:name w:val="List Paragraph"/>
    <w:basedOn w:val="a"/>
    <w:uiPriority w:val="34"/>
    <w:qFormat/>
    <w:rsid w:val="00B71FA5"/>
    <w:pPr>
      <w:ind w:left="720"/>
      <w:contextualSpacing/>
    </w:pPr>
  </w:style>
  <w:style w:type="paragraph" w:customStyle="1" w:styleId="ConsNormal">
    <w:name w:val="ConsNormal"/>
    <w:rsid w:val="008D42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6D36-47F2-4971-8A6F-48009D03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Начальник ЮО</cp:lastModifiedBy>
  <cp:revision>17</cp:revision>
  <cp:lastPrinted>2021-10-21T09:00:00Z</cp:lastPrinted>
  <dcterms:created xsi:type="dcterms:W3CDTF">2021-03-09T02:59:00Z</dcterms:created>
  <dcterms:modified xsi:type="dcterms:W3CDTF">2021-11-09T10:56:00Z</dcterms:modified>
</cp:coreProperties>
</file>