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2D" w:rsidRPr="001B65E5" w:rsidRDefault="00DD312D" w:rsidP="00DD312D">
      <w:pPr>
        <w:ind w:right="315"/>
        <w:jc w:val="center"/>
      </w:pPr>
    </w:p>
    <w:p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:rsidR="00DD312D" w:rsidRDefault="00DD312D" w:rsidP="00DD312D">
      <w:pPr>
        <w:ind w:right="315"/>
        <w:jc w:val="center"/>
      </w:pPr>
      <w:bookmarkStart w:id="0" w:name="_GoBack"/>
      <w:bookmarkEnd w:id="0"/>
    </w:p>
    <w:p w:rsidR="00DD312D" w:rsidRDefault="00DD312D" w:rsidP="00DD312D">
      <w:pPr>
        <w:ind w:right="315"/>
        <w:jc w:val="center"/>
      </w:pPr>
    </w:p>
    <w:p w:rsidR="00DD312D" w:rsidRPr="009B1409" w:rsidRDefault="00287764" w:rsidP="00DD312D">
      <w:pPr>
        <w:ind w:right="315"/>
        <w:jc w:val="center"/>
      </w:pPr>
      <w:r>
        <w:t>_____</w:t>
      </w:r>
      <w:r w:rsidR="00DD312D" w:rsidRPr="009B1409">
        <w:t>.</w:t>
      </w:r>
      <w:r w:rsidR="00BB5DE2">
        <w:tab/>
      </w:r>
      <w:r>
        <w:t>202</w:t>
      </w:r>
      <w:r w:rsidR="00471832">
        <w:t>4</w:t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DD312D" w:rsidRPr="009B1409">
        <w:t xml:space="preserve">№ </w:t>
      </w:r>
      <w:r w:rsidR="00BB5DE2">
        <w:t xml:space="preserve"> </w:t>
      </w:r>
      <w:r>
        <w:t>____</w:t>
      </w:r>
    </w:p>
    <w:p w:rsidR="00DD312D" w:rsidRPr="009B1409" w:rsidRDefault="00DD312D" w:rsidP="00DD312D">
      <w:pPr>
        <w:ind w:right="315"/>
        <w:jc w:val="center"/>
      </w:pPr>
    </w:p>
    <w:p w:rsidR="00DD312D" w:rsidRPr="009B1409" w:rsidRDefault="00DD312D" w:rsidP="00DD312D">
      <w:pPr>
        <w:ind w:right="315"/>
      </w:pPr>
    </w:p>
    <w:p w:rsidR="00471832" w:rsidRDefault="00471832" w:rsidP="00DD312D">
      <w:pPr>
        <w:ind w:right="315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471832" w:rsidRDefault="00471832" w:rsidP="00DD312D">
      <w:pPr>
        <w:ind w:right="315"/>
      </w:pPr>
      <w:r>
        <w:t>постановление администрации</w:t>
      </w:r>
    </w:p>
    <w:p w:rsidR="00471832" w:rsidRDefault="00471832" w:rsidP="00DD312D">
      <w:pPr>
        <w:ind w:right="315"/>
      </w:pPr>
      <w:r>
        <w:t>города Сосновоборск от 14.02.2023</w:t>
      </w:r>
    </w:p>
    <w:p w:rsidR="00471832" w:rsidRDefault="00471832" w:rsidP="00DD312D">
      <w:pPr>
        <w:ind w:right="315"/>
      </w:pPr>
      <w:r>
        <w:t>№205 «Об утверждении требований</w:t>
      </w:r>
    </w:p>
    <w:p w:rsidR="00DB3EC2" w:rsidRPr="0033330A" w:rsidRDefault="00471832" w:rsidP="00DD312D">
      <w:pPr>
        <w:ind w:right="315"/>
      </w:pPr>
      <w:r>
        <w:t>к качеству услуг и</w:t>
      </w:r>
      <w:r w:rsidR="00DD312D" w:rsidRPr="0033330A">
        <w:t xml:space="preserve"> стоимости</w:t>
      </w:r>
      <w:r w:rsidR="00DB3EC2" w:rsidRPr="0033330A">
        <w:t xml:space="preserve"> </w:t>
      </w:r>
      <w:r w:rsidR="00DD312D" w:rsidRPr="0033330A">
        <w:t>услуг</w:t>
      </w:r>
    </w:p>
    <w:p w:rsidR="00DD312D" w:rsidRPr="0033330A" w:rsidRDefault="00DD312D" w:rsidP="00DD312D">
      <w:pPr>
        <w:ind w:right="315"/>
      </w:pPr>
      <w:r w:rsidRPr="0033330A">
        <w:t>по погребению</w:t>
      </w:r>
      <w:r w:rsidR="00471832">
        <w:t>»</w:t>
      </w: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703189">
      <w:pPr>
        <w:jc w:val="both"/>
        <w:rPr>
          <w:sz w:val="28"/>
          <w:szCs w:val="28"/>
        </w:rPr>
      </w:pPr>
    </w:p>
    <w:p w:rsidR="00DD312D" w:rsidRPr="00712D86" w:rsidRDefault="00DD312D" w:rsidP="00703189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firstLine="567"/>
        <w:jc w:val="both"/>
      </w:pPr>
      <w:proofErr w:type="gramStart"/>
      <w:r w:rsidRPr="00B73171">
        <w:t>В</w:t>
      </w:r>
      <w:r w:rsidR="002D0247" w:rsidRPr="00B73171">
        <w:t xml:space="preserve"> целях определения размера социального пособия на погребение, в </w:t>
      </w:r>
      <w:r w:rsidRPr="00B73171">
        <w:t>соответствии с</w:t>
      </w:r>
      <w:r w:rsidR="002D0410" w:rsidRPr="00B73171">
        <w:t>о статьей 9</w:t>
      </w:r>
      <w:r w:rsidRPr="00B73171">
        <w:t xml:space="preserve"> Федеральн</w:t>
      </w:r>
      <w:r w:rsidR="002D0410" w:rsidRPr="00B73171">
        <w:t>ого</w:t>
      </w:r>
      <w:r w:rsidRPr="00B73171">
        <w:t xml:space="preserve"> Закона от 12.01.1996 № 8-ФЗ «О</w:t>
      </w:r>
      <w:r w:rsidR="002D0247" w:rsidRPr="00B73171">
        <w:t xml:space="preserve"> погребении и похоронном деле»</w:t>
      </w:r>
      <w:r w:rsidRPr="00B73171">
        <w:t xml:space="preserve">, </w:t>
      </w:r>
      <w:r w:rsidR="002D0410" w:rsidRPr="00B73171">
        <w:t xml:space="preserve">статьей 1 </w:t>
      </w:r>
      <w:r w:rsidR="00471532" w:rsidRPr="00B73171">
        <w:t>Закон</w:t>
      </w:r>
      <w:r w:rsidR="002D0410" w:rsidRPr="00B73171">
        <w:t>а</w:t>
      </w:r>
      <w:r w:rsidR="00471532" w:rsidRPr="00B73171">
        <w:t xml:space="preserve"> Красноярского края от 07.02.2008 № 4-1275 «О выплате социального пособия на погребение и возмещении </w:t>
      </w:r>
      <w:r w:rsidR="003509B0" w:rsidRPr="00B73171">
        <w:t>стоимости услуг по погребению»</w:t>
      </w:r>
      <w:r w:rsidR="00471532" w:rsidRPr="00B73171">
        <w:t xml:space="preserve">, </w:t>
      </w:r>
      <w:r w:rsidRPr="00B73171">
        <w:t xml:space="preserve">руководствуясь </w:t>
      </w:r>
      <w:r w:rsidR="00712D86" w:rsidRPr="00B73171">
        <w:t xml:space="preserve">ст.7 </w:t>
      </w:r>
      <w:r w:rsidRPr="00B73171">
        <w:t>Устав</w:t>
      </w:r>
      <w:r w:rsidR="00712D86" w:rsidRPr="00B73171">
        <w:t>а</w:t>
      </w:r>
      <w:r w:rsidRPr="00B73171">
        <w:t xml:space="preserve"> города</w:t>
      </w:r>
      <w:r w:rsidR="00A37DB5" w:rsidRPr="00B73171">
        <w:t xml:space="preserve"> Сосновоборска Красноярского края</w:t>
      </w:r>
      <w:r w:rsidRPr="00B73171">
        <w:t>,</w:t>
      </w:r>
      <w:proofErr w:type="gramEnd"/>
    </w:p>
    <w:p w:rsidR="00712D86" w:rsidRDefault="00712D86" w:rsidP="00DD312D">
      <w:pPr>
        <w:pStyle w:val="3"/>
        <w:shd w:val="clear" w:color="auto" w:fill="auto"/>
        <w:spacing w:before="0" w:after="262" w:line="260" w:lineRule="exact"/>
        <w:ind w:left="20" w:right="315"/>
        <w:jc w:val="both"/>
        <w:rPr>
          <w:sz w:val="28"/>
          <w:szCs w:val="28"/>
        </w:rPr>
      </w:pPr>
    </w:p>
    <w:p w:rsidR="00DD312D" w:rsidRPr="00DD312D" w:rsidRDefault="00DD312D" w:rsidP="00DD312D">
      <w:pPr>
        <w:pStyle w:val="3"/>
        <w:shd w:val="clear" w:color="auto" w:fill="auto"/>
        <w:spacing w:before="0" w:after="262" w:line="260" w:lineRule="exact"/>
        <w:ind w:left="20" w:right="315"/>
        <w:jc w:val="both"/>
        <w:rPr>
          <w:sz w:val="28"/>
          <w:szCs w:val="28"/>
        </w:rPr>
      </w:pPr>
      <w:r w:rsidRPr="00DD312D">
        <w:rPr>
          <w:sz w:val="28"/>
          <w:szCs w:val="28"/>
        </w:rPr>
        <w:t>ПОСТАНОВЛЯЮ:</w:t>
      </w:r>
    </w:p>
    <w:p w:rsidR="007214BF" w:rsidRDefault="007214BF" w:rsidP="00703189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2" w:lineRule="exact"/>
        <w:ind w:left="0" w:firstLine="567"/>
        <w:jc w:val="both"/>
      </w:pPr>
      <w:r>
        <w:t>Внести в постановление администрации города Сосновоборска от 14.02.2023 №205 «Об утверждении требований к качеству услуг и стоимости услуг по погребению» (далее  - постановление) следующие изменения</w:t>
      </w:r>
      <w:r w:rsidRPr="007214BF">
        <w:t>:</w:t>
      </w:r>
    </w:p>
    <w:p w:rsidR="007214BF" w:rsidRDefault="007214BF" w:rsidP="00703189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F7C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F7C2E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изложить</w:t>
      </w:r>
      <w:r w:rsidRPr="006F7C2E">
        <w:rPr>
          <w:sz w:val="28"/>
          <w:szCs w:val="28"/>
        </w:rPr>
        <w:t xml:space="preserve"> в новой редакции, согласно приложению</w:t>
      </w:r>
      <w:r>
        <w:rPr>
          <w:sz w:val="28"/>
          <w:szCs w:val="28"/>
        </w:rPr>
        <w:t xml:space="preserve"> 1</w:t>
      </w:r>
      <w:r w:rsidRPr="006F7C2E">
        <w:rPr>
          <w:sz w:val="28"/>
          <w:szCs w:val="28"/>
        </w:rPr>
        <w:t xml:space="preserve"> к настоящему постановлению.</w:t>
      </w:r>
    </w:p>
    <w:p w:rsidR="007214BF" w:rsidRPr="006F7C2E" w:rsidRDefault="00703189" w:rsidP="00703189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7214BF">
        <w:rPr>
          <w:sz w:val="28"/>
          <w:szCs w:val="28"/>
        </w:rPr>
        <w:t xml:space="preserve"> к постановлению изложить в новой редакции согласно приложению 2 к настоящему постановлению.</w:t>
      </w:r>
    </w:p>
    <w:p w:rsidR="00C47804" w:rsidRPr="00F53660" w:rsidRDefault="00DD312D" w:rsidP="00703189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2" w:lineRule="exact"/>
        <w:ind w:left="0" w:firstLine="567"/>
        <w:jc w:val="both"/>
      </w:pPr>
      <w:bookmarkStart w:id="1" w:name="bookmark0"/>
      <w:r w:rsidRPr="00F53660">
        <w:t xml:space="preserve">Постановление вступает в силу </w:t>
      </w:r>
      <w:r w:rsidR="003A4E30" w:rsidRPr="00F53660">
        <w:t>со дня опубликования в городской газете «Рабочий» и распространяет свое действие на правоотношения, возникшие с</w:t>
      </w:r>
      <w:r w:rsidR="00A03538" w:rsidRPr="00F53660">
        <w:t xml:space="preserve"> 01.0</w:t>
      </w:r>
      <w:r w:rsidR="007A245A" w:rsidRPr="00F53660">
        <w:t>2</w:t>
      </w:r>
      <w:r w:rsidR="00A03538" w:rsidRPr="00F53660">
        <w:t>.</w:t>
      </w:r>
      <w:r w:rsidR="004B6C72" w:rsidRPr="00F53660">
        <w:t>202</w:t>
      </w:r>
      <w:r w:rsidR="007214BF">
        <w:t>4</w:t>
      </w:r>
      <w:r w:rsidR="00A03538" w:rsidRPr="00F53660">
        <w:t xml:space="preserve"> года</w:t>
      </w:r>
      <w:r w:rsidR="00C47804" w:rsidRPr="00F53660">
        <w:t>.</w:t>
      </w:r>
    </w:p>
    <w:bookmarkEnd w:id="1"/>
    <w:p w:rsidR="00DD312D" w:rsidRPr="00DD312D" w:rsidRDefault="00DD312D" w:rsidP="0070318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D312D" w:rsidRPr="00712D86" w:rsidRDefault="00235D0B" w:rsidP="00DD312D">
      <w:pPr>
        <w:ind w:right="315"/>
        <w:rPr>
          <w:sz w:val="28"/>
          <w:szCs w:val="28"/>
        </w:rPr>
      </w:pPr>
      <w:r w:rsidRPr="00712D86">
        <w:rPr>
          <w:sz w:val="28"/>
          <w:szCs w:val="28"/>
        </w:rPr>
        <w:t>Глава города</w:t>
      </w:r>
      <w:r w:rsidR="004B6C72" w:rsidRPr="00712D86">
        <w:rPr>
          <w:sz w:val="28"/>
          <w:szCs w:val="28"/>
        </w:rPr>
        <w:t xml:space="preserve"> Сосновоборска</w:t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4B6C72" w:rsidRPr="00712D86">
        <w:rPr>
          <w:sz w:val="28"/>
          <w:szCs w:val="28"/>
        </w:rPr>
        <w:tab/>
      </w:r>
      <w:r w:rsidR="00703189">
        <w:rPr>
          <w:sz w:val="28"/>
          <w:szCs w:val="28"/>
        </w:rPr>
        <w:t xml:space="preserve">       </w:t>
      </w:r>
      <w:r w:rsidR="004B6C72" w:rsidRPr="00712D86">
        <w:rPr>
          <w:sz w:val="28"/>
          <w:szCs w:val="28"/>
        </w:rPr>
        <w:t>А.С. Кудрявцев</w:t>
      </w:r>
    </w:p>
    <w:p w:rsidR="00712D86" w:rsidRDefault="00712D86" w:rsidP="007214BF">
      <w:pPr>
        <w:rPr>
          <w:sz w:val="28"/>
          <w:szCs w:val="28"/>
        </w:rPr>
        <w:sectPr w:rsidR="00712D86" w:rsidSect="0070318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E4CC7" w:rsidRDefault="008E4CC7" w:rsidP="00712D86">
      <w:pPr>
        <w:rPr>
          <w:sz w:val="28"/>
          <w:szCs w:val="28"/>
        </w:rPr>
      </w:pPr>
    </w:p>
    <w:p w:rsidR="0062255C" w:rsidRPr="006F7C2E" w:rsidRDefault="0062255C" w:rsidP="0062255C">
      <w:pPr>
        <w:jc w:val="right"/>
      </w:pPr>
      <w:bookmarkStart w:id="2" w:name="_Hlk61957365"/>
      <w:r w:rsidRPr="006F7C2E">
        <w:t>Приложение № 1</w:t>
      </w:r>
    </w:p>
    <w:p w:rsidR="0062255C" w:rsidRPr="006F7C2E" w:rsidRDefault="0062255C" w:rsidP="0062255C">
      <w:pPr>
        <w:jc w:val="right"/>
      </w:pPr>
      <w:r w:rsidRPr="006F7C2E">
        <w:t xml:space="preserve"> к постановлению администрации города</w:t>
      </w:r>
    </w:p>
    <w:p w:rsidR="0062255C" w:rsidRPr="00712D86" w:rsidRDefault="00712D86" w:rsidP="00712D86">
      <w:pPr>
        <w:jc w:val="right"/>
      </w:pPr>
      <w:r>
        <w:t xml:space="preserve"> </w:t>
      </w:r>
      <w:r w:rsidR="0062255C" w:rsidRPr="00712D86">
        <w:t xml:space="preserve">от </w:t>
      </w:r>
      <w:r w:rsidR="00600D94" w:rsidRPr="00712D86">
        <w:t xml:space="preserve">          </w:t>
      </w:r>
      <w:r w:rsidR="0062255C" w:rsidRPr="00712D86">
        <w:t>№</w:t>
      </w:r>
    </w:p>
    <w:bookmarkEnd w:id="2"/>
    <w:p w:rsidR="00DD312D" w:rsidRPr="005653DF" w:rsidRDefault="00DD312D" w:rsidP="00DD312D">
      <w:pPr>
        <w:ind w:left="5664" w:firstLine="708"/>
        <w:rPr>
          <w:sz w:val="28"/>
          <w:szCs w:val="28"/>
        </w:rPr>
      </w:pPr>
    </w:p>
    <w:p w:rsidR="00CC4AB5" w:rsidRPr="005653DF" w:rsidRDefault="00CC4AB5" w:rsidP="00CC4AB5">
      <w:pPr>
        <w:rPr>
          <w:sz w:val="28"/>
          <w:szCs w:val="28"/>
        </w:rPr>
      </w:pPr>
    </w:p>
    <w:p w:rsidR="00B93A86" w:rsidRPr="00114C05" w:rsidRDefault="00B93A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:rsidR="00B93A86" w:rsidRPr="00712D86" w:rsidRDefault="00B93A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12D86">
        <w:rPr>
          <w:sz w:val="28"/>
          <w:szCs w:val="28"/>
        </w:rPr>
        <w:t>оформление документов, необходимых для погребения;</w:t>
      </w:r>
    </w:p>
    <w:p w:rsidR="00712D86" w:rsidRDefault="00712D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облачение тела</w:t>
      </w:r>
    </w:p>
    <w:p w:rsidR="00B93A86" w:rsidRPr="00712D86" w:rsidRDefault="00712D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14C05">
        <w:rPr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B93A86" w:rsidRPr="00114C05" w:rsidRDefault="00712D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A86" w:rsidRPr="00114C05">
        <w:rPr>
          <w:sz w:val="28"/>
          <w:szCs w:val="28"/>
        </w:rPr>
        <w:t>) перевозка тела (останков) умершего на кладбище (в крематорий);</w:t>
      </w:r>
    </w:p>
    <w:p w:rsidR="00B93A86" w:rsidRDefault="00712D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A86" w:rsidRPr="00114C05">
        <w:rPr>
          <w:sz w:val="28"/>
          <w:szCs w:val="28"/>
        </w:rPr>
        <w:t>) погребение (кремация с последующей выдачей урны с прахом).</w:t>
      </w:r>
    </w:p>
    <w:p w:rsidR="00703189" w:rsidRDefault="00703189" w:rsidP="00B731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</w:t>
      </w:r>
      <w:proofErr w:type="gramStart"/>
      <w:r>
        <w:rPr>
          <w:rFonts w:eastAsiaTheme="minorHAnsi"/>
          <w:sz w:val="28"/>
          <w:szCs w:val="28"/>
        </w:rPr>
        <w:t>,</w:t>
      </w:r>
      <w:proofErr w:type="gramEnd"/>
      <w:r>
        <w:rPr>
          <w:rFonts w:eastAsiaTheme="minorHAnsi"/>
          <w:sz w:val="28"/>
          <w:szCs w:val="28"/>
        </w:rPr>
        <w:t xml:space="preserve"> если погребение осуществлялось за счет средств супруга, близких родственников, иных родственников, </w:t>
      </w:r>
      <w:hyperlink r:id="rId8" w:history="1">
        <w:r w:rsidRPr="00B73171">
          <w:rPr>
            <w:rFonts w:eastAsiaTheme="minorHAnsi"/>
            <w:sz w:val="28"/>
            <w:szCs w:val="28"/>
          </w:rPr>
          <w:t>законного представителя</w:t>
        </w:r>
      </w:hyperlink>
      <w:r w:rsidRPr="00B7317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умершего или иного лица, взявшего на себя обязанность осуществить погребение умершего, им выплачивается социальное пособие на погребение</w:t>
      </w:r>
      <w:r w:rsidR="00B73171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="00B73171">
        <w:rPr>
          <w:rFonts w:eastAsiaTheme="minorHAnsi"/>
          <w:sz w:val="28"/>
          <w:szCs w:val="28"/>
        </w:rPr>
        <w:t xml:space="preserve">равное стоимости услуг, предоставляемых согласно гарантированному перечню услуг по погребению, </w:t>
      </w:r>
      <w:r>
        <w:rPr>
          <w:rFonts w:eastAsiaTheme="minorHAnsi"/>
          <w:sz w:val="28"/>
          <w:szCs w:val="28"/>
        </w:rPr>
        <w:t>в размере</w:t>
      </w:r>
      <w:r w:rsidR="00B73171">
        <w:rPr>
          <w:rFonts w:eastAsiaTheme="minorHAnsi"/>
          <w:sz w:val="28"/>
          <w:szCs w:val="28"/>
        </w:rPr>
        <w:t xml:space="preserve"> </w:t>
      </w:r>
      <w:r w:rsidR="00B73171">
        <w:rPr>
          <w:sz w:val="28"/>
          <w:szCs w:val="28"/>
        </w:rPr>
        <w:t>10 044 (десять тысяч сорок четыре рубля) 24 копейки</w:t>
      </w:r>
      <w:r w:rsidR="00B73171">
        <w:rPr>
          <w:rFonts w:eastAsiaTheme="minorHAnsi"/>
          <w:sz w:val="28"/>
          <w:szCs w:val="28"/>
        </w:rPr>
        <w:t>.</w:t>
      </w:r>
    </w:p>
    <w:p w:rsidR="00B93A86" w:rsidRDefault="00B93A86" w:rsidP="00B93A86">
      <w:pPr>
        <w:ind w:firstLine="709"/>
        <w:jc w:val="both"/>
        <w:rPr>
          <w:sz w:val="28"/>
          <w:szCs w:val="28"/>
        </w:rPr>
      </w:pPr>
    </w:p>
    <w:p w:rsidR="007A245A" w:rsidRPr="005653DF" w:rsidRDefault="007A245A" w:rsidP="00B15257">
      <w:pPr>
        <w:jc w:val="right"/>
        <w:rPr>
          <w:sz w:val="28"/>
          <w:szCs w:val="28"/>
        </w:rPr>
      </w:pPr>
    </w:p>
    <w:p w:rsidR="007A245A" w:rsidRPr="005653DF" w:rsidRDefault="007A245A" w:rsidP="00B15257">
      <w:pPr>
        <w:jc w:val="right"/>
        <w:rPr>
          <w:sz w:val="28"/>
          <w:szCs w:val="28"/>
        </w:rPr>
      </w:pPr>
    </w:p>
    <w:p w:rsidR="007A245A" w:rsidRDefault="007A245A" w:rsidP="00B15257">
      <w:pPr>
        <w:jc w:val="right"/>
        <w:rPr>
          <w:sz w:val="28"/>
          <w:szCs w:val="28"/>
        </w:rPr>
      </w:pPr>
    </w:p>
    <w:p w:rsidR="0062255C" w:rsidRDefault="0062255C" w:rsidP="00B15257">
      <w:pPr>
        <w:jc w:val="right"/>
        <w:rPr>
          <w:sz w:val="28"/>
          <w:szCs w:val="28"/>
        </w:rPr>
      </w:pPr>
    </w:p>
    <w:p w:rsidR="00712D86" w:rsidRDefault="00712D86" w:rsidP="00712D86">
      <w:pPr>
        <w:rPr>
          <w:sz w:val="28"/>
          <w:szCs w:val="28"/>
        </w:rPr>
        <w:sectPr w:rsidR="00712D86" w:rsidSect="00113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45A" w:rsidRPr="005653DF" w:rsidRDefault="007A245A" w:rsidP="0062255C">
      <w:pPr>
        <w:rPr>
          <w:sz w:val="28"/>
          <w:szCs w:val="28"/>
        </w:rPr>
      </w:pPr>
    </w:p>
    <w:p w:rsidR="0062255C" w:rsidRPr="006F7C2E" w:rsidRDefault="0062255C" w:rsidP="0062255C">
      <w:pPr>
        <w:jc w:val="right"/>
      </w:pPr>
      <w:r w:rsidRPr="006F7C2E">
        <w:t xml:space="preserve">Приложение № </w:t>
      </w:r>
      <w:r w:rsidR="00815C7B">
        <w:t>2</w:t>
      </w:r>
    </w:p>
    <w:p w:rsidR="0062255C" w:rsidRPr="006F7C2E" w:rsidRDefault="0062255C" w:rsidP="0062255C">
      <w:pPr>
        <w:jc w:val="right"/>
      </w:pPr>
      <w:r w:rsidRPr="006F7C2E">
        <w:t xml:space="preserve"> к постановлению администрации города</w:t>
      </w:r>
    </w:p>
    <w:p w:rsidR="0062255C" w:rsidRPr="006F7C2E" w:rsidRDefault="0062255C" w:rsidP="0062255C">
      <w:pPr>
        <w:jc w:val="right"/>
        <w:rPr>
          <w:u w:val="single"/>
        </w:rPr>
      </w:pPr>
      <w:r w:rsidRPr="006F7C2E">
        <w:rPr>
          <w:u w:val="single"/>
        </w:rPr>
        <w:t xml:space="preserve">от </w:t>
      </w:r>
      <w:r w:rsidR="00424590">
        <w:rPr>
          <w:u w:val="single"/>
        </w:rPr>
        <w:t xml:space="preserve">            </w:t>
      </w:r>
      <w:r w:rsidRPr="006F7C2E">
        <w:rPr>
          <w:u w:val="single"/>
        </w:rPr>
        <w:t xml:space="preserve">№ </w:t>
      </w:r>
    </w:p>
    <w:p w:rsidR="00CC4AB5" w:rsidRPr="005653DF" w:rsidRDefault="00CC4AB5" w:rsidP="00CC4AB5">
      <w:pPr>
        <w:ind w:left="5664" w:firstLine="708"/>
        <w:rPr>
          <w:sz w:val="28"/>
          <w:szCs w:val="28"/>
        </w:rPr>
      </w:pPr>
    </w:p>
    <w:p w:rsidR="00CC4AB5" w:rsidRPr="005653DF" w:rsidRDefault="00CC4AB5" w:rsidP="00CC4AB5">
      <w:pPr>
        <w:ind w:left="5664" w:firstLine="708"/>
        <w:rPr>
          <w:sz w:val="28"/>
          <w:szCs w:val="28"/>
        </w:rPr>
      </w:pPr>
    </w:p>
    <w:p w:rsidR="00CC4AB5" w:rsidRPr="005653DF" w:rsidRDefault="00CC4AB5" w:rsidP="00CC4AB5">
      <w:pPr>
        <w:jc w:val="center"/>
        <w:rPr>
          <w:rStyle w:val="3pt"/>
          <w:sz w:val="28"/>
          <w:szCs w:val="28"/>
        </w:rPr>
      </w:pPr>
      <w:r w:rsidRPr="005653DF">
        <w:rPr>
          <w:rStyle w:val="3pt"/>
          <w:sz w:val="28"/>
          <w:szCs w:val="28"/>
        </w:rPr>
        <w:t>СТОИМОСТЬ</w:t>
      </w:r>
    </w:p>
    <w:p w:rsidR="005653DF" w:rsidRPr="005653DF" w:rsidRDefault="005653DF" w:rsidP="00CC4AB5">
      <w:pPr>
        <w:jc w:val="center"/>
        <w:rPr>
          <w:rStyle w:val="3pt"/>
          <w:sz w:val="28"/>
          <w:szCs w:val="28"/>
        </w:rPr>
      </w:pPr>
    </w:p>
    <w:p w:rsidR="004C4C10" w:rsidRPr="005653DF" w:rsidRDefault="005653DF" w:rsidP="005653DF">
      <w:pPr>
        <w:jc w:val="center"/>
        <w:rPr>
          <w:sz w:val="28"/>
          <w:szCs w:val="28"/>
        </w:rPr>
      </w:pPr>
      <w:r w:rsidRPr="005653DF">
        <w:rPr>
          <w:sz w:val="28"/>
          <w:szCs w:val="28"/>
        </w:rPr>
        <w:t>услуг по погребению, предоставляемы</w:t>
      </w:r>
      <w:r w:rsidR="00A37DB5">
        <w:rPr>
          <w:sz w:val="28"/>
          <w:szCs w:val="28"/>
        </w:rPr>
        <w:t>е</w:t>
      </w:r>
      <w:r w:rsidRPr="005653DF">
        <w:rPr>
          <w:sz w:val="28"/>
          <w:szCs w:val="28"/>
        </w:rPr>
        <w:t xml:space="preserve"> в соответствии с пунктом 3 статьей 12 Федерального закона от 12.01.1996 № 8-ФЗ «О погребении и похоронном деле» специализированной службой по вопросам похоронного дела на территории города Сосновоборска</w:t>
      </w:r>
    </w:p>
    <w:p w:rsidR="00CC4AB5" w:rsidRPr="005653DF" w:rsidRDefault="00CC4AB5" w:rsidP="00CC4AB5">
      <w:pPr>
        <w:jc w:val="center"/>
        <w:rPr>
          <w:sz w:val="28"/>
          <w:szCs w:val="28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521"/>
        <w:gridCol w:w="2409"/>
      </w:tblGrid>
      <w:tr w:rsidR="00CC4AB5" w:rsidRPr="005653DF" w:rsidTr="00287867">
        <w:trPr>
          <w:trHeight w:val="5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 xml:space="preserve">№ </w:t>
            </w:r>
          </w:p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proofErr w:type="gramStart"/>
            <w:r w:rsidRPr="00712D86">
              <w:rPr>
                <w:sz w:val="24"/>
                <w:szCs w:val="24"/>
              </w:rPr>
              <w:t>п</w:t>
            </w:r>
            <w:proofErr w:type="gramEnd"/>
            <w:r w:rsidRPr="00712D86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 w:hanging="88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 xml:space="preserve">Перечень услуг по погребению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Стоимость услуг (руб.)</w:t>
            </w:r>
          </w:p>
        </w:tc>
      </w:tr>
      <w:tr w:rsidR="00815C7B" w:rsidRPr="005653DF" w:rsidTr="00287867">
        <w:trPr>
          <w:trHeight w:val="5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153953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246,95</w:t>
            </w:r>
          </w:p>
        </w:tc>
      </w:tr>
      <w:tr w:rsidR="00815C7B" w:rsidRPr="005653DF" w:rsidTr="00287867">
        <w:trPr>
          <w:trHeight w:val="67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 (включая облачение тела)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153953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4 717,42</w:t>
            </w:r>
          </w:p>
        </w:tc>
      </w:tr>
      <w:tr w:rsidR="00815C7B" w:rsidRPr="005653DF" w:rsidTr="00287867">
        <w:trPr>
          <w:trHeight w:val="57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2 466,4</w:t>
            </w:r>
            <w:r>
              <w:t>5</w:t>
            </w:r>
          </w:p>
          <w:p w:rsidR="00815C7B" w:rsidRPr="00153953" w:rsidRDefault="00815C7B" w:rsidP="00815C7B">
            <w:pPr>
              <w:framePr w:wrap="notBeside" w:vAnchor="text" w:hAnchor="text" w:xAlign="center" w:y="1"/>
              <w:jc w:val="center"/>
            </w:pPr>
          </w:p>
        </w:tc>
      </w:tr>
      <w:tr w:rsidR="00815C7B" w:rsidRPr="005653DF" w:rsidTr="00287867">
        <w:trPr>
          <w:trHeight w:val="2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Погребение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2 613,42</w:t>
            </w:r>
          </w:p>
        </w:tc>
      </w:tr>
      <w:tr w:rsidR="00CC4AB5" w:rsidRPr="005653DF" w:rsidTr="00287867">
        <w:trPr>
          <w:trHeight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framePr w:wrap="notBeside" w:vAnchor="text" w:hAnchor="text" w:xAlign="center" w:y="1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99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815C7B">
              <w:rPr>
                <w:sz w:val="24"/>
                <w:szCs w:val="24"/>
              </w:rPr>
              <w:t>10 044,24</w:t>
            </w:r>
          </w:p>
        </w:tc>
      </w:tr>
    </w:tbl>
    <w:p w:rsidR="00CC4AB5" w:rsidRPr="005653DF" w:rsidRDefault="00CC4AB5" w:rsidP="00CC4AB5">
      <w:pPr>
        <w:rPr>
          <w:sz w:val="28"/>
          <w:szCs w:val="28"/>
        </w:rPr>
      </w:pPr>
    </w:p>
    <w:p w:rsidR="00CC4AB5" w:rsidRPr="005653DF" w:rsidRDefault="00CC4AB5" w:rsidP="00CC4AB5">
      <w:pPr>
        <w:rPr>
          <w:sz w:val="28"/>
          <w:szCs w:val="28"/>
        </w:rPr>
      </w:pPr>
    </w:p>
    <w:p w:rsidR="00CC4AB5" w:rsidRPr="005653DF" w:rsidRDefault="00CC4AB5" w:rsidP="00CC4AB5">
      <w:pPr>
        <w:rPr>
          <w:sz w:val="28"/>
          <w:szCs w:val="28"/>
        </w:rPr>
      </w:pPr>
    </w:p>
    <w:p w:rsidR="001139DC" w:rsidRPr="005653DF" w:rsidRDefault="001139DC">
      <w:pPr>
        <w:rPr>
          <w:sz w:val="28"/>
          <w:szCs w:val="28"/>
        </w:rPr>
      </w:pPr>
    </w:p>
    <w:sectPr w:rsidR="001139DC" w:rsidRPr="005653DF" w:rsidSect="0011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73A"/>
    <w:multiLevelType w:val="multilevel"/>
    <w:tmpl w:val="615C939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</w:rPr>
    </w:lvl>
  </w:abstractNum>
  <w:abstractNum w:abstractNumId="1">
    <w:nsid w:val="1DCF3BC3"/>
    <w:multiLevelType w:val="multilevel"/>
    <w:tmpl w:val="9B8A93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4.1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D456A4F"/>
    <w:multiLevelType w:val="hybridMultilevel"/>
    <w:tmpl w:val="07E4F5C6"/>
    <w:lvl w:ilvl="0" w:tplc="68AC0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A4F1E"/>
    <w:multiLevelType w:val="hybridMultilevel"/>
    <w:tmpl w:val="C0F40200"/>
    <w:lvl w:ilvl="0" w:tplc="6DE0AD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4764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6C43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87764"/>
    <w:rsid w:val="00287867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C155E"/>
    <w:rsid w:val="002C450D"/>
    <w:rsid w:val="002C71E0"/>
    <w:rsid w:val="002C79D8"/>
    <w:rsid w:val="002C79DD"/>
    <w:rsid w:val="002C7E56"/>
    <w:rsid w:val="002D017A"/>
    <w:rsid w:val="002D0247"/>
    <w:rsid w:val="002D0410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330A"/>
    <w:rsid w:val="0033505B"/>
    <w:rsid w:val="00335724"/>
    <w:rsid w:val="00335864"/>
    <w:rsid w:val="00335ED2"/>
    <w:rsid w:val="00336913"/>
    <w:rsid w:val="00341C9E"/>
    <w:rsid w:val="0034406D"/>
    <w:rsid w:val="003441F1"/>
    <w:rsid w:val="00347011"/>
    <w:rsid w:val="003509B0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40F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4590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18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B6C72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75A8"/>
    <w:rsid w:val="005B1688"/>
    <w:rsid w:val="005B1D4A"/>
    <w:rsid w:val="005B33C5"/>
    <w:rsid w:val="005B41C0"/>
    <w:rsid w:val="005B44D2"/>
    <w:rsid w:val="005B5383"/>
    <w:rsid w:val="005B5777"/>
    <w:rsid w:val="005B598A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0D94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255C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4937"/>
    <w:rsid w:val="00645836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89"/>
    <w:rsid w:val="007031B8"/>
    <w:rsid w:val="00703608"/>
    <w:rsid w:val="00703E37"/>
    <w:rsid w:val="00705D59"/>
    <w:rsid w:val="00705EE5"/>
    <w:rsid w:val="00706A61"/>
    <w:rsid w:val="007103CF"/>
    <w:rsid w:val="00712361"/>
    <w:rsid w:val="00712D86"/>
    <w:rsid w:val="00713D94"/>
    <w:rsid w:val="0071462A"/>
    <w:rsid w:val="0071563F"/>
    <w:rsid w:val="00715696"/>
    <w:rsid w:val="0071605C"/>
    <w:rsid w:val="00716F70"/>
    <w:rsid w:val="00717ABD"/>
    <w:rsid w:val="00721336"/>
    <w:rsid w:val="007214BF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5C7B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53F2"/>
    <w:rsid w:val="00867D26"/>
    <w:rsid w:val="00867E28"/>
    <w:rsid w:val="00871F69"/>
    <w:rsid w:val="00872B2C"/>
    <w:rsid w:val="00872FBF"/>
    <w:rsid w:val="00873415"/>
    <w:rsid w:val="00873C48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37DB5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1E5C"/>
    <w:rsid w:val="00A639E1"/>
    <w:rsid w:val="00A64259"/>
    <w:rsid w:val="00A662C3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7317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A86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2A5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16C68"/>
    <w:rsid w:val="00C20DAE"/>
    <w:rsid w:val="00C23085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3EA7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355F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60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9661&amp;dst=10000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C2B9-E35C-4E5E-9458-9B2D58BA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 УПЭР</cp:lastModifiedBy>
  <cp:revision>6</cp:revision>
  <cp:lastPrinted>2024-01-29T05:54:00Z</cp:lastPrinted>
  <dcterms:created xsi:type="dcterms:W3CDTF">2024-01-17T10:40:00Z</dcterms:created>
  <dcterms:modified xsi:type="dcterms:W3CDTF">2024-01-29T05:54:00Z</dcterms:modified>
</cp:coreProperties>
</file>