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Look w:val="01E0" w:firstRow="1" w:lastRow="1" w:firstColumn="1" w:lastColumn="1" w:noHBand="0" w:noVBand="0"/>
      </w:tblPr>
      <w:tblGrid>
        <w:gridCol w:w="108"/>
        <w:gridCol w:w="4820"/>
        <w:gridCol w:w="5390"/>
        <w:gridCol w:w="667"/>
      </w:tblGrid>
      <w:tr w:rsidR="00645B25" w:rsidTr="001252A2">
        <w:trPr>
          <w:gridBefore w:val="1"/>
          <w:gridAfter w:val="1"/>
          <w:wBefore w:w="108" w:type="dxa"/>
          <w:wAfter w:w="667" w:type="dxa"/>
          <w:trHeight w:val="4395"/>
        </w:trPr>
        <w:tc>
          <w:tcPr>
            <w:tcW w:w="10210" w:type="dxa"/>
            <w:gridSpan w:val="2"/>
          </w:tcPr>
          <w:p w:rsidR="00645B25" w:rsidRDefault="0039169F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3C08DA" w:rsidRDefault="004E24E6" w:rsidP="003C08DA">
            <w:pPr>
              <w:jc w:val="center"/>
              <w:rPr>
                <w:b/>
                <w:sz w:val="32"/>
                <w:szCs w:val="32"/>
              </w:rPr>
            </w:pPr>
            <w:r w:rsidRPr="003C08DA">
              <w:rPr>
                <w:b/>
                <w:sz w:val="32"/>
                <w:szCs w:val="32"/>
              </w:rPr>
              <w:t>АДМИНИСТРАЦИЯ ГОРОДА СОСНОВОБОРСКА</w:t>
            </w:r>
          </w:p>
          <w:p w:rsidR="00645B25" w:rsidRPr="003C08DA" w:rsidRDefault="00645B25" w:rsidP="003C08DA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3C08DA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3C08DA" w:rsidRDefault="004E24E6" w:rsidP="003C08DA">
            <w:pPr>
              <w:jc w:val="center"/>
              <w:rPr>
                <w:b/>
                <w:sz w:val="44"/>
                <w:szCs w:val="44"/>
              </w:rPr>
            </w:pPr>
            <w:r w:rsidRPr="003C08DA"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3C08DA">
            <w:pPr>
              <w:jc w:val="center"/>
            </w:pPr>
          </w:p>
          <w:p w:rsidR="002D1D7E" w:rsidRDefault="002D1D7E" w:rsidP="00645B25"/>
          <w:p w:rsidR="009C03BF" w:rsidRDefault="009C03BF" w:rsidP="00645B25"/>
          <w:p w:rsidR="001C1AB4" w:rsidRDefault="001C1AB4" w:rsidP="00645B25"/>
          <w:p w:rsidR="00C64A89" w:rsidRDefault="003A112A" w:rsidP="00645B25">
            <w:r>
              <w:t>«__</w:t>
            </w:r>
            <w:r w:rsidR="002666C5">
              <w:t>»</w:t>
            </w:r>
            <w:r>
              <w:t xml:space="preserve">   ___________</w:t>
            </w:r>
            <w:r w:rsidR="00677803">
              <w:t xml:space="preserve"> </w:t>
            </w:r>
            <w:r w:rsidR="00BD0F44">
              <w:t>20</w:t>
            </w:r>
            <w:r w:rsidR="002666C5">
              <w:t>2</w:t>
            </w:r>
            <w:r>
              <w:t>3</w:t>
            </w:r>
            <w:r w:rsidR="00645B25">
              <w:t xml:space="preserve">                 </w:t>
            </w:r>
            <w:r w:rsidR="001B65E5">
              <w:t xml:space="preserve">      </w:t>
            </w:r>
            <w:r w:rsidR="00645B25">
              <w:t xml:space="preserve">   </w:t>
            </w:r>
            <w:r w:rsidR="005E07CA">
              <w:t xml:space="preserve">                                         </w:t>
            </w:r>
            <w:r w:rsidR="009C03BF">
              <w:t xml:space="preserve">                         </w:t>
            </w:r>
            <w:r w:rsidR="005E07CA">
              <w:t xml:space="preserve">   № </w:t>
            </w:r>
            <w:r>
              <w:t>_____</w:t>
            </w:r>
          </w:p>
          <w:p w:rsidR="00645B25" w:rsidRDefault="00645B25" w:rsidP="00880BAA">
            <w:pPr>
              <w:jc w:val="center"/>
            </w:pPr>
          </w:p>
          <w:p w:rsidR="009C03BF" w:rsidRDefault="009C03BF" w:rsidP="00880BAA">
            <w:pPr>
              <w:jc w:val="center"/>
            </w:pPr>
          </w:p>
        </w:tc>
      </w:tr>
      <w:tr w:rsidR="00A5133A" w:rsidRPr="003C08DA" w:rsidTr="001252A2">
        <w:tc>
          <w:tcPr>
            <w:tcW w:w="4928" w:type="dxa"/>
            <w:gridSpan w:val="2"/>
          </w:tcPr>
          <w:p w:rsidR="00A5133A" w:rsidRPr="008E7BDF" w:rsidRDefault="00D7361E" w:rsidP="00203441">
            <w:pPr>
              <w:keepNext/>
              <w:suppressAutoHyphens/>
              <w:jc w:val="both"/>
            </w:pPr>
            <w:r w:rsidRPr="008E7BDF">
              <w:t xml:space="preserve">О </w:t>
            </w:r>
            <w:r w:rsidR="0027033E" w:rsidRPr="008E7BDF">
              <w:t>вне</w:t>
            </w:r>
            <w:r w:rsidR="0084552C" w:rsidRPr="008E7BDF">
              <w:t>сении изменений в постановление</w:t>
            </w:r>
            <w:r w:rsidR="00AD3AEB" w:rsidRPr="008E7BDF">
              <w:t xml:space="preserve"> администрации </w:t>
            </w:r>
            <w:r w:rsidR="0027033E" w:rsidRPr="008E7BDF">
              <w:t xml:space="preserve">города от </w:t>
            </w:r>
            <w:r w:rsidR="004055FE" w:rsidRPr="008E7BDF">
              <w:t>12.</w:t>
            </w:r>
            <w:r w:rsidR="00203441">
              <w:t>02.</w:t>
            </w:r>
            <w:r w:rsidR="004055FE" w:rsidRPr="008E7BDF">
              <w:t>201</w:t>
            </w:r>
            <w:r w:rsidR="00203441">
              <w:t>9</w:t>
            </w:r>
            <w:r w:rsidR="00C53965" w:rsidRPr="008E7BDF">
              <w:t xml:space="preserve"> № </w:t>
            </w:r>
            <w:r w:rsidR="004055FE" w:rsidRPr="008E7BDF">
              <w:t>1</w:t>
            </w:r>
            <w:r w:rsidR="00203441">
              <w:t>90</w:t>
            </w:r>
            <w:r w:rsidR="001252A2">
              <w:t xml:space="preserve"> </w:t>
            </w:r>
            <w:r w:rsidR="0027033E" w:rsidRPr="008E7BDF">
              <w:t>«</w:t>
            </w:r>
            <w:r w:rsidR="00C42F3D" w:rsidRPr="008E7BDF">
              <w:t>О</w:t>
            </w:r>
            <w:r w:rsidR="00203441">
              <w:t>б</w:t>
            </w:r>
            <w:r w:rsidR="00C42F3D" w:rsidRPr="008E7BDF">
              <w:t xml:space="preserve"> </w:t>
            </w:r>
            <w:r w:rsidR="00203441">
              <w:t>утверждении положения и состава межведомственной комиссии по налоговым и неналоговым платежам</w:t>
            </w:r>
            <w:r w:rsidR="00761C3E">
              <w:t>»</w:t>
            </w:r>
          </w:p>
        </w:tc>
        <w:tc>
          <w:tcPr>
            <w:tcW w:w="6057" w:type="dxa"/>
            <w:gridSpan w:val="2"/>
          </w:tcPr>
          <w:p w:rsidR="00A5133A" w:rsidRPr="003C08DA" w:rsidRDefault="00A5133A" w:rsidP="003E2655">
            <w:pPr>
              <w:keepNext/>
              <w:suppressAutoHyphens/>
              <w:ind w:left="33"/>
              <w:rPr>
                <w:sz w:val="28"/>
                <w:szCs w:val="28"/>
              </w:rPr>
            </w:pPr>
          </w:p>
        </w:tc>
      </w:tr>
    </w:tbl>
    <w:p w:rsidR="00157CBB" w:rsidRPr="00D23DBD" w:rsidRDefault="00157CBB" w:rsidP="003E2655">
      <w:pPr>
        <w:keepNext/>
        <w:suppressAutoHyphens/>
      </w:pPr>
    </w:p>
    <w:p w:rsidR="009C03BF" w:rsidRPr="00D23DBD" w:rsidRDefault="009C03BF" w:rsidP="003E2655">
      <w:pPr>
        <w:keepNext/>
        <w:suppressAutoHyphens/>
      </w:pPr>
    </w:p>
    <w:p w:rsidR="0066142D" w:rsidRPr="009C03BF" w:rsidRDefault="0027033E" w:rsidP="003E2655">
      <w:pPr>
        <w:keepNext/>
        <w:suppressAutoHyphens/>
        <w:ind w:firstLine="709"/>
        <w:jc w:val="both"/>
        <w:rPr>
          <w:sz w:val="28"/>
          <w:szCs w:val="28"/>
        </w:rPr>
      </w:pPr>
      <w:r w:rsidRPr="009C03BF">
        <w:rPr>
          <w:sz w:val="28"/>
          <w:szCs w:val="28"/>
        </w:rPr>
        <w:t xml:space="preserve">В </w:t>
      </w:r>
      <w:r w:rsidR="003E2655">
        <w:rPr>
          <w:sz w:val="28"/>
          <w:szCs w:val="28"/>
        </w:rPr>
        <w:t>связи с кадровыми изменениями</w:t>
      </w:r>
      <w:r w:rsidR="00AD3AEB" w:rsidRPr="009C03BF">
        <w:rPr>
          <w:sz w:val="28"/>
          <w:szCs w:val="28"/>
        </w:rPr>
        <w:t xml:space="preserve">, </w:t>
      </w:r>
      <w:r w:rsidR="001252A2">
        <w:rPr>
          <w:sz w:val="28"/>
          <w:szCs w:val="28"/>
        </w:rPr>
        <w:t>руководствуясь статьями 26, 38 Устава города,</w:t>
      </w:r>
    </w:p>
    <w:p w:rsidR="0027033E" w:rsidRPr="009C03BF" w:rsidRDefault="0027033E" w:rsidP="003E2655">
      <w:pPr>
        <w:keepNext/>
        <w:suppressAutoHyphens/>
        <w:jc w:val="both"/>
        <w:rPr>
          <w:sz w:val="28"/>
          <w:szCs w:val="28"/>
        </w:rPr>
      </w:pPr>
    </w:p>
    <w:p w:rsidR="0027033E" w:rsidRDefault="001252A2" w:rsidP="0027033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2666C5">
        <w:rPr>
          <w:sz w:val="28"/>
          <w:szCs w:val="28"/>
        </w:rPr>
        <w:t>:</w:t>
      </w:r>
    </w:p>
    <w:p w:rsidR="00AD3AEB" w:rsidRDefault="00AD3AEB" w:rsidP="0084552C">
      <w:pPr>
        <w:ind w:firstLine="709"/>
        <w:jc w:val="both"/>
        <w:rPr>
          <w:sz w:val="28"/>
          <w:szCs w:val="28"/>
        </w:rPr>
      </w:pPr>
    </w:p>
    <w:p w:rsidR="00BD0F44" w:rsidRDefault="00D732E4" w:rsidP="003E2655">
      <w:pPr>
        <w:keepNext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552C">
        <w:rPr>
          <w:sz w:val="28"/>
          <w:szCs w:val="28"/>
        </w:rPr>
        <w:t xml:space="preserve"> </w:t>
      </w:r>
      <w:r w:rsidR="0027033E" w:rsidRPr="00390FDF">
        <w:rPr>
          <w:sz w:val="28"/>
          <w:szCs w:val="28"/>
        </w:rPr>
        <w:t xml:space="preserve">Внести </w:t>
      </w:r>
      <w:r w:rsidR="00BD0F44">
        <w:rPr>
          <w:sz w:val="28"/>
          <w:szCs w:val="28"/>
        </w:rPr>
        <w:t>в</w:t>
      </w:r>
      <w:r w:rsidR="000761EA">
        <w:rPr>
          <w:sz w:val="28"/>
          <w:szCs w:val="28"/>
        </w:rPr>
        <w:t xml:space="preserve"> постановление</w:t>
      </w:r>
      <w:r w:rsidR="001D0CC1">
        <w:rPr>
          <w:sz w:val="28"/>
          <w:szCs w:val="28"/>
        </w:rPr>
        <w:t xml:space="preserve"> администрации </w:t>
      </w:r>
      <w:r w:rsidR="00BD0F44">
        <w:rPr>
          <w:sz w:val="28"/>
          <w:szCs w:val="28"/>
        </w:rPr>
        <w:t xml:space="preserve">города </w:t>
      </w:r>
      <w:r w:rsidR="00BD0F44" w:rsidRPr="00BD0F44">
        <w:rPr>
          <w:sz w:val="28"/>
          <w:szCs w:val="28"/>
        </w:rPr>
        <w:t xml:space="preserve">от </w:t>
      </w:r>
      <w:r w:rsidR="004055FE">
        <w:rPr>
          <w:sz w:val="28"/>
          <w:szCs w:val="28"/>
        </w:rPr>
        <w:t>12.</w:t>
      </w:r>
      <w:r w:rsidR="00906137">
        <w:rPr>
          <w:sz w:val="28"/>
          <w:szCs w:val="28"/>
        </w:rPr>
        <w:t>02.</w:t>
      </w:r>
      <w:r w:rsidR="004055FE">
        <w:rPr>
          <w:sz w:val="28"/>
          <w:szCs w:val="28"/>
        </w:rPr>
        <w:t>201</w:t>
      </w:r>
      <w:r w:rsidR="00906137">
        <w:rPr>
          <w:sz w:val="28"/>
          <w:szCs w:val="28"/>
        </w:rPr>
        <w:t>9</w:t>
      </w:r>
      <w:r w:rsidR="00BD0F44" w:rsidRPr="00BD0F44">
        <w:rPr>
          <w:sz w:val="28"/>
          <w:szCs w:val="28"/>
        </w:rPr>
        <w:t xml:space="preserve"> № </w:t>
      </w:r>
      <w:r w:rsidR="004055FE">
        <w:rPr>
          <w:sz w:val="28"/>
          <w:szCs w:val="28"/>
        </w:rPr>
        <w:t>1</w:t>
      </w:r>
      <w:r w:rsidR="00906137">
        <w:rPr>
          <w:sz w:val="28"/>
          <w:szCs w:val="28"/>
        </w:rPr>
        <w:t>90</w:t>
      </w:r>
      <w:r w:rsidR="00BD0F44" w:rsidRPr="00BD0F44">
        <w:rPr>
          <w:sz w:val="28"/>
          <w:szCs w:val="28"/>
        </w:rPr>
        <w:t xml:space="preserve"> «</w:t>
      </w:r>
      <w:r w:rsidR="00C42F3D" w:rsidRPr="00C42F3D">
        <w:rPr>
          <w:sz w:val="28"/>
          <w:szCs w:val="28"/>
        </w:rPr>
        <w:t>О</w:t>
      </w:r>
      <w:r w:rsidR="00613F90">
        <w:rPr>
          <w:sz w:val="28"/>
          <w:szCs w:val="28"/>
        </w:rPr>
        <w:t>б</w:t>
      </w:r>
      <w:r w:rsidR="00C42F3D" w:rsidRPr="00C42F3D">
        <w:rPr>
          <w:sz w:val="28"/>
          <w:szCs w:val="28"/>
        </w:rPr>
        <w:t xml:space="preserve"> </w:t>
      </w:r>
      <w:r w:rsidR="00613F90">
        <w:rPr>
          <w:sz w:val="28"/>
          <w:szCs w:val="28"/>
        </w:rPr>
        <w:t>утверждении положения и состава</w:t>
      </w:r>
      <w:r w:rsidR="00906137">
        <w:rPr>
          <w:sz w:val="28"/>
          <w:szCs w:val="28"/>
        </w:rPr>
        <w:t xml:space="preserve"> межведомственной </w:t>
      </w:r>
      <w:r w:rsidR="00C42F3D" w:rsidRPr="00C42F3D">
        <w:rPr>
          <w:sz w:val="28"/>
          <w:szCs w:val="28"/>
        </w:rPr>
        <w:t>комиссии по</w:t>
      </w:r>
      <w:r w:rsidR="00906137">
        <w:rPr>
          <w:sz w:val="28"/>
          <w:szCs w:val="28"/>
        </w:rPr>
        <w:t xml:space="preserve"> налоговым и неналоговым платежам</w:t>
      </w:r>
      <w:r w:rsidR="003A1FFA">
        <w:rPr>
          <w:sz w:val="28"/>
          <w:szCs w:val="28"/>
        </w:rPr>
        <w:t>»</w:t>
      </w:r>
      <w:r w:rsidR="002666C5">
        <w:rPr>
          <w:sz w:val="28"/>
          <w:szCs w:val="28"/>
        </w:rPr>
        <w:t xml:space="preserve"> </w:t>
      </w:r>
      <w:r w:rsidR="0075476F">
        <w:rPr>
          <w:sz w:val="28"/>
          <w:szCs w:val="28"/>
        </w:rPr>
        <w:t>следующие изменения</w:t>
      </w:r>
      <w:r w:rsidR="001178CA">
        <w:rPr>
          <w:sz w:val="28"/>
          <w:szCs w:val="28"/>
        </w:rPr>
        <w:t xml:space="preserve"> </w:t>
      </w:r>
      <w:r w:rsidR="001178CA" w:rsidRPr="000C4632">
        <w:rPr>
          <w:sz w:val="28"/>
          <w:szCs w:val="28"/>
        </w:rPr>
        <w:t>в</w:t>
      </w:r>
      <w:r w:rsidR="001178CA">
        <w:rPr>
          <w:sz w:val="28"/>
          <w:szCs w:val="28"/>
        </w:rPr>
        <w:t xml:space="preserve"> </w:t>
      </w:r>
      <w:r w:rsidR="001178CA" w:rsidRPr="000C4632">
        <w:rPr>
          <w:sz w:val="28"/>
          <w:szCs w:val="28"/>
        </w:rPr>
        <w:t xml:space="preserve"> </w:t>
      </w:r>
      <w:r w:rsidR="001178CA">
        <w:rPr>
          <w:sz w:val="28"/>
          <w:szCs w:val="28"/>
        </w:rPr>
        <w:t xml:space="preserve"> </w:t>
      </w:r>
      <w:r w:rsidR="001178CA" w:rsidRPr="000C4632">
        <w:rPr>
          <w:sz w:val="28"/>
          <w:szCs w:val="28"/>
        </w:rPr>
        <w:t>Приложении 1</w:t>
      </w:r>
      <w:r w:rsidR="0075476F">
        <w:rPr>
          <w:sz w:val="28"/>
          <w:szCs w:val="28"/>
        </w:rPr>
        <w:t>:</w:t>
      </w:r>
    </w:p>
    <w:p w:rsidR="001178CA" w:rsidRDefault="001178CA" w:rsidP="00D57F39">
      <w:pPr>
        <w:pStyle w:val="ae"/>
        <w:numPr>
          <w:ilvl w:val="1"/>
          <w:numId w:val="8"/>
        </w:numPr>
        <w:tabs>
          <w:tab w:val="left" w:pos="567"/>
          <w:tab w:val="left" w:pos="993"/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0C4632">
        <w:rPr>
          <w:sz w:val="28"/>
          <w:szCs w:val="28"/>
        </w:rPr>
        <w:t>строку «</w:t>
      </w:r>
      <w:r w:rsidRPr="000C4632">
        <w:rPr>
          <w:color w:val="000000"/>
          <w:sz w:val="28"/>
          <w:szCs w:val="28"/>
        </w:rPr>
        <w:t xml:space="preserve">Кожемякин Олег Николаевич </w:t>
      </w:r>
      <w:r w:rsidRPr="000C4632">
        <w:rPr>
          <w:sz w:val="28"/>
          <w:szCs w:val="28"/>
        </w:rPr>
        <w:t>–</w:t>
      </w:r>
      <w:r w:rsidRPr="000C4632">
        <w:rPr>
          <w:color w:val="000000"/>
        </w:rPr>
        <w:t xml:space="preserve"> </w:t>
      </w:r>
      <w:r w:rsidRPr="000C4632">
        <w:rPr>
          <w:color w:val="000000"/>
          <w:sz w:val="28"/>
        </w:rPr>
        <w:t xml:space="preserve">заместитель Главы города по общественно-политической работе, председатель </w:t>
      </w:r>
      <w:r w:rsidRPr="000C4632">
        <w:rPr>
          <w:sz w:val="28"/>
          <w:szCs w:val="28"/>
        </w:rPr>
        <w:t>рабочей группы</w:t>
      </w:r>
      <w:r w:rsidRPr="000C4632">
        <w:rPr>
          <w:sz w:val="32"/>
          <w:szCs w:val="28"/>
        </w:rPr>
        <w:t>»</w:t>
      </w:r>
      <w:r>
        <w:rPr>
          <w:sz w:val="32"/>
          <w:szCs w:val="28"/>
        </w:rPr>
        <w:t xml:space="preserve"> </w:t>
      </w:r>
      <w:r w:rsidRPr="000C4632">
        <w:rPr>
          <w:sz w:val="28"/>
          <w:szCs w:val="28"/>
        </w:rPr>
        <w:t>заменить строкой</w:t>
      </w:r>
      <w:r>
        <w:rPr>
          <w:sz w:val="28"/>
          <w:szCs w:val="28"/>
        </w:rPr>
        <w:t xml:space="preserve"> </w:t>
      </w:r>
      <w:r w:rsidRPr="000C4632">
        <w:rPr>
          <w:sz w:val="28"/>
          <w:szCs w:val="28"/>
        </w:rPr>
        <w:t>«</w:t>
      </w:r>
      <w:r w:rsidRPr="000C4632">
        <w:rPr>
          <w:color w:val="000000"/>
          <w:sz w:val="28"/>
          <w:szCs w:val="28"/>
        </w:rPr>
        <w:t xml:space="preserve">Кожемякин Олег Николаевич </w:t>
      </w:r>
      <w:r w:rsidRPr="000C4632">
        <w:rPr>
          <w:sz w:val="28"/>
          <w:szCs w:val="28"/>
        </w:rPr>
        <w:t>–</w:t>
      </w:r>
      <w:r w:rsidRPr="000C4632">
        <w:rPr>
          <w:color w:val="000000"/>
        </w:rPr>
        <w:t xml:space="preserve"> </w:t>
      </w:r>
      <w:r w:rsidRPr="000C4632">
        <w:rPr>
          <w:color w:val="000000"/>
          <w:sz w:val="28"/>
        </w:rPr>
        <w:t xml:space="preserve">заместитель Главы города по общественно-политической работе, председатель </w:t>
      </w:r>
      <w:r>
        <w:rPr>
          <w:sz w:val="28"/>
          <w:szCs w:val="28"/>
        </w:rPr>
        <w:t>комиссии</w:t>
      </w:r>
      <w:r w:rsidRPr="000C4632">
        <w:rPr>
          <w:sz w:val="32"/>
          <w:szCs w:val="28"/>
        </w:rPr>
        <w:t>»</w:t>
      </w:r>
      <w:r>
        <w:rPr>
          <w:sz w:val="28"/>
          <w:szCs w:val="28"/>
        </w:rPr>
        <w:t xml:space="preserve">; </w:t>
      </w:r>
    </w:p>
    <w:p w:rsidR="001178CA" w:rsidRDefault="001178CA" w:rsidP="001178CA">
      <w:pPr>
        <w:pStyle w:val="ae"/>
        <w:numPr>
          <w:ilvl w:val="1"/>
          <w:numId w:val="8"/>
        </w:numPr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5F2AB7">
        <w:rPr>
          <w:sz w:val="28"/>
          <w:szCs w:val="28"/>
        </w:rPr>
        <w:t>строку «Тарасова Татьяна Евгеньевна – главный специалист отдела развития предпринимательства и труда управления планирования и экономического развития администрации г</w:t>
      </w:r>
      <w:r>
        <w:rPr>
          <w:sz w:val="28"/>
          <w:szCs w:val="28"/>
        </w:rPr>
        <w:t>орода, секретарь рабочей группы»</w:t>
      </w:r>
      <w:r>
        <w:rPr>
          <w:sz w:val="28"/>
          <w:szCs w:val="28"/>
        </w:rPr>
        <w:t xml:space="preserve"> </w:t>
      </w:r>
      <w:r w:rsidRPr="005F2AB7">
        <w:rPr>
          <w:sz w:val="28"/>
          <w:szCs w:val="28"/>
        </w:rPr>
        <w:t>заменить строкой</w:t>
      </w:r>
      <w:r>
        <w:rPr>
          <w:sz w:val="28"/>
          <w:szCs w:val="28"/>
        </w:rPr>
        <w:t xml:space="preserve"> </w:t>
      </w:r>
      <w:r w:rsidRPr="005F2AB7">
        <w:rPr>
          <w:sz w:val="28"/>
          <w:szCs w:val="28"/>
        </w:rPr>
        <w:t>«Тарасова Татьяна Евгеньевна – главный специалист отдела развития предпринимательства и труда управления планирования и экономического развития администрации г</w:t>
      </w:r>
      <w:r>
        <w:rPr>
          <w:sz w:val="28"/>
          <w:szCs w:val="28"/>
        </w:rPr>
        <w:t xml:space="preserve">орода, секретарь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>»;</w:t>
      </w:r>
    </w:p>
    <w:p w:rsidR="001178CA" w:rsidRPr="000C4632" w:rsidRDefault="001178CA" w:rsidP="001178CA">
      <w:pPr>
        <w:pStyle w:val="ae"/>
        <w:numPr>
          <w:ilvl w:val="1"/>
          <w:numId w:val="8"/>
        </w:numPr>
        <w:tabs>
          <w:tab w:val="left" w:pos="567"/>
          <w:tab w:val="left" w:pos="851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C4632">
        <w:rPr>
          <w:sz w:val="28"/>
          <w:szCs w:val="28"/>
        </w:rPr>
        <w:t>строку «</w:t>
      </w:r>
      <w:r>
        <w:rPr>
          <w:color w:val="000000"/>
          <w:sz w:val="28"/>
          <w:szCs w:val="28"/>
        </w:rPr>
        <w:t xml:space="preserve">Свентицкая Наталья Евгеньевна -  и.о. </w:t>
      </w:r>
      <w:r>
        <w:rPr>
          <w:sz w:val="28"/>
          <w:szCs w:val="28"/>
        </w:rPr>
        <w:t>руководителя</w:t>
      </w:r>
      <w:r w:rsidRPr="00C4665C">
        <w:rPr>
          <w:sz w:val="28"/>
          <w:szCs w:val="28"/>
        </w:rPr>
        <w:t xml:space="preserve"> управления градостроительства, имущественных и земельных отношений администрации города</w:t>
      </w:r>
      <w:r w:rsidRPr="000C4632">
        <w:rPr>
          <w:sz w:val="32"/>
          <w:szCs w:val="28"/>
        </w:rPr>
        <w:t>»</w:t>
      </w:r>
      <w:r>
        <w:rPr>
          <w:sz w:val="32"/>
          <w:szCs w:val="28"/>
        </w:rPr>
        <w:t xml:space="preserve"> </w:t>
      </w:r>
      <w:r w:rsidRPr="00C4665C">
        <w:rPr>
          <w:sz w:val="28"/>
          <w:szCs w:val="28"/>
        </w:rPr>
        <w:t>з</w:t>
      </w:r>
      <w:r w:rsidRPr="000C4632">
        <w:rPr>
          <w:sz w:val="28"/>
          <w:szCs w:val="28"/>
        </w:rPr>
        <w:t>аменить строкой</w:t>
      </w:r>
      <w:r>
        <w:rPr>
          <w:sz w:val="28"/>
          <w:szCs w:val="28"/>
        </w:rPr>
        <w:t xml:space="preserve"> </w:t>
      </w:r>
      <w:r w:rsidRPr="000C4632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Свентицкая Наталья Евгеньевна -  </w:t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уководитель</w:t>
      </w:r>
      <w:r w:rsidRPr="00C4665C">
        <w:rPr>
          <w:sz w:val="28"/>
          <w:szCs w:val="28"/>
        </w:rPr>
        <w:t xml:space="preserve"> управления градостроительства, имущественных и земельных отношений администрации города</w:t>
      </w:r>
      <w:r>
        <w:rPr>
          <w:sz w:val="28"/>
          <w:szCs w:val="28"/>
        </w:rPr>
        <w:t xml:space="preserve"> Сосновоборска</w:t>
      </w:r>
      <w:r w:rsidRPr="000C4632">
        <w:rPr>
          <w:sz w:val="32"/>
          <w:szCs w:val="28"/>
        </w:rPr>
        <w:t>»</w:t>
      </w:r>
      <w:r w:rsidRPr="000C4632">
        <w:rPr>
          <w:sz w:val="28"/>
          <w:szCs w:val="28"/>
        </w:rPr>
        <w:t>.</w:t>
      </w:r>
    </w:p>
    <w:p w:rsidR="001178CA" w:rsidRDefault="001178CA" w:rsidP="001178CA">
      <w:pPr>
        <w:pStyle w:val="ad"/>
        <w:widowControl w:val="0"/>
        <w:numPr>
          <w:ilvl w:val="1"/>
          <w:numId w:val="8"/>
        </w:numPr>
        <w:suppressAutoHyphens/>
        <w:spacing w:after="0"/>
        <w:ind w:left="0" w:firstLine="709"/>
        <w:jc w:val="both"/>
        <w:textAlignment w:val="top"/>
        <w:rPr>
          <w:sz w:val="28"/>
          <w:szCs w:val="28"/>
        </w:rPr>
      </w:pPr>
      <w:r w:rsidRPr="00D949C2">
        <w:rPr>
          <w:sz w:val="28"/>
          <w:szCs w:val="28"/>
        </w:rPr>
        <w:t>строку «</w:t>
      </w:r>
      <w:r>
        <w:rPr>
          <w:sz w:val="28"/>
          <w:szCs w:val="28"/>
        </w:rPr>
        <w:t xml:space="preserve">Шилова Светлана Владимировна – «заместитель начальника Управления организации работы КС Отделения ПФР по Красноярскому краю - </w:t>
      </w:r>
      <w:r>
        <w:rPr>
          <w:sz w:val="28"/>
          <w:szCs w:val="28"/>
        </w:rPr>
        <w:lastRenderedPageBreak/>
        <w:t>руководитель Клиентской службы в г. Сосновоборске»</w:t>
      </w:r>
      <w:r w:rsidRPr="00D949C2">
        <w:rPr>
          <w:sz w:val="28"/>
          <w:szCs w:val="28"/>
        </w:rPr>
        <w:t xml:space="preserve"> заменить строкой «</w:t>
      </w:r>
      <w:r>
        <w:rPr>
          <w:sz w:val="28"/>
          <w:szCs w:val="28"/>
        </w:rPr>
        <w:t>Шилова Светлана Владимировна – «Руководитель КС в г. Сосновоборске ОСФР по Красноярскому краю» (по согласованию)</w:t>
      </w:r>
      <w:r w:rsidR="003A112A">
        <w:rPr>
          <w:sz w:val="28"/>
          <w:szCs w:val="28"/>
        </w:rPr>
        <w:t>;</w:t>
      </w:r>
    </w:p>
    <w:p w:rsidR="007E739D" w:rsidRDefault="007E739D" w:rsidP="007E739D">
      <w:pPr>
        <w:pStyle w:val="ad"/>
        <w:keepNext/>
        <w:keepLines/>
        <w:numPr>
          <w:ilvl w:val="1"/>
          <w:numId w:val="8"/>
        </w:numPr>
        <w:shd w:val="clear" w:color="auto" w:fill="FFFFFF"/>
        <w:tabs>
          <w:tab w:val="left" w:pos="1418"/>
        </w:tabs>
        <w:spacing w:after="0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вывести из состава межведомственной комиссии по снижению задолженности по налоговым и неналоговым платежам</w:t>
      </w:r>
      <w:r w:rsidR="00D57F39" w:rsidRPr="005A784A">
        <w:rPr>
          <w:sz w:val="28"/>
          <w:szCs w:val="28"/>
        </w:rPr>
        <w:t xml:space="preserve"> </w:t>
      </w:r>
      <w:r>
        <w:rPr>
          <w:sz w:val="28"/>
          <w:szCs w:val="28"/>
        </w:rPr>
        <w:t>Лабезную Екатерину Андреевну</w:t>
      </w:r>
      <w:r w:rsidR="00D57F39" w:rsidRPr="005A784A">
        <w:rPr>
          <w:sz w:val="28"/>
          <w:szCs w:val="28"/>
        </w:rPr>
        <w:t xml:space="preserve"> - специалист-эксперт Межрайонной ИФНС России № 26 по Красноярскому краю (по согласованию)</w:t>
      </w:r>
      <w:r w:rsidR="003A112A">
        <w:rPr>
          <w:sz w:val="28"/>
          <w:szCs w:val="28"/>
        </w:rPr>
        <w:t>;</w:t>
      </w:r>
    </w:p>
    <w:p w:rsidR="007E739D" w:rsidRDefault="007E739D" w:rsidP="003A112A">
      <w:pPr>
        <w:pStyle w:val="ad"/>
        <w:keepNext/>
        <w:keepLines/>
        <w:numPr>
          <w:ilvl w:val="2"/>
          <w:numId w:val="16"/>
        </w:numPr>
        <w:shd w:val="clear" w:color="auto" w:fill="FFFFFF"/>
        <w:tabs>
          <w:tab w:val="left" w:pos="1418"/>
          <w:tab w:val="left" w:pos="1843"/>
        </w:tabs>
        <w:spacing w:after="0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</w:t>
      </w:r>
      <w:r>
        <w:rPr>
          <w:sz w:val="28"/>
          <w:szCs w:val="28"/>
        </w:rPr>
        <w:t>межведомственной комиссии по снижению зад</w:t>
      </w:r>
      <w:r>
        <w:rPr>
          <w:sz w:val="28"/>
          <w:szCs w:val="28"/>
        </w:rPr>
        <w:t>олженности по налоговым</w:t>
      </w:r>
      <w:r>
        <w:rPr>
          <w:sz w:val="28"/>
          <w:szCs w:val="28"/>
        </w:rPr>
        <w:t xml:space="preserve"> и неналоговым платежам</w:t>
      </w:r>
      <w:r>
        <w:rPr>
          <w:sz w:val="28"/>
          <w:szCs w:val="28"/>
        </w:rPr>
        <w:t xml:space="preserve"> </w:t>
      </w:r>
      <w:r w:rsidR="003A112A">
        <w:rPr>
          <w:sz w:val="28"/>
          <w:szCs w:val="28"/>
        </w:rPr>
        <w:t>Павлову Людмилу Викторовну</w:t>
      </w:r>
      <w:r w:rsidRPr="005A784A">
        <w:rPr>
          <w:sz w:val="28"/>
          <w:szCs w:val="28"/>
        </w:rPr>
        <w:t xml:space="preserve"> – заместитель начальника Межрайонной ИФНС России № 1 по Красноярскому краю</w:t>
      </w:r>
      <w:r w:rsidR="003A112A">
        <w:rPr>
          <w:sz w:val="28"/>
          <w:szCs w:val="28"/>
        </w:rPr>
        <w:t>.</w:t>
      </w:r>
    </w:p>
    <w:p w:rsidR="002666C5" w:rsidRDefault="002666C5" w:rsidP="007E739D">
      <w:pPr>
        <w:pStyle w:val="ConsPlusNormal"/>
        <w:keepNext/>
        <w:widowControl/>
        <w:numPr>
          <w:ilvl w:val="0"/>
          <w:numId w:val="16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8E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54D10" w:rsidRPr="002F38E6">
        <w:rPr>
          <w:rFonts w:ascii="Times New Roman" w:hAnsi="Times New Roman" w:cs="Times New Roman"/>
          <w:sz w:val="28"/>
          <w:szCs w:val="28"/>
        </w:rPr>
        <w:t>в</w:t>
      </w:r>
      <w:r w:rsidR="00C73480" w:rsidRPr="002F38E6">
        <w:rPr>
          <w:rFonts w:ascii="Times New Roman" w:hAnsi="Times New Roman" w:cs="Times New Roman"/>
          <w:sz w:val="28"/>
          <w:szCs w:val="28"/>
        </w:rPr>
        <w:t xml:space="preserve"> </w:t>
      </w:r>
      <w:r w:rsidRPr="002F38E6">
        <w:rPr>
          <w:rFonts w:ascii="Times New Roman" w:hAnsi="Times New Roman" w:cs="Times New Roman"/>
          <w:sz w:val="28"/>
          <w:szCs w:val="28"/>
        </w:rPr>
        <w:t>день, следующий за днем его официального опубликования в городской газете «Рабочий».</w:t>
      </w:r>
    </w:p>
    <w:p w:rsidR="000761EA" w:rsidRPr="002F38E6" w:rsidRDefault="000761EA" w:rsidP="007E739D">
      <w:pPr>
        <w:pStyle w:val="ConsPlusNormal"/>
        <w:keepNext/>
        <w:widowControl/>
        <w:numPr>
          <w:ilvl w:val="0"/>
          <w:numId w:val="1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города по общественно – политической работе (Кожемякин О.Н.).</w:t>
      </w:r>
    </w:p>
    <w:p w:rsidR="00734CB8" w:rsidRDefault="00734CB8" w:rsidP="002666C5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0761EA" w:rsidRPr="00D23DBD" w:rsidRDefault="000761EA" w:rsidP="000761EA">
      <w:pPr>
        <w:pStyle w:val="ConsPlusNormal"/>
        <w:keepNext/>
        <w:widowControl/>
        <w:suppressAutoHyphens/>
        <w:ind w:left="709"/>
        <w:jc w:val="both"/>
        <w:rPr>
          <w:rFonts w:ascii="Times New Roman" w:hAnsi="Times New Roman"/>
          <w:iCs/>
          <w:sz w:val="24"/>
          <w:szCs w:val="24"/>
        </w:rPr>
      </w:pPr>
    </w:p>
    <w:p w:rsidR="001C1AB4" w:rsidRPr="00D23DBD" w:rsidRDefault="001C1AB4" w:rsidP="00D732E4">
      <w:pPr>
        <w:tabs>
          <w:tab w:val="left" w:pos="142"/>
        </w:tabs>
        <w:ind w:left="720"/>
        <w:jc w:val="both"/>
      </w:pPr>
    </w:p>
    <w:p w:rsidR="00E943C5" w:rsidRDefault="00E943C5" w:rsidP="00D23DBD">
      <w:pPr>
        <w:keepNext/>
        <w:suppressAutoHyphens/>
        <w:jc w:val="both"/>
        <w:rPr>
          <w:sz w:val="28"/>
          <w:szCs w:val="28"/>
        </w:rPr>
      </w:pPr>
    </w:p>
    <w:p w:rsidR="0066142D" w:rsidRDefault="002666C5" w:rsidP="00D23DBD">
      <w:pPr>
        <w:keepNext/>
        <w:suppressAutoHyphens/>
        <w:jc w:val="both"/>
        <w:rPr>
          <w:sz w:val="28"/>
          <w:szCs w:val="28"/>
        </w:rPr>
      </w:pPr>
      <w:r w:rsidRPr="004B1D79">
        <w:rPr>
          <w:sz w:val="28"/>
          <w:szCs w:val="28"/>
        </w:rPr>
        <w:t>Глава города</w:t>
      </w:r>
      <w:r w:rsidR="009D7A95">
        <w:rPr>
          <w:sz w:val="28"/>
          <w:szCs w:val="28"/>
        </w:rPr>
        <w:t xml:space="preserve"> </w:t>
      </w:r>
      <w:r w:rsidR="00C4665C">
        <w:rPr>
          <w:sz w:val="28"/>
          <w:szCs w:val="28"/>
        </w:rPr>
        <w:t>Сосновоборска</w:t>
      </w:r>
      <w:r w:rsidRPr="004B1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1D79">
        <w:rPr>
          <w:sz w:val="28"/>
          <w:szCs w:val="28"/>
        </w:rPr>
        <w:t xml:space="preserve">                   </w:t>
      </w:r>
      <w:r w:rsidR="00E943C5">
        <w:rPr>
          <w:sz w:val="28"/>
          <w:szCs w:val="28"/>
        </w:rPr>
        <w:tab/>
      </w:r>
      <w:r w:rsidR="00E943C5">
        <w:rPr>
          <w:sz w:val="28"/>
          <w:szCs w:val="28"/>
        </w:rPr>
        <w:tab/>
      </w:r>
      <w:bookmarkStart w:id="0" w:name="_GoBack"/>
      <w:bookmarkEnd w:id="0"/>
      <w:r w:rsidRPr="004B1D79">
        <w:rPr>
          <w:sz w:val="28"/>
          <w:szCs w:val="28"/>
        </w:rPr>
        <w:t xml:space="preserve">                                  А.С. Кудрявцев</w:t>
      </w:r>
    </w:p>
    <w:sectPr w:rsidR="0066142D" w:rsidSect="000761EA">
      <w:pgSz w:w="11906" w:h="16838" w:code="9"/>
      <w:pgMar w:top="851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37" w:rsidRDefault="00906137" w:rsidP="000C35C8">
      <w:r>
        <w:separator/>
      </w:r>
    </w:p>
  </w:endnote>
  <w:endnote w:type="continuationSeparator" w:id="0">
    <w:p w:rsidR="00906137" w:rsidRDefault="00906137" w:rsidP="000C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37" w:rsidRDefault="00906137" w:rsidP="000C35C8">
      <w:r>
        <w:separator/>
      </w:r>
    </w:p>
  </w:footnote>
  <w:footnote w:type="continuationSeparator" w:id="0">
    <w:p w:rsidR="00906137" w:rsidRDefault="00906137" w:rsidP="000C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690"/>
    <w:multiLevelType w:val="hybridMultilevel"/>
    <w:tmpl w:val="903A9F34"/>
    <w:lvl w:ilvl="0" w:tplc="1D3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2CB504">
      <w:numFmt w:val="none"/>
      <w:lvlText w:val=""/>
      <w:lvlJc w:val="left"/>
      <w:pPr>
        <w:tabs>
          <w:tab w:val="num" w:pos="360"/>
        </w:tabs>
      </w:pPr>
    </w:lvl>
    <w:lvl w:ilvl="2" w:tplc="DB1446A2">
      <w:numFmt w:val="none"/>
      <w:lvlText w:val=""/>
      <w:lvlJc w:val="left"/>
      <w:pPr>
        <w:tabs>
          <w:tab w:val="num" w:pos="360"/>
        </w:tabs>
      </w:pPr>
    </w:lvl>
    <w:lvl w:ilvl="3" w:tplc="276A6A82">
      <w:numFmt w:val="none"/>
      <w:lvlText w:val=""/>
      <w:lvlJc w:val="left"/>
      <w:pPr>
        <w:tabs>
          <w:tab w:val="num" w:pos="360"/>
        </w:tabs>
      </w:pPr>
    </w:lvl>
    <w:lvl w:ilvl="4" w:tplc="93FCC6E4">
      <w:numFmt w:val="none"/>
      <w:lvlText w:val=""/>
      <w:lvlJc w:val="left"/>
      <w:pPr>
        <w:tabs>
          <w:tab w:val="num" w:pos="360"/>
        </w:tabs>
      </w:pPr>
    </w:lvl>
    <w:lvl w:ilvl="5" w:tplc="9F62FB56">
      <w:numFmt w:val="none"/>
      <w:lvlText w:val=""/>
      <w:lvlJc w:val="left"/>
      <w:pPr>
        <w:tabs>
          <w:tab w:val="num" w:pos="360"/>
        </w:tabs>
      </w:pPr>
    </w:lvl>
    <w:lvl w:ilvl="6" w:tplc="DE40E76C">
      <w:numFmt w:val="none"/>
      <w:lvlText w:val=""/>
      <w:lvlJc w:val="left"/>
      <w:pPr>
        <w:tabs>
          <w:tab w:val="num" w:pos="360"/>
        </w:tabs>
      </w:pPr>
    </w:lvl>
    <w:lvl w:ilvl="7" w:tplc="DE8E7458">
      <w:numFmt w:val="none"/>
      <w:lvlText w:val=""/>
      <w:lvlJc w:val="left"/>
      <w:pPr>
        <w:tabs>
          <w:tab w:val="num" w:pos="360"/>
        </w:tabs>
      </w:pPr>
    </w:lvl>
    <w:lvl w:ilvl="8" w:tplc="D914768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3441A65"/>
    <w:multiLevelType w:val="hybridMultilevel"/>
    <w:tmpl w:val="C9F8BC9A"/>
    <w:lvl w:ilvl="0" w:tplc="3E3A8694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28A5"/>
    <w:multiLevelType w:val="multilevel"/>
    <w:tmpl w:val="B6A2128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7" w:hanging="780"/>
      </w:pPr>
      <w:rPr>
        <w:rFonts w:hint="default"/>
      </w:rPr>
    </w:lvl>
    <w:lvl w:ilvl="2">
      <w:start w:val="1"/>
      <w:numFmt w:val="decimal"/>
      <w:lvlText w:val="%3.6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6F91D80"/>
    <w:multiLevelType w:val="hybridMultilevel"/>
    <w:tmpl w:val="BB3C7AAE"/>
    <w:lvl w:ilvl="0" w:tplc="3E3A8694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569F4"/>
    <w:multiLevelType w:val="multilevel"/>
    <w:tmpl w:val="3368838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54C2A1F"/>
    <w:multiLevelType w:val="multilevel"/>
    <w:tmpl w:val="C2DABDEC"/>
    <w:lvl w:ilvl="0">
      <w:start w:val="1"/>
      <w:numFmt w:val="decimal"/>
      <w:lvlText w:val="%1."/>
      <w:lvlJc w:val="left"/>
      <w:pPr>
        <w:ind w:left="153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6" w:hanging="2160"/>
      </w:pPr>
      <w:rPr>
        <w:rFonts w:hint="default"/>
      </w:rPr>
    </w:lvl>
  </w:abstractNum>
  <w:abstractNum w:abstractNumId="7" w15:restartNumberingAfterBreak="0">
    <w:nsid w:val="465D1D8C"/>
    <w:multiLevelType w:val="hybridMultilevel"/>
    <w:tmpl w:val="6F5E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F44A3"/>
    <w:multiLevelType w:val="multilevel"/>
    <w:tmpl w:val="B6A2128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lvlText w:val="%3.6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F602209"/>
    <w:multiLevelType w:val="multilevel"/>
    <w:tmpl w:val="B8D6A1A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68ED0CB2"/>
    <w:multiLevelType w:val="hybridMultilevel"/>
    <w:tmpl w:val="92DC73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A092B71"/>
    <w:multiLevelType w:val="multilevel"/>
    <w:tmpl w:val="CA7A3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A532E27"/>
    <w:multiLevelType w:val="multilevel"/>
    <w:tmpl w:val="3368838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FA96EC1"/>
    <w:multiLevelType w:val="hybridMultilevel"/>
    <w:tmpl w:val="483C7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CDF52AD"/>
    <w:multiLevelType w:val="hybridMultilevel"/>
    <w:tmpl w:val="C9F8BC9A"/>
    <w:lvl w:ilvl="0" w:tplc="3E3A8694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35958"/>
    <w:multiLevelType w:val="multilevel"/>
    <w:tmpl w:val="B7D6173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13"/>
  </w:num>
  <w:num w:numId="10">
    <w:abstractNumId w:val="15"/>
  </w:num>
  <w:num w:numId="11">
    <w:abstractNumId w:val="1"/>
  </w:num>
  <w:num w:numId="12">
    <w:abstractNumId w:val="4"/>
  </w:num>
  <w:num w:numId="13">
    <w:abstractNumId w:val="14"/>
  </w:num>
  <w:num w:numId="14">
    <w:abstractNumId w:val="12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5C"/>
    <w:rsid w:val="0001349C"/>
    <w:rsid w:val="00036027"/>
    <w:rsid w:val="000761EA"/>
    <w:rsid w:val="000A7761"/>
    <w:rsid w:val="000B4847"/>
    <w:rsid w:val="000C35C8"/>
    <w:rsid w:val="000C4632"/>
    <w:rsid w:val="000C4818"/>
    <w:rsid w:val="000D2169"/>
    <w:rsid w:val="000E5284"/>
    <w:rsid w:val="000F3A00"/>
    <w:rsid w:val="0010112A"/>
    <w:rsid w:val="001178CA"/>
    <w:rsid w:val="001252A2"/>
    <w:rsid w:val="00132876"/>
    <w:rsid w:val="0015518D"/>
    <w:rsid w:val="001570BD"/>
    <w:rsid w:val="00157CBB"/>
    <w:rsid w:val="00162338"/>
    <w:rsid w:val="00174186"/>
    <w:rsid w:val="00174CAD"/>
    <w:rsid w:val="0019148E"/>
    <w:rsid w:val="00194F13"/>
    <w:rsid w:val="001B65E5"/>
    <w:rsid w:val="001C1AB4"/>
    <w:rsid w:val="001D0A25"/>
    <w:rsid w:val="001D0CC1"/>
    <w:rsid w:val="001D76FB"/>
    <w:rsid w:val="001E40BB"/>
    <w:rsid w:val="001F1587"/>
    <w:rsid w:val="001F1D64"/>
    <w:rsid w:val="001F58B5"/>
    <w:rsid w:val="001F79FC"/>
    <w:rsid w:val="00203441"/>
    <w:rsid w:val="002261A7"/>
    <w:rsid w:val="00233EC9"/>
    <w:rsid w:val="00245F2C"/>
    <w:rsid w:val="002628E4"/>
    <w:rsid w:val="002666C5"/>
    <w:rsid w:val="0027033E"/>
    <w:rsid w:val="0027213F"/>
    <w:rsid w:val="002A01DF"/>
    <w:rsid w:val="002B36E8"/>
    <w:rsid w:val="002C33C5"/>
    <w:rsid w:val="002D1D7E"/>
    <w:rsid w:val="002F38E6"/>
    <w:rsid w:val="002F63C0"/>
    <w:rsid w:val="003238B5"/>
    <w:rsid w:val="00350B01"/>
    <w:rsid w:val="00373FA2"/>
    <w:rsid w:val="00376FBF"/>
    <w:rsid w:val="003770A8"/>
    <w:rsid w:val="003803E7"/>
    <w:rsid w:val="00390FDF"/>
    <w:rsid w:val="0039169F"/>
    <w:rsid w:val="00393354"/>
    <w:rsid w:val="00395203"/>
    <w:rsid w:val="003A112A"/>
    <w:rsid w:val="003A1FFA"/>
    <w:rsid w:val="003C08DA"/>
    <w:rsid w:val="003D5D7B"/>
    <w:rsid w:val="003E2655"/>
    <w:rsid w:val="003F1E6E"/>
    <w:rsid w:val="004055FE"/>
    <w:rsid w:val="00425E26"/>
    <w:rsid w:val="0044479C"/>
    <w:rsid w:val="00471A91"/>
    <w:rsid w:val="004743E8"/>
    <w:rsid w:val="004779FF"/>
    <w:rsid w:val="004805C9"/>
    <w:rsid w:val="00490658"/>
    <w:rsid w:val="004A69F5"/>
    <w:rsid w:val="004B6700"/>
    <w:rsid w:val="004E24E6"/>
    <w:rsid w:val="004F5A73"/>
    <w:rsid w:val="00504E8E"/>
    <w:rsid w:val="00511E7A"/>
    <w:rsid w:val="005305B4"/>
    <w:rsid w:val="00532BC3"/>
    <w:rsid w:val="00563A0A"/>
    <w:rsid w:val="005671D4"/>
    <w:rsid w:val="005A6798"/>
    <w:rsid w:val="005A784A"/>
    <w:rsid w:val="005B58BE"/>
    <w:rsid w:val="005E07CA"/>
    <w:rsid w:val="00600BD0"/>
    <w:rsid w:val="00613F90"/>
    <w:rsid w:val="00645B25"/>
    <w:rsid w:val="00654D10"/>
    <w:rsid w:val="0066142D"/>
    <w:rsid w:val="00663D84"/>
    <w:rsid w:val="00670407"/>
    <w:rsid w:val="006710DD"/>
    <w:rsid w:val="006714C1"/>
    <w:rsid w:val="00677803"/>
    <w:rsid w:val="00691AC2"/>
    <w:rsid w:val="00694712"/>
    <w:rsid w:val="006B6BFF"/>
    <w:rsid w:val="006B77F9"/>
    <w:rsid w:val="006F3D40"/>
    <w:rsid w:val="00732FEE"/>
    <w:rsid w:val="0073445B"/>
    <w:rsid w:val="00734CB8"/>
    <w:rsid w:val="00735F38"/>
    <w:rsid w:val="0075476F"/>
    <w:rsid w:val="00761C3E"/>
    <w:rsid w:val="00766D5A"/>
    <w:rsid w:val="00784FB7"/>
    <w:rsid w:val="00787A5D"/>
    <w:rsid w:val="007B4023"/>
    <w:rsid w:val="007D7CD5"/>
    <w:rsid w:val="007E30C4"/>
    <w:rsid w:val="007E739D"/>
    <w:rsid w:val="007F5120"/>
    <w:rsid w:val="0080034E"/>
    <w:rsid w:val="00821FDE"/>
    <w:rsid w:val="0084552C"/>
    <w:rsid w:val="00874984"/>
    <w:rsid w:val="00880BAA"/>
    <w:rsid w:val="00886245"/>
    <w:rsid w:val="008963D6"/>
    <w:rsid w:val="008B0458"/>
    <w:rsid w:val="008E7BDF"/>
    <w:rsid w:val="008F1228"/>
    <w:rsid w:val="00906137"/>
    <w:rsid w:val="00910F2E"/>
    <w:rsid w:val="00912E67"/>
    <w:rsid w:val="00915B65"/>
    <w:rsid w:val="009266AD"/>
    <w:rsid w:val="00927919"/>
    <w:rsid w:val="00927F7A"/>
    <w:rsid w:val="009365FC"/>
    <w:rsid w:val="00941637"/>
    <w:rsid w:val="0095083C"/>
    <w:rsid w:val="00964B40"/>
    <w:rsid w:val="00981591"/>
    <w:rsid w:val="009A118A"/>
    <w:rsid w:val="009A375A"/>
    <w:rsid w:val="009C03BF"/>
    <w:rsid w:val="009D25FE"/>
    <w:rsid w:val="009D7A95"/>
    <w:rsid w:val="00A0235E"/>
    <w:rsid w:val="00A0301D"/>
    <w:rsid w:val="00A03863"/>
    <w:rsid w:val="00A05FFA"/>
    <w:rsid w:val="00A16CBE"/>
    <w:rsid w:val="00A25DCB"/>
    <w:rsid w:val="00A3229B"/>
    <w:rsid w:val="00A362AC"/>
    <w:rsid w:val="00A5133A"/>
    <w:rsid w:val="00A7712C"/>
    <w:rsid w:val="00A77A35"/>
    <w:rsid w:val="00A90FE8"/>
    <w:rsid w:val="00A94428"/>
    <w:rsid w:val="00A9575C"/>
    <w:rsid w:val="00AA29C8"/>
    <w:rsid w:val="00AD3AEB"/>
    <w:rsid w:val="00AF2AA1"/>
    <w:rsid w:val="00B07778"/>
    <w:rsid w:val="00B07E4B"/>
    <w:rsid w:val="00B20E2A"/>
    <w:rsid w:val="00B50D14"/>
    <w:rsid w:val="00B5430A"/>
    <w:rsid w:val="00B57841"/>
    <w:rsid w:val="00B96179"/>
    <w:rsid w:val="00B97AC0"/>
    <w:rsid w:val="00BA39D7"/>
    <w:rsid w:val="00BC3873"/>
    <w:rsid w:val="00BC5A88"/>
    <w:rsid w:val="00BD0F44"/>
    <w:rsid w:val="00BD1B33"/>
    <w:rsid w:val="00BE6CB9"/>
    <w:rsid w:val="00BF3545"/>
    <w:rsid w:val="00BF52D1"/>
    <w:rsid w:val="00C03F53"/>
    <w:rsid w:val="00C276D8"/>
    <w:rsid w:val="00C36B93"/>
    <w:rsid w:val="00C42F3D"/>
    <w:rsid w:val="00C4665C"/>
    <w:rsid w:val="00C53965"/>
    <w:rsid w:val="00C64A89"/>
    <w:rsid w:val="00C73480"/>
    <w:rsid w:val="00C825F8"/>
    <w:rsid w:val="00CA3FC7"/>
    <w:rsid w:val="00CC424A"/>
    <w:rsid w:val="00CD0704"/>
    <w:rsid w:val="00CD08FB"/>
    <w:rsid w:val="00D11630"/>
    <w:rsid w:val="00D23DBD"/>
    <w:rsid w:val="00D25483"/>
    <w:rsid w:val="00D471D7"/>
    <w:rsid w:val="00D535F2"/>
    <w:rsid w:val="00D57F39"/>
    <w:rsid w:val="00D732E4"/>
    <w:rsid w:val="00D7361E"/>
    <w:rsid w:val="00D82ACA"/>
    <w:rsid w:val="00D945D5"/>
    <w:rsid w:val="00DA6FAB"/>
    <w:rsid w:val="00DD1943"/>
    <w:rsid w:val="00DD6BE9"/>
    <w:rsid w:val="00DE2C30"/>
    <w:rsid w:val="00DE3C48"/>
    <w:rsid w:val="00E204E2"/>
    <w:rsid w:val="00E3662A"/>
    <w:rsid w:val="00E41C6D"/>
    <w:rsid w:val="00E444B8"/>
    <w:rsid w:val="00E551C5"/>
    <w:rsid w:val="00E66B16"/>
    <w:rsid w:val="00E75686"/>
    <w:rsid w:val="00E911E7"/>
    <w:rsid w:val="00E943C5"/>
    <w:rsid w:val="00ED2DD8"/>
    <w:rsid w:val="00EE0C69"/>
    <w:rsid w:val="00EE729F"/>
    <w:rsid w:val="00EF4C5C"/>
    <w:rsid w:val="00F31D15"/>
    <w:rsid w:val="00F44B1B"/>
    <w:rsid w:val="00F6587E"/>
    <w:rsid w:val="00F67738"/>
    <w:rsid w:val="00F83F93"/>
    <w:rsid w:val="00F8741E"/>
    <w:rsid w:val="00FA3CF6"/>
    <w:rsid w:val="00FD0495"/>
    <w:rsid w:val="00FD2BAB"/>
    <w:rsid w:val="00FE1702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DD121"/>
  <w15:docId w15:val="{D05348D7-0A20-4922-B9B2-94CF16DB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link w:val="a6"/>
    <w:semiHidden/>
    <w:rsid w:val="000C481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551C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E551C5"/>
    <w:rPr>
      <w:sz w:val="24"/>
    </w:rPr>
  </w:style>
  <w:style w:type="paragraph" w:customStyle="1" w:styleId="ConsPlusCell">
    <w:name w:val="ConsPlusCell"/>
    <w:uiPriority w:val="99"/>
    <w:rsid w:val="000C35C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5C8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35C8"/>
    <w:rPr>
      <w:sz w:val="24"/>
      <w:szCs w:val="24"/>
    </w:rPr>
  </w:style>
  <w:style w:type="paragraph" w:customStyle="1" w:styleId="ConsPlusNormal">
    <w:name w:val="ConsPlusNormal"/>
    <w:rsid w:val="00BD0F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Текст выноски Знак"/>
    <w:basedOn w:val="a0"/>
    <w:link w:val="a5"/>
    <w:semiHidden/>
    <w:rsid w:val="001C1AB4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1C1AB4"/>
    <w:pPr>
      <w:spacing w:after="240"/>
    </w:pPr>
  </w:style>
  <w:style w:type="paragraph" w:customStyle="1" w:styleId="ConsPlusTitle">
    <w:name w:val="ConsPlusTitle"/>
    <w:rsid w:val="003E265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734C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0D2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3136-D309-4BD9-B3B1-8E25F92D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ОКС_1</dc:creator>
  <cp:lastModifiedBy>Литвиненко Лариса</cp:lastModifiedBy>
  <cp:revision>10</cp:revision>
  <cp:lastPrinted>2022-10-26T02:14:00Z</cp:lastPrinted>
  <dcterms:created xsi:type="dcterms:W3CDTF">2022-11-16T01:23:00Z</dcterms:created>
  <dcterms:modified xsi:type="dcterms:W3CDTF">2023-02-14T03:57:00Z</dcterms:modified>
</cp:coreProperties>
</file>