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645B25" w:rsidTr="00E40053">
        <w:trPr>
          <w:trHeight w:val="4126"/>
        </w:trPr>
        <w:tc>
          <w:tcPr>
            <w:tcW w:w="9252" w:type="dxa"/>
          </w:tcPr>
          <w:p w:rsidR="00645B25" w:rsidRDefault="007B73EB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A409FD" w:rsidRDefault="007B22A1" w:rsidP="00A409FD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45B25" w:rsidRPr="00A409FD" w:rsidRDefault="00645B2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A409FD" w:rsidRDefault="007B22A1" w:rsidP="00A409FD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A409FD">
            <w:pPr>
              <w:jc w:val="center"/>
            </w:pPr>
          </w:p>
          <w:p w:rsidR="00645B25" w:rsidRDefault="00645B25" w:rsidP="00645B25"/>
          <w:p w:rsidR="00645B25" w:rsidRDefault="00645B25" w:rsidP="00645B25"/>
          <w:p w:rsidR="00645B25" w:rsidRDefault="001B65E5" w:rsidP="000429D3">
            <w:r>
              <w:t xml:space="preserve"> </w:t>
            </w:r>
            <w:r w:rsidR="000429D3">
              <w:t>_____________2023</w:t>
            </w:r>
            <w:r w:rsidR="00FF3C31">
              <w:t xml:space="preserve">                                                                    </w:t>
            </w:r>
            <w:r w:rsidR="000429D3">
              <w:t xml:space="preserve">            </w:t>
            </w:r>
            <w:r w:rsidR="00FF3C31">
              <w:t xml:space="preserve">        </w:t>
            </w:r>
            <w:r w:rsidR="00645B25">
              <w:t>№</w:t>
            </w:r>
            <w:r w:rsidR="000429D3">
              <w:t>________</w:t>
            </w:r>
            <w:r w:rsidR="00645B25">
              <w:t xml:space="preserve"> </w:t>
            </w:r>
          </w:p>
        </w:tc>
      </w:tr>
    </w:tbl>
    <w:p w:rsidR="00E444B8" w:rsidRPr="00685AD9" w:rsidRDefault="00E444B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  <w:gridCol w:w="3719"/>
      </w:tblGrid>
      <w:tr w:rsidR="00525118" w:rsidRPr="00685AD9" w:rsidTr="00717CB5">
        <w:tc>
          <w:tcPr>
            <w:tcW w:w="5529" w:type="dxa"/>
          </w:tcPr>
          <w:p w:rsidR="000429D3" w:rsidRDefault="00F76512" w:rsidP="000429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2">
              <w:rPr>
                <w:rFonts w:ascii="Times New Roman" w:hAnsi="Times New Roman" w:cs="Times New Roman"/>
                <w:sz w:val="24"/>
                <w:szCs w:val="24"/>
              </w:rPr>
              <w:t>О создании межведомственной комиссии</w:t>
            </w:r>
          </w:p>
          <w:p w:rsidR="000429D3" w:rsidRDefault="00F76512" w:rsidP="000429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3214926"/>
            <w:r w:rsidR="00FF3C31" w:rsidRPr="00FF3C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429D3" w:rsidRPr="000429D3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</w:t>
            </w:r>
          </w:p>
          <w:p w:rsidR="00544282" w:rsidRPr="00F76512" w:rsidRDefault="000429D3" w:rsidP="000429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C31" w:rsidRPr="00FF3C31">
              <w:rPr>
                <w:rFonts w:ascii="Times New Roman" w:hAnsi="Times New Roman" w:cs="Times New Roman"/>
                <w:sz w:val="24"/>
                <w:szCs w:val="24"/>
              </w:rPr>
              <w:t>при администрации города Сосновоборска</w:t>
            </w:r>
            <w:bookmarkEnd w:id="0"/>
          </w:p>
        </w:tc>
        <w:tc>
          <w:tcPr>
            <w:tcW w:w="3719" w:type="dxa"/>
          </w:tcPr>
          <w:p w:rsidR="00525118" w:rsidRPr="00685AD9" w:rsidRDefault="00525118" w:rsidP="00A409FD">
            <w:pPr>
              <w:jc w:val="center"/>
            </w:pPr>
          </w:p>
        </w:tc>
      </w:tr>
    </w:tbl>
    <w:p w:rsidR="00157CBB" w:rsidRPr="00F76512" w:rsidRDefault="00157CBB" w:rsidP="00F76512">
      <w:pPr>
        <w:jc w:val="both"/>
        <w:rPr>
          <w:sz w:val="28"/>
          <w:szCs w:val="28"/>
        </w:rPr>
      </w:pPr>
    </w:p>
    <w:p w:rsidR="00F73124" w:rsidRPr="00F76512" w:rsidRDefault="00F73124" w:rsidP="00F76512">
      <w:pPr>
        <w:jc w:val="both"/>
        <w:rPr>
          <w:sz w:val="28"/>
          <w:szCs w:val="28"/>
        </w:rPr>
      </w:pPr>
    </w:p>
    <w:p w:rsidR="000429D3" w:rsidRPr="000429D3" w:rsidRDefault="000429D3" w:rsidP="00DE56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429D3">
        <w:rPr>
          <w:sz w:val="28"/>
          <w:szCs w:val="28"/>
        </w:rPr>
        <w:t xml:space="preserve">В соответствии </w:t>
      </w:r>
      <w:r w:rsidR="00DE569A">
        <w:rPr>
          <w:sz w:val="28"/>
          <w:szCs w:val="28"/>
        </w:rPr>
        <w:t xml:space="preserve">с </w:t>
      </w:r>
      <w:r w:rsidR="00DE569A" w:rsidRPr="00DE569A">
        <w:rPr>
          <w:sz w:val="28"/>
          <w:szCs w:val="28"/>
        </w:rPr>
        <w:t>Указом Президента Российской Федерации от 02.07.2005 № 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</w:t>
      </w:r>
      <w:r w:rsidR="00DE569A">
        <w:rPr>
          <w:sz w:val="28"/>
          <w:szCs w:val="28"/>
        </w:rPr>
        <w:t xml:space="preserve"> органов исполнительной власти», </w:t>
      </w:r>
      <w:r w:rsidRPr="000429D3">
        <w:rPr>
          <w:sz w:val="28"/>
          <w:szCs w:val="28"/>
        </w:rPr>
        <w:t>со статьями 5, 7, 12 Федерального закона от 23.06.2016 года № 182-ФЗ "Об основах системы профилакти</w:t>
      </w:r>
      <w:bookmarkStart w:id="1" w:name="_GoBack"/>
      <w:bookmarkEnd w:id="1"/>
      <w:r w:rsidRPr="000429D3">
        <w:rPr>
          <w:sz w:val="28"/>
          <w:szCs w:val="28"/>
        </w:rPr>
        <w:t>ки правонарушений в Российской Федерации", со статьей 16.1 п.1, п.16 Федерального закона от 06.10.2003 N 131-ФЗ</w:t>
      </w:r>
      <w:proofErr w:type="gramEnd"/>
      <w:r w:rsidRPr="000429D3">
        <w:rPr>
          <w:sz w:val="28"/>
          <w:szCs w:val="28"/>
        </w:rPr>
        <w:t xml:space="preserve"> "Об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Федерации"</w:t>
      </w:r>
      <w:r w:rsidRPr="000429D3">
        <w:rPr>
          <w:sz w:val="28"/>
        </w:rPr>
        <w:t>, руководствуясь ст. ст. 26, 38 Устава города Сосновоборска Красноярского края,</w:t>
      </w:r>
    </w:p>
    <w:p w:rsidR="00FF3C31" w:rsidRDefault="00FF3C31" w:rsidP="00F76512">
      <w:pPr>
        <w:jc w:val="both"/>
        <w:rPr>
          <w:sz w:val="28"/>
          <w:szCs w:val="28"/>
        </w:rPr>
      </w:pPr>
    </w:p>
    <w:p w:rsidR="00F76512" w:rsidRPr="00F76512" w:rsidRDefault="00F76512" w:rsidP="00F7651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F76512" w:rsidRPr="00F76512" w:rsidRDefault="00F76512" w:rsidP="00F76512">
      <w:pPr>
        <w:ind w:firstLine="709"/>
        <w:jc w:val="both"/>
        <w:rPr>
          <w:sz w:val="28"/>
          <w:szCs w:val="28"/>
        </w:rPr>
      </w:pPr>
    </w:p>
    <w:p w:rsidR="00F76512" w:rsidRPr="000429D3" w:rsidRDefault="000429D3" w:rsidP="000429D3">
      <w:pPr>
        <w:pStyle w:val="a6"/>
        <w:keepNext/>
        <w:numPr>
          <w:ilvl w:val="0"/>
          <w:numId w:val="27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межведомственную комиссию по</w:t>
      </w:r>
      <w:r w:rsidRPr="000429D3">
        <w:rPr>
          <w:sz w:val="28"/>
          <w:szCs w:val="28"/>
        </w:rPr>
        <w:t xml:space="preserve"> профилактике правонарушений</w:t>
      </w:r>
      <w:r>
        <w:rPr>
          <w:sz w:val="28"/>
          <w:szCs w:val="28"/>
        </w:rPr>
        <w:t xml:space="preserve"> </w:t>
      </w:r>
      <w:r w:rsidRPr="000429D3">
        <w:rPr>
          <w:sz w:val="28"/>
          <w:szCs w:val="28"/>
        </w:rPr>
        <w:t>при администрации города Сосновоборска</w:t>
      </w:r>
      <w:r w:rsidR="00F76512" w:rsidRPr="000429D3">
        <w:rPr>
          <w:sz w:val="28"/>
          <w:szCs w:val="28"/>
        </w:rPr>
        <w:t xml:space="preserve">, в </w:t>
      </w:r>
      <w:hyperlink w:anchor="P31" w:history="1">
        <w:r w:rsidR="00F76512" w:rsidRPr="000429D3">
          <w:rPr>
            <w:sz w:val="28"/>
            <w:szCs w:val="28"/>
          </w:rPr>
          <w:t>составе</w:t>
        </w:r>
      </w:hyperlink>
      <w:r w:rsidR="00F76512" w:rsidRPr="000429D3">
        <w:rPr>
          <w:sz w:val="28"/>
          <w:szCs w:val="28"/>
        </w:rPr>
        <w:t xml:space="preserve"> согласно приложению 1.</w:t>
      </w:r>
    </w:p>
    <w:p w:rsidR="00F76512" w:rsidRDefault="00F76512" w:rsidP="000429D3">
      <w:pPr>
        <w:pStyle w:val="a6"/>
        <w:keepNext/>
        <w:numPr>
          <w:ilvl w:val="0"/>
          <w:numId w:val="27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F76512">
        <w:rPr>
          <w:sz w:val="28"/>
          <w:szCs w:val="28"/>
        </w:rPr>
        <w:t xml:space="preserve">Утвердить </w:t>
      </w:r>
      <w:hyperlink w:anchor="P86" w:history="1">
        <w:r w:rsidR="000429D3">
          <w:rPr>
            <w:sz w:val="28"/>
            <w:szCs w:val="28"/>
          </w:rPr>
          <w:t>п</w:t>
        </w:r>
        <w:r w:rsidRPr="00F76512">
          <w:rPr>
            <w:sz w:val="28"/>
            <w:szCs w:val="28"/>
          </w:rPr>
          <w:t>оложение</w:t>
        </w:r>
      </w:hyperlink>
      <w:r w:rsidR="000429D3">
        <w:rPr>
          <w:sz w:val="28"/>
          <w:szCs w:val="28"/>
        </w:rPr>
        <w:t xml:space="preserve"> о м</w:t>
      </w:r>
      <w:r w:rsidRPr="00F76512">
        <w:rPr>
          <w:sz w:val="28"/>
          <w:szCs w:val="28"/>
        </w:rPr>
        <w:t xml:space="preserve">ежведомственной комиссии по </w:t>
      </w:r>
      <w:r w:rsidR="000429D3" w:rsidRPr="000429D3">
        <w:rPr>
          <w:sz w:val="28"/>
          <w:szCs w:val="28"/>
        </w:rPr>
        <w:t>профилактике правонарушений при администрации города Сосновоборска</w:t>
      </w:r>
      <w:r w:rsidRPr="000429D3">
        <w:rPr>
          <w:sz w:val="28"/>
          <w:szCs w:val="28"/>
        </w:rPr>
        <w:t>, согласно приложению 2.</w:t>
      </w:r>
    </w:p>
    <w:p w:rsidR="000429D3" w:rsidRDefault="000429D3" w:rsidP="000429D3">
      <w:pPr>
        <w:pStyle w:val="a6"/>
        <w:keepNext/>
        <w:numPr>
          <w:ilvl w:val="0"/>
          <w:numId w:val="27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постановления </w:t>
      </w:r>
      <w:r w:rsidRPr="000429D3">
        <w:rPr>
          <w:sz w:val="28"/>
          <w:szCs w:val="28"/>
        </w:rPr>
        <w:t>администрации города Сосновоборска</w:t>
      </w:r>
      <w:r>
        <w:rPr>
          <w:sz w:val="28"/>
          <w:szCs w:val="28"/>
        </w:rPr>
        <w:t>:</w:t>
      </w:r>
    </w:p>
    <w:p w:rsidR="000429D3" w:rsidRDefault="000429D3" w:rsidP="000429D3">
      <w:pPr>
        <w:pStyle w:val="a6"/>
        <w:keepNext/>
        <w:numPr>
          <w:ilvl w:val="1"/>
          <w:numId w:val="27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27.12.2006 №1087 «Об образовании комиссии по социальной профилактике правонарушений»;</w:t>
      </w:r>
    </w:p>
    <w:p w:rsidR="000429D3" w:rsidRPr="000429D3" w:rsidRDefault="000429D3" w:rsidP="000429D3">
      <w:pPr>
        <w:pStyle w:val="a6"/>
        <w:keepNext/>
        <w:numPr>
          <w:ilvl w:val="1"/>
          <w:numId w:val="27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11.04.2018 №427 «Об утверждении состава комиссии по социальной профилактике правонарушений».</w:t>
      </w:r>
    </w:p>
    <w:p w:rsidR="000429D3" w:rsidRPr="000429D3" w:rsidRDefault="000429D3" w:rsidP="000429D3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429D3">
        <w:rPr>
          <w:bCs/>
          <w:sz w:val="28"/>
          <w:szCs w:val="28"/>
        </w:rPr>
        <w:t>Постановление разместить на официальном сайте администрации города в информационно-телекоммуникационной сети Интернет.</w:t>
      </w:r>
    </w:p>
    <w:p w:rsidR="000429D3" w:rsidRPr="000429D3" w:rsidRDefault="000429D3" w:rsidP="000429D3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429D3">
        <w:rPr>
          <w:bCs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0429D3" w:rsidRPr="000429D3" w:rsidRDefault="000429D3" w:rsidP="000429D3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0429D3">
        <w:rPr>
          <w:bCs/>
          <w:sz w:val="28"/>
          <w:szCs w:val="28"/>
        </w:rPr>
        <w:lastRenderedPageBreak/>
        <w:t>Контроль за</w:t>
      </w:r>
      <w:proofErr w:type="gramEnd"/>
      <w:r w:rsidRPr="000429D3">
        <w:rPr>
          <w:bCs/>
          <w:sz w:val="28"/>
          <w:szCs w:val="28"/>
        </w:rPr>
        <w:t xml:space="preserve"> исполнением постановления возложить на заместителя Главы города по социальным вопросам (Романенко Е.О.).</w:t>
      </w:r>
    </w:p>
    <w:p w:rsidR="009C7802" w:rsidRDefault="009C7802" w:rsidP="00F76512">
      <w:pPr>
        <w:jc w:val="both"/>
        <w:rPr>
          <w:sz w:val="28"/>
          <w:szCs w:val="28"/>
        </w:rPr>
      </w:pPr>
    </w:p>
    <w:p w:rsidR="00DE569A" w:rsidRDefault="00DE569A" w:rsidP="00F76512">
      <w:pPr>
        <w:jc w:val="both"/>
        <w:rPr>
          <w:sz w:val="28"/>
          <w:szCs w:val="28"/>
        </w:rPr>
      </w:pPr>
    </w:p>
    <w:p w:rsidR="00DE569A" w:rsidRPr="00F76512" w:rsidRDefault="00DE569A" w:rsidP="00F76512">
      <w:pPr>
        <w:jc w:val="both"/>
        <w:rPr>
          <w:sz w:val="28"/>
          <w:szCs w:val="28"/>
        </w:rPr>
      </w:pPr>
    </w:p>
    <w:p w:rsidR="001659A4" w:rsidRPr="00F76512" w:rsidRDefault="00EA54FB" w:rsidP="00F76512">
      <w:pPr>
        <w:jc w:val="both"/>
        <w:rPr>
          <w:sz w:val="28"/>
          <w:szCs w:val="28"/>
        </w:rPr>
      </w:pPr>
      <w:r w:rsidRPr="00F76512">
        <w:rPr>
          <w:sz w:val="28"/>
          <w:szCs w:val="28"/>
        </w:rPr>
        <w:t>Глава</w:t>
      </w:r>
      <w:r w:rsidR="001659A4" w:rsidRPr="00F76512">
        <w:rPr>
          <w:sz w:val="28"/>
          <w:szCs w:val="28"/>
        </w:rPr>
        <w:t xml:space="preserve"> города </w:t>
      </w:r>
      <w:r w:rsidR="000429D3">
        <w:rPr>
          <w:sz w:val="28"/>
          <w:szCs w:val="28"/>
        </w:rPr>
        <w:t>Сосновоборска</w:t>
      </w:r>
      <w:r w:rsidR="001659A4" w:rsidRPr="00F76512">
        <w:rPr>
          <w:sz w:val="28"/>
          <w:szCs w:val="28"/>
        </w:rPr>
        <w:t xml:space="preserve">                  </w:t>
      </w:r>
      <w:r w:rsidR="00265CA3" w:rsidRPr="00F76512">
        <w:rPr>
          <w:sz w:val="28"/>
          <w:szCs w:val="28"/>
        </w:rPr>
        <w:t xml:space="preserve">                  </w:t>
      </w:r>
      <w:r w:rsidR="001659A4" w:rsidRPr="00F76512">
        <w:rPr>
          <w:sz w:val="28"/>
          <w:szCs w:val="28"/>
        </w:rPr>
        <w:t xml:space="preserve">        </w:t>
      </w:r>
      <w:r w:rsidRPr="00F76512">
        <w:rPr>
          <w:sz w:val="28"/>
          <w:szCs w:val="28"/>
        </w:rPr>
        <w:t xml:space="preserve">   </w:t>
      </w:r>
      <w:r w:rsidR="001659A4" w:rsidRPr="00F76512">
        <w:rPr>
          <w:sz w:val="28"/>
          <w:szCs w:val="28"/>
        </w:rPr>
        <w:t xml:space="preserve">         </w:t>
      </w:r>
      <w:r w:rsidR="000429D3">
        <w:rPr>
          <w:sz w:val="28"/>
          <w:szCs w:val="28"/>
        </w:rPr>
        <w:t>А.С. Кудрявцев</w:t>
      </w:r>
    </w:p>
    <w:p w:rsidR="00DE569A" w:rsidRDefault="00DE569A" w:rsidP="001659A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68F6" w:rsidRPr="00EA68F6" w:rsidRDefault="00EA68F6" w:rsidP="00EA68F6">
      <w:pPr>
        <w:keepNext/>
        <w:ind w:firstLine="425"/>
        <w:jc w:val="right"/>
        <w:rPr>
          <w:sz w:val="22"/>
        </w:rPr>
      </w:pPr>
      <w:r w:rsidRPr="00EA68F6">
        <w:rPr>
          <w:sz w:val="22"/>
        </w:rPr>
        <w:lastRenderedPageBreak/>
        <w:t>Приложение 1</w:t>
      </w:r>
    </w:p>
    <w:p w:rsidR="00EA68F6" w:rsidRPr="00EA68F6" w:rsidRDefault="00EA68F6" w:rsidP="00EA68F6">
      <w:pPr>
        <w:keepNext/>
        <w:ind w:firstLine="425"/>
        <w:jc w:val="right"/>
        <w:rPr>
          <w:sz w:val="22"/>
        </w:rPr>
      </w:pPr>
      <w:r w:rsidRPr="00EA68F6">
        <w:rPr>
          <w:sz w:val="22"/>
        </w:rPr>
        <w:t>к постановлению администрации города</w:t>
      </w:r>
    </w:p>
    <w:p w:rsidR="00EA68F6" w:rsidRPr="00EA68F6" w:rsidRDefault="00EA68F6" w:rsidP="00EA68F6">
      <w:pPr>
        <w:keepNext/>
        <w:ind w:firstLine="425"/>
        <w:jc w:val="right"/>
        <w:rPr>
          <w:sz w:val="22"/>
        </w:rPr>
      </w:pPr>
      <w:r w:rsidRPr="00EA68F6">
        <w:rPr>
          <w:sz w:val="22"/>
        </w:rPr>
        <w:t>от «    »                         20</w:t>
      </w:r>
      <w:r w:rsidRPr="00EA68F6">
        <w:rPr>
          <w:sz w:val="22"/>
        </w:rPr>
        <w:t>23</w:t>
      </w:r>
      <w:r w:rsidRPr="00EA68F6">
        <w:rPr>
          <w:sz w:val="22"/>
        </w:rPr>
        <w:t>г. №</w:t>
      </w:r>
      <w:r w:rsidRPr="00EA68F6">
        <w:rPr>
          <w:sz w:val="22"/>
        </w:rPr>
        <w:t>______</w:t>
      </w:r>
    </w:p>
    <w:p w:rsidR="00EA68F6" w:rsidRPr="00EA68F6" w:rsidRDefault="00EA68F6" w:rsidP="00EA68F6">
      <w:pPr>
        <w:keepNext/>
        <w:ind w:firstLine="425"/>
        <w:rPr>
          <w:b/>
          <w:sz w:val="20"/>
          <w:szCs w:val="28"/>
        </w:rPr>
      </w:pPr>
    </w:p>
    <w:p w:rsidR="00EA68F6" w:rsidRPr="00EA68F6" w:rsidRDefault="00DE569A" w:rsidP="00EA68F6">
      <w:pPr>
        <w:pStyle w:val="ConsPlusNormal"/>
        <w:keepNext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F6">
        <w:rPr>
          <w:rFonts w:ascii="Times New Roman" w:hAnsi="Times New Roman" w:cs="Times New Roman"/>
          <w:b/>
          <w:sz w:val="28"/>
          <w:szCs w:val="28"/>
        </w:rPr>
        <w:t>СОСТАВ МЕЖВЕДОМСТВЕННОЙ КОМИССИИ</w:t>
      </w:r>
    </w:p>
    <w:p w:rsidR="00EA68F6" w:rsidRPr="00EA68F6" w:rsidRDefault="00DE569A" w:rsidP="00EA68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F6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</w:t>
      </w:r>
    </w:p>
    <w:p w:rsidR="00EA68F6" w:rsidRDefault="00DE569A" w:rsidP="00EA68F6">
      <w:pPr>
        <w:pStyle w:val="ConsPlusNormal"/>
        <w:keepNext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F6">
        <w:rPr>
          <w:rFonts w:ascii="Times New Roman" w:hAnsi="Times New Roman" w:cs="Times New Roman"/>
          <w:b/>
          <w:sz w:val="28"/>
          <w:szCs w:val="28"/>
        </w:rPr>
        <w:t>ПРИ АДМИНИСТРАЦИИ ГОРОДА СОСНОВОБОРСКА</w:t>
      </w:r>
    </w:p>
    <w:p w:rsidR="00EA68F6" w:rsidRPr="00EA68F6" w:rsidRDefault="00EA68F6" w:rsidP="00EA68F6">
      <w:pPr>
        <w:pStyle w:val="ConsPlusNormal"/>
        <w:keepNext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983"/>
      </w:tblGrid>
      <w:tr w:rsidR="00EA68F6" w:rsidRPr="00EA68F6" w:rsidTr="00EA68F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F6" w:rsidRDefault="00EA68F6" w:rsidP="00EA68F6">
            <w:pPr>
              <w:jc w:val="both"/>
            </w:pPr>
            <w:r w:rsidRPr="00EA68F6">
              <w:t xml:space="preserve">Кудрявцев </w:t>
            </w:r>
            <w:r>
              <w:t>Алексей</w:t>
            </w:r>
          </w:p>
          <w:p w:rsidR="00EA68F6" w:rsidRPr="00EA68F6" w:rsidRDefault="00EA68F6" w:rsidP="00EA68F6">
            <w:pPr>
              <w:jc w:val="both"/>
            </w:pPr>
            <w:r>
              <w:t>Сергеевич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EA68F6" w:rsidRPr="00EA68F6" w:rsidRDefault="00EA68F6" w:rsidP="00EA68F6">
            <w:pPr>
              <w:jc w:val="both"/>
            </w:pPr>
            <w:r w:rsidRPr="00EA68F6">
              <w:t>- Глава города, председатель комиссии</w:t>
            </w:r>
          </w:p>
          <w:p w:rsidR="00EA68F6" w:rsidRDefault="00EA68F6" w:rsidP="00EA68F6">
            <w:pPr>
              <w:jc w:val="both"/>
            </w:pPr>
          </w:p>
          <w:p w:rsidR="00EA68F6" w:rsidRPr="00EA68F6" w:rsidRDefault="00EA68F6" w:rsidP="00EA68F6">
            <w:pPr>
              <w:jc w:val="both"/>
            </w:pPr>
          </w:p>
        </w:tc>
      </w:tr>
      <w:tr w:rsidR="00EA68F6" w:rsidRPr="00EA68F6" w:rsidTr="00EA68F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F6" w:rsidRDefault="00EA68F6" w:rsidP="00EA68F6">
            <w:pPr>
              <w:jc w:val="both"/>
            </w:pPr>
            <w:r w:rsidRPr="00EA68F6">
              <w:t>Романенко Е</w:t>
            </w:r>
            <w:r>
              <w:t>катерина</w:t>
            </w:r>
          </w:p>
          <w:p w:rsidR="00EA68F6" w:rsidRPr="00EA68F6" w:rsidRDefault="00EA68F6" w:rsidP="00EA68F6">
            <w:pPr>
              <w:jc w:val="both"/>
            </w:pPr>
            <w:r>
              <w:t>Олеговна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EA68F6" w:rsidRPr="00EA68F6" w:rsidRDefault="00EA68F6" w:rsidP="00EA68F6">
            <w:pPr>
              <w:ind w:right="-2"/>
              <w:jc w:val="both"/>
            </w:pPr>
            <w:r w:rsidRPr="00EA68F6">
              <w:t>- заместитель Главы города Сосновоборска по социальным вопросам, заместитель председателя комиссии</w:t>
            </w:r>
          </w:p>
          <w:p w:rsidR="00EA68F6" w:rsidRPr="00EA68F6" w:rsidRDefault="00EA68F6" w:rsidP="00EA68F6">
            <w:pPr>
              <w:jc w:val="both"/>
            </w:pPr>
          </w:p>
        </w:tc>
      </w:tr>
      <w:tr w:rsidR="00EA68F6" w:rsidRPr="00EA68F6" w:rsidTr="00EA68F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F6" w:rsidRDefault="00EA68F6" w:rsidP="00EA68F6">
            <w:pPr>
              <w:jc w:val="both"/>
            </w:pPr>
            <w:r w:rsidRPr="00EA68F6">
              <w:t xml:space="preserve">Баронина </w:t>
            </w:r>
            <w:r>
              <w:t xml:space="preserve">Алёна </w:t>
            </w:r>
          </w:p>
          <w:p w:rsidR="00EA68F6" w:rsidRPr="00EA68F6" w:rsidRDefault="00EA68F6" w:rsidP="00EA68F6">
            <w:pPr>
              <w:jc w:val="both"/>
            </w:pPr>
            <w:r>
              <w:t>Андреевна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F6" w:rsidRPr="00EA68F6" w:rsidRDefault="00EA68F6" w:rsidP="00EA68F6">
            <w:pPr>
              <w:tabs>
                <w:tab w:val="left" w:pos="2385"/>
              </w:tabs>
              <w:jc w:val="both"/>
            </w:pPr>
            <w:r w:rsidRPr="00EA68F6">
              <w:t>- специалист 1 категории администрации города Сосновоборска, секретарь комиссии</w:t>
            </w:r>
          </w:p>
        </w:tc>
      </w:tr>
      <w:tr w:rsidR="00EA68F6" w:rsidRPr="00EA68F6" w:rsidTr="00EA68F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F6" w:rsidRDefault="00EA68F6" w:rsidP="00EA68F6">
            <w:pPr>
              <w:jc w:val="both"/>
            </w:pPr>
          </w:p>
          <w:p w:rsidR="00EA68F6" w:rsidRPr="00EA68F6" w:rsidRDefault="00EA68F6" w:rsidP="00EA68F6">
            <w:pPr>
              <w:jc w:val="both"/>
            </w:pPr>
            <w:r w:rsidRPr="00EA68F6">
              <w:t>Члены комиссии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EA68F6" w:rsidRPr="00EA68F6" w:rsidRDefault="00EA68F6" w:rsidP="00EA68F6">
            <w:pPr>
              <w:tabs>
                <w:tab w:val="left" w:pos="2385"/>
              </w:tabs>
              <w:jc w:val="both"/>
            </w:pPr>
          </w:p>
        </w:tc>
      </w:tr>
      <w:tr w:rsidR="00EA68F6" w:rsidRPr="00EA68F6" w:rsidTr="00EA68F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F6" w:rsidRDefault="00EA68F6" w:rsidP="00EA68F6">
            <w:pPr>
              <w:jc w:val="both"/>
            </w:pPr>
            <w:r w:rsidRPr="00EA68F6">
              <w:t xml:space="preserve">Емельянова </w:t>
            </w:r>
            <w:r>
              <w:t>Марина</w:t>
            </w:r>
          </w:p>
          <w:p w:rsidR="00EA68F6" w:rsidRPr="00EA68F6" w:rsidRDefault="00EA68F6" w:rsidP="00EA68F6">
            <w:pPr>
              <w:jc w:val="both"/>
            </w:pPr>
            <w:r>
              <w:t>Михайловна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EA68F6" w:rsidRPr="00EA68F6" w:rsidRDefault="00EA68F6" w:rsidP="00EA68F6">
            <w:pPr>
              <w:jc w:val="both"/>
            </w:pPr>
            <w:r w:rsidRPr="00EA68F6">
              <w:t>- инспектор Березовского МФ (г. Сосновоборска) ФКУ УИИ ГУФСИН России по Красноярскому краю (по согласованию)</w:t>
            </w:r>
          </w:p>
          <w:p w:rsidR="00EA68F6" w:rsidRPr="00EA68F6" w:rsidRDefault="00EA68F6" w:rsidP="00EA68F6">
            <w:pPr>
              <w:jc w:val="both"/>
            </w:pPr>
          </w:p>
        </w:tc>
      </w:tr>
      <w:tr w:rsidR="00EA68F6" w:rsidRPr="00EA68F6" w:rsidTr="00EA68F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F6" w:rsidRDefault="00EA68F6" w:rsidP="00EA68F6">
            <w:pPr>
              <w:jc w:val="both"/>
            </w:pPr>
            <w:r w:rsidRPr="00EA68F6">
              <w:t>Тихонова Т</w:t>
            </w:r>
            <w:r>
              <w:t xml:space="preserve">атьяна </w:t>
            </w:r>
          </w:p>
          <w:p w:rsidR="00EA68F6" w:rsidRPr="00EA68F6" w:rsidRDefault="00EA68F6" w:rsidP="00EA68F6">
            <w:pPr>
              <w:jc w:val="both"/>
            </w:pPr>
            <w:r>
              <w:t>Семеновна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F6" w:rsidRPr="00EA68F6" w:rsidRDefault="00EA68F6" w:rsidP="00EA68F6">
            <w:pPr>
              <w:jc w:val="both"/>
            </w:pPr>
            <w:r w:rsidRPr="00EA68F6">
              <w:t xml:space="preserve">- директор </w:t>
            </w:r>
            <w:r w:rsidRPr="00EA68F6">
              <w:rPr>
                <w:shd w:val="clear" w:color="auto" w:fill="FFFFFB"/>
              </w:rPr>
              <w:t>краевого государственного бюджетного учреждения социального обслуживания "Комплексный центр социального обслуживания населения «Сосновоборский» (по согласованию)</w:t>
            </w:r>
          </w:p>
        </w:tc>
      </w:tr>
      <w:tr w:rsidR="00EA68F6" w:rsidRPr="00EA68F6" w:rsidTr="00EA68F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EA68F6" w:rsidRPr="00EA68F6" w:rsidRDefault="00EA68F6" w:rsidP="00EA68F6">
            <w:pPr>
              <w:jc w:val="both"/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EA68F6" w:rsidRPr="00EA68F6" w:rsidRDefault="00EA68F6" w:rsidP="00EA68F6">
            <w:pPr>
              <w:jc w:val="both"/>
            </w:pPr>
          </w:p>
        </w:tc>
      </w:tr>
      <w:tr w:rsidR="00EA68F6" w:rsidRPr="00EA68F6" w:rsidTr="00EA68F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F6" w:rsidRDefault="00EA68F6" w:rsidP="00EA68F6">
            <w:pPr>
              <w:jc w:val="both"/>
            </w:pPr>
            <w:r w:rsidRPr="00EA68F6">
              <w:t xml:space="preserve">Малышева </w:t>
            </w:r>
            <w:r>
              <w:t>Елена</w:t>
            </w:r>
          </w:p>
          <w:p w:rsidR="00EA68F6" w:rsidRPr="00EA68F6" w:rsidRDefault="00EA68F6" w:rsidP="00EA68F6">
            <w:pPr>
              <w:jc w:val="both"/>
            </w:pPr>
            <w:r>
              <w:t>Алексеевна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EA68F6" w:rsidRPr="00EA68F6" w:rsidRDefault="00EA68F6" w:rsidP="00EA68F6">
            <w:pPr>
              <w:jc w:val="both"/>
            </w:pPr>
            <w:r w:rsidRPr="00EA68F6">
              <w:t>- руководитель управления планирования и экономического развития администрации города Сосновоборска</w:t>
            </w:r>
          </w:p>
          <w:p w:rsidR="00EA68F6" w:rsidRPr="00EA68F6" w:rsidRDefault="00EA68F6" w:rsidP="00EA68F6">
            <w:pPr>
              <w:jc w:val="both"/>
            </w:pPr>
          </w:p>
        </w:tc>
      </w:tr>
      <w:tr w:rsidR="00EA68F6" w:rsidRPr="00EA68F6" w:rsidTr="00EA68F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F6" w:rsidRDefault="00EA68F6" w:rsidP="00EA68F6">
            <w:pPr>
              <w:jc w:val="both"/>
            </w:pPr>
            <w:r w:rsidRPr="00EA68F6">
              <w:t>Кудряшова И</w:t>
            </w:r>
            <w:r>
              <w:t>нна</w:t>
            </w:r>
          </w:p>
          <w:p w:rsidR="00EA68F6" w:rsidRPr="00EA68F6" w:rsidRDefault="00EA68F6" w:rsidP="00EA68F6">
            <w:pPr>
              <w:jc w:val="both"/>
            </w:pPr>
            <w:r>
              <w:t>Ивановна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EA68F6" w:rsidRPr="00EA68F6" w:rsidRDefault="00EA68F6" w:rsidP="00EA68F6">
            <w:pPr>
              <w:jc w:val="both"/>
            </w:pPr>
            <w:r w:rsidRPr="00EA68F6">
              <w:t xml:space="preserve">- руководитель </w:t>
            </w:r>
            <w:proofErr w:type="gramStart"/>
            <w:r w:rsidRPr="00EA68F6">
              <w:t>управления образования администрации города Сосновоборска</w:t>
            </w:r>
            <w:proofErr w:type="gramEnd"/>
          </w:p>
          <w:p w:rsidR="00EA68F6" w:rsidRPr="00EA68F6" w:rsidRDefault="00EA68F6" w:rsidP="00EA68F6">
            <w:pPr>
              <w:jc w:val="both"/>
            </w:pPr>
          </w:p>
        </w:tc>
      </w:tr>
      <w:tr w:rsidR="00EA68F6" w:rsidRPr="00EA68F6" w:rsidTr="00EA68F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F6" w:rsidRDefault="00EA68F6" w:rsidP="00EA68F6">
            <w:pPr>
              <w:jc w:val="both"/>
            </w:pPr>
            <w:r w:rsidRPr="00EA68F6">
              <w:t>Белянина М</w:t>
            </w:r>
            <w:r>
              <w:t>арина</w:t>
            </w:r>
          </w:p>
          <w:p w:rsidR="00EA68F6" w:rsidRPr="00EA68F6" w:rsidRDefault="00EA68F6" w:rsidP="00EA68F6">
            <w:pPr>
              <w:jc w:val="both"/>
            </w:pPr>
            <w:r>
              <w:t>Владимировна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EA68F6" w:rsidRPr="00EA68F6" w:rsidRDefault="00EA68F6" w:rsidP="00EA68F6">
            <w:pPr>
              <w:ind w:right="-2"/>
              <w:jc w:val="both"/>
            </w:pPr>
            <w:r w:rsidRPr="00EA68F6">
              <w:t>- руководитель управления культуры, спорта, туризма и молодежной политики администрации города Сосновоборска</w:t>
            </w:r>
          </w:p>
          <w:p w:rsidR="00EA68F6" w:rsidRPr="00EA68F6" w:rsidRDefault="00EA68F6" w:rsidP="00EA68F6">
            <w:pPr>
              <w:jc w:val="both"/>
            </w:pPr>
          </w:p>
        </w:tc>
      </w:tr>
      <w:tr w:rsidR="00EA68F6" w:rsidRPr="00EA68F6" w:rsidTr="00EA68F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F6" w:rsidRDefault="00EA68F6" w:rsidP="00EA68F6">
            <w:pPr>
              <w:jc w:val="both"/>
            </w:pPr>
            <w:r w:rsidRPr="00EA68F6">
              <w:t>Винокурова И</w:t>
            </w:r>
            <w:r>
              <w:t>ляна</w:t>
            </w:r>
          </w:p>
          <w:p w:rsidR="00EA68F6" w:rsidRPr="00EA68F6" w:rsidRDefault="00EA68F6" w:rsidP="00EA68F6">
            <w:pPr>
              <w:jc w:val="both"/>
            </w:pPr>
            <w:r>
              <w:t>Витальевна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EA68F6" w:rsidRPr="00EA68F6" w:rsidRDefault="00EA68F6" w:rsidP="00EA68F6">
            <w:pPr>
              <w:jc w:val="both"/>
            </w:pPr>
            <w:r w:rsidRPr="00EA68F6">
              <w:t>- директор КГКУ «Центр занятости населения города Сосновоборска» (по согласованию)</w:t>
            </w:r>
          </w:p>
          <w:p w:rsidR="00EA68F6" w:rsidRPr="00EA68F6" w:rsidRDefault="00EA68F6" w:rsidP="00EA68F6">
            <w:pPr>
              <w:ind w:right="-2"/>
              <w:jc w:val="both"/>
            </w:pPr>
          </w:p>
        </w:tc>
      </w:tr>
      <w:tr w:rsidR="00EA68F6" w:rsidRPr="00EA68F6" w:rsidTr="00EA68F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F6" w:rsidRDefault="00EA68F6" w:rsidP="00EA68F6">
            <w:pPr>
              <w:jc w:val="both"/>
            </w:pPr>
            <w:r w:rsidRPr="00EA68F6">
              <w:t>Ковалева Н</w:t>
            </w:r>
            <w:r>
              <w:t xml:space="preserve">адежда </w:t>
            </w:r>
          </w:p>
          <w:p w:rsidR="00EA68F6" w:rsidRPr="00EA68F6" w:rsidRDefault="00EA68F6" w:rsidP="00EA68F6">
            <w:pPr>
              <w:jc w:val="both"/>
            </w:pPr>
            <w:r>
              <w:t>Михайловна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EA68F6" w:rsidRPr="00EA68F6" w:rsidRDefault="00EA68F6" w:rsidP="00EA68F6">
            <w:pPr>
              <w:jc w:val="both"/>
            </w:pPr>
            <w:r w:rsidRPr="00EA68F6">
              <w:t>- главный специалист, обеспечивающий деятельность комиссии по делам несовершеннолетних и защите их прав администрации города</w:t>
            </w:r>
          </w:p>
          <w:p w:rsidR="00EA68F6" w:rsidRPr="00EA68F6" w:rsidRDefault="00EA68F6" w:rsidP="00EA68F6">
            <w:pPr>
              <w:jc w:val="both"/>
            </w:pPr>
          </w:p>
        </w:tc>
      </w:tr>
      <w:tr w:rsidR="00EA68F6" w:rsidRPr="00EA68F6" w:rsidTr="00EA68F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F6" w:rsidRDefault="00EA68F6" w:rsidP="00EA68F6">
            <w:pPr>
              <w:jc w:val="both"/>
            </w:pPr>
            <w:r>
              <w:t>Субботин Александр</w:t>
            </w:r>
          </w:p>
          <w:p w:rsidR="00EA68F6" w:rsidRPr="00EA68F6" w:rsidRDefault="00EA68F6" w:rsidP="00EA68F6">
            <w:pPr>
              <w:jc w:val="both"/>
            </w:pPr>
            <w:r>
              <w:t>Александрович</w:t>
            </w:r>
            <w:r w:rsidRPr="00EA68F6">
              <w:t xml:space="preserve"> 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EA68F6" w:rsidRPr="00EA68F6" w:rsidRDefault="00EA68F6" w:rsidP="00EA68F6">
            <w:pPr>
              <w:jc w:val="both"/>
            </w:pPr>
            <w:r w:rsidRPr="00EA68F6">
              <w:t>- начальник ОП МО МВД России «Березовский» (по согласованию)</w:t>
            </w:r>
          </w:p>
          <w:p w:rsidR="00EA68F6" w:rsidRPr="00EA68F6" w:rsidRDefault="00EA68F6" w:rsidP="00EA68F6">
            <w:pPr>
              <w:jc w:val="both"/>
            </w:pPr>
          </w:p>
        </w:tc>
      </w:tr>
      <w:tr w:rsidR="00EA68F6" w:rsidRPr="00EA68F6" w:rsidTr="00EA68F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F6" w:rsidRDefault="00EA68F6" w:rsidP="00EA68F6">
            <w:pPr>
              <w:jc w:val="both"/>
            </w:pPr>
            <w:r w:rsidRPr="00EA68F6">
              <w:t>Бакулин В</w:t>
            </w:r>
            <w:r>
              <w:t>алентин</w:t>
            </w:r>
          </w:p>
          <w:p w:rsidR="00EA68F6" w:rsidRDefault="00EA68F6" w:rsidP="00EA68F6">
            <w:pPr>
              <w:jc w:val="both"/>
            </w:pPr>
            <w:r>
              <w:t>Николаевич</w:t>
            </w:r>
          </w:p>
          <w:p w:rsidR="00EA68F6" w:rsidRPr="00EA68F6" w:rsidRDefault="00EA68F6" w:rsidP="00EA68F6">
            <w:pPr>
              <w:jc w:val="both"/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EA68F6" w:rsidRPr="00EA68F6" w:rsidRDefault="00EA68F6" w:rsidP="00EA68F6">
            <w:pPr>
              <w:jc w:val="both"/>
            </w:pPr>
            <w:r w:rsidRPr="00EA68F6">
              <w:t xml:space="preserve">- директор МКУ «УКС И ЖКХ» </w:t>
            </w:r>
          </w:p>
          <w:p w:rsidR="00EA68F6" w:rsidRPr="00EA68F6" w:rsidRDefault="00EA68F6" w:rsidP="00EA68F6">
            <w:pPr>
              <w:tabs>
                <w:tab w:val="left" w:pos="315"/>
                <w:tab w:val="left" w:pos="585"/>
                <w:tab w:val="left" w:pos="3180"/>
              </w:tabs>
              <w:ind w:right="-2"/>
              <w:jc w:val="both"/>
            </w:pPr>
          </w:p>
        </w:tc>
      </w:tr>
      <w:tr w:rsidR="00EA68F6" w:rsidRPr="00EA68F6" w:rsidTr="00EA68F6">
        <w:trPr>
          <w:trHeight w:val="107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F6" w:rsidRDefault="00EA68F6" w:rsidP="00EA68F6">
            <w:pPr>
              <w:jc w:val="both"/>
            </w:pPr>
            <w:r w:rsidRPr="00EA68F6">
              <w:t>Чащина М</w:t>
            </w:r>
            <w:r>
              <w:t>арина</w:t>
            </w:r>
          </w:p>
          <w:p w:rsidR="00EA68F6" w:rsidRDefault="00EA68F6" w:rsidP="00EA68F6">
            <w:pPr>
              <w:jc w:val="both"/>
            </w:pPr>
            <w:r>
              <w:t>Юрьевна</w:t>
            </w:r>
          </w:p>
          <w:p w:rsidR="00EA68F6" w:rsidRDefault="00EA68F6" w:rsidP="00EA68F6">
            <w:pPr>
              <w:jc w:val="both"/>
            </w:pPr>
          </w:p>
          <w:p w:rsidR="00EA68F6" w:rsidRDefault="00EA68F6" w:rsidP="00EA68F6">
            <w:pPr>
              <w:jc w:val="both"/>
            </w:pPr>
            <w:r>
              <w:t xml:space="preserve">Шмакова Марина </w:t>
            </w:r>
          </w:p>
          <w:p w:rsidR="00EA68F6" w:rsidRPr="00EA68F6" w:rsidRDefault="00EA68F6" w:rsidP="00EA68F6">
            <w:pPr>
              <w:jc w:val="both"/>
            </w:pPr>
            <w:r>
              <w:t>Ивановна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8F6" w:rsidRDefault="00EA68F6" w:rsidP="00EA68F6">
            <w:pPr>
              <w:jc w:val="both"/>
            </w:pPr>
            <w:r w:rsidRPr="00EA68F6">
              <w:t>- главный врач КГБУЗ «Сосновоборская ГБ» (по согласованию)</w:t>
            </w:r>
          </w:p>
          <w:p w:rsidR="00EA68F6" w:rsidRDefault="00EA68F6" w:rsidP="00EA68F6">
            <w:pPr>
              <w:jc w:val="both"/>
            </w:pPr>
          </w:p>
          <w:p w:rsidR="00EA68F6" w:rsidRPr="00EA68F6" w:rsidRDefault="00EA68F6" w:rsidP="00EA68F6">
            <w:pPr>
              <w:jc w:val="both"/>
            </w:pPr>
            <w:r>
              <w:t>- инспектор по пропаганде безопасности дорожного движения ОГИБДД МО МВД России «Березовский»</w:t>
            </w:r>
          </w:p>
        </w:tc>
      </w:tr>
    </w:tbl>
    <w:p w:rsidR="00EA68F6" w:rsidRDefault="00EA68F6" w:rsidP="00EA68F6">
      <w:pPr>
        <w:widowControl w:val="0"/>
        <w:autoSpaceDE w:val="0"/>
        <w:autoSpaceDN w:val="0"/>
        <w:adjustRightInd w:val="0"/>
        <w:ind w:left="4820" w:firstLine="425"/>
        <w:jc w:val="center"/>
        <w:outlineLvl w:val="0"/>
      </w:pPr>
      <w:r>
        <w:lastRenderedPageBreak/>
        <w:t xml:space="preserve">                                              Приложение 2</w:t>
      </w:r>
    </w:p>
    <w:p w:rsidR="00EA68F6" w:rsidRDefault="00EA68F6" w:rsidP="00EA68F6">
      <w:pPr>
        <w:widowControl w:val="0"/>
        <w:autoSpaceDE w:val="0"/>
        <w:autoSpaceDN w:val="0"/>
        <w:adjustRightInd w:val="0"/>
        <w:ind w:left="4820" w:firstLine="425"/>
        <w:jc w:val="right"/>
        <w:outlineLvl w:val="0"/>
      </w:pPr>
      <w:r>
        <w:t>к постановлению администрации города</w:t>
      </w:r>
    </w:p>
    <w:p w:rsidR="00EA68F6" w:rsidRDefault="00EA68F6" w:rsidP="00EA68F6">
      <w:pPr>
        <w:widowControl w:val="0"/>
        <w:autoSpaceDE w:val="0"/>
        <w:autoSpaceDN w:val="0"/>
        <w:adjustRightInd w:val="0"/>
        <w:ind w:left="4820" w:firstLine="425"/>
        <w:outlineLvl w:val="0"/>
      </w:pPr>
      <w:r>
        <w:t>от «    »                         20</w:t>
      </w:r>
      <w:r w:rsidR="00DE569A">
        <w:t>23</w:t>
      </w:r>
      <w:r>
        <w:t xml:space="preserve"> г. №</w:t>
      </w:r>
      <w:r w:rsidR="00DE569A">
        <w:t>_______</w:t>
      </w:r>
      <w:r>
        <w:t xml:space="preserve"> </w:t>
      </w:r>
    </w:p>
    <w:p w:rsidR="00EA68F6" w:rsidRDefault="00EA68F6" w:rsidP="00EA68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68F6" w:rsidRPr="00DE569A" w:rsidRDefault="00DE569A" w:rsidP="00DE569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E569A">
        <w:rPr>
          <w:rFonts w:ascii="Times New Roman" w:hAnsi="Times New Roman" w:cs="Times New Roman"/>
          <w:sz w:val="27"/>
          <w:szCs w:val="27"/>
        </w:rPr>
        <w:t>ПОЛОЖЕНИЕ</w:t>
      </w:r>
    </w:p>
    <w:p w:rsidR="00EA68F6" w:rsidRPr="00DE569A" w:rsidRDefault="00DE569A" w:rsidP="00DE569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569A">
        <w:rPr>
          <w:rFonts w:ascii="Times New Roman" w:hAnsi="Times New Roman" w:cs="Times New Roman"/>
          <w:b/>
          <w:sz w:val="27"/>
          <w:szCs w:val="27"/>
        </w:rPr>
        <w:t>О МЕЖВЕДОМСТВЕННОЙ КОМИССИИ ПО ПРОФИЛАКТИКЕ ПРАВОНАРУШЕНИЙ ПРИ АДМИНИСТРАЦИИ ГОРОДА СОСНОВОБОРСКА</w:t>
      </w:r>
    </w:p>
    <w:p w:rsidR="00EA68F6" w:rsidRDefault="00EA68F6" w:rsidP="00EA68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68F6" w:rsidRDefault="00EA68F6" w:rsidP="00EA68F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E569A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DE569A">
        <w:rPr>
          <w:sz w:val="28"/>
          <w:szCs w:val="28"/>
        </w:rPr>
        <w:t>Межведомственная комиссия</w:t>
      </w:r>
      <w:r w:rsidR="00DE569A" w:rsidRPr="00DE569A">
        <w:rPr>
          <w:sz w:val="28"/>
          <w:szCs w:val="28"/>
        </w:rPr>
        <w:t xml:space="preserve"> по профилактике правонарушений </w:t>
      </w:r>
      <w:r w:rsidR="00DE569A">
        <w:rPr>
          <w:sz w:val="28"/>
          <w:szCs w:val="28"/>
        </w:rPr>
        <w:t>при администрации города Сосновоборска</w:t>
      </w:r>
      <w:r w:rsidR="00DE569A" w:rsidRPr="00DE569A">
        <w:rPr>
          <w:sz w:val="28"/>
          <w:szCs w:val="28"/>
        </w:rPr>
        <w:t xml:space="preserve"> является постоянно действующим координационным органом в сфере профилактики правонарушений, созданным в целях обеспечения реализации государственной политики в сфере профилактики правонарушений на территории </w:t>
      </w:r>
      <w:r w:rsidR="00DE569A">
        <w:rPr>
          <w:sz w:val="28"/>
          <w:szCs w:val="28"/>
        </w:rPr>
        <w:t>города</w:t>
      </w:r>
      <w:r w:rsidR="00DE569A" w:rsidRPr="00DE569A">
        <w:rPr>
          <w:sz w:val="28"/>
          <w:szCs w:val="28"/>
        </w:rPr>
        <w:t>, а также в целях координации деятельности в указанной сфере в соответствии с Указом Президента Российской Федерации от 02.07.2005 № 773 «Вопросы взаимодействия и координации деятельности органов исполнительной власти субъектов</w:t>
      </w:r>
      <w:proofErr w:type="gramEnd"/>
      <w:r w:rsidR="00DE569A" w:rsidRPr="00DE569A">
        <w:rPr>
          <w:sz w:val="28"/>
          <w:szCs w:val="28"/>
        </w:rPr>
        <w:t xml:space="preserve"> Российской Федерации и территориальных органов федеральных органов исполнительной власти».</w:t>
      </w:r>
    </w:p>
    <w:p w:rsidR="00EA68F6" w:rsidRDefault="00DE569A" w:rsidP="00EA68F6">
      <w:pPr>
        <w:ind w:firstLine="567"/>
        <w:jc w:val="both"/>
        <w:rPr>
          <w:sz w:val="28"/>
          <w:szCs w:val="28"/>
        </w:rPr>
      </w:pPr>
      <w:r w:rsidRPr="00DE569A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краевыми законами, указами и распоряжениями Губернатора края, постановлениями и распоряжениями Правительства края, другими нормативными правовыми актам</w:t>
      </w:r>
      <w:r>
        <w:rPr>
          <w:sz w:val="28"/>
          <w:szCs w:val="28"/>
        </w:rPr>
        <w:t xml:space="preserve">и, </w:t>
      </w:r>
      <w:r w:rsidR="00EA68F6">
        <w:rPr>
          <w:sz w:val="28"/>
          <w:szCs w:val="28"/>
        </w:rPr>
        <w:t xml:space="preserve">решениями </w:t>
      </w:r>
      <w:r w:rsidRPr="00DE569A">
        <w:rPr>
          <w:sz w:val="28"/>
          <w:szCs w:val="28"/>
        </w:rPr>
        <w:t>Правительственн</w:t>
      </w:r>
      <w:r>
        <w:rPr>
          <w:sz w:val="28"/>
          <w:szCs w:val="28"/>
        </w:rPr>
        <w:t>ой</w:t>
      </w:r>
      <w:r w:rsidRPr="00DE569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E569A">
        <w:rPr>
          <w:sz w:val="28"/>
          <w:szCs w:val="28"/>
        </w:rPr>
        <w:t xml:space="preserve"> Красноярского края по профилактике правонарушений</w:t>
      </w:r>
      <w:r w:rsidR="00EA68F6">
        <w:rPr>
          <w:sz w:val="28"/>
          <w:szCs w:val="28"/>
        </w:rPr>
        <w:t>, а также настоящим Положением.</w:t>
      </w:r>
    </w:p>
    <w:p w:rsidR="00DE569A" w:rsidRDefault="00DE569A" w:rsidP="00EA68F6">
      <w:pPr>
        <w:ind w:firstLine="567"/>
        <w:jc w:val="both"/>
        <w:rPr>
          <w:sz w:val="28"/>
          <w:szCs w:val="28"/>
        </w:rPr>
      </w:pPr>
    </w:p>
    <w:p w:rsidR="00EA68F6" w:rsidRDefault="00EA68F6" w:rsidP="00EA68F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569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КОМИССИИ</w:t>
      </w:r>
    </w:p>
    <w:p w:rsidR="009C305E" w:rsidRDefault="009C305E" w:rsidP="009C30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DE569A" w:rsidRPr="00DE569A">
        <w:rPr>
          <w:sz w:val="28"/>
          <w:szCs w:val="28"/>
        </w:rPr>
        <w:t>олномочиям Комиссии относятся:</w:t>
      </w:r>
    </w:p>
    <w:p w:rsidR="009C305E" w:rsidRDefault="009C305E" w:rsidP="009C30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DE569A" w:rsidRPr="00DE569A">
        <w:rPr>
          <w:sz w:val="28"/>
          <w:szCs w:val="28"/>
        </w:rPr>
        <w:t>одготовка предложений к проект</w:t>
      </w:r>
      <w:r>
        <w:rPr>
          <w:sz w:val="28"/>
          <w:szCs w:val="28"/>
        </w:rPr>
        <w:t>у</w:t>
      </w:r>
      <w:r w:rsidR="00DE569A" w:rsidRPr="00DE56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 w:rsidRPr="009C305E">
        <w:rPr>
          <w:sz w:val="28"/>
          <w:szCs w:val="28"/>
        </w:rPr>
        <w:t>Профилактика правонарушений, укрепление общественного порядка и общественной безопасности в г. Сосновоборске»</w:t>
      </w:r>
      <w:r w:rsidR="00DE569A" w:rsidRPr="00DE569A">
        <w:rPr>
          <w:sz w:val="28"/>
          <w:szCs w:val="28"/>
        </w:rPr>
        <w:t>;</w:t>
      </w:r>
    </w:p>
    <w:p w:rsidR="00DE569A" w:rsidRDefault="009C305E" w:rsidP="009C30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E56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E569A" w:rsidRPr="00DE569A">
        <w:rPr>
          <w:sz w:val="28"/>
          <w:szCs w:val="28"/>
        </w:rPr>
        <w:t xml:space="preserve">роведение анализа деятельности в сфере профилактики правонарушений на территории </w:t>
      </w:r>
      <w:r>
        <w:rPr>
          <w:sz w:val="28"/>
          <w:szCs w:val="28"/>
        </w:rPr>
        <w:t xml:space="preserve">города Сосновоборска </w:t>
      </w:r>
      <w:r w:rsidR="00DE569A" w:rsidRPr="00DE569A">
        <w:rPr>
          <w:sz w:val="28"/>
          <w:szCs w:val="28"/>
        </w:rPr>
        <w:t>с последующей выработкой рекомендаций по повышению эффективности этой работы;</w:t>
      </w:r>
    </w:p>
    <w:p w:rsidR="009C305E" w:rsidRDefault="009C305E" w:rsidP="009C305E">
      <w:pPr>
        <w:ind w:firstLine="567"/>
        <w:jc w:val="both"/>
        <w:rPr>
          <w:sz w:val="28"/>
          <w:szCs w:val="28"/>
        </w:rPr>
      </w:pPr>
    </w:p>
    <w:p w:rsidR="00EA68F6" w:rsidRDefault="00EA68F6" w:rsidP="00EA68F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ПРАВА КОМИССИИ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Взаимодействовать со структурными подразделениями администрации города Сосновоборска и иными организациями по вопросам </w:t>
      </w:r>
      <w:r w:rsidR="009C305E">
        <w:rPr>
          <w:sz w:val="28"/>
          <w:szCs w:val="28"/>
        </w:rPr>
        <w:t>профилактике правонарушений</w:t>
      </w:r>
      <w:r>
        <w:rPr>
          <w:sz w:val="28"/>
          <w:szCs w:val="28"/>
        </w:rPr>
        <w:t>.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Приглашать на заседания комиссии представителей организаций, консультантов при рассмотрении вопросов, связанных с реализацией функций комиссии.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Запрашивать в установленном порядке у структурных подразделений администрации города Сосновоборска, организаций информационные и иные материалы по вопросам, относящимся к компетенции комиссии.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Информировать органы местного самоуправления и население о </w:t>
      </w:r>
      <w:r w:rsidR="009C305E">
        <w:rPr>
          <w:sz w:val="28"/>
          <w:szCs w:val="28"/>
        </w:rPr>
        <w:t>работе комиссии по профилактике правонарушений</w:t>
      </w:r>
      <w:r>
        <w:rPr>
          <w:sz w:val="28"/>
          <w:szCs w:val="28"/>
        </w:rPr>
        <w:t xml:space="preserve"> и мероприятиях по решению имеющихся проблем.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Заслушивать информацию руководителей организаций, связанных с вопросами </w:t>
      </w:r>
      <w:r w:rsidR="009C305E">
        <w:rPr>
          <w:sz w:val="28"/>
          <w:szCs w:val="28"/>
        </w:rPr>
        <w:t>профилактике правонарушений.</w:t>
      </w:r>
    </w:p>
    <w:p w:rsidR="00EA68F6" w:rsidRDefault="00EA68F6" w:rsidP="00EA68F6">
      <w:pPr>
        <w:ind w:firstLine="567"/>
        <w:jc w:val="center"/>
        <w:rPr>
          <w:sz w:val="28"/>
          <w:szCs w:val="28"/>
        </w:rPr>
      </w:pPr>
    </w:p>
    <w:p w:rsidR="00EA68F6" w:rsidRDefault="00EA68F6" w:rsidP="00EA68F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ОРГАНИЗАЦИИ ДЕЯТЕЛЬНОСТИ КОМИССИИ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Руководство деятельностью комиссии осуществляет ее председатель. Председатель или по его поручению заместитель председателя комиссии: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работой комиссии;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планирует деятельность комиссии;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заседания комиссии;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заседания комиссии.</w:t>
      </w:r>
    </w:p>
    <w:p w:rsidR="009C305E" w:rsidRPr="009C305E" w:rsidRDefault="009C305E" w:rsidP="009C30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C305E">
        <w:rPr>
          <w:sz w:val="28"/>
          <w:szCs w:val="28"/>
        </w:rPr>
        <w:t>Комиссия осуществляет свою деятельность в соответствии с планом работы, который утверждается председателем Комиссии и составляется на один год.</w:t>
      </w:r>
    </w:p>
    <w:p w:rsidR="009C305E" w:rsidRPr="009C305E" w:rsidRDefault="009C305E" w:rsidP="009C305E">
      <w:pPr>
        <w:ind w:firstLine="567"/>
        <w:jc w:val="both"/>
        <w:rPr>
          <w:sz w:val="28"/>
          <w:szCs w:val="28"/>
        </w:rPr>
      </w:pPr>
      <w:r w:rsidRPr="009C305E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9C305E">
        <w:rPr>
          <w:sz w:val="28"/>
          <w:szCs w:val="28"/>
        </w:rPr>
        <w:t>. План работы Комиссии включает в себя перечень основных вопросов, подлежащих рассмотрению на заседаниях Комиссии с указанием по каждому вопросу срока его рассмотрения и ответственных за его подготовку.</w:t>
      </w:r>
    </w:p>
    <w:p w:rsidR="009C305E" w:rsidRPr="009C305E" w:rsidRDefault="009C305E" w:rsidP="009C305E">
      <w:pPr>
        <w:ind w:firstLine="567"/>
        <w:jc w:val="both"/>
        <w:rPr>
          <w:sz w:val="28"/>
          <w:szCs w:val="28"/>
        </w:rPr>
      </w:pPr>
      <w:r w:rsidRPr="009C305E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C305E">
        <w:rPr>
          <w:sz w:val="28"/>
          <w:szCs w:val="28"/>
        </w:rPr>
        <w:t>. Предложения в план работы Комиссии вносятся в письменной форме членами Комиссии секретарю Комиссии не позднее, чем за месяц до начала планируемого периода либо в сроки, определенные председателем Комиссии.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C305E">
        <w:rPr>
          <w:sz w:val="28"/>
          <w:szCs w:val="28"/>
        </w:rPr>
        <w:t>5</w:t>
      </w:r>
      <w:r>
        <w:rPr>
          <w:sz w:val="28"/>
          <w:szCs w:val="28"/>
        </w:rPr>
        <w:t>. Подготовку заседаний комиссии и обобщение информации об исполнении ее решений осуществляет секретарь комиссии.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C305E">
        <w:rPr>
          <w:sz w:val="28"/>
          <w:szCs w:val="28"/>
        </w:rPr>
        <w:t>6</w:t>
      </w:r>
      <w:r>
        <w:rPr>
          <w:sz w:val="28"/>
          <w:szCs w:val="28"/>
        </w:rPr>
        <w:t>. Секретарь комиссии: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материалов для рассмотрения на заседаниях комиссии;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 повестки заседаний комиссии;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ведение протокола заседаний комиссии;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обобщает информацию о выполнении решений комиссии, поручений председателя комиссии;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участие в заседаниях комиссии представителей организаций, консультантов.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C305E">
        <w:rPr>
          <w:sz w:val="28"/>
          <w:szCs w:val="28"/>
        </w:rPr>
        <w:t>7</w:t>
      </w:r>
      <w:r>
        <w:rPr>
          <w:sz w:val="28"/>
          <w:szCs w:val="28"/>
        </w:rPr>
        <w:t>. Заседания комиссии проводятся по мере необходимости, но не реже 1 раза в квартал.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C305E">
        <w:rPr>
          <w:sz w:val="28"/>
          <w:szCs w:val="28"/>
        </w:rPr>
        <w:t>8</w:t>
      </w:r>
      <w:r>
        <w:rPr>
          <w:sz w:val="28"/>
          <w:szCs w:val="28"/>
        </w:rPr>
        <w:t>. Заседание комиссии считается правомочным, если на нем присутствует более половины ее состава.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C305E">
        <w:rPr>
          <w:sz w:val="28"/>
          <w:szCs w:val="28"/>
        </w:rPr>
        <w:t>9</w:t>
      </w:r>
      <w:r>
        <w:rPr>
          <w:sz w:val="28"/>
          <w:szCs w:val="28"/>
        </w:rPr>
        <w:t>. На заседания комиссии могут быть приглашены представители организаций, консультанты.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C305E">
        <w:rPr>
          <w:sz w:val="28"/>
          <w:szCs w:val="28"/>
        </w:rPr>
        <w:t>10</w:t>
      </w:r>
      <w:r>
        <w:rPr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EA68F6" w:rsidRDefault="00EA68F6" w:rsidP="00EA6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C305E">
        <w:rPr>
          <w:sz w:val="28"/>
          <w:szCs w:val="28"/>
        </w:rPr>
        <w:t>11</w:t>
      </w:r>
      <w:r>
        <w:rPr>
          <w:sz w:val="28"/>
          <w:szCs w:val="28"/>
        </w:rPr>
        <w:t>. Организационно-техническое обеспечение деятельности комиссии осуществляет администрация города Сосновоборска.</w:t>
      </w:r>
    </w:p>
    <w:p w:rsidR="00F76512" w:rsidRDefault="00F76512" w:rsidP="001659A4">
      <w:pPr>
        <w:jc w:val="both"/>
        <w:rPr>
          <w:sz w:val="28"/>
          <w:szCs w:val="28"/>
        </w:rPr>
      </w:pPr>
    </w:p>
    <w:p w:rsidR="00F76512" w:rsidRDefault="00F76512" w:rsidP="001659A4">
      <w:pPr>
        <w:jc w:val="both"/>
        <w:rPr>
          <w:sz w:val="28"/>
          <w:szCs w:val="28"/>
        </w:rPr>
      </w:pPr>
    </w:p>
    <w:p w:rsidR="001849C7" w:rsidRDefault="001849C7" w:rsidP="001659A4">
      <w:pPr>
        <w:jc w:val="both"/>
        <w:rPr>
          <w:sz w:val="28"/>
          <w:szCs w:val="28"/>
        </w:rPr>
      </w:pPr>
    </w:p>
    <w:p w:rsidR="001849C7" w:rsidRDefault="001849C7" w:rsidP="001659A4">
      <w:pPr>
        <w:jc w:val="both"/>
        <w:rPr>
          <w:sz w:val="28"/>
          <w:szCs w:val="28"/>
        </w:rPr>
      </w:pPr>
    </w:p>
    <w:p w:rsidR="00F76512" w:rsidRPr="001659A4" w:rsidRDefault="007704FA" w:rsidP="00DE569A">
      <w:pPr>
        <w:keepNext/>
        <w:rPr>
          <w:sz w:val="28"/>
          <w:szCs w:val="28"/>
        </w:rPr>
      </w:pPr>
      <w:r w:rsidRPr="007704FA">
        <w:t xml:space="preserve">                                              </w:t>
      </w:r>
    </w:p>
    <w:sectPr w:rsidR="00F76512" w:rsidRPr="001659A4" w:rsidSect="002F30A2">
      <w:pgSz w:w="11906" w:h="16838" w:code="9"/>
      <w:pgMar w:top="426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F0" w:rsidRDefault="007900F0">
      <w:r>
        <w:separator/>
      </w:r>
    </w:p>
  </w:endnote>
  <w:endnote w:type="continuationSeparator" w:id="0">
    <w:p w:rsidR="007900F0" w:rsidRDefault="0079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F0" w:rsidRDefault="007900F0">
      <w:r>
        <w:separator/>
      </w:r>
    </w:p>
  </w:footnote>
  <w:footnote w:type="continuationSeparator" w:id="0">
    <w:p w:rsidR="007900F0" w:rsidRDefault="0079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D0261"/>
    <w:multiLevelType w:val="hybridMultilevel"/>
    <w:tmpl w:val="186EA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B95AE2"/>
    <w:multiLevelType w:val="hybridMultilevel"/>
    <w:tmpl w:val="C4F0AC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565B12"/>
    <w:multiLevelType w:val="multilevel"/>
    <w:tmpl w:val="94EA5B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81D347A"/>
    <w:multiLevelType w:val="hybridMultilevel"/>
    <w:tmpl w:val="D8664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E6C65"/>
    <w:multiLevelType w:val="multilevel"/>
    <w:tmpl w:val="B5BA2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61910"/>
    <w:multiLevelType w:val="hybridMultilevel"/>
    <w:tmpl w:val="AC6E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F0D5F"/>
    <w:multiLevelType w:val="hybridMultilevel"/>
    <w:tmpl w:val="A6ACA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E55E2"/>
    <w:multiLevelType w:val="multilevel"/>
    <w:tmpl w:val="048485F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B923AA0"/>
    <w:multiLevelType w:val="hybridMultilevel"/>
    <w:tmpl w:val="9EE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F0A54"/>
    <w:multiLevelType w:val="multilevel"/>
    <w:tmpl w:val="B7608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5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953F81"/>
    <w:multiLevelType w:val="hybridMultilevel"/>
    <w:tmpl w:val="F34C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273ED"/>
    <w:multiLevelType w:val="hybridMultilevel"/>
    <w:tmpl w:val="CED44B9E"/>
    <w:lvl w:ilvl="0" w:tplc="59D4A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EFA0A13"/>
    <w:multiLevelType w:val="hybridMultilevel"/>
    <w:tmpl w:val="465A7D14"/>
    <w:lvl w:ilvl="0" w:tplc="A1FA7744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21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2">
    <w:nsid w:val="51ED282A"/>
    <w:multiLevelType w:val="hybridMultilevel"/>
    <w:tmpl w:val="F86E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27745"/>
    <w:multiLevelType w:val="hybridMultilevel"/>
    <w:tmpl w:val="C18E0D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B0F35"/>
    <w:multiLevelType w:val="hybridMultilevel"/>
    <w:tmpl w:val="B5F4E0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275F1"/>
    <w:multiLevelType w:val="hybridMultilevel"/>
    <w:tmpl w:val="B0706500"/>
    <w:lvl w:ilvl="0" w:tplc="A1D025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EF3754E"/>
    <w:multiLevelType w:val="hybridMultilevel"/>
    <w:tmpl w:val="E8082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5"/>
  </w:num>
  <w:num w:numId="5">
    <w:abstractNumId w:val="17"/>
  </w:num>
  <w:num w:numId="6">
    <w:abstractNumId w:val="26"/>
  </w:num>
  <w:num w:numId="7">
    <w:abstractNumId w:val="7"/>
  </w:num>
  <w:num w:numId="8">
    <w:abstractNumId w:val="9"/>
  </w:num>
  <w:num w:numId="9">
    <w:abstractNumId w:val="24"/>
  </w:num>
  <w:num w:numId="10">
    <w:abstractNumId w:val="16"/>
  </w:num>
  <w:num w:numId="11">
    <w:abstractNumId w:val="19"/>
  </w:num>
  <w:num w:numId="12">
    <w:abstractNumId w:val="21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2"/>
  </w:num>
  <w:num w:numId="18">
    <w:abstractNumId w:val="4"/>
  </w:num>
  <w:num w:numId="19">
    <w:abstractNumId w:val="14"/>
  </w:num>
  <w:num w:numId="20">
    <w:abstractNumId w:val="25"/>
  </w:num>
  <w:num w:numId="21">
    <w:abstractNumId w:val="27"/>
  </w:num>
  <w:num w:numId="22">
    <w:abstractNumId w:val="23"/>
  </w:num>
  <w:num w:numId="23">
    <w:abstractNumId w:val="22"/>
  </w:num>
  <w:num w:numId="24">
    <w:abstractNumId w:val="10"/>
  </w:num>
  <w:num w:numId="25">
    <w:abstractNumId w:val="2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5C"/>
    <w:rsid w:val="000013E2"/>
    <w:rsid w:val="00022368"/>
    <w:rsid w:val="000276C7"/>
    <w:rsid w:val="000429D3"/>
    <w:rsid w:val="00045198"/>
    <w:rsid w:val="0006067A"/>
    <w:rsid w:val="0007275E"/>
    <w:rsid w:val="00075154"/>
    <w:rsid w:val="000B2995"/>
    <w:rsid w:val="000B4847"/>
    <w:rsid w:val="000C4818"/>
    <w:rsid w:val="000F033C"/>
    <w:rsid w:val="00104B8E"/>
    <w:rsid w:val="00105060"/>
    <w:rsid w:val="00111E11"/>
    <w:rsid w:val="00115370"/>
    <w:rsid w:val="00131164"/>
    <w:rsid w:val="00132009"/>
    <w:rsid w:val="00142695"/>
    <w:rsid w:val="001448C9"/>
    <w:rsid w:val="00150BA3"/>
    <w:rsid w:val="00152443"/>
    <w:rsid w:val="00157CBB"/>
    <w:rsid w:val="001659A4"/>
    <w:rsid w:val="001849C7"/>
    <w:rsid w:val="001971CF"/>
    <w:rsid w:val="0019742C"/>
    <w:rsid w:val="001B3B8B"/>
    <w:rsid w:val="001B5E1B"/>
    <w:rsid w:val="001B65E5"/>
    <w:rsid w:val="001D1F58"/>
    <w:rsid w:val="001E508E"/>
    <w:rsid w:val="00211DB9"/>
    <w:rsid w:val="00243909"/>
    <w:rsid w:val="00252433"/>
    <w:rsid w:val="00254A1D"/>
    <w:rsid w:val="00265CA3"/>
    <w:rsid w:val="00282411"/>
    <w:rsid w:val="002F30A2"/>
    <w:rsid w:val="00307875"/>
    <w:rsid w:val="00313330"/>
    <w:rsid w:val="00332FA9"/>
    <w:rsid w:val="003D48E8"/>
    <w:rsid w:val="003F5290"/>
    <w:rsid w:val="00400B1F"/>
    <w:rsid w:val="00421A05"/>
    <w:rsid w:val="004256CF"/>
    <w:rsid w:val="00445AD6"/>
    <w:rsid w:val="00463CC9"/>
    <w:rsid w:val="004667A6"/>
    <w:rsid w:val="004815AC"/>
    <w:rsid w:val="004A4865"/>
    <w:rsid w:val="004B441D"/>
    <w:rsid w:val="004F0C3D"/>
    <w:rsid w:val="004F44B8"/>
    <w:rsid w:val="005035F5"/>
    <w:rsid w:val="005065C6"/>
    <w:rsid w:val="005172F6"/>
    <w:rsid w:val="00525118"/>
    <w:rsid w:val="00532BC3"/>
    <w:rsid w:val="00544282"/>
    <w:rsid w:val="0056083C"/>
    <w:rsid w:val="00563A0A"/>
    <w:rsid w:val="00564E45"/>
    <w:rsid w:val="00570CAB"/>
    <w:rsid w:val="00590C80"/>
    <w:rsid w:val="005953F3"/>
    <w:rsid w:val="005A6164"/>
    <w:rsid w:val="005D5FD8"/>
    <w:rsid w:val="005F34CA"/>
    <w:rsid w:val="00603B97"/>
    <w:rsid w:val="00626C44"/>
    <w:rsid w:val="00633375"/>
    <w:rsid w:val="00645B25"/>
    <w:rsid w:val="00685AD9"/>
    <w:rsid w:val="006B6BFF"/>
    <w:rsid w:val="006D3582"/>
    <w:rsid w:val="006F3D40"/>
    <w:rsid w:val="006F63B8"/>
    <w:rsid w:val="00710E1D"/>
    <w:rsid w:val="00717CB5"/>
    <w:rsid w:val="00735F38"/>
    <w:rsid w:val="007512D1"/>
    <w:rsid w:val="007704FA"/>
    <w:rsid w:val="00772F67"/>
    <w:rsid w:val="007900F0"/>
    <w:rsid w:val="007B22A1"/>
    <w:rsid w:val="007B73EB"/>
    <w:rsid w:val="007F5120"/>
    <w:rsid w:val="00800F1C"/>
    <w:rsid w:val="00810EF4"/>
    <w:rsid w:val="0081498B"/>
    <w:rsid w:val="00831266"/>
    <w:rsid w:val="008367ED"/>
    <w:rsid w:val="00855F40"/>
    <w:rsid w:val="00874984"/>
    <w:rsid w:val="00886245"/>
    <w:rsid w:val="008B6AE3"/>
    <w:rsid w:val="008B7478"/>
    <w:rsid w:val="008D5733"/>
    <w:rsid w:val="008F0DB5"/>
    <w:rsid w:val="00923F92"/>
    <w:rsid w:val="009361F3"/>
    <w:rsid w:val="00936AC3"/>
    <w:rsid w:val="00937594"/>
    <w:rsid w:val="009473EC"/>
    <w:rsid w:val="0095442D"/>
    <w:rsid w:val="0096606D"/>
    <w:rsid w:val="00990A4C"/>
    <w:rsid w:val="009B2148"/>
    <w:rsid w:val="009C305E"/>
    <w:rsid w:val="009C7802"/>
    <w:rsid w:val="00A409FD"/>
    <w:rsid w:val="00A54349"/>
    <w:rsid w:val="00A55A75"/>
    <w:rsid w:val="00A8644D"/>
    <w:rsid w:val="00AC35BF"/>
    <w:rsid w:val="00AE7757"/>
    <w:rsid w:val="00B07428"/>
    <w:rsid w:val="00B07E4B"/>
    <w:rsid w:val="00B10413"/>
    <w:rsid w:val="00B23C7A"/>
    <w:rsid w:val="00B536AD"/>
    <w:rsid w:val="00B5430A"/>
    <w:rsid w:val="00BA773F"/>
    <w:rsid w:val="00BC3873"/>
    <w:rsid w:val="00BC6116"/>
    <w:rsid w:val="00BF7CE7"/>
    <w:rsid w:val="00C038E6"/>
    <w:rsid w:val="00C228D1"/>
    <w:rsid w:val="00CA5849"/>
    <w:rsid w:val="00CB26D4"/>
    <w:rsid w:val="00CC27B7"/>
    <w:rsid w:val="00CE2CAB"/>
    <w:rsid w:val="00CE4D44"/>
    <w:rsid w:val="00D04921"/>
    <w:rsid w:val="00D058FA"/>
    <w:rsid w:val="00D22F21"/>
    <w:rsid w:val="00D243B7"/>
    <w:rsid w:val="00D903B8"/>
    <w:rsid w:val="00DB0600"/>
    <w:rsid w:val="00DC5F7A"/>
    <w:rsid w:val="00DE569A"/>
    <w:rsid w:val="00E40053"/>
    <w:rsid w:val="00E444B8"/>
    <w:rsid w:val="00E911E7"/>
    <w:rsid w:val="00EA1A81"/>
    <w:rsid w:val="00EA54FB"/>
    <w:rsid w:val="00EA68F6"/>
    <w:rsid w:val="00EC5ACC"/>
    <w:rsid w:val="00ED5E36"/>
    <w:rsid w:val="00EF4C5C"/>
    <w:rsid w:val="00EF5399"/>
    <w:rsid w:val="00EF7CAE"/>
    <w:rsid w:val="00F06CFF"/>
    <w:rsid w:val="00F14098"/>
    <w:rsid w:val="00F44B1B"/>
    <w:rsid w:val="00F73124"/>
    <w:rsid w:val="00F76512"/>
    <w:rsid w:val="00F87C89"/>
    <w:rsid w:val="00FA6A53"/>
    <w:rsid w:val="00FB423C"/>
    <w:rsid w:val="00FB687A"/>
    <w:rsid w:val="00FD1747"/>
    <w:rsid w:val="00FD787B"/>
    <w:rsid w:val="00FE24AD"/>
    <w:rsid w:val="00FE5000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9A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F765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765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76512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9A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F765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765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76512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8445</CharactersWithSpaces>
  <SharedDoc>false</SharedDoc>
  <HLinks>
    <vt:vector size="18" baseType="variant"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P1795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Алёна</cp:lastModifiedBy>
  <cp:revision>14</cp:revision>
  <cp:lastPrinted>2023-01-13T08:33:00Z</cp:lastPrinted>
  <dcterms:created xsi:type="dcterms:W3CDTF">2019-07-05T03:15:00Z</dcterms:created>
  <dcterms:modified xsi:type="dcterms:W3CDTF">2023-01-13T08:33:00Z</dcterms:modified>
</cp:coreProperties>
</file>