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09" w:rsidRDefault="00815909" w:rsidP="00815909">
      <w:pPr>
        <w:pStyle w:val="2"/>
        <w:shd w:val="clear" w:color="auto" w:fill="auto"/>
        <w:ind w:left="4460"/>
      </w:pPr>
      <w:r>
        <w:t>ПОЛОЖЕНИЕ</w:t>
      </w:r>
    </w:p>
    <w:p w:rsidR="00815909" w:rsidRDefault="00815909" w:rsidP="00815909">
      <w:pPr>
        <w:pStyle w:val="2"/>
        <w:shd w:val="clear" w:color="auto" w:fill="auto"/>
        <w:ind w:left="1680"/>
      </w:pPr>
      <w:r>
        <w:t>О Международном благотворительном фестивале творчества</w:t>
      </w:r>
    </w:p>
    <w:p w:rsidR="00815909" w:rsidRDefault="00815909" w:rsidP="00815909">
      <w:pPr>
        <w:pStyle w:val="2"/>
        <w:shd w:val="clear" w:color="auto" w:fill="auto"/>
        <w:spacing w:after="303"/>
        <w:ind w:left="4100"/>
      </w:pPr>
      <w:r>
        <w:t>«Дети детям - 2020»</w:t>
      </w:r>
    </w:p>
    <w:p w:rsidR="00815909" w:rsidRDefault="00815909" w:rsidP="00815909">
      <w:pPr>
        <w:pStyle w:val="70"/>
        <w:shd w:val="clear" w:color="auto" w:fill="auto"/>
        <w:spacing w:before="0"/>
        <w:ind w:left="3420" w:right="360"/>
      </w:pPr>
      <w:r>
        <w:t>«В наших силах сделать многое! Праздник-фестиваль только яркое начало, но за ним может последовать жизнь, в которой будет больше места для добра и милосердия. Ведь возможно, именно дети могут стать для взрослых примером того, как нужно творить взаимоотношения.»</w:t>
      </w:r>
    </w:p>
    <w:p w:rsidR="00815909" w:rsidRDefault="00815909" w:rsidP="00815909">
      <w:pPr>
        <w:pStyle w:val="70"/>
        <w:shd w:val="clear" w:color="auto" w:fill="auto"/>
        <w:spacing w:before="0" w:after="648"/>
        <w:ind w:left="5680" w:right="360"/>
      </w:pPr>
      <w:r>
        <w:t>Н.М. Болсуновский, автор проекта, Заслуженный учитель РФ</w:t>
      </w:r>
    </w:p>
    <w:p w:rsidR="00815909" w:rsidRDefault="00815909" w:rsidP="00815909">
      <w:pPr>
        <w:keepNext/>
        <w:keepLines/>
        <w:spacing w:after="307" w:line="260" w:lineRule="exact"/>
        <w:ind w:left="4100"/>
      </w:pPr>
      <w:bookmarkStart w:id="0" w:name="bookmark0"/>
      <w:r>
        <w:t>1. Общие положения.</w:t>
      </w:r>
      <w:bookmarkEnd w:id="0"/>
    </w:p>
    <w:p w:rsidR="00815909" w:rsidRDefault="00815909" w:rsidP="00815909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ind w:left="20" w:right="20"/>
        <w:jc w:val="both"/>
      </w:pPr>
      <w:r>
        <w:t>Международный благотворительный фестиваль творчества «Дети детям - 2020» (далее - Фестиваль) проводится с целью: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286"/>
        </w:tabs>
        <w:ind w:left="20" w:right="20"/>
        <w:jc w:val="both"/>
      </w:pPr>
      <w:r>
        <w:t>оказания адресной поддержки детям, попавшим в сложную жизненную ситуацию через совместную творческую деятельность участников Фестиваля;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240"/>
        </w:tabs>
        <w:ind w:left="20" w:right="20"/>
        <w:jc w:val="both"/>
      </w:pPr>
      <w:r>
        <w:t>развития и укрепления культурных связей между г. Красноярском и городами- побратимами через организацию совместных детских творческих проектов;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427"/>
        </w:tabs>
        <w:spacing w:after="300"/>
        <w:ind w:left="20" w:right="20"/>
        <w:jc w:val="both"/>
      </w:pPr>
      <w:r>
        <w:t>воспитания толерантности и уважения к традициям национальностей, проживающих на территории Российской Федерации и в странах-партнерах Фестиваля.</w:t>
      </w:r>
    </w:p>
    <w:p w:rsidR="00815909" w:rsidRDefault="00815909" w:rsidP="00815909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ind w:left="20"/>
        <w:jc w:val="both"/>
      </w:pPr>
      <w:r>
        <w:t>Задачи Фестиваля:</w:t>
      </w:r>
    </w:p>
    <w:p w:rsidR="00815909" w:rsidRDefault="00815909" w:rsidP="00815909">
      <w:pPr>
        <w:pStyle w:val="2"/>
        <w:shd w:val="clear" w:color="auto" w:fill="auto"/>
        <w:ind w:left="20" w:right="20" w:firstLine="440"/>
        <w:jc w:val="both"/>
      </w:pPr>
      <w:r>
        <w:t>создать условия для развития морально-этических и нравственных качеств личности детей - участников Фестиваля;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319"/>
        </w:tabs>
        <w:ind w:left="20" w:right="20"/>
        <w:jc w:val="both"/>
      </w:pPr>
      <w:r>
        <w:t>способствовать выявлению и развитию творческого потенциала участников Фестиваля посредством вовлечения в процесс личной художественно-эстетической творческой деятельности, а также создать условия для повышения художественного уровня детских творческих коллективов;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254"/>
        </w:tabs>
        <w:ind w:left="20" w:right="20"/>
        <w:jc w:val="both"/>
      </w:pPr>
      <w:r>
        <w:t>стимулировать формирование активной гражданской позиции гуманистической направленности;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line="338" w:lineRule="exact"/>
        <w:ind w:left="20" w:right="20"/>
        <w:jc w:val="both"/>
      </w:pPr>
      <w:r>
        <w:t>содействовать развитию умений и навыков социально-культурной адаптации и межличностного общения с позиций приоритетного развития толерантности и коммуникабельности;</w:t>
      </w:r>
    </w:p>
    <w:p w:rsidR="00815909" w:rsidRDefault="00815909" w:rsidP="00815909">
      <w:pPr>
        <w:pStyle w:val="2"/>
        <w:numPr>
          <w:ilvl w:val="0"/>
          <w:numId w:val="2"/>
        </w:numPr>
        <w:shd w:val="clear" w:color="auto" w:fill="auto"/>
        <w:tabs>
          <w:tab w:val="left" w:pos="326"/>
        </w:tabs>
        <w:spacing w:after="354" w:line="328" w:lineRule="exact"/>
        <w:ind w:left="20" w:right="20"/>
        <w:jc w:val="both"/>
      </w:pPr>
      <w:r>
        <w:t>привлечь внимание детей, родительской и педагогической общественности, спонсоров, деятелей государственных организаций к проблемам детства, межкультурного взаимодействия, международного партнерства в области детского творчества и детских общественных инициатив.</w:t>
      </w:r>
    </w:p>
    <w:p w:rsidR="00815909" w:rsidRDefault="00815909" w:rsidP="00815909">
      <w:pPr>
        <w:pStyle w:val="2"/>
        <w:shd w:val="clear" w:color="auto" w:fill="auto"/>
        <w:spacing w:line="260" w:lineRule="exact"/>
        <w:ind w:left="20"/>
        <w:jc w:val="both"/>
      </w:pPr>
      <w:r>
        <w:t>1.3. В рамках Фестиваля проводятся следующие мероприятия:</w:t>
      </w:r>
    </w:p>
    <w:p w:rsidR="00815909" w:rsidRDefault="00815909" w:rsidP="00815909">
      <w:pPr>
        <w:pStyle w:val="2"/>
        <w:numPr>
          <w:ilvl w:val="1"/>
          <w:numId w:val="2"/>
        </w:numPr>
        <w:shd w:val="clear" w:color="auto" w:fill="auto"/>
        <w:tabs>
          <w:tab w:val="left" w:pos="366"/>
        </w:tabs>
        <w:spacing w:line="310" w:lineRule="exact"/>
        <w:ind w:left="20" w:right="20"/>
        <w:jc w:val="both"/>
      </w:pPr>
      <w:r>
        <w:t>Муниципальные (районные) этапы Фестиваля (в г. Красноярске, г. Ачинск, г. Канск и районах Красноярского края)</w:t>
      </w:r>
    </w:p>
    <w:p w:rsidR="00815909" w:rsidRDefault="00815909" w:rsidP="00815909">
      <w:pPr>
        <w:pStyle w:val="2"/>
        <w:numPr>
          <w:ilvl w:val="1"/>
          <w:numId w:val="2"/>
        </w:numPr>
        <w:shd w:val="clear" w:color="auto" w:fill="auto"/>
        <w:tabs>
          <w:tab w:val="left" w:pos="283"/>
        </w:tabs>
        <w:spacing w:after="325" w:line="260" w:lineRule="exact"/>
        <w:ind w:left="20"/>
        <w:jc w:val="both"/>
      </w:pPr>
      <w:r>
        <w:t>Международный этап Фестиваля.</w:t>
      </w:r>
    </w:p>
    <w:p w:rsidR="00815909" w:rsidRDefault="00815909" w:rsidP="00815909">
      <w:pPr>
        <w:pStyle w:val="2"/>
        <w:shd w:val="clear" w:color="auto" w:fill="auto"/>
        <w:spacing w:after="351"/>
        <w:ind w:left="20" w:right="20"/>
        <w:jc w:val="both"/>
      </w:pPr>
      <w:r>
        <w:lastRenderedPageBreak/>
        <w:t>1.4. Фестиваль «Дети детям - 2020» ориентирован на укрепление межнациональных связей и межнациональное общение. В связи с этим к участию в муниципальных (районных) этапах Фестиваля и Международном этапе Фестиваля приглашаются творческие коллективы и индивидуальные участники, представляющие диаспоры, расположенные на территории Красноярского края.</w:t>
      </w:r>
    </w:p>
    <w:p w:rsidR="00815909" w:rsidRDefault="00815909" w:rsidP="00815909">
      <w:pPr>
        <w:keepNext/>
        <w:keepLines/>
        <w:spacing w:after="311" w:line="260" w:lineRule="exact"/>
        <w:ind w:left="1980"/>
      </w:pPr>
      <w:bookmarkStart w:id="1" w:name="bookmark1"/>
      <w:r>
        <w:t>2. Муниципальные (районные) этапы Фестиваля</w:t>
      </w:r>
      <w:bookmarkEnd w:id="1"/>
    </w:p>
    <w:p w:rsidR="00815909" w:rsidRDefault="00815909" w:rsidP="00815909">
      <w:pPr>
        <w:pStyle w:val="2"/>
        <w:numPr>
          <w:ilvl w:val="2"/>
          <w:numId w:val="2"/>
        </w:numPr>
        <w:shd w:val="clear" w:color="auto" w:fill="auto"/>
        <w:tabs>
          <w:tab w:val="left" w:pos="592"/>
        </w:tabs>
        <w:spacing w:after="300"/>
        <w:ind w:left="20" w:right="20"/>
        <w:jc w:val="both"/>
      </w:pPr>
      <w:r>
        <w:t>Муниципальные (районные) этапы Фестиваля проводятся в муниципальных образованиях Красноярского края за 30-45 дней до проведения Международного этапа Фестиваля.</w:t>
      </w:r>
    </w:p>
    <w:p w:rsidR="00815909" w:rsidRDefault="00815909" w:rsidP="00815909">
      <w:pPr>
        <w:pStyle w:val="2"/>
        <w:numPr>
          <w:ilvl w:val="2"/>
          <w:numId w:val="2"/>
        </w:numPr>
        <w:shd w:val="clear" w:color="auto" w:fill="auto"/>
        <w:tabs>
          <w:tab w:val="left" w:pos="675"/>
        </w:tabs>
        <w:spacing w:after="297"/>
        <w:ind w:left="20" w:right="20"/>
        <w:jc w:val="both"/>
      </w:pPr>
      <w:r>
        <w:t>Организаторами муниципальных (районных) этапов фестиваля являются территориальные отделы образования соответствующих муниципальных образований.</w:t>
      </w:r>
    </w:p>
    <w:p w:rsidR="00815909" w:rsidRDefault="00815909" w:rsidP="00815909">
      <w:pPr>
        <w:pStyle w:val="2"/>
        <w:numPr>
          <w:ilvl w:val="2"/>
          <w:numId w:val="2"/>
        </w:numPr>
        <w:shd w:val="clear" w:color="auto" w:fill="auto"/>
        <w:tabs>
          <w:tab w:val="left" w:pos="596"/>
        </w:tabs>
        <w:spacing w:after="300" w:line="328" w:lineRule="exact"/>
        <w:ind w:left="20" w:right="20"/>
        <w:jc w:val="both"/>
      </w:pPr>
      <w:r>
        <w:t>Тематика муниципальных (районных) этапов Фестиваля должна полностью соответствовать тематике Международного этапа Фестиваля в текущем году. Содержание муниципальных (районных) этапов Фестиваля должно как можно более полно соответствовать содержанию Международного этапа Фестиваля (см. п. 3 настоящего Положения).</w:t>
      </w:r>
    </w:p>
    <w:p w:rsidR="00815909" w:rsidRDefault="00815909" w:rsidP="00815909">
      <w:pPr>
        <w:pStyle w:val="2"/>
        <w:numPr>
          <w:ilvl w:val="2"/>
          <w:numId w:val="2"/>
        </w:numPr>
        <w:shd w:val="clear" w:color="auto" w:fill="auto"/>
        <w:tabs>
          <w:tab w:val="left" w:pos="610"/>
        </w:tabs>
        <w:spacing w:after="300" w:line="328" w:lineRule="exact"/>
        <w:ind w:left="20" w:right="20"/>
        <w:jc w:val="both"/>
      </w:pPr>
      <w:r>
        <w:t>Организатор муниципального (районного) этапа Фестиваля самостоятельно определяет время, место, форматы проведения Фестиваля, а также детей, которым будет оказана поддержка в ходе проведения муниципального фестиваля. Организатор муниципального этапа Фестиваля обязан уведомить о дате и месте проведения Фестиваля представителей организатора Международного этапа Фестиваля.</w:t>
      </w:r>
    </w:p>
    <w:p w:rsidR="00815909" w:rsidRDefault="00815909" w:rsidP="00815909">
      <w:pPr>
        <w:pStyle w:val="2"/>
        <w:numPr>
          <w:ilvl w:val="2"/>
          <w:numId w:val="2"/>
        </w:numPr>
        <w:shd w:val="clear" w:color="auto" w:fill="auto"/>
        <w:tabs>
          <w:tab w:val="left" w:pos="628"/>
        </w:tabs>
        <w:spacing w:after="354" w:line="328" w:lineRule="exact"/>
        <w:ind w:left="20" w:right="20"/>
        <w:jc w:val="both"/>
      </w:pPr>
      <w:r>
        <w:t>Организатор Международного этапа Фестиваля оставляет за собой право выбора мастер-классов, игровых площадок, концертных номеров и авторских работ для участия в Международном этапе Фестиваля. С этой целью организатор Международного этапа Фестиваля направляет на муниципальный этап фестиваля представителей Оргкомитета и Экспертного совета Международного благотворительного фестиваля «Дети детям».</w:t>
      </w:r>
    </w:p>
    <w:p w:rsidR="00815909" w:rsidRDefault="00815909" w:rsidP="00815909">
      <w:pPr>
        <w:pStyle w:val="2"/>
        <w:numPr>
          <w:ilvl w:val="2"/>
          <w:numId w:val="2"/>
        </w:numPr>
        <w:shd w:val="clear" w:color="auto" w:fill="auto"/>
        <w:tabs>
          <w:tab w:val="left" w:pos="502"/>
        </w:tabs>
        <w:spacing w:line="260" w:lineRule="exact"/>
        <w:ind w:left="20"/>
        <w:jc w:val="both"/>
      </w:pPr>
      <w:r>
        <w:t>Муниципальные этапы Фестиваля проводятся в очной форме.</w:t>
      </w:r>
    </w:p>
    <w:p w:rsidR="00815909" w:rsidRDefault="00815909" w:rsidP="00815909">
      <w:pPr>
        <w:keepNext/>
        <w:keepLines/>
        <w:spacing w:after="343" w:line="260" w:lineRule="exact"/>
        <w:ind w:left="1600"/>
      </w:pPr>
      <w:bookmarkStart w:id="2" w:name="bookmark2"/>
      <w:r>
        <w:t>3. Международный этап Фестиваля. Общие положения.</w:t>
      </w:r>
      <w:bookmarkEnd w:id="2"/>
    </w:p>
    <w:p w:rsidR="00815909" w:rsidRDefault="00815909" w:rsidP="00815909">
      <w:pPr>
        <w:pStyle w:val="2"/>
        <w:numPr>
          <w:ilvl w:val="0"/>
          <w:numId w:val="3"/>
        </w:numPr>
        <w:shd w:val="clear" w:color="auto" w:fill="auto"/>
        <w:tabs>
          <w:tab w:val="left" w:pos="636"/>
        </w:tabs>
        <w:spacing w:after="294" w:line="310" w:lineRule="exact"/>
        <w:ind w:left="20" w:right="20"/>
        <w:jc w:val="both"/>
      </w:pPr>
      <w:r>
        <w:t>Международный этап Фестиваля проводится</w:t>
      </w:r>
      <w:r>
        <w:rPr>
          <w:rStyle w:val="15pt"/>
          <w:lang w:val="ru"/>
        </w:rPr>
        <w:t xml:space="preserve"> </w:t>
      </w:r>
      <w:r>
        <w:rPr>
          <w:rStyle w:val="15pt"/>
        </w:rPr>
        <w:t>11 апреля 2020</w:t>
      </w:r>
      <w:r>
        <w:t xml:space="preserve"> года в Красноярской краевой филармонии.</w:t>
      </w:r>
    </w:p>
    <w:p w:rsidR="00815909" w:rsidRDefault="00815909" w:rsidP="00815909">
      <w:pPr>
        <w:pStyle w:val="2"/>
        <w:numPr>
          <w:ilvl w:val="0"/>
          <w:numId w:val="3"/>
        </w:numPr>
        <w:shd w:val="clear" w:color="auto" w:fill="auto"/>
        <w:tabs>
          <w:tab w:val="left" w:pos="524"/>
        </w:tabs>
        <w:spacing w:line="317" w:lineRule="exact"/>
        <w:ind w:left="20" w:right="20"/>
        <w:jc w:val="both"/>
      </w:pPr>
      <w:r>
        <w:t>Организатором Фестиваля является муниципальное бюджетное образовательное учреждение дополнительного образования «Центр творчества № 3» Кировского района г. Красноярска при поддержке: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602"/>
        </w:tabs>
        <w:spacing w:line="317" w:lineRule="exact"/>
        <w:ind w:left="20" w:firstLine="420"/>
        <w:jc w:val="both"/>
      </w:pPr>
      <w:r>
        <w:t>Главного управления образования администрации города Красноярска;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606"/>
        </w:tabs>
        <w:spacing w:line="317" w:lineRule="exact"/>
        <w:ind w:left="20" w:firstLine="420"/>
        <w:jc w:val="both"/>
      </w:pPr>
      <w:r>
        <w:t>Управления внешних связей администрации города Красноярска;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606"/>
        </w:tabs>
        <w:spacing w:after="346" w:line="317" w:lineRule="exact"/>
        <w:ind w:left="20" w:firstLine="420"/>
        <w:jc w:val="both"/>
      </w:pPr>
      <w:r>
        <w:t>Красноярской краевой филармонии.</w:t>
      </w:r>
    </w:p>
    <w:p w:rsidR="00815909" w:rsidRDefault="00815909" w:rsidP="00815909">
      <w:pPr>
        <w:pStyle w:val="2"/>
        <w:numPr>
          <w:ilvl w:val="0"/>
          <w:numId w:val="3"/>
        </w:numPr>
        <w:shd w:val="clear" w:color="auto" w:fill="auto"/>
        <w:tabs>
          <w:tab w:val="left" w:pos="582"/>
        </w:tabs>
        <w:spacing w:after="8" w:line="260" w:lineRule="exact"/>
        <w:ind w:left="20"/>
        <w:jc w:val="both"/>
      </w:pPr>
      <w:r>
        <w:t>В рамках Фестиваля проводятся следующие мероприятия: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75"/>
        </w:tabs>
        <w:spacing w:after="20" w:line="260" w:lineRule="exact"/>
        <w:ind w:left="20"/>
        <w:jc w:val="both"/>
      </w:pPr>
      <w:r>
        <w:t>детские мастер-классы, в которых педагогами выступают дети;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01"/>
        </w:tabs>
        <w:spacing w:line="317" w:lineRule="exact"/>
        <w:ind w:left="20" w:right="20"/>
        <w:jc w:val="both"/>
      </w:pPr>
      <w:r>
        <w:lastRenderedPageBreak/>
        <w:t>игровые площадки (пространство развивающих игр и конкурсов) ведущими которых также выступают дети;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00"/>
        </w:tabs>
        <w:ind w:left="20" w:right="20"/>
        <w:jc w:val="both"/>
      </w:pPr>
      <w:r>
        <w:t>инсталляция детских творческих работ «К себе в гости». Тема инсталляции в 2020 году:</w:t>
      </w:r>
      <w:r>
        <w:rPr>
          <w:rStyle w:val="a7"/>
        </w:rPr>
        <w:t xml:space="preserve"> «Самое главное»;</w:t>
      </w:r>
    </w:p>
    <w:p w:rsidR="00815909" w:rsidRDefault="00815909" w:rsidP="00815909">
      <w:pPr>
        <w:pStyle w:val="2"/>
        <w:shd w:val="clear" w:color="auto" w:fill="auto"/>
        <w:spacing w:after="300" w:line="328" w:lineRule="exact"/>
        <w:ind w:left="20" w:right="20" w:firstLine="420"/>
        <w:jc w:val="both"/>
      </w:pPr>
      <w:r>
        <w:t>гала-концерт Фестиваля с участием детских творческих коллективов Красноярского края, профессиональных творческих коллективов города.</w:t>
      </w:r>
    </w:p>
    <w:p w:rsidR="00815909" w:rsidRDefault="00815909" w:rsidP="00815909">
      <w:pPr>
        <w:pStyle w:val="2"/>
        <w:numPr>
          <w:ilvl w:val="0"/>
          <w:numId w:val="3"/>
        </w:numPr>
        <w:shd w:val="clear" w:color="auto" w:fill="auto"/>
        <w:tabs>
          <w:tab w:val="left" w:pos="502"/>
        </w:tabs>
        <w:spacing w:line="328" w:lineRule="exact"/>
        <w:ind w:left="20" w:right="660"/>
      </w:pPr>
      <w:r>
        <w:t xml:space="preserve">Для решения организационных вопросов создается Оргкомитет Фестиваля. </w:t>
      </w:r>
      <w:r>
        <w:rPr>
          <w:rStyle w:val="14pt"/>
        </w:rPr>
        <w:t>Оргкомитет Фестиваля</w:t>
      </w:r>
      <w:r>
        <w:rPr>
          <w:rStyle w:val="14pt"/>
          <w:lang w:val="ru"/>
        </w:rPr>
        <w:t>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2"/>
        </w:tabs>
        <w:ind w:left="20"/>
        <w:jc w:val="both"/>
      </w:pPr>
      <w:r>
        <w:t>определяет регламент работы фестиваля, контролирует его соблюдение;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40"/>
        </w:tabs>
        <w:ind w:left="20" w:right="20"/>
        <w:jc w:val="both"/>
      </w:pPr>
      <w:r>
        <w:t>осуществляет взаимодействие с участниками Фестиваля, образовательными учреждениями, муниципальными организаторами фестиваля;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14"/>
        </w:tabs>
        <w:ind w:left="20" w:right="20"/>
        <w:jc w:val="both"/>
      </w:pPr>
      <w:r>
        <w:t>ведет прием заявок участников фестиваля, проверку поданных заявок участников на соответствие требованиям к оформлению, консультирование участников по вопросам оформления и подачи заявок;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6"/>
        </w:tabs>
        <w:ind w:left="20"/>
        <w:jc w:val="both"/>
      </w:pPr>
      <w:r>
        <w:t>организует освещение в СМИ фестивальных мероприятий;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2"/>
        </w:tabs>
        <w:ind w:left="20"/>
        <w:jc w:val="both"/>
      </w:pPr>
      <w:r>
        <w:t>согласовывает тематику проведения мастер-классов, игровых площадок;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36"/>
        </w:tabs>
        <w:spacing w:after="309" w:line="335" w:lineRule="exact"/>
        <w:ind w:left="20" w:right="20"/>
        <w:jc w:val="both"/>
      </w:pPr>
      <w:r>
        <w:t>анализирует, обобщает итоги фестиваля, готовит отчет, вносит предложения по совершенствованию и дальнейшему развитию фестиваля.</w:t>
      </w:r>
    </w:p>
    <w:p w:rsidR="00815909" w:rsidRDefault="00815909" w:rsidP="00815909">
      <w:pPr>
        <w:pStyle w:val="2"/>
        <w:numPr>
          <w:ilvl w:val="0"/>
          <w:numId w:val="3"/>
        </w:numPr>
        <w:shd w:val="clear" w:color="auto" w:fill="auto"/>
        <w:tabs>
          <w:tab w:val="left" w:pos="535"/>
        </w:tabs>
        <w:spacing w:after="1011"/>
        <w:ind w:left="20" w:right="20"/>
        <w:jc w:val="both"/>
      </w:pPr>
      <w:r>
        <w:t>Для проведения конкурса на участие в инсталляции детских творческих работ формируется Экспертный совет. В его состав входят деятели культуры и образования города Красноярска. Решения Экспертного совета окончательные и пересмотру не подлежат. Оргкомитет не влияет на решение Экспертного совета.</w:t>
      </w:r>
    </w:p>
    <w:p w:rsidR="00815909" w:rsidRDefault="00815909" w:rsidP="00815909">
      <w:pPr>
        <w:keepNext/>
        <w:keepLines/>
        <w:spacing w:after="318" w:line="260" w:lineRule="exact"/>
        <w:ind w:left="20" w:firstLine="420"/>
        <w:jc w:val="both"/>
      </w:pPr>
      <w:bookmarkStart w:id="3" w:name="bookmark3"/>
      <w:r>
        <w:t>4. Регламент проведения мероприятий Международного этапа Фестиваля.</w:t>
      </w:r>
      <w:bookmarkEnd w:id="3"/>
    </w:p>
    <w:p w:rsidR="00815909" w:rsidRDefault="00815909" w:rsidP="00815909">
      <w:pPr>
        <w:keepNext/>
        <w:keepLines/>
        <w:spacing w:after="307" w:line="260" w:lineRule="exact"/>
        <w:ind w:left="1000"/>
      </w:pPr>
      <w:bookmarkStart w:id="4" w:name="bookmark4"/>
      <w:r>
        <w:t>4.1. Регламент проведения мастер-классов и игровых площадок.</w:t>
      </w:r>
      <w:bookmarkEnd w:id="4"/>
    </w:p>
    <w:p w:rsidR="00815909" w:rsidRDefault="00815909" w:rsidP="00815909">
      <w:pPr>
        <w:pStyle w:val="2"/>
        <w:shd w:val="clear" w:color="auto" w:fill="auto"/>
        <w:spacing w:line="360" w:lineRule="exact"/>
        <w:ind w:left="20" w:right="20"/>
        <w:jc w:val="both"/>
      </w:pPr>
      <w:r>
        <w:t>4.1.1. Мастер-классы и игровые площадки Фестиваля проводятся в очной форме в день Фестиваля.</w:t>
      </w:r>
    </w:p>
    <w:p w:rsidR="00815909" w:rsidRDefault="00815909" w:rsidP="00815909">
      <w:pPr>
        <w:pStyle w:val="2"/>
        <w:numPr>
          <w:ilvl w:val="0"/>
          <w:numId w:val="5"/>
        </w:numPr>
        <w:shd w:val="clear" w:color="auto" w:fill="auto"/>
        <w:tabs>
          <w:tab w:val="left" w:pos="729"/>
        </w:tabs>
        <w:spacing w:after="303" w:line="320" w:lineRule="exact"/>
        <w:ind w:left="20" w:right="20"/>
        <w:jc w:val="both"/>
      </w:pPr>
      <w:r>
        <w:t xml:space="preserve">Заявки на проведение мастер-классов принимаются не позднее, чем за 10 дней до начала Фестиваля, согласно приложению 3 к настоящему Положению на бумажном носителе по адресу: г. Красноярск, ул. Щорса, 55, «Центр творчества № 3», кабинет 9, либо по электронной почте </w:t>
      </w:r>
      <w:hyperlink r:id="rId5" w:history="1">
        <w:r>
          <w:rPr>
            <w:rStyle w:val="a3"/>
            <w:lang w:val="en-US"/>
          </w:rPr>
          <w:t>cdt</w:t>
        </w:r>
        <w:r w:rsidRPr="00B47474">
          <w:rPr>
            <w:rStyle w:val="a3"/>
          </w:rPr>
          <w:t>3@</w:t>
        </w:r>
        <w:r>
          <w:rPr>
            <w:rStyle w:val="a3"/>
            <w:lang w:val="en-US"/>
          </w:rPr>
          <w:t>mail</w:t>
        </w:r>
        <w:r w:rsidRPr="00B4747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47474">
        <w:t>.</w:t>
      </w:r>
    </w:p>
    <w:p w:rsidR="00815909" w:rsidRDefault="00815909" w:rsidP="00815909">
      <w:pPr>
        <w:pStyle w:val="2"/>
        <w:numPr>
          <w:ilvl w:val="0"/>
          <w:numId w:val="5"/>
        </w:numPr>
        <w:shd w:val="clear" w:color="auto" w:fill="auto"/>
        <w:tabs>
          <w:tab w:val="left" w:pos="762"/>
        </w:tabs>
        <w:spacing w:after="297" w:line="317" w:lineRule="exact"/>
        <w:ind w:left="20" w:right="20"/>
        <w:jc w:val="both"/>
      </w:pPr>
      <w:r>
        <w:t>Ведущими мастер-классов и игровых площадок могут быть детско-взрослые команды в составе 3-4 человека (1 педагог и 2-3 ребенка). Возраст детей - ведущих мастер-классов - от 6 до 18 лет.</w:t>
      </w:r>
    </w:p>
    <w:p w:rsidR="00815909" w:rsidRDefault="00815909" w:rsidP="00815909">
      <w:pPr>
        <w:pStyle w:val="2"/>
        <w:numPr>
          <w:ilvl w:val="0"/>
          <w:numId w:val="5"/>
        </w:numPr>
        <w:shd w:val="clear" w:color="auto" w:fill="auto"/>
        <w:tabs>
          <w:tab w:val="left" w:pos="830"/>
        </w:tabs>
        <w:spacing w:after="294" w:line="320" w:lineRule="exact"/>
        <w:ind w:left="20" w:right="20"/>
        <w:jc w:val="both"/>
      </w:pPr>
      <w:r>
        <w:t>Расходные материалы для проведения мастер-классов приобретаются за счет ведущих мастер-класса. Оборудование для проведения игровых площадок обеспечивают ведущие игровой площадки.</w:t>
      </w:r>
    </w:p>
    <w:p w:rsidR="00815909" w:rsidRDefault="00815909" w:rsidP="00815909">
      <w:pPr>
        <w:pStyle w:val="2"/>
        <w:numPr>
          <w:ilvl w:val="0"/>
          <w:numId w:val="5"/>
        </w:numPr>
        <w:shd w:val="clear" w:color="auto" w:fill="auto"/>
        <w:tabs>
          <w:tab w:val="left" w:pos="812"/>
        </w:tabs>
        <w:spacing w:after="303" w:line="328" w:lineRule="exact"/>
        <w:ind w:left="20" w:right="20"/>
        <w:jc w:val="both"/>
      </w:pPr>
      <w:r>
        <w:t>Транспортные и материальные расходы, а также питание осуществляется за счет средств ведущий мастер-классов и игровых площадок.</w:t>
      </w:r>
    </w:p>
    <w:p w:rsidR="00815909" w:rsidRDefault="00815909" w:rsidP="00815909">
      <w:pPr>
        <w:keepNext/>
        <w:keepLines/>
        <w:spacing w:after="294" w:line="324" w:lineRule="exact"/>
        <w:jc w:val="center"/>
      </w:pPr>
      <w:bookmarkStart w:id="5" w:name="bookmark5"/>
      <w:r>
        <w:lastRenderedPageBreak/>
        <w:t>4.2. Регламент проведения инсталляции детских творческих работ «К себе в гости. Самое главное» (далее - инсталляция).</w:t>
      </w:r>
      <w:bookmarkEnd w:id="5"/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765"/>
        </w:tabs>
        <w:spacing w:after="357" w:line="331" w:lineRule="exact"/>
        <w:ind w:left="20" w:right="20"/>
        <w:jc w:val="both"/>
      </w:pPr>
      <w:r>
        <w:t>Инсталляция детских творческих работ «К себе в гости» проводится в день Фестиваля.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715"/>
        </w:tabs>
        <w:spacing w:after="290" w:line="260" w:lineRule="exact"/>
        <w:ind w:left="20"/>
        <w:jc w:val="both"/>
      </w:pPr>
      <w:r>
        <w:t>Тема инсталляции в 2020 году -</w:t>
      </w:r>
      <w:r>
        <w:rPr>
          <w:rStyle w:val="a7"/>
        </w:rPr>
        <w:t xml:space="preserve"> «Самое главное»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805"/>
        </w:tabs>
        <w:spacing w:line="328" w:lineRule="exact"/>
        <w:ind w:left="20" w:right="20"/>
        <w:jc w:val="both"/>
      </w:pPr>
      <w:r>
        <w:t>Участниками инсталляции могут являться: коллективы и индивидуальные участники учреждений дополнительного образования, общеобразовательных и дошкольных учреждений, учреждений культуры, представители национальных диаспор из г. Красноярска, Красноярского края, Российской Федерации, стран- партнеров Фестиваля (КНР, Япония, р. Беларусь, Словакия, Индия, США, Молдавия, р. Крым, Латвия, Узбекистан).</w:t>
      </w:r>
    </w:p>
    <w:p w:rsidR="00815909" w:rsidRDefault="00815909" w:rsidP="00815909">
      <w:pPr>
        <w:pStyle w:val="2"/>
        <w:shd w:val="clear" w:color="auto" w:fill="auto"/>
        <w:spacing w:after="354" w:line="328" w:lineRule="exact"/>
        <w:ind w:left="20"/>
        <w:jc w:val="both"/>
      </w:pPr>
      <w:r>
        <w:t>Возраст участников: 5-18 лет.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715"/>
        </w:tabs>
        <w:spacing w:line="260" w:lineRule="exact"/>
        <w:ind w:left="20"/>
        <w:jc w:val="both"/>
      </w:pPr>
      <w:r>
        <w:t>Инсталляция проводится в очно-заочной форме: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69"/>
        </w:tabs>
        <w:spacing w:line="349" w:lineRule="exact"/>
        <w:ind w:left="20" w:right="20"/>
        <w:jc w:val="both"/>
      </w:pPr>
      <w:r>
        <w:t>в очной форме - участники из г. Красноярска, центральных районов Красноярского края;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51"/>
        </w:tabs>
        <w:spacing w:after="309" w:line="342" w:lineRule="exact"/>
        <w:ind w:left="20" w:right="20"/>
        <w:jc w:val="both"/>
      </w:pPr>
      <w:r>
        <w:t>в заочной форме - участники иностранных государств, территорий РФ, отдаленных районов Красноярского края.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952"/>
        </w:tabs>
        <w:spacing w:after="303" w:line="331" w:lineRule="exact"/>
        <w:ind w:left="20" w:right="20"/>
        <w:jc w:val="both"/>
      </w:pPr>
      <w:r>
        <w:t>Инсталляция проводится по направлениям: вокал, хоровое пение, хореография, театр, оригинальный и инструментальный жанры, изобразительное и декоративно - прикладное искусство, фотография и видеоролик.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733"/>
        </w:tabs>
        <w:spacing w:line="328" w:lineRule="exact"/>
        <w:ind w:left="20" w:right="20"/>
        <w:jc w:val="both"/>
      </w:pPr>
      <w:r>
        <w:t xml:space="preserve">Заявки на участие в инсталляции принимаются не позднее, чем за 20 дней до начала инсталляции, согласно приложениям 1,2 и 4 к настоящему Положению на бумажном носителе по адресу: г. Красноярск, ул. Щорса, 55, «Центр творчества № 3», кабинет 9, либо по электронной почте </w:t>
      </w:r>
      <w:hyperlink r:id="rId6" w:history="1">
        <w:r>
          <w:rPr>
            <w:rStyle w:val="a3"/>
            <w:lang w:val="en-US"/>
          </w:rPr>
          <w:t>cdt</w:t>
        </w:r>
        <w:r w:rsidRPr="00B47474">
          <w:rPr>
            <w:rStyle w:val="a3"/>
          </w:rPr>
          <w:t>3@</w:t>
        </w:r>
        <w:r>
          <w:rPr>
            <w:rStyle w:val="a3"/>
            <w:lang w:val="en-US"/>
          </w:rPr>
          <w:t>mail</w:t>
        </w:r>
        <w:r w:rsidRPr="00B4747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47474">
        <w:t>.</w:t>
      </w:r>
    </w:p>
    <w:p w:rsidR="00815909" w:rsidRDefault="00815909" w:rsidP="00815909">
      <w:pPr>
        <w:pStyle w:val="2"/>
        <w:shd w:val="clear" w:color="auto" w:fill="auto"/>
        <w:spacing w:line="260" w:lineRule="exact"/>
        <w:ind w:left="100"/>
        <w:jc w:val="both"/>
      </w:pPr>
      <w:r>
        <w:t>К заявке прилагаются: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310" w:lineRule="exact"/>
        <w:ind w:left="100" w:right="20"/>
        <w:jc w:val="both"/>
      </w:pPr>
      <w:r>
        <w:t>фотография работы, текст и музыка (для работ в направлениях «изобразительное и декоративно-прикладное искусство», «фотография»);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38"/>
        </w:tabs>
        <w:spacing w:after="306"/>
        <w:ind w:left="100" w:right="20"/>
        <w:jc w:val="both"/>
      </w:pPr>
      <w:r>
        <w:t>видеозапись (для работ в направлениях «видеоролик»,«театральное искусство», «вокал», «инструментальное творчество», «хореография», «оригинальный жанр»).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939"/>
        </w:tabs>
        <w:spacing w:line="317" w:lineRule="exact"/>
        <w:ind w:left="100" w:right="20"/>
        <w:jc w:val="both"/>
      </w:pPr>
      <w:r>
        <w:t>Отбор работ для участия в инсталляции проводит Экспертный совет Фестиваля на основании материалов заявки по следующим критериям: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742"/>
        </w:tabs>
        <w:spacing w:line="328" w:lineRule="exact"/>
        <w:ind w:left="580"/>
        <w:jc w:val="both"/>
      </w:pPr>
      <w:r>
        <w:t>раскрытие темы « Самое главное»;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742"/>
        </w:tabs>
        <w:spacing w:line="328" w:lineRule="exact"/>
        <w:ind w:left="580"/>
        <w:jc w:val="both"/>
      </w:pPr>
      <w:r>
        <w:t>авторская идея и оригинальность;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line="328" w:lineRule="exact"/>
        <w:ind w:left="580"/>
        <w:jc w:val="both"/>
      </w:pPr>
      <w:r>
        <w:t>композиционное решение;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749"/>
        </w:tabs>
        <w:spacing w:line="328" w:lineRule="exact"/>
        <w:ind w:left="580"/>
        <w:jc w:val="both"/>
      </w:pPr>
      <w:r>
        <w:t>качество исполнения.</w:t>
      </w:r>
    </w:p>
    <w:p w:rsidR="00815909" w:rsidRDefault="00815909" w:rsidP="00815909">
      <w:pPr>
        <w:keepNext/>
        <w:keepLines/>
        <w:spacing w:after="289" w:line="320" w:lineRule="exact"/>
        <w:ind w:left="580" w:right="20"/>
        <w:jc w:val="both"/>
      </w:pPr>
      <w:bookmarkStart w:id="6" w:name="bookmark6"/>
      <w:r>
        <w:rPr>
          <w:rStyle w:val="21"/>
          <w:rFonts w:eastAsia="Tahoma"/>
        </w:rPr>
        <w:lastRenderedPageBreak/>
        <w:t>ГЛАВНОЕ условие участия в инсталляции для всех направлений - работы должны быть выполнены детьми, педагоги выступают в роли консультантов</w:t>
      </w:r>
      <w:bookmarkEnd w:id="6"/>
    </w:p>
    <w:p w:rsidR="00815909" w:rsidRDefault="00815909" w:rsidP="00815909">
      <w:pPr>
        <w:pStyle w:val="220"/>
        <w:keepNext/>
        <w:keepLines/>
        <w:shd w:val="clear" w:color="auto" w:fill="auto"/>
        <w:spacing w:before="0" w:after="303"/>
        <w:ind w:left="100" w:right="20"/>
      </w:pPr>
      <w:bookmarkStart w:id="7" w:name="bookmark7"/>
      <w:r>
        <w:t>О результатах отбора участники информируются</w:t>
      </w:r>
      <w:r>
        <w:rPr>
          <w:rStyle w:val="221"/>
        </w:rPr>
        <w:t xml:space="preserve"> за 10 дней до даты проведения </w:t>
      </w:r>
      <w:bookmarkEnd w:id="7"/>
      <w:r>
        <w:rPr>
          <w:rStyle w:val="221"/>
        </w:rPr>
        <w:t>Фестиваля.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964"/>
        </w:tabs>
        <w:spacing w:line="331" w:lineRule="exact"/>
        <w:ind w:left="100" w:right="20"/>
        <w:jc w:val="both"/>
      </w:pPr>
      <w:r>
        <w:t>Требования к оформлению работ, прошедших отбор для участия в инсталляции «Самое главное»:</w:t>
      </w:r>
    </w:p>
    <w:p w:rsidR="00815909" w:rsidRDefault="00815909" w:rsidP="00815909">
      <w:pPr>
        <w:pStyle w:val="2"/>
        <w:numPr>
          <w:ilvl w:val="0"/>
          <w:numId w:val="7"/>
        </w:numPr>
        <w:shd w:val="clear" w:color="auto" w:fill="auto"/>
        <w:tabs>
          <w:tab w:val="left" w:pos="658"/>
        </w:tabs>
        <w:spacing w:line="331" w:lineRule="exact"/>
        <w:ind w:left="100"/>
        <w:jc w:val="both"/>
      </w:pPr>
      <w:r>
        <w:t>Изобразительное и декоративно-прикладное искусство, фотография:</w:t>
      </w:r>
    </w:p>
    <w:p w:rsidR="00815909" w:rsidRDefault="00815909" w:rsidP="00815909">
      <w:pPr>
        <w:keepNext/>
        <w:keepLines/>
        <w:numPr>
          <w:ilvl w:val="0"/>
          <w:numId w:val="4"/>
        </w:numPr>
        <w:tabs>
          <w:tab w:val="left" w:pos="338"/>
        </w:tabs>
        <w:spacing w:line="331" w:lineRule="exact"/>
        <w:ind w:left="100" w:right="20"/>
        <w:jc w:val="both"/>
        <w:outlineLvl w:val="1"/>
      </w:pPr>
      <w:bookmarkStart w:id="8" w:name="bookmark8"/>
      <w:r>
        <w:t>Формат работ А1 или А2 (для художественных работ), А2 или A3 (для фоторабот).</w:t>
      </w:r>
      <w:bookmarkEnd w:id="8"/>
    </w:p>
    <w:p w:rsidR="00815909" w:rsidRDefault="00815909" w:rsidP="00815909">
      <w:pPr>
        <w:pStyle w:val="220"/>
        <w:keepNext/>
        <w:keepLines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0" w:line="331" w:lineRule="exact"/>
        <w:ind w:left="100"/>
      </w:pPr>
      <w:bookmarkStart w:id="9" w:name="bookmark9"/>
      <w:r>
        <w:t>Работа оформляется</w:t>
      </w:r>
      <w:r>
        <w:rPr>
          <w:rStyle w:val="221"/>
        </w:rPr>
        <w:t xml:space="preserve"> в раму без стекла!</w:t>
      </w:r>
      <w:bookmarkEnd w:id="9"/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12"/>
        </w:tabs>
        <w:spacing w:after="291"/>
        <w:ind w:left="100" w:right="20"/>
        <w:jc w:val="both"/>
      </w:pPr>
      <w:r>
        <w:t xml:space="preserve">Каждая работа должна быть сопровождена следующей информацией: название, ФИО и возраст автора (авторов), ФИО педагога - тьютора, рассказ и музыка, раскрывающие содержание работы (объем рассказа на </w:t>
      </w:r>
      <w:r>
        <w:rPr>
          <w:rStyle w:val="-1pt"/>
        </w:rPr>
        <w:t>1/г</w:t>
      </w:r>
      <w:r>
        <w:t xml:space="preserve"> листа А4, размер шрифта № 14, музыкальное сопровождение - записанное на плеер/телефон)</w:t>
      </w:r>
    </w:p>
    <w:p w:rsidR="00815909" w:rsidRDefault="00815909" w:rsidP="00815909">
      <w:pPr>
        <w:pStyle w:val="2"/>
        <w:shd w:val="clear" w:color="auto" w:fill="auto"/>
        <w:spacing w:line="335" w:lineRule="exact"/>
        <w:ind w:left="100" w:right="20"/>
      </w:pPr>
      <w:r>
        <w:t>Художественные работы, прошедшие отбор для участия в инсталляции</w:t>
      </w:r>
      <w:r>
        <w:rPr>
          <w:rStyle w:val="a7"/>
          <w:lang w:val="ru"/>
        </w:rPr>
        <w:t xml:space="preserve"> </w:t>
      </w:r>
      <w:r>
        <w:rPr>
          <w:rStyle w:val="a7"/>
        </w:rPr>
        <w:t>без присутствия автора работы (заочная форма),</w:t>
      </w:r>
      <w:r>
        <w:t xml:space="preserve"> высылаются на почту организатора по адресу: 660094, г. Красноярск, ул. Щорса, 55, «Центр творчества №3». • Видеоролик: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334"/>
        </w:tabs>
        <w:spacing w:after="9" w:line="260" w:lineRule="exact"/>
        <w:ind w:left="100"/>
        <w:jc w:val="both"/>
      </w:pPr>
      <w:r>
        <w:t xml:space="preserve">формат поддерживаемый </w:t>
      </w:r>
      <w:r>
        <w:rPr>
          <w:lang w:val="en-US"/>
        </w:rPr>
        <w:t>You Tube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58"/>
        </w:tabs>
        <w:spacing w:line="260" w:lineRule="exact"/>
        <w:ind w:left="100"/>
        <w:jc w:val="both"/>
      </w:pPr>
      <w:r>
        <w:t>разрешение 1920x1080 (не ниже 1280х729рх)</w:t>
      </w:r>
    </w:p>
    <w:p w:rsidR="00815909" w:rsidRDefault="00815909" w:rsidP="00815909">
      <w:pPr>
        <w:pStyle w:val="80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0" w:line="250" w:lineRule="exact"/>
        <w:ind w:left="100"/>
      </w:pPr>
      <w:r>
        <w:t>продолжительность ролика не более 2 мин</w:t>
      </w:r>
    </w:p>
    <w:p w:rsidR="00815909" w:rsidRDefault="00815909" w:rsidP="00815909">
      <w:pPr>
        <w:pStyle w:val="2"/>
        <w:numPr>
          <w:ilvl w:val="0"/>
          <w:numId w:val="7"/>
        </w:numPr>
        <w:shd w:val="clear" w:color="auto" w:fill="auto"/>
        <w:tabs>
          <w:tab w:val="left" w:pos="802"/>
        </w:tabs>
        <w:spacing w:line="364" w:lineRule="exact"/>
        <w:ind w:left="100" w:right="20"/>
        <w:jc w:val="both"/>
      </w:pPr>
      <w:r>
        <w:t>Хореография, вокал, инструментальное творчество, театральное искусство, оригинальный жанр: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62"/>
        </w:tabs>
        <w:spacing w:line="260" w:lineRule="exact"/>
        <w:ind w:left="100"/>
        <w:jc w:val="both"/>
      </w:pPr>
      <w:r>
        <w:t>Продолжительность концертного номера 2-3 минуты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266"/>
        </w:tabs>
        <w:spacing w:after="258" w:line="260" w:lineRule="exact"/>
        <w:ind w:left="100"/>
        <w:jc w:val="both"/>
      </w:pPr>
      <w:r>
        <w:t>Фонограмма, видеоряд на электронном носителе</w:t>
      </w:r>
    </w:p>
    <w:p w:rsidR="00815909" w:rsidRDefault="00815909" w:rsidP="00815909">
      <w:pPr>
        <w:pStyle w:val="2"/>
        <w:numPr>
          <w:ilvl w:val="0"/>
          <w:numId w:val="6"/>
        </w:numPr>
        <w:shd w:val="clear" w:color="auto" w:fill="auto"/>
        <w:tabs>
          <w:tab w:val="left" w:pos="892"/>
        </w:tabs>
        <w:spacing w:line="349" w:lineRule="exact"/>
        <w:ind w:left="100" w:right="20"/>
        <w:jc w:val="both"/>
      </w:pPr>
      <w:r>
        <w:t>Транспортные и материальные расходы, а также питание осуществляется за счет средств самих участников инсталляции.</w:t>
      </w:r>
    </w:p>
    <w:p w:rsidR="00815909" w:rsidRDefault="00815909" w:rsidP="00815909">
      <w:pPr>
        <w:keepNext/>
        <w:keepLines/>
        <w:spacing w:line="260" w:lineRule="exact"/>
        <w:ind w:left="20"/>
        <w:jc w:val="both"/>
      </w:pPr>
      <w:bookmarkStart w:id="10" w:name="bookmark10"/>
      <w:r>
        <w:t>4.3. Регламент проведения гала-концерта Международного фестиваля «Дети</w:t>
      </w:r>
      <w:bookmarkEnd w:id="10"/>
    </w:p>
    <w:p w:rsidR="00815909" w:rsidRDefault="00815909" w:rsidP="00815909">
      <w:pPr>
        <w:keepNext/>
        <w:keepLines/>
        <w:spacing w:after="311" w:line="260" w:lineRule="exact"/>
        <w:ind w:left="4620"/>
      </w:pPr>
      <w:bookmarkStart w:id="11" w:name="bookmark11"/>
      <w:r>
        <w:t>детям».</w:t>
      </w:r>
      <w:bookmarkEnd w:id="11"/>
    </w:p>
    <w:p w:rsidR="00815909" w:rsidRDefault="00815909" w:rsidP="00815909">
      <w:pPr>
        <w:pStyle w:val="2"/>
        <w:numPr>
          <w:ilvl w:val="0"/>
          <w:numId w:val="8"/>
        </w:numPr>
        <w:shd w:val="clear" w:color="auto" w:fill="auto"/>
        <w:tabs>
          <w:tab w:val="left" w:pos="762"/>
        </w:tabs>
        <w:spacing w:after="351"/>
        <w:ind w:left="20" w:right="40"/>
        <w:jc w:val="both"/>
      </w:pPr>
      <w:r>
        <w:t>Участниками гала - концерта могут являться детские и профессиональные творческие коллективы учреждений образования и культуры города Красноярска и Красноярского края по направлениям: вокал, хоровое пение, хореография, театр, оригинальный и инструментальный жанры.</w:t>
      </w:r>
    </w:p>
    <w:p w:rsidR="00815909" w:rsidRDefault="00815909" w:rsidP="00815909">
      <w:pPr>
        <w:pStyle w:val="2"/>
        <w:numPr>
          <w:ilvl w:val="0"/>
          <w:numId w:val="8"/>
        </w:numPr>
        <w:shd w:val="clear" w:color="auto" w:fill="auto"/>
        <w:tabs>
          <w:tab w:val="left" w:pos="715"/>
        </w:tabs>
        <w:spacing w:after="310" w:line="260" w:lineRule="exact"/>
        <w:ind w:left="20"/>
        <w:jc w:val="both"/>
      </w:pPr>
      <w:r>
        <w:t>Отбор участников гала-концерта осуществляет Организатор Фестиваля.</w:t>
      </w:r>
    </w:p>
    <w:p w:rsidR="00815909" w:rsidRDefault="00815909" w:rsidP="00815909">
      <w:pPr>
        <w:pStyle w:val="2"/>
        <w:numPr>
          <w:ilvl w:val="0"/>
          <w:numId w:val="8"/>
        </w:numPr>
        <w:shd w:val="clear" w:color="auto" w:fill="auto"/>
        <w:tabs>
          <w:tab w:val="left" w:pos="823"/>
        </w:tabs>
        <w:spacing w:after="294" w:line="320" w:lineRule="exact"/>
        <w:ind w:left="20" w:right="40"/>
        <w:jc w:val="both"/>
      </w:pPr>
      <w:r>
        <w:t>В гала-концерте участвуют дети, помощь которым была оказана в ходе проведения муниципальных этапов Фестиваля.</w:t>
      </w:r>
    </w:p>
    <w:p w:rsidR="00815909" w:rsidRDefault="00815909" w:rsidP="00815909">
      <w:pPr>
        <w:pStyle w:val="2"/>
        <w:numPr>
          <w:ilvl w:val="0"/>
          <w:numId w:val="8"/>
        </w:numPr>
        <w:shd w:val="clear" w:color="auto" w:fill="auto"/>
        <w:tabs>
          <w:tab w:val="left" w:pos="816"/>
        </w:tabs>
        <w:spacing w:after="303" w:line="328" w:lineRule="exact"/>
        <w:ind w:left="20" w:right="40"/>
        <w:jc w:val="both"/>
      </w:pPr>
      <w:r>
        <w:t>Транспортные и материальные расходы, а также питание осуществляется за счет средств самих участников гала-концерта.</w:t>
      </w:r>
    </w:p>
    <w:p w:rsidR="00815909" w:rsidRDefault="00815909" w:rsidP="00815909">
      <w:pPr>
        <w:keepNext/>
        <w:keepLines/>
        <w:spacing w:line="324" w:lineRule="exact"/>
        <w:ind w:left="1480"/>
      </w:pPr>
      <w:bookmarkStart w:id="12" w:name="bookmark12"/>
      <w:r>
        <w:t>5. Подведение итогов Международного этапа Фестиваля.</w:t>
      </w:r>
      <w:bookmarkEnd w:id="12"/>
    </w:p>
    <w:p w:rsidR="00815909" w:rsidRDefault="00815909" w:rsidP="00815909">
      <w:pPr>
        <w:pStyle w:val="2"/>
        <w:numPr>
          <w:ilvl w:val="0"/>
          <w:numId w:val="9"/>
        </w:numPr>
        <w:shd w:val="clear" w:color="auto" w:fill="auto"/>
        <w:tabs>
          <w:tab w:val="left" w:pos="801"/>
        </w:tabs>
        <w:ind w:left="20" w:right="40"/>
        <w:jc w:val="both"/>
      </w:pPr>
      <w:r>
        <w:t>Участники Фестиваля награждаются благодарственными письмами Главного управления образования г. Красноярска.</w:t>
      </w:r>
    </w:p>
    <w:p w:rsidR="00815909" w:rsidRDefault="00815909" w:rsidP="00815909">
      <w:pPr>
        <w:pStyle w:val="2"/>
        <w:numPr>
          <w:ilvl w:val="0"/>
          <w:numId w:val="9"/>
        </w:numPr>
        <w:shd w:val="clear" w:color="auto" w:fill="auto"/>
        <w:tabs>
          <w:tab w:val="left" w:pos="506"/>
        </w:tabs>
        <w:ind w:left="20"/>
        <w:jc w:val="both"/>
      </w:pPr>
      <w:r>
        <w:t>Контактные данные представителей оргкомитета Фестиваля:</w:t>
      </w:r>
    </w:p>
    <w:p w:rsidR="00815909" w:rsidRDefault="00815909" w:rsidP="00815909">
      <w:pPr>
        <w:pStyle w:val="2"/>
        <w:shd w:val="clear" w:color="auto" w:fill="auto"/>
        <w:ind w:left="20" w:right="40"/>
        <w:jc w:val="both"/>
      </w:pPr>
      <w:r>
        <w:lastRenderedPageBreak/>
        <w:t>Зуева Валентина Петровна, педагог - организатор Центра творчества №3 (телефоны: 260-54-55, 8 913 515 5233) по вопросам: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6"/>
        </w:tabs>
        <w:ind w:left="20"/>
        <w:jc w:val="both"/>
      </w:pPr>
      <w:r>
        <w:t>проведение мастер-классов, игровых площадок,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ind w:left="20"/>
        <w:jc w:val="both"/>
      </w:pPr>
      <w:r>
        <w:t>участие в гала-концерте,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6"/>
        </w:tabs>
        <w:ind w:left="20"/>
        <w:jc w:val="both"/>
      </w:pPr>
      <w:r>
        <w:t>приобретение билетов на фестиваль</w:t>
      </w:r>
    </w:p>
    <w:p w:rsidR="00815909" w:rsidRDefault="00815909" w:rsidP="00815909">
      <w:pPr>
        <w:pStyle w:val="2"/>
        <w:shd w:val="clear" w:color="auto" w:fill="auto"/>
        <w:ind w:left="20" w:right="40"/>
        <w:jc w:val="both"/>
      </w:pPr>
      <w:r>
        <w:t>Жирнова Марина Викторовна, педагог - организатор Центра творчества №3, (телефоны: 260-54-55, 8 913 523 8964) по вопросам: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2"/>
        </w:tabs>
        <w:ind w:left="20"/>
        <w:jc w:val="both"/>
      </w:pPr>
      <w:r>
        <w:t>заявки на участие в инсталляции «Чудо»</w:t>
      </w:r>
    </w:p>
    <w:p w:rsidR="00815909" w:rsidRDefault="00815909" w:rsidP="00815909">
      <w:pPr>
        <w:pStyle w:val="2"/>
        <w:numPr>
          <w:ilvl w:val="0"/>
          <w:numId w:val="4"/>
        </w:numPr>
        <w:shd w:val="clear" w:color="auto" w:fill="auto"/>
        <w:tabs>
          <w:tab w:val="left" w:pos="182"/>
        </w:tabs>
        <w:spacing w:after="320"/>
        <w:ind w:left="20"/>
        <w:jc w:val="both"/>
      </w:pPr>
      <w:r>
        <w:t>результаты отбора для участия в инсталляции, регламент проведения инсталляции</w:t>
      </w:r>
    </w:p>
    <w:p w:rsidR="00815909" w:rsidRDefault="00815909" w:rsidP="00815909">
      <w:pPr>
        <w:pStyle w:val="2"/>
        <w:shd w:val="clear" w:color="auto" w:fill="auto"/>
        <w:spacing w:after="151" w:line="299" w:lineRule="exact"/>
        <w:ind w:left="20" w:right="3940"/>
      </w:pPr>
      <w:r>
        <w:t xml:space="preserve">Информацию о Фестивале можно увидеть на сайтах: </w:t>
      </w:r>
      <w:hyperlink r:id="rId7" w:history="1">
        <w:r>
          <w:rPr>
            <w:rStyle w:val="a3"/>
            <w:lang w:val="en-US"/>
          </w:rPr>
          <w:t>http</w:t>
        </w:r>
        <w:r w:rsidRPr="00B47474">
          <w:rPr>
            <w:rStyle w:val="a3"/>
          </w:rPr>
          <w:t>://</w:t>
        </w:r>
        <w:r>
          <w:rPr>
            <w:rStyle w:val="a3"/>
            <w:lang w:val="en-US"/>
          </w:rPr>
          <w:t>ct</w:t>
        </w:r>
        <w:r w:rsidRPr="00B47474">
          <w:rPr>
            <w:rStyle w:val="a3"/>
          </w:rPr>
          <w:t>3-24.</w:t>
        </w:r>
        <w:r>
          <w:rPr>
            <w:rStyle w:val="a3"/>
            <w:lang w:val="en-US"/>
          </w:rPr>
          <w:t>ru</w:t>
        </w:r>
      </w:hyperlink>
      <w:r w:rsidRPr="00B47474">
        <w:t xml:space="preserve"> </w:t>
      </w:r>
      <w:r>
        <w:t>- сайт МБОУ ДО ЦТ № 3</w:t>
      </w:r>
    </w:p>
    <w:p w:rsidR="00815909" w:rsidRDefault="00815909" w:rsidP="00815909">
      <w:pPr>
        <w:pStyle w:val="2"/>
        <w:shd w:val="clear" w:color="auto" w:fill="auto"/>
        <w:spacing w:after="151" w:line="299" w:lineRule="exact"/>
        <w:ind w:left="20" w:right="3940"/>
      </w:pPr>
      <w:r w:rsidRPr="00B47474">
        <w:t>https://detidetiam-ru.jimdo.com/</w:t>
      </w:r>
    </w:p>
    <w:p w:rsidR="00815909" w:rsidRDefault="00815909" w:rsidP="00815909">
      <w:pPr>
        <w:pStyle w:val="24"/>
        <w:framePr w:wrap="notBeside" w:vAnchor="text" w:hAnchor="text" w:xAlign="center" w:y="1"/>
        <w:shd w:val="clear" w:color="auto" w:fill="auto"/>
        <w:spacing w:after="0" w:line="260" w:lineRule="exact"/>
        <w:jc w:val="center"/>
      </w:pPr>
      <w:r>
        <w:t>ЗАЯВКА</w:t>
      </w: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71" w:line="260" w:lineRule="exact"/>
        <w:jc w:val="center"/>
      </w:pPr>
      <w:r>
        <w:t>на участие в творческой инсталляции «К себе в гости. Самое главное»</w:t>
      </w: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  <w:r>
        <w:t>в номинациях театральное искусство, вокал, инструментальное творчество,</w:t>
      </w: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  <w:r>
        <w:t>хореография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4266"/>
      </w:tblGrid>
      <w:tr w:rsidR="00815909" w:rsidTr="004701E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Образовательное учреждение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ind w:left="180"/>
            </w:pPr>
            <w:r>
              <w:t>Адрес, номер телефона, факса учебного заведения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28" w:lineRule="exact"/>
              <w:ind w:left="180"/>
            </w:pPr>
            <w:r>
              <w:t>Фамилия, имя участника (полностью), полное количество лет (для солиста)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ind w:left="180"/>
            </w:pPr>
            <w:r>
              <w:t>Полное название коллектива, количественный состав, возраст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28" w:lineRule="exact"/>
              <w:ind w:left="180"/>
            </w:pPr>
            <w:r>
              <w:t xml:space="preserve">Ф.И.О. (полностью без сокращений) руководителя коллектива (преподавателя, педагога), </w:t>
            </w:r>
            <w:r>
              <w:rPr>
                <w:rStyle w:val="a7"/>
              </w:rPr>
              <w:t>контактный телефон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Наименование произведения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Хронометраж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5909" w:rsidRDefault="00815909" w:rsidP="00815909">
      <w:pPr>
        <w:rPr>
          <w:sz w:val="2"/>
          <w:szCs w:val="2"/>
        </w:rPr>
      </w:pPr>
    </w:p>
    <w:p w:rsidR="00815909" w:rsidRDefault="00815909" w:rsidP="00815909">
      <w:pPr>
        <w:pStyle w:val="2"/>
        <w:shd w:val="clear" w:color="auto" w:fill="auto"/>
        <w:spacing w:before="403" w:after="364" w:line="260" w:lineRule="exact"/>
      </w:pPr>
      <w:r>
        <w:t>Директор учреждения</w:t>
      </w:r>
    </w:p>
    <w:p w:rsidR="00815909" w:rsidRDefault="00815909" w:rsidP="00815909">
      <w:pPr>
        <w:pStyle w:val="12"/>
        <w:keepNext/>
        <w:keepLines/>
        <w:shd w:val="clear" w:color="auto" w:fill="auto"/>
        <w:spacing w:before="0" w:after="8" w:line="260" w:lineRule="exact"/>
        <w:ind w:left="4400"/>
      </w:pPr>
      <w:bookmarkStart w:id="13" w:name="bookmark13"/>
    </w:p>
    <w:p w:rsidR="00815909" w:rsidRDefault="00815909" w:rsidP="00815909">
      <w:pPr>
        <w:pStyle w:val="12"/>
        <w:keepNext/>
        <w:keepLines/>
        <w:shd w:val="clear" w:color="auto" w:fill="auto"/>
        <w:tabs>
          <w:tab w:val="left" w:pos="9000"/>
        </w:tabs>
        <w:spacing w:before="0" w:after="8" w:line="260" w:lineRule="exact"/>
        <w:ind w:left="4400"/>
      </w:pPr>
      <w:r>
        <w:t>ЗАЯВКА</w:t>
      </w:r>
      <w:bookmarkEnd w:id="13"/>
      <w:r>
        <w:tab/>
      </w: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400" w:lineRule="exact"/>
        <w:jc w:val="center"/>
      </w:pPr>
      <w:r>
        <w:t>на участие в творческой инсталляции «К себе в гости. Самое главное» в номинациях фотография, изобразительное и декоративно-прикладное искусство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266"/>
      </w:tblGrid>
      <w:tr w:rsidR="00815909" w:rsidTr="004701EA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Образовательное учреждение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t>Адрес, номер телефона, факса учебного заведения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t>Фамилия, имя участника (полностью), полное количество лет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ind w:left="40"/>
            </w:pPr>
            <w:r>
              <w:t xml:space="preserve">Ф.И.О. (полностью без сокращений) преподавателя, педагога, </w:t>
            </w:r>
            <w:r>
              <w:rPr>
                <w:rStyle w:val="a7"/>
              </w:rPr>
              <w:t>контактный телефон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Наименование работы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Формат работы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Фото работы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  <w:r>
        <w:t>Директор учреждения</w:t>
      </w: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</w:p>
    <w:p w:rsidR="00815909" w:rsidRDefault="00815909" w:rsidP="00815909">
      <w:pPr>
        <w:rPr>
          <w:sz w:val="2"/>
          <w:szCs w:val="2"/>
        </w:rPr>
      </w:pPr>
    </w:p>
    <w:p w:rsidR="00815909" w:rsidRDefault="00815909" w:rsidP="00815909">
      <w:pPr>
        <w:pStyle w:val="24"/>
        <w:framePr w:wrap="notBeside" w:vAnchor="text" w:hAnchor="text" w:xAlign="center" w:y="1"/>
        <w:shd w:val="clear" w:color="auto" w:fill="auto"/>
        <w:spacing w:after="0" w:line="260" w:lineRule="exact"/>
        <w:jc w:val="center"/>
      </w:pPr>
      <w:r>
        <w:t>ЗАЯВКА</w:t>
      </w:r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400" w:lineRule="exact"/>
        <w:jc w:val="center"/>
      </w:pPr>
      <w:r>
        <w:t>на участие в мастер-классе, игровой площадке Фестиваля творчества «Дети детям - 2020» тема: «Самое главное»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9"/>
        <w:gridCol w:w="4266"/>
      </w:tblGrid>
      <w:tr w:rsidR="00815909" w:rsidTr="004701EA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Образовательное учреждение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</w:pPr>
            <w:r>
              <w:rPr>
                <w:rStyle w:val="111"/>
                <w:rFonts w:eastAsia="Tahoma"/>
              </w:rPr>
              <w:t>Адрес,</w:t>
            </w:r>
            <w:r>
              <w:t xml:space="preserve"> номер телефона, факса учебного Заведения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t>Фамилия, имя участника/участников (полностью), полное количество лет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ind w:left="20"/>
            </w:pPr>
            <w:r>
              <w:t>Ф.И.О. (полностью без сокращений) преподавателя, педагога, контактный телефон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jc w:val="both"/>
            </w:pPr>
            <w:r>
              <w:t>Наименование мастер-класса (учитывать тему Фестиваля)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jc w:val="both"/>
            </w:pPr>
            <w:r>
              <w:t>Краткое описание того, что вы хотите показать на фестивале.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jc w:val="both"/>
            </w:pPr>
            <w:r>
              <w:t>Техническое оснащение: (количество столов, стульев, наличие электропитания).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 стол, 4 стула</w:t>
            </w:r>
          </w:p>
        </w:tc>
      </w:tr>
    </w:tbl>
    <w:p w:rsidR="00815909" w:rsidRDefault="00815909" w:rsidP="00815909">
      <w:pPr>
        <w:rPr>
          <w:sz w:val="2"/>
          <w:szCs w:val="2"/>
        </w:rPr>
      </w:pPr>
    </w:p>
    <w:p w:rsidR="00815909" w:rsidRDefault="00815909" w:rsidP="00815909">
      <w:pPr>
        <w:pStyle w:val="2"/>
        <w:shd w:val="clear" w:color="auto" w:fill="auto"/>
        <w:spacing w:before="823" w:after="64" w:line="260" w:lineRule="exact"/>
        <w:ind w:left="20"/>
      </w:pPr>
      <w:r>
        <w:t>Директор учреждения</w:t>
      </w:r>
    </w:p>
    <w:p w:rsidR="00815909" w:rsidRDefault="00815909" w:rsidP="00815909">
      <w:pPr>
        <w:pStyle w:val="12"/>
        <w:keepNext/>
        <w:keepLines/>
        <w:shd w:val="clear" w:color="auto" w:fill="auto"/>
        <w:spacing w:before="0" w:after="8" w:line="260" w:lineRule="exact"/>
        <w:ind w:left="4420"/>
      </w:pPr>
      <w:bookmarkStart w:id="14" w:name="bookmark14"/>
      <w:r>
        <w:lastRenderedPageBreak/>
        <w:t>ЗАЯВКА</w:t>
      </w:r>
      <w:bookmarkEnd w:id="14"/>
    </w:p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117" w:line="260" w:lineRule="exact"/>
        <w:jc w:val="center"/>
      </w:pPr>
      <w:r>
        <w:t>на участие в творческой инсталляции «К себе в гости. Самое главное»</w:t>
      </w:r>
    </w:p>
    <w:p w:rsidR="00815909" w:rsidRDefault="00815909" w:rsidP="00815909">
      <w:pPr>
        <w:pStyle w:val="24"/>
        <w:framePr w:wrap="notBeside" w:vAnchor="text" w:hAnchor="text" w:xAlign="center" w:y="1"/>
        <w:shd w:val="clear" w:color="auto" w:fill="auto"/>
        <w:spacing w:after="0" w:line="260" w:lineRule="exact"/>
        <w:jc w:val="center"/>
      </w:pPr>
      <w:r>
        <w:rPr>
          <w:rStyle w:val="25"/>
        </w:rPr>
        <w:t>в номинации</w:t>
      </w:r>
      <w:r>
        <w:t xml:space="preserve"> видеоролик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266"/>
      </w:tblGrid>
      <w:tr w:rsidR="00815909" w:rsidTr="004701EA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Образовательное учреждение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t>Адрес, номер телефона, факса учебного заведения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t>Фамилия, имя участника (ов) (полностью), полное количество лет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ind w:left="40"/>
            </w:pPr>
            <w:r>
              <w:t xml:space="preserve">Ф.И.О. (полностью без сокращений) преподавателя, педагога, </w:t>
            </w:r>
            <w:r>
              <w:rPr>
                <w:rStyle w:val="a7"/>
              </w:rPr>
              <w:t>контактный телефон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t>Наименование и продолжительность видеоролика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Формат видеоролика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909" w:rsidTr="004701EA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Разрешение видеоролика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09" w:rsidRDefault="00815909" w:rsidP="004701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5909" w:rsidRDefault="00815909" w:rsidP="00815909">
      <w:pPr>
        <w:pStyle w:val="a9"/>
        <w:framePr w:wrap="notBeside" w:vAnchor="text" w:hAnchor="text" w:xAlign="center" w:y="1"/>
        <w:shd w:val="clear" w:color="auto" w:fill="auto"/>
        <w:spacing w:before="0" w:after="0" w:line="260" w:lineRule="exact"/>
        <w:jc w:val="center"/>
      </w:pPr>
      <w:r>
        <w:t>Директор учреждения</w:t>
      </w:r>
    </w:p>
    <w:p w:rsidR="00815909" w:rsidRDefault="00815909" w:rsidP="00815909">
      <w:pPr>
        <w:rPr>
          <w:sz w:val="2"/>
          <w:szCs w:val="2"/>
        </w:rPr>
        <w:sectPr w:rsidR="00815909">
          <w:headerReference w:type="default" r:id="rId8"/>
          <w:footerReference w:type="default" r:id="rId9"/>
          <w:pgSz w:w="11905" w:h="16837"/>
          <w:pgMar w:top="275" w:right="628" w:bottom="986" w:left="1031" w:header="0" w:footer="3" w:gutter="0"/>
          <w:cols w:space="720"/>
          <w:noEndnote/>
          <w:docGrid w:linePitch="360"/>
        </w:sectPr>
      </w:pPr>
    </w:p>
    <w:p w:rsidR="00815909" w:rsidRDefault="00815909" w:rsidP="00815909">
      <w:pPr>
        <w:pStyle w:val="60"/>
        <w:shd w:val="clear" w:color="auto" w:fill="auto"/>
        <w:spacing w:after="1126" w:line="277" w:lineRule="exact"/>
        <w:ind w:left="4980" w:right="2140"/>
      </w:pPr>
      <w:r>
        <w:lastRenderedPageBreak/>
        <w:t>Директору МБОУ ДО «Центр творчества № 3» Болсуновскому Н.М. от</w:t>
      </w:r>
    </w:p>
    <w:p w:rsidR="00815909" w:rsidRDefault="00815909" w:rsidP="00815909">
      <w:pPr>
        <w:pStyle w:val="60"/>
        <w:shd w:val="clear" w:color="auto" w:fill="auto"/>
        <w:spacing w:after="256" w:line="220" w:lineRule="exact"/>
        <w:ind w:left="4980"/>
      </w:pPr>
      <w:r>
        <w:t>Проживающему(ей) по адресу</w:t>
      </w:r>
    </w:p>
    <w:p w:rsidR="00815909" w:rsidRDefault="00815909" w:rsidP="00815909">
      <w:pPr>
        <w:pStyle w:val="100"/>
        <w:shd w:val="clear" w:color="auto" w:fill="auto"/>
        <w:spacing w:before="0" w:after="550" w:line="180" w:lineRule="exact"/>
        <w:ind w:left="4980"/>
      </w:pPr>
      <w:r>
        <w:t>(индекс, фактический адрес)</w:t>
      </w:r>
    </w:p>
    <w:p w:rsidR="00815909" w:rsidRDefault="00815909" w:rsidP="00815909">
      <w:pPr>
        <w:pStyle w:val="121"/>
        <w:shd w:val="clear" w:color="auto" w:fill="auto"/>
        <w:spacing w:before="0" w:after="854" w:line="180" w:lineRule="exact"/>
        <w:ind w:left="5680"/>
      </w:pPr>
      <w:r>
        <w:t>(телефон)</w:t>
      </w:r>
    </w:p>
    <w:p w:rsidR="00815909" w:rsidRDefault="00815909" w:rsidP="00815909">
      <w:pPr>
        <w:pStyle w:val="2"/>
        <w:shd w:val="clear" w:color="auto" w:fill="auto"/>
        <w:spacing w:after="841" w:line="260" w:lineRule="exact"/>
        <w:ind w:left="4160"/>
      </w:pPr>
      <w:r>
        <w:t>ЗАЯВЛЕНИЕ</w:t>
      </w:r>
    </w:p>
    <w:p w:rsidR="00815909" w:rsidRDefault="00815909" w:rsidP="00815909">
      <w:pPr>
        <w:pStyle w:val="2"/>
        <w:shd w:val="clear" w:color="auto" w:fill="auto"/>
        <w:tabs>
          <w:tab w:val="left" w:leader="underscore" w:pos="8916"/>
        </w:tabs>
        <w:spacing w:line="486" w:lineRule="exact"/>
        <w:ind w:left="20" w:right="260"/>
      </w:pPr>
      <w:r>
        <w:t>даю своё согласие на автоматизированную, а также без использования средств автоматизации, обработку, а именно совершение действий, предусмотренных ст.З Федерального закона № 152-ФЗ «О персональных данных», персональных данных моего ребенка</w:t>
      </w:r>
      <w:r>
        <w:tab/>
        <w:t>:</w:t>
      </w:r>
    </w:p>
    <w:p w:rsidR="00815909" w:rsidRDefault="00815909" w:rsidP="00815909">
      <w:pPr>
        <w:pStyle w:val="2"/>
        <w:numPr>
          <w:ilvl w:val="0"/>
          <w:numId w:val="10"/>
        </w:numPr>
        <w:shd w:val="clear" w:color="auto" w:fill="auto"/>
        <w:tabs>
          <w:tab w:val="left" w:pos="711"/>
        </w:tabs>
        <w:spacing w:line="486" w:lineRule="exact"/>
        <w:ind w:left="380"/>
      </w:pPr>
      <w:r>
        <w:t>фамилия, имя, отчество</w:t>
      </w:r>
    </w:p>
    <w:p w:rsidR="00815909" w:rsidRDefault="00815909" w:rsidP="00815909">
      <w:pPr>
        <w:pStyle w:val="2"/>
        <w:numPr>
          <w:ilvl w:val="0"/>
          <w:numId w:val="10"/>
        </w:numPr>
        <w:shd w:val="clear" w:color="auto" w:fill="auto"/>
        <w:tabs>
          <w:tab w:val="left" w:pos="740"/>
        </w:tabs>
        <w:spacing w:line="320" w:lineRule="exact"/>
        <w:ind w:left="380"/>
      </w:pPr>
      <w:r>
        <w:t>адрес проживания</w:t>
      </w:r>
    </w:p>
    <w:p w:rsidR="00815909" w:rsidRDefault="00815909" w:rsidP="00815909">
      <w:pPr>
        <w:pStyle w:val="2"/>
        <w:numPr>
          <w:ilvl w:val="0"/>
          <w:numId w:val="10"/>
        </w:numPr>
        <w:shd w:val="clear" w:color="auto" w:fill="auto"/>
        <w:tabs>
          <w:tab w:val="left" w:pos="726"/>
        </w:tabs>
        <w:spacing w:line="320" w:lineRule="exact"/>
        <w:ind w:left="380"/>
      </w:pPr>
      <w:r>
        <w:t>дата и место рождения</w:t>
      </w:r>
    </w:p>
    <w:p w:rsidR="00815909" w:rsidRDefault="00815909" w:rsidP="00815909">
      <w:pPr>
        <w:pStyle w:val="2"/>
        <w:numPr>
          <w:ilvl w:val="0"/>
          <w:numId w:val="10"/>
        </w:numPr>
        <w:shd w:val="clear" w:color="auto" w:fill="auto"/>
        <w:tabs>
          <w:tab w:val="left" w:pos="744"/>
        </w:tabs>
        <w:spacing w:line="320" w:lineRule="exact"/>
        <w:ind w:left="380"/>
      </w:pPr>
      <w:r>
        <w:t>место учебы</w:t>
      </w:r>
    </w:p>
    <w:p w:rsidR="00815909" w:rsidRDefault="00815909" w:rsidP="00815909">
      <w:pPr>
        <w:pStyle w:val="2"/>
        <w:numPr>
          <w:ilvl w:val="0"/>
          <w:numId w:val="10"/>
        </w:numPr>
        <w:shd w:val="clear" w:color="auto" w:fill="auto"/>
        <w:tabs>
          <w:tab w:val="left" w:pos="729"/>
        </w:tabs>
        <w:spacing w:after="297" w:line="320" w:lineRule="exact"/>
        <w:ind w:left="380"/>
      </w:pPr>
      <w:r>
        <w:t>контактную информацию (телефон , адрес эл. почты)</w:t>
      </w:r>
    </w:p>
    <w:p w:rsidR="00815909" w:rsidRDefault="00815909" w:rsidP="00815909">
      <w:pPr>
        <w:pStyle w:val="2"/>
        <w:shd w:val="clear" w:color="auto" w:fill="auto"/>
        <w:spacing w:after="1311"/>
        <w:ind w:left="20" w:right="1000"/>
      </w:pPr>
      <w:r>
        <w:t>Настоящее согласие дано для участия моего ребенка в реализации Международного благотворительного фестиваля творчества «Дети детям» и действует со дня подписания до дня отзыва в письменной форме.</w:t>
      </w:r>
    </w:p>
    <w:p w:rsidR="00815909" w:rsidRDefault="00815909" w:rsidP="00815909">
      <w:pPr>
        <w:pStyle w:val="2"/>
        <w:shd w:val="clear" w:color="auto" w:fill="auto"/>
        <w:tabs>
          <w:tab w:val="left" w:leader="underscore" w:pos="2311"/>
          <w:tab w:val="left" w:leader="underscore" w:pos="3016"/>
          <w:tab w:val="left" w:pos="6368"/>
          <w:tab w:val="left" w:leader="underscore" w:pos="7948"/>
        </w:tabs>
        <w:spacing w:after="25" w:line="260" w:lineRule="exact"/>
        <w:ind w:left="680"/>
      </w:pPr>
      <w:r>
        <w:tab/>
        <w:t>20</w:t>
      </w:r>
      <w:r>
        <w:tab/>
        <w:t>г.</w:t>
      </w:r>
      <w:r>
        <w:tab/>
      </w:r>
      <w:r>
        <w:tab/>
      </w:r>
    </w:p>
    <w:p w:rsidR="00E836C8" w:rsidRDefault="00815909" w:rsidP="00815909">
      <w:r>
        <w:t>дата</w:t>
      </w:r>
      <w:r>
        <w:tab/>
      </w:r>
      <w:bookmarkStart w:id="15" w:name="_GoBack"/>
      <w:bookmarkEnd w:id="15"/>
    </w:p>
    <w:sectPr w:rsidR="00E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B6" w:rsidRDefault="00815909">
    <w:pPr>
      <w:pStyle w:val="a6"/>
      <w:framePr w:w="11769" w:h="191" w:wrap="none" w:vAnchor="text" w:hAnchor="page" w:x="69" w:y="-1008"/>
      <w:shd w:val="clear" w:color="auto" w:fill="auto"/>
      <w:ind w:left="10793"/>
    </w:pPr>
    <w:r>
      <w:fldChar w:fldCharType="begin"/>
    </w:r>
    <w:r>
      <w:instrText xml:space="preserve"> PAGE \* MERGEFORMAT </w:instrText>
    </w:r>
    <w:r>
      <w:fldChar w:fldCharType="separate"/>
    </w:r>
    <w:r w:rsidRPr="00815909">
      <w:rPr>
        <w:rStyle w:val="13pt"/>
        <w:noProof/>
      </w:rPr>
      <w:t>9</w:t>
    </w:r>
    <w:r>
      <w:rPr>
        <w:rStyle w:val="13pt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B6" w:rsidRDefault="00815909">
    <w:pPr>
      <w:pStyle w:val="a6"/>
      <w:framePr w:w="11769" w:h="184" w:wrap="none" w:vAnchor="text" w:hAnchor="page" w:x="69" w:y="574"/>
      <w:shd w:val="clear" w:color="auto" w:fill="auto"/>
      <w:ind w:left="9465"/>
    </w:pPr>
    <w:r>
      <w:rPr>
        <w:rStyle w:val="9pt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AC"/>
    <w:multiLevelType w:val="multilevel"/>
    <w:tmpl w:val="BC78D4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B0CE6"/>
    <w:multiLevelType w:val="multilevel"/>
    <w:tmpl w:val="317E14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71847"/>
    <w:multiLevelType w:val="multilevel"/>
    <w:tmpl w:val="0C7EB3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57DA9"/>
    <w:multiLevelType w:val="multilevel"/>
    <w:tmpl w:val="43300B4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75290"/>
    <w:multiLevelType w:val="multilevel"/>
    <w:tmpl w:val="3E3A81C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E5CF2"/>
    <w:multiLevelType w:val="multilevel"/>
    <w:tmpl w:val="E1C4B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01B29"/>
    <w:multiLevelType w:val="multilevel"/>
    <w:tmpl w:val="72EAE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5B517C"/>
    <w:multiLevelType w:val="multilevel"/>
    <w:tmpl w:val="A874D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B645D"/>
    <w:multiLevelType w:val="multilevel"/>
    <w:tmpl w:val="0E6825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DB4010"/>
    <w:multiLevelType w:val="multilevel"/>
    <w:tmpl w:val="CC765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9"/>
    <w:rsid w:val="00815909"/>
    <w:rsid w:val="00E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3BCB-DF93-4C9E-AC37-76E88894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90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909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8159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2"/>
    <w:rsid w:val="00815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8159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5"/>
    <w:rsid w:val="00815909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59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rsid w:val="00815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">
    <w:name w:val="Основной текст + 15 pt;Полужирный"/>
    <w:basedOn w:val="a4"/>
    <w:rsid w:val="0081590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7">
    <w:name w:val="Основной текст + Полужирный"/>
    <w:basedOn w:val="a4"/>
    <w:rsid w:val="00815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;Курсив"/>
    <w:basedOn w:val="a4"/>
    <w:rsid w:val="00815909"/>
    <w:rPr>
      <w:rFonts w:ascii="Times New Roman" w:eastAsia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character" w:customStyle="1" w:styleId="1">
    <w:name w:val="Основной текст1"/>
    <w:basedOn w:val="a4"/>
    <w:rsid w:val="00815909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21">
    <w:name w:val="Заголовок №2"/>
    <w:basedOn w:val="20"/>
    <w:rsid w:val="00815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 (2)_"/>
    <w:basedOn w:val="a0"/>
    <w:link w:val="220"/>
    <w:rsid w:val="00815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">
    <w:name w:val="Заголовок №2 (2) + Полужирный"/>
    <w:basedOn w:val="22"/>
    <w:rsid w:val="00815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815909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59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15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15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Колонтитул + 13 pt"/>
    <w:basedOn w:val="a5"/>
    <w:rsid w:val="00815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159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15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rsid w:val="00815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(11)"/>
    <w:basedOn w:val="110"/>
    <w:rsid w:val="00815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Подпись к таблице (2) + Не полужирный"/>
    <w:basedOn w:val="23"/>
    <w:rsid w:val="00815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1590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5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4"/>
    <w:rsid w:val="00815909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6">
    <w:name w:val="Колонтитул"/>
    <w:basedOn w:val="a"/>
    <w:link w:val="a5"/>
    <w:rsid w:val="0081590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815909"/>
    <w:pPr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20">
    <w:name w:val="Заголовок №2 (2)"/>
    <w:basedOn w:val="a"/>
    <w:link w:val="22"/>
    <w:rsid w:val="00815909"/>
    <w:pPr>
      <w:shd w:val="clear" w:color="auto" w:fill="FFFFFF"/>
      <w:spacing w:before="300" w:after="300" w:line="335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80">
    <w:name w:val="Основной текст (8)"/>
    <w:basedOn w:val="a"/>
    <w:link w:val="8"/>
    <w:rsid w:val="0081590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4">
    <w:name w:val="Подпись к таблице (2)"/>
    <w:basedOn w:val="a"/>
    <w:link w:val="23"/>
    <w:rsid w:val="008159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9">
    <w:name w:val="Подпись к таблице"/>
    <w:basedOn w:val="a"/>
    <w:link w:val="a8"/>
    <w:rsid w:val="0081590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0">
    <w:name w:val="Основной текст (10)"/>
    <w:basedOn w:val="a"/>
    <w:link w:val="10"/>
    <w:rsid w:val="0081590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2">
    <w:name w:val="Заголовок №1"/>
    <w:basedOn w:val="a"/>
    <w:link w:val="11"/>
    <w:rsid w:val="00815909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21">
    <w:name w:val="Основной текст (12)"/>
    <w:basedOn w:val="a"/>
    <w:link w:val="120"/>
    <w:rsid w:val="00815909"/>
    <w:pPr>
      <w:shd w:val="clear" w:color="auto" w:fill="FFFFFF"/>
      <w:spacing w:before="600" w:after="900" w:line="0" w:lineRule="atLeast"/>
    </w:pPr>
    <w:rPr>
      <w:rFonts w:ascii="Calibri" w:eastAsia="Calibri" w:hAnsi="Calibri" w:cs="Calibri"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t3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t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2019-06-04T02:06:00Z</dcterms:created>
  <dcterms:modified xsi:type="dcterms:W3CDTF">2019-06-04T02:06:00Z</dcterms:modified>
</cp:coreProperties>
</file>