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746F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5D4C9513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экспертизы действующего НПА:</w:t>
      </w:r>
    </w:p>
    <w:p w14:paraId="4323C054" w14:textId="3B10CDAF" w:rsidR="00F06934" w:rsidRDefault="00F06934" w:rsidP="00F0693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42956136"/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№ 1760 от 12.11.2019 «О внесении изменений в постановление администрации города Сосновоборска от 16.04.2015 №715 «Об утверждении схемы размещения рекламных конструкций на территории города Сосновоборска»</w:t>
      </w:r>
      <w:bookmarkEnd w:id="0"/>
    </w:p>
    <w:p w14:paraId="39DE1808" w14:textId="77777777" w:rsidR="00FF5255" w:rsidRDefault="00FF5255" w:rsidP="00FF5255">
      <w:pPr>
        <w:autoSpaceDE w:val="0"/>
        <w:autoSpaceDN w:val="0"/>
        <w:adjustRightInd w:val="0"/>
        <w:ind w:left="567" w:firstLine="142"/>
        <w:jc w:val="right"/>
        <w:rPr>
          <w:sz w:val="28"/>
          <w:szCs w:val="28"/>
        </w:rPr>
      </w:pPr>
    </w:p>
    <w:p w14:paraId="4683883B" w14:textId="77777777" w:rsidR="00F06934" w:rsidRDefault="00F06934" w:rsidP="00F069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29.04.2020</w:t>
      </w:r>
    </w:p>
    <w:p w14:paraId="55977460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14:paraId="2E5865BC" w14:textId="78374815" w:rsidR="00176A32" w:rsidRDefault="00176A32" w:rsidP="00FF5255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</w:t>
      </w:r>
      <w:r w:rsidR="00F06934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</w:t>
      </w:r>
      <w:r w:rsidR="00F06934">
        <w:rPr>
          <w:sz w:val="28"/>
          <w:szCs w:val="28"/>
        </w:rPr>
        <w:t>12</w:t>
      </w:r>
      <w:r>
        <w:rPr>
          <w:sz w:val="28"/>
          <w:szCs w:val="28"/>
        </w:rPr>
        <w:t>.12.201</w:t>
      </w:r>
      <w:r w:rsidR="00F06934">
        <w:rPr>
          <w:sz w:val="28"/>
          <w:szCs w:val="28"/>
        </w:rPr>
        <w:t>9</w:t>
      </w:r>
      <w:r>
        <w:rPr>
          <w:sz w:val="28"/>
          <w:szCs w:val="28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1043B57E" w14:textId="1BF2F9FA"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экспертизы: </w:t>
      </w:r>
      <w:r w:rsidR="00F06934">
        <w:rPr>
          <w:sz w:val="28"/>
          <w:szCs w:val="28"/>
        </w:rPr>
        <w:t>29.04.2020</w:t>
      </w:r>
      <w:r w:rsidR="00C31A93">
        <w:rPr>
          <w:sz w:val="28"/>
          <w:szCs w:val="28"/>
        </w:rPr>
        <w:t xml:space="preserve"> </w:t>
      </w:r>
      <w:r w:rsidR="00157490">
        <w:rPr>
          <w:sz w:val="28"/>
          <w:szCs w:val="28"/>
        </w:rPr>
        <w:t>–</w:t>
      </w:r>
      <w:r w:rsidR="00C31A93">
        <w:rPr>
          <w:sz w:val="28"/>
          <w:szCs w:val="28"/>
        </w:rPr>
        <w:t xml:space="preserve"> </w:t>
      </w:r>
      <w:r w:rsidR="00F06934">
        <w:rPr>
          <w:sz w:val="28"/>
          <w:szCs w:val="28"/>
        </w:rPr>
        <w:t>15.06.2020</w:t>
      </w:r>
      <w:r>
        <w:rPr>
          <w:sz w:val="28"/>
          <w:szCs w:val="28"/>
        </w:rPr>
        <w:t>.</w:t>
      </w:r>
    </w:p>
    <w:p w14:paraId="10964E3C" w14:textId="77777777"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14:paraId="714414C2" w14:textId="77777777" w:rsidR="00176A32" w:rsidRDefault="00176A32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5" w:history="1">
        <w:r>
          <w:rPr>
            <w:rStyle w:val="a4"/>
            <w:sz w:val="28"/>
            <w:szCs w:val="28"/>
            <w:lang w:val="en-US"/>
          </w:rPr>
          <w:t>admin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sosn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либо на почтовый адрес: 662500, г. Сосновоборск, ул. Солнечная, 2.</w:t>
      </w:r>
    </w:p>
    <w:p w14:paraId="5BDD42D2" w14:textId="77777777" w:rsidR="00176A32" w:rsidRDefault="00176A32" w:rsidP="00FF5255"/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9355"/>
      </w:tblGrid>
      <w:tr w:rsidR="00F06934" w14:paraId="0215713C" w14:textId="77777777" w:rsidTr="00F06934">
        <w:trPr>
          <w:trHeight w:val="3736"/>
        </w:trPr>
        <w:tc>
          <w:tcPr>
            <w:tcW w:w="9355" w:type="dxa"/>
          </w:tcPr>
          <w:p w14:paraId="5094F03D" w14:textId="4C72C117" w:rsidR="00F06934" w:rsidRDefault="00F06934" w:rsidP="0082613F">
            <w:pPr>
              <w:pStyle w:val="1"/>
            </w:pPr>
            <w:r w:rsidRPr="00886245">
              <w:rPr>
                <w:noProof/>
              </w:rPr>
              <w:drawing>
                <wp:inline distT="0" distB="0" distL="0" distR="0" wp14:anchorId="23B4224F" wp14:editId="12D69084">
                  <wp:extent cx="542925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12F32" w14:textId="77777777" w:rsidR="00F06934" w:rsidRPr="001B65E5" w:rsidRDefault="00F06934" w:rsidP="0082613F"/>
          <w:p w14:paraId="000C859B" w14:textId="77777777" w:rsidR="00F06934" w:rsidRPr="00A409FD" w:rsidRDefault="00F06934" w:rsidP="0082613F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7B6E4945" w14:textId="77777777" w:rsidR="00F06934" w:rsidRPr="00A409FD" w:rsidRDefault="00F06934" w:rsidP="0082613F">
            <w:pPr>
              <w:jc w:val="center"/>
              <w:rPr>
                <w:b/>
                <w:sz w:val="16"/>
                <w:szCs w:val="16"/>
              </w:rPr>
            </w:pPr>
          </w:p>
          <w:p w14:paraId="5BD9421E" w14:textId="77777777" w:rsidR="00F06934" w:rsidRPr="00A409FD" w:rsidRDefault="00F06934" w:rsidP="0082613F">
            <w:pPr>
              <w:rPr>
                <w:b/>
                <w:sz w:val="16"/>
                <w:szCs w:val="16"/>
              </w:rPr>
            </w:pPr>
          </w:p>
          <w:p w14:paraId="38CA5356" w14:textId="77777777" w:rsidR="00F06934" w:rsidRPr="00A409FD" w:rsidRDefault="00F06934" w:rsidP="0082613F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14:paraId="44EBED4C" w14:textId="77777777" w:rsidR="00F06934" w:rsidRDefault="00F06934" w:rsidP="0082613F">
            <w:pPr>
              <w:jc w:val="center"/>
            </w:pPr>
          </w:p>
          <w:p w14:paraId="2AEE02EA" w14:textId="77777777" w:rsidR="00F06934" w:rsidRDefault="00F06934" w:rsidP="0082613F"/>
          <w:p w14:paraId="07F2A0F4" w14:textId="77777777" w:rsidR="00F06934" w:rsidRDefault="00F06934" w:rsidP="0082613F">
            <w:r>
              <w:t xml:space="preserve"> 12 ноября  2019                                                                                                 № 1760</w:t>
            </w:r>
          </w:p>
        </w:tc>
      </w:tr>
    </w:tbl>
    <w:p w14:paraId="0BA5ADF1" w14:textId="77777777" w:rsidR="00F06934" w:rsidRPr="00685AD9" w:rsidRDefault="00F06934" w:rsidP="00F06934"/>
    <w:tbl>
      <w:tblPr>
        <w:tblW w:w="0" w:type="auto"/>
        <w:tblInd w:w="534" w:type="dxa"/>
        <w:tblLook w:val="00BF" w:firstRow="1" w:lastRow="0" w:firstColumn="1" w:lastColumn="0" w:noHBand="0" w:noVBand="0"/>
      </w:tblPr>
      <w:tblGrid>
        <w:gridCol w:w="4417"/>
        <w:gridCol w:w="4904"/>
      </w:tblGrid>
      <w:tr w:rsidR="00F06934" w:rsidRPr="00685AD9" w14:paraId="7641F3CC" w14:textId="77777777" w:rsidTr="00F06934">
        <w:tc>
          <w:tcPr>
            <w:tcW w:w="4677" w:type="dxa"/>
          </w:tcPr>
          <w:p w14:paraId="6E0EB14B" w14:textId="77777777" w:rsidR="00F06934" w:rsidRDefault="00F06934" w:rsidP="0082613F">
            <w:pPr>
              <w:jc w:val="both"/>
            </w:pPr>
            <w:r>
              <w:t xml:space="preserve">О внесении изменений в постановление </w:t>
            </w:r>
          </w:p>
          <w:p w14:paraId="44B48AAA" w14:textId="77777777" w:rsidR="00F06934" w:rsidRDefault="00F06934" w:rsidP="0082613F">
            <w:pPr>
              <w:jc w:val="both"/>
            </w:pPr>
            <w:r>
              <w:t xml:space="preserve">администрации города Сосновоборска </w:t>
            </w:r>
          </w:p>
          <w:p w14:paraId="27549A81" w14:textId="0B37B888" w:rsidR="00F06934" w:rsidRPr="00D17F4E" w:rsidRDefault="00F06934" w:rsidP="0082613F">
            <w:pPr>
              <w:jc w:val="both"/>
            </w:pPr>
            <w:r>
              <w:t>от 16.04.2015 №715 «Об утверждении схемы</w:t>
            </w:r>
            <w:r>
              <w:t xml:space="preserve"> </w:t>
            </w:r>
            <w:r>
              <w:t>размещения рекламных конструкций на территории города Сосновоборска»</w:t>
            </w:r>
          </w:p>
        </w:tc>
        <w:tc>
          <w:tcPr>
            <w:tcW w:w="5387" w:type="dxa"/>
          </w:tcPr>
          <w:p w14:paraId="73B80919" w14:textId="77777777" w:rsidR="00F06934" w:rsidRPr="00685AD9" w:rsidRDefault="00F06934" w:rsidP="0082613F">
            <w:pPr>
              <w:jc w:val="center"/>
            </w:pPr>
          </w:p>
        </w:tc>
      </w:tr>
    </w:tbl>
    <w:p w14:paraId="5B32D2B7" w14:textId="77777777" w:rsidR="00F06934" w:rsidRDefault="00F06934" w:rsidP="00F06934">
      <w:pPr>
        <w:jc w:val="both"/>
        <w:rPr>
          <w:sz w:val="28"/>
          <w:szCs w:val="28"/>
        </w:rPr>
      </w:pPr>
    </w:p>
    <w:p w14:paraId="47CAAF31" w14:textId="77777777" w:rsidR="00F06934" w:rsidRDefault="00F06934" w:rsidP="00F06934">
      <w:pPr>
        <w:pStyle w:val="ConsPlusNormal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673C06">
        <w:rPr>
          <w:bCs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Федерации, от 13.03.2006 № 38-ФЗ «О рекламе», ст.</w:t>
      </w:r>
      <w:r>
        <w:rPr>
          <w:bCs/>
          <w:sz w:val="28"/>
          <w:szCs w:val="28"/>
        </w:rPr>
        <w:t xml:space="preserve">26, </w:t>
      </w:r>
      <w:r w:rsidRPr="00673C06">
        <w:rPr>
          <w:bCs/>
          <w:sz w:val="28"/>
          <w:szCs w:val="28"/>
        </w:rPr>
        <w:t>38 Устава города Сосновоборска,</w:t>
      </w:r>
    </w:p>
    <w:p w14:paraId="45AFB62E" w14:textId="662E6FD3" w:rsidR="00F06934" w:rsidRDefault="00F06934" w:rsidP="00F06934">
      <w:pPr>
        <w:pStyle w:val="ConsPlusNormal"/>
        <w:jc w:val="both"/>
        <w:rPr>
          <w:bCs/>
          <w:sz w:val="28"/>
          <w:szCs w:val="28"/>
        </w:rPr>
      </w:pPr>
    </w:p>
    <w:p w14:paraId="1E84D2B0" w14:textId="77777777" w:rsidR="00F06934" w:rsidRDefault="00F06934" w:rsidP="00F06934">
      <w:pPr>
        <w:pStyle w:val="ConsPlusNormal"/>
        <w:jc w:val="both"/>
        <w:rPr>
          <w:bCs/>
          <w:sz w:val="28"/>
          <w:szCs w:val="28"/>
        </w:rPr>
      </w:pPr>
    </w:p>
    <w:p w14:paraId="00ECD237" w14:textId="77777777" w:rsidR="00F06934" w:rsidRPr="00166AA0" w:rsidRDefault="00F06934" w:rsidP="00F06934">
      <w:pPr>
        <w:pStyle w:val="ConsPlusNormal"/>
        <w:jc w:val="both"/>
        <w:rPr>
          <w:bCs/>
          <w:sz w:val="28"/>
          <w:szCs w:val="28"/>
        </w:rPr>
      </w:pPr>
      <w:r w:rsidRPr="00166AA0">
        <w:rPr>
          <w:bCs/>
          <w:sz w:val="28"/>
          <w:szCs w:val="28"/>
        </w:rPr>
        <w:lastRenderedPageBreak/>
        <w:t>ПОСТАНОВЛЯЮ</w:t>
      </w:r>
    </w:p>
    <w:p w14:paraId="184930BF" w14:textId="77777777" w:rsidR="00F06934" w:rsidRPr="00166AA0" w:rsidRDefault="00F06934" w:rsidP="00F06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DFBBAC" w14:textId="77777777" w:rsidR="00F06934" w:rsidRPr="00673C06" w:rsidRDefault="00F06934" w:rsidP="00F0693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постановление</w:t>
      </w:r>
      <w:r w:rsidRPr="00673C06">
        <w:rPr>
          <w:sz w:val="28"/>
          <w:szCs w:val="28"/>
        </w:rPr>
        <w:t xml:space="preserve"> администрации города Сосновоборска от 16.04.2015 № 715 «Об утверждении схемы размещения рекламных конструкций на территории города Сосновоборска» следующие изменения:</w:t>
      </w:r>
    </w:p>
    <w:p w14:paraId="042F81E1" w14:textId="77777777" w:rsidR="00F06934" w:rsidRPr="00673C06" w:rsidRDefault="00F06934" w:rsidP="00F0693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73C06">
        <w:rPr>
          <w:sz w:val="28"/>
          <w:szCs w:val="28"/>
        </w:rPr>
        <w:t>1.1</w:t>
      </w:r>
      <w:r w:rsidRPr="00673C06">
        <w:rPr>
          <w:sz w:val="28"/>
          <w:szCs w:val="28"/>
        </w:rPr>
        <w:tab/>
        <w:t>Приложение к постановлению читать в новой редакции согласно приложению 1 к настоящему постановлению.</w:t>
      </w:r>
    </w:p>
    <w:p w14:paraId="2D963C01" w14:textId="77777777" w:rsidR="00F06934" w:rsidRPr="00673C06" w:rsidRDefault="00F06934" w:rsidP="00F0693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73C06">
        <w:rPr>
          <w:sz w:val="28"/>
          <w:szCs w:val="28"/>
        </w:rPr>
        <w:t>2.</w:t>
      </w:r>
      <w:r w:rsidRPr="00673C06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673C06">
        <w:rPr>
          <w:sz w:val="28"/>
          <w:szCs w:val="28"/>
        </w:rPr>
        <w:t>остановление администрации города</w:t>
      </w:r>
      <w:r>
        <w:rPr>
          <w:sz w:val="28"/>
          <w:szCs w:val="28"/>
        </w:rPr>
        <w:t xml:space="preserve"> Сосновоборска от 26.08.2016</w:t>
      </w:r>
      <w:r w:rsidRPr="00673C06">
        <w:rPr>
          <w:sz w:val="28"/>
          <w:szCs w:val="28"/>
        </w:rPr>
        <w:t xml:space="preserve"> № 1095 «О внесении изменений в постановление администрации города Сосновоборска от 16.06.2015 г. № 715 «Об утверждении схемы размещения рекламных конструкций на территории города Сосновоборска»</w:t>
      </w:r>
      <w:r>
        <w:rPr>
          <w:sz w:val="28"/>
          <w:szCs w:val="28"/>
        </w:rPr>
        <w:t xml:space="preserve"> признать утратившим силу.</w:t>
      </w:r>
    </w:p>
    <w:p w14:paraId="51576EE1" w14:textId="5F3096F6" w:rsidR="00F06934" w:rsidRDefault="00F06934" w:rsidP="00F0693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73C06">
        <w:rPr>
          <w:sz w:val="28"/>
          <w:szCs w:val="28"/>
        </w:rPr>
        <w:t>3.</w:t>
      </w:r>
      <w:r w:rsidRPr="00673C06">
        <w:rPr>
          <w:sz w:val="28"/>
          <w:szCs w:val="28"/>
        </w:rPr>
        <w:tab/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673C06">
        <w:rPr>
          <w:sz w:val="28"/>
          <w:szCs w:val="28"/>
        </w:rPr>
        <w:t xml:space="preserve"> опубликования в городской газете «Рабочий»</w:t>
      </w:r>
      <w:r>
        <w:rPr>
          <w:sz w:val="28"/>
          <w:szCs w:val="28"/>
        </w:rPr>
        <w:t>.</w:t>
      </w:r>
    </w:p>
    <w:p w14:paraId="22458BC7" w14:textId="77777777" w:rsidR="00F06934" w:rsidRDefault="00F06934" w:rsidP="00F06934">
      <w:pPr>
        <w:jc w:val="both"/>
        <w:rPr>
          <w:sz w:val="28"/>
          <w:szCs w:val="28"/>
        </w:rPr>
      </w:pPr>
    </w:p>
    <w:p w14:paraId="61100332" w14:textId="77777777" w:rsidR="00F06934" w:rsidRPr="00166AA0" w:rsidRDefault="00F06934" w:rsidP="00F06934">
      <w:pPr>
        <w:jc w:val="both"/>
        <w:rPr>
          <w:sz w:val="28"/>
          <w:szCs w:val="28"/>
        </w:rPr>
      </w:pPr>
    </w:p>
    <w:p w14:paraId="3E576DF4" w14:textId="77777777" w:rsidR="00F06934" w:rsidRDefault="00F06934" w:rsidP="00F069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66AA0">
        <w:rPr>
          <w:sz w:val="28"/>
          <w:szCs w:val="28"/>
        </w:rPr>
        <w:t xml:space="preserve"> города                                                         </w:t>
      </w:r>
      <w:r>
        <w:rPr>
          <w:sz w:val="28"/>
          <w:szCs w:val="28"/>
        </w:rPr>
        <w:t xml:space="preserve">                              С.А. Пономарев</w:t>
      </w:r>
    </w:p>
    <w:p w14:paraId="08F02D2F" w14:textId="77777777" w:rsidR="00F06934" w:rsidRDefault="00F06934" w:rsidP="00F06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022292" w14:textId="77777777" w:rsidR="00F06934" w:rsidRPr="00B5499B" w:rsidRDefault="00F06934" w:rsidP="00F06934">
      <w:pPr>
        <w:ind w:left="360" w:right="-1"/>
        <w:jc w:val="right"/>
        <w:rPr>
          <w:sz w:val="28"/>
          <w:szCs w:val="28"/>
        </w:rPr>
      </w:pPr>
      <w:r w:rsidRPr="00B5499B">
        <w:rPr>
          <w:sz w:val="28"/>
          <w:szCs w:val="28"/>
        </w:rPr>
        <w:t>Приложение 1 к постановлению</w:t>
      </w:r>
    </w:p>
    <w:p w14:paraId="49F4DAE2" w14:textId="77777777" w:rsidR="00F06934" w:rsidRPr="00B5499B" w:rsidRDefault="00F06934" w:rsidP="00F06934">
      <w:pPr>
        <w:ind w:left="360" w:right="-1"/>
        <w:jc w:val="right"/>
        <w:rPr>
          <w:sz w:val="28"/>
          <w:szCs w:val="28"/>
        </w:rPr>
      </w:pPr>
      <w:r w:rsidRPr="00B5499B">
        <w:rPr>
          <w:sz w:val="28"/>
          <w:szCs w:val="28"/>
        </w:rPr>
        <w:t xml:space="preserve"> администрации г. Сосновоборска </w:t>
      </w:r>
    </w:p>
    <w:p w14:paraId="517DF182" w14:textId="77777777" w:rsidR="00F06934" w:rsidRPr="00B5499B" w:rsidRDefault="00F06934" w:rsidP="00F06934">
      <w:pPr>
        <w:ind w:left="360" w:right="-1"/>
        <w:jc w:val="right"/>
        <w:rPr>
          <w:sz w:val="28"/>
          <w:szCs w:val="28"/>
        </w:rPr>
      </w:pPr>
      <w:r w:rsidRPr="00B5499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ноября </w:t>
      </w:r>
      <w:r w:rsidRPr="00B5499B">
        <w:rPr>
          <w:sz w:val="28"/>
          <w:szCs w:val="28"/>
        </w:rPr>
        <w:t xml:space="preserve">2019 № </w:t>
      </w:r>
      <w:r>
        <w:rPr>
          <w:sz w:val="28"/>
          <w:szCs w:val="28"/>
        </w:rPr>
        <w:t>1760</w:t>
      </w:r>
    </w:p>
    <w:p w14:paraId="67A6F29F" w14:textId="77777777" w:rsidR="00F06934" w:rsidRDefault="00F06934" w:rsidP="00F06934">
      <w:pPr>
        <w:ind w:left="360" w:right="-1"/>
        <w:jc w:val="center"/>
        <w:rPr>
          <w:sz w:val="28"/>
          <w:szCs w:val="28"/>
        </w:rPr>
      </w:pPr>
      <w:r w:rsidRPr="00B5499B">
        <w:rPr>
          <w:sz w:val="28"/>
          <w:szCs w:val="28"/>
        </w:rPr>
        <w:t>Схема расположения рекламных конструкций на территории города Сосновоборска</w:t>
      </w:r>
    </w:p>
    <w:p w14:paraId="0AB6BB45" w14:textId="77777777" w:rsidR="00F06934" w:rsidRPr="00B5499B" w:rsidRDefault="00F06934" w:rsidP="00F06934">
      <w:pPr>
        <w:ind w:left="360" w:right="-1"/>
        <w:jc w:val="center"/>
        <w:rPr>
          <w:sz w:val="28"/>
          <w:szCs w:val="28"/>
        </w:rPr>
      </w:pP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977"/>
        <w:gridCol w:w="5528"/>
      </w:tblGrid>
      <w:tr w:rsidR="00F06934" w:rsidRPr="00C12728" w14:paraId="59B57D11" w14:textId="77777777" w:rsidTr="00F06934">
        <w:tc>
          <w:tcPr>
            <w:tcW w:w="1166" w:type="dxa"/>
            <w:shd w:val="clear" w:color="auto" w:fill="auto"/>
          </w:tcPr>
          <w:p w14:paraId="1F3B030F" w14:textId="77777777" w:rsidR="00F06934" w:rsidRPr="00C12728" w:rsidRDefault="00F06934" w:rsidP="0082613F">
            <w:pPr>
              <w:ind w:right="-1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№ п\п</w:t>
            </w:r>
          </w:p>
        </w:tc>
        <w:tc>
          <w:tcPr>
            <w:tcW w:w="2977" w:type="dxa"/>
            <w:shd w:val="clear" w:color="auto" w:fill="auto"/>
          </w:tcPr>
          <w:p w14:paraId="35F12ABF" w14:textId="77777777" w:rsidR="00F06934" w:rsidRPr="00C12728" w:rsidRDefault="00F06934" w:rsidP="0082613F">
            <w:pPr>
              <w:ind w:right="-1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Рекламная конструкция</w:t>
            </w:r>
          </w:p>
        </w:tc>
        <w:tc>
          <w:tcPr>
            <w:tcW w:w="5528" w:type="dxa"/>
            <w:shd w:val="clear" w:color="auto" w:fill="auto"/>
          </w:tcPr>
          <w:p w14:paraId="0001A221" w14:textId="77777777" w:rsidR="00F06934" w:rsidRPr="00C12728" w:rsidRDefault="00F06934" w:rsidP="0082613F">
            <w:pPr>
              <w:ind w:right="-1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Местоположение</w:t>
            </w:r>
          </w:p>
        </w:tc>
      </w:tr>
      <w:tr w:rsidR="00F06934" w:rsidRPr="00C12728" w14:paraId="12F1D9D1" w14:textId="77777777" w:rsidTr="00F06934">
        <w:tc>
          <w:tcPr>
            <w:tcW w:w="1166" w:type="dxa"/>
            <w:shd w:val="clear" w:color="auto" w:fill="auto"/>
          </w:tcPr>
          <w:p w14:paraId="228BCE0B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86C4DAA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C12728">
              <w:rPr>
                <w:sz w:val="28"/>
                <w:szCs w:val="28"/>
              </w:rPr>
              <w:t>Ситиформат</w:t>
            </w:r>
            <w:proofErr w:type="spellEnd"/>
            <w:r w:rsidRPr="00C127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DEC7283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пешеходного перехода по ул. Ленинского Комсомола в сторону ГДК «Мечта»</w:t>
            </w:r>
          </w:p>
        </w:tc>
      </w:tr>
      <w:tr w:rsidR="00F06934" w:rsidRPr="00C12728" w14:paraId="1C7D7950" w14:textId="77777777" w:rsidTr="00F06934">
        <w:tc>
          <w:tcPr>
            <w:tcW w:w="1166" w:type="dxa"/>
            <w:shd w:val="clear" w:color="auto" w:fill="auto"/>
          </w:tcPr>
          <w:p w14:paraId="633DF2AD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5A93C930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C12728">
              <w:rPr>
                <w:sz w:val="28"/>
                <w:szCs w:val="28"/>
              </w:rPr>
              <w:t>Ситиформат</w:t>
            </w:r>
            <w:proofErr w:type="spellEnd"/>
            <w:r w:rsidRPr="00C127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729A1751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магазина «командор» по ул. Ленинского комсомола, 4</w:t>
            </w:r>
          </w:p>
        </w:tc>
      </w:tr>
      <w:tr w:rsidR="00F06934" w:rsidRPr="00C12728" w14:paraId="46BFBBF1" w14:textId="77777777" w:rsidTr="00F06934">
        <w:tc>
          <w:tcPr>
            <w:tcW w:w="1166" w:type="dxa"/>
            <w:shd w:val="clear" w:color="auto" w:fill="auto"/>
          </w:tcPr>
          <w:p w14:paraId="14A3A158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6471780C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</w:t>
            </w:r>
          </w:p>
        </w:tc>
        <w:tc>
          <w:tcPr>
            <w:tcW w:w="5528" w:type="dxa"/>
            <w:shd w:val="clear" w:color="auto" w:fill="auto"/>
          </w:tcPr>
          <w:p w14:paraId="70173E58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дом по ул. Ленинского Комсомола, 13</w:t>
            </w:r>
          </w:p>
        </w:tc>
      </w:tr>
      <w:tr w:rsidR="00F06934" w:rsidRPr="00C12728" w14:paraId="7F048407" w14:textId="77777777" w:rsidTr="00F06934">
        <w:tc>
          <w:tcPr>
            <w:tcW w:w="1166" w:type="dxa"/>
            <w:shd w:val="clear" w:color="auto" w:fill="auto"/>
          </w:tcPr>
          <w:p w14:paraId="4499DDB3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5DDAEB00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C12728">
              <w:rPr>
                <w:sz w:val="28"/>
                <w:szCs w:val="28"/>
              </w:rPr>
              <w:t>Мультипиллар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32764A13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РКК «Айсберг» по ул. Ленинского Комсомола, 16</w:t>
            </w:r>
          </w:p>
        </w:tc>
      </w:tr>
      <w:tr w:rsidR="00F06934" w:rsidRPr="00C12728" w14:paraId="19D7DE4B" w14:textId="77777777" w:rsidTr="00F06934">
        <w:tc>
          <w:tcPr>
            <w:tcW w:w="1166" w:type="dxa"/>
            <w:shd w:val="clear" w:color="auto" w:fill="auto"/>
          </w:tcPr>
          <w:p w14:paraId="6B4A0B88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12A95E83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</w:t>
            </w:r>
          </w:p>
        </w:tc>
        <w:tc>
          <w:tcPr>
            <w:tcW w:w="5528" w:type="dxa"/>
            <w:shd w:val="clear" w:color="auto" w:fill="auto"/>
          </w:tcPr>
          <w:p w14:paraId="069B960B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дом по ул. Ленинского Комсомола, 18</w:t>
            </w:r>
          </w:p>
        </w:tc>
      </w:tr>
      <w:tr w:rsidR="00F06934" w:rsidRPr="00C12728" w14:paraId="7009760F" w14:textId="77777777" w:rsidTr="00F06934">
        <w:tc>
          <w:tcPr>
            <w:tcW w:w="1166" w:type="dxa"/>
            <w:shd w:val="clear" w:color="auto" w:fill="auto"/>
          </w:tcPr>
          <w:p w14:paraId="0977A2DD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4DAFB3ED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C12728">
              <w:rPr>
                <w:sz w:val="28"/>
                <w:szCs w:val="28"/>
              </w:rPr>
              <w:t>Ситиформат</w:t>
            </w:r>
            <w:proofErr w:type="spellEnd"/>
            <w:r w:rsidRPr="00C127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8967B6A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На остановке междугороднего общественного транспорта «Сосновоборск»</w:t>
            </w:r>
          </w:p>
        </w:tc>
      </w:tr>
      <w:tr w:rsidR="00F06934" w:rsidRPr="00C12728" w14:paraId="73F47903" w14:textId="77777777" w:rsidTr="00F06934">
        <w:tc>
          <w:tcPr>
            <w:tcW w:w="1166" w:type="dxa"/>
            <w:shd w:val="clear" w:color="auto" w:fill="auto"/>
          </w:tcPr>
          <w:p w14:paraId="36031483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2F36B132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</w:t>
            </w:r>
          </w:p>
        </w:tc>
        <w:tc>
          <w:tcPr>
            <w:tcW w:w="5528" w:type="dxa"/>
            <w:shd w:val="clear" w:color="auto" w:fill="auto"/>
          </w:tcPr>
          <w:p w14:paraId="60388934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</w:t>
            </w:r>
            <w:r w:rsidRPr="00C12728">
              <w:rPr>
                <w:rFonts w:eastAsia="Calibri"/>
                <w:sz w:val="28"/>
                <w:szCs w:val="28"/>
              </w:rPr>
              <w:t xml:space="preserve"> районе СК «Надежда» по пр. Мира</w:t>
            </w:r>
            <w:r w:rsidRPr="00C12728">
              <w:rPr>
                <w:sz w:val="28"/>
                <w:szCs w:val="28"/>
              </w:rPr>
              <w:t>, 9</w:t>
            </w:r>
          </w:p>
        </w:tc>
      </w:tr>
      <w:tr w:rsidR="00F06934" w:rsidRPr="00C12728" w14:paraId="6301506C" w14:textId="77777777" w:rsidTr="00F06934">
        <w:tc>
          <w:tcPr>
            <w:tcW w:w="1166" w:type="dxa"/>
            <w:shd w:val="clear" w:color="auto" w:fill="auto"/>
          </w:tcPr>
          <w:p w14:paraId="04D3623A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3C6C018B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 xml:space="preserve">Рекламный щит </w:t>
            </w:r>
          </w:p>
        </w:tc>
        <w:tc>
          <w:tcPr>
            <w:tcW w:w="5528" w:type="dxa"/>
            <w:shd w:val="clear" w:color="auto" w:fill="auto"/>
          </w:tcPr>
          <w:p w14:paraId="16840D5C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пересечения пр. Мира и ул. Ленинского Комсомола</w:t>
            </w:r>
          </w:p>
        </w:tc>
      </w:tr>
      <w:tr w:rsidR="00F06934" w:rsidRPr="00C12728" w14:paraId="5B2AAA18" w14:textId="77777777" w:rsidTr="00F06934">
        <w:tc>
          <w:tcPr>
            <w:tcW w:w="1166" w:type="dxa"/>
            <w:shd w:val="clear" w:color="auto" w:fill="auto"/>
          </w:tcPr>
          <w:p w14:paraId="44771C72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288B19C2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 № 1</w:t>
            </w:r>
          </w:p>
        </w:tc>
        <w:tc>
          <w:tcPr>
            <w:tcW w:w="5528" w:type="dxa"/>
            <w:shd w:val="clear" w:color="auto" w:fill="auto"/>
          </w:tcPr>
          <w:p w14:paraId="7B67E0DE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дома пр. Мира, 5 по правой стороне въезда в город</w:t>
            </w:r>
          </w:p>
        </w:tc>
      </w:tr>
      <w:tr w:rsidR="00F06934" w:rsidRPr="00C12728" w14:paraId="01FFCEB6" w14:textId="77777777" w:rsidTr="00F06934">
        <w:tc>
          <w:tcPr>
            <w:tcW w:w="1166" w:type="dxa"/>
            <w:shd w:val="clear" w:color="auto" w:fill="auto"/>
          </w:tcPr>
          <w:p w14:paraId="0ECC47E5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4DEEC241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</w:t>
            </w:r>
          </w:p>
        </w:tc>
        <w:tc>
          <w:tcPr>
            <w:tcW w:w="5528" w:type="dxa"/>
            <w:shd w:val="clear" w:color="auto" w:fill="auto"/>
          </w:tcPr>
          <w:p w14:paraId="5B9F1BF1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дома пр. Мира, 5 по левой стороне въезда в город</w:t>
            </w:r>
          </w:p>
        </w:tc>
      </w:tr>
      <w:tr w:rsidR="00F06934" w:rsidRPr="00C12728" w14:paraId="6CA75C97" w14:textId="77777777" w:rsidTr="00F06934">
        <w:tc>
          <w:tcPr>
            <w:tcW w:w="1166" w:type="dxa"/>
            <w:shd w:val="clear" w:color="auto" w:fill="auto"/>
          </w:tcPr>
          <w:p w14:paraId="4DA9CDA5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06430F42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 № 2</w:t>
            </w:r>
          </w:p>
        </w:tc>
        <w:tc>
          <w:tcPr>
            <w:tcW w:w="5528" w:type="dxa"/>
            <w:shd w:val="clear" w:color="auto" w:fill="auto"/>
          </w:tcPr>
          <w:p w14:paraId="55AD1910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дома пр. Мира, 5 по правой стороне въезда в город</w:t>
            </w:r>
          </w:p>
        </w:tc>
      </w:tr>
      <w:tr w:rsidR="00F06934" w:rsidRPr="00C12728" w14:paraId="76FBA905" w14:textId="77777777" w:rsidTr="00F06934">
        <w:tc>
          <w:tcPr>
            <w:tcW w:w="1166" w:type="dxa"/>
            <w:shd w:val="clear" w:color="auto" w:fill="auto"/>
          </w:tcPr>
          <w:p w14:paraId="6B980EA1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</w:tcPr>
          <w:p w14:paraId="43762768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 xml:space="preserve">Рекламный щит </w:t>
            </w:r>
          </w:p>
        </w:tc>
        <w:tc>
          <w:tcPr>
            <w:tcW w:w="5528" w:type="dxa"/>
            <w:shd w:val="clear" w:color="auto" w:fill="auto"/>
          </w:tcPr>
          <w:p w14:paraId="26D2906F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дома пр. Мира, 3 по левой стороне въезда в город</w:t>
            </w:r>
          </w:p>
        </w:tc>
      </w:tr>
      <w:tr w:rsidR="00F06934" w:rsidRPr="00C12728" w14:paraId="66E6BCD1" w14:textId="77777777" w:rsidTr="00F06934">
        <w:tc>
          <w:tcPr>
            <w:tcW w:w="1166" w:type="dxa"/>
            <w:shd w:val="clear" w:color="auto" w:fill="auto"/>
          </w:tcPr>
          <w:p w14:paraId="2F901596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14:paraId="4598DD34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</w:t>
            </w:r>
          </w:p>
        </w:tc>
        <w:tc>
          <w:tcPr>
            <w:tcW w:w="5528" w:type="dxa"/>
            <w:shd w:val="clear" w:color="auto" w:fill="auto"/>
          </w:tcPr>
          <w:p w14:paraId="146AF932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дома пр. Мира, 3 по правой стороне въезда в город</w:t>
            </w:r>
          </w:p>
        </w:tc>
      </w:tr>
      <w:tr w:rsidR="00F06934" w:rsidRPr="00C12728" w14:paraId="20275BD0" w14:textId="77777777" w:rsidTr="00F06934">
        <w:tc>
          <w:tcPr>
            <w:tcW w:w="1166" w:type="dxa"/>
            <w:shd w:val="clear" w:color="auto" w:fill="auto"/>
          </w:tcPr>
          <w:p w14:paraId="3CE68CF8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73BAE746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</w:t>
            </w:r>
          </w:p>
        </w:tc>
        <w:tc>
          <w:tcPr>
            <w:tcW w:w="5528" w:type="dxa"/>
            <w:shd w:val="clear" w:color="auto" w:fill="auto"/>
          </w:tcPr>
          <w:p w14:paraId="644758D2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дома пр. Мира, 1 по левой стороне въезда в город</w:t>
            </w:r>
          </w:p>
        </w:tc>
      </w:tr>
      <w:tr w:rsidR="00F06934" w:rsidRPr="00C12728" w14:paraId="3821A5B9" w14:textId="77777777" w:rsidTr="00F06934">
        <w:tc>
          <w:tcPr>
            <w:tcW w:w="1166" w:type="dxa"/>
            <w:shd w:val="clear" w:color="auto" w:fill="auto"/>
          </w:tcPr>
          <w:p w14:paraId="20FA0724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14:paraId="32F0BBFB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</w:t>
            </w:r>
          </w:p>
        </w:tc>
        <w:tc>
          <w:tcPr>
            <w:tcW w:w="5528" w:type="dxa"/>
            <w:shd w:val="clear" w:color="auto" w:fill="auto"/>
          </w:tcPr>
          <w:p w14:paraId="58686619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В районе дома пр. Мира, 1 по правой стороне въезда в город</w:t>
            </w:r>
          </w:p>
        </w:tc>
      </w:tr>
      <w:tr w:rsidR="00F06934" w:rsidRPr="00C12728" w14:paraId="076BF358" w14:textId="77777777" w:rsidTr="00F06934">
        <w:tc>
          <w:tcPr>
            <w:tcW w:w="1166" w:type="dxa"/>
            <w:shd w:val="clear" w:color="auto" w:fill="auto"/>
          </w:tcPr>
          <w:p w14:paraId="7DDF7F79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14:paraId="022A39ED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</w:t>
            </w:r>
          </w:p>
        </w:tc>
        <w:tc>
          <w:tcPr>
            <w:tcW w:w="5528" w:type="dxa"/>
            <w:shd w:val="clear" w:color="auto" w:fill="auto"/>
          </w:tcPr>
          <w:p w14:paraId="28FCDB0B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 xml:space="preserve">В районе пересечения ул. Юности и пр. Мира </w:t>
            </w:r>
          </w:p>
        </w:tc>
      </w:tr>
      <w:tr w:rsidR="00F06934" w:rsidRPr="00C12728" w14:paraId="7333F33C" w14:textId="77777777" w:rsidTr="00F06934">
        <w:tc>
          <w:tcPr>
            <w:tcW w:w="1166" w:type="dxa"/>
            <w:shd w:val="clear" w:color="auto" w:fill="auto"/>
          </w:tcPr>
          <w:p w14:paraId="53631FE1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14:paraId="1CCADB53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Рекламный щит</w:t>
            </w:r>
          </w:p>
        </w:tc>
        <w:tc>
          <w:tcPr>
            <w:tcW w:w="5528" w:type="dxa"/>
            <w:shd w:val="clear" w:color="auto" w:fill="auto"/>
          </w:tcPr>
          <w:p w14:paraId="2D4CB7CD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 xml:space="preserve">В районе дома ул. Юности, 47 </w:t>
            </w:r>
          </w:p>
        </w:tc>
      </w:tr>
      <w:tr w:rsidR="00F06934" w:rsidRPr="00C12728" w14:paraId="4B166C61" w14:textId="77777777" w:rsidTr="00F06934">
        <w:tc>
          <w:tcPr>
            <w:tcW w:w="1166" w:type="dxa"/>
            <w:shd w:val="clear" w:color="auto" w:fill="auto"/>
          </w:tcPr>
          <w:p w14:paraId="2B0734BE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14:paraId="4E7F1EE3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 xml:space="preserve">Пилон </w:t>
            </w:r>
          </w:p>
        </w:tc>
        <w:tc>
          <w:tcPr>
            <w:tcW w:w="5528" w:type="dxa"/>
            <w:shd w:val="clear" w:color="auto" w:fill="auto"/>
          </w:tcPr>
          <w:p w14:paraId="7DD0B756" w14:textId="77777777" w:rsidR="00F06934" w:rsidRPr="00C12728" w:rsidRDefault="00F06934" w:rsidP="0082613F">
            <w:pPr>
              <w:ind w:right="-1"/>
              <w:jc w:val="both"/>
              <w:rPr>
                <w:sz w:val="28"/>
                <w:szCs w:val="28"/>
              </w:rPr>
            </w:pPr>
            <w:r w:rsidRPr="00C12728">
              <w:rPr>
                <w:sz w:val="28"/>
                <w:szCs w:val="28"/>
              </w:rPr>
              <w:t>На ул. Юности в районе дома № 47</w:t>
            </w:r>
          </w:p>
        </w:tc>
      </w:tr>
    </w:tbl>
    <w:p w14:paraId="3648B51B" w14:textId="77777777" w:rsidR="00F06934" w:rsidRPr="00F7297E" w:rsidRDefault="00F06934" w:rsidP="00F06934">
      <w:pPr>
        <w:ind w:right="-1"/>
        <w:jc w:val="both"/>
        <w:rPr>
          <w:sz w:val="28"/>
          <w:szCs w:val="28"/>
        </w:rPr>
      </w:pPr>
    </w:p>
    <w:p w14:paraId="30937887" w14:textId="77777777" w:rsidR="00FF5255" w:rsidRPr="00FF5255" w:rsidRDefault="00FF5255" w:rsidP="00FF5255"/>
    <w:p w14:paraId="099840F2" w14:textId="77777777" w:rsidR="00FF5255" w:rsidRDefault="00FF5255" w:rsidP="00FF5255">
      <w:pPr>
        <w:jc w:val="both"/>
        <w:rPr>
          <w:sz w:val="28"/>
          <w:szCs w:val="28"/>
        </w:rPr>
      </w:pPr>
    </w:p>
    <w:p w14:paraId="2FDAB0CC" w14:textId="77777777" w:rsidR="004D3D20" w:rsidRDefault="004D3D20" w:rsidP="00157490">
      <w:pPr>
        <w:tabs>
          <w:tab w:val="left" w:pos="284"/>
        </w:tabs>
        <w:ind w:right="-31" w:firstLine="5245"/>
        <w:jc w:val="right"/>
        <w:rPr>
          <w:sz w:val="22"/>
          <w:szCs w:val="22"/>
        </w:rPr>
      </w:pPr>
    </w:p>
    <w:sectPr w:rsidR="004D3D20" w:rsidSect="00F06934">
      <w:pgSz w:w="11906" w:h="16838" w:code="9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B95AE2"/>
    <w:multiLevelType w:val="hybridMultilevel"/>
    <w:tmpl w:val="C4F0A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2B6D82"/>
    <w:multiLevelType w:val="hybridMultilevel"/>
    <w:tmpl w:val="BFACB3DA"/>
    <w:lvl w:ilvl="0" w:tplc="DE6C8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65B12"/>
    <w:multiLevelType w:val="multilevel"/>
    <w:tmpl w:val="94EA5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81D347A"/>
    <w:multiLevelType w:val="hybridMultilevel"/>
    <w:tmpl w:val="D8664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F0D5F"/>
    <w:multiLevelType w:val="hybridMultilevel"/>
    <w:tmpl w:val="A6AC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3AA0"/>
    <w:multiLevelType w:val="hybridMultilevel"/>
    <w:tmpl w:val="9EE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2DDA"/>
    <w:multiLevelType w:val="hybridMultilevel"/>
    <w:tmpl w:val="769E1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2F0A54"/>
    <w:multiLevelType w:val="multilevel"/>
    <w:tmpl w:val="B760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 w15:restartNumberingAfterBreak="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53F81"/>
    <w:multiLevelType w:val="hybridMultilevel"/>
    <w:tmpl w:val="F34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273ED"/>
    <w:multiLevelType w:val="hybridMultilevel"/>
    <w:tmpl w:val="CED44B9E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EFA0A13"/>
    <w:multiLevelType w:val="hybridMultilevel"/>
    <w:tmpl w:val="465A7D14"/>
    <w:lvl w:ilvl="0" w:tplc="A1FA7744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0" w15:restartNumberingAfterBreak="0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1" w15:restartNumberingAfterBreak="0">
    <w:nsid w:val="51ED282A"/>
    <w:multiLevelType w:val="hybridMultilevel"/>
    <w:tmpl w:val="F86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745"/>
    <w:multiLevelType w:val="hybridMultilevel"/>
    <w:tmpl w:val="C18E0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B0F35"/>
    <w:multiLevelType w:val="hybridMultilevel"/>
    <w:tmpl w:val="B5F4E0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619275F1"/>
    <w:multiLevelType w:val="hybridMultilevel"/>
    <w:tmpl w:val="B0706500"/>
    <w:lvl w:ilvl="0" w:tplc="A1D025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7DC08BE"/>
    <w:multiLevelType w:val="hybridMultilevel"/>
    <w:tmpl w:val="1068D2F4"/>
    <w:lvl w:ilvl="0" w:tplc="A698A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F3754E"/>
    <w:multiLevelType w:val="hybridMultilevel"/>
    <w:tmpl w:val="E80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25"/>
  </w:num>
  <w:num w:numId="7">
    <w:abstractNumId w:val="7"/>
  </w:num>
  <w:num w:numId="8">
    <w:abstractNumId w:val="8"/>
  </w:num>
  <w:num w:numId="9">
    <w:abstractNumId w:val="23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4"/>
  </w:num>
  <w:num w:numId="21">
    <w:abstractNumId w:val="27"/>
  </w:num>
  <w:num w:numId="22">
    <w:abstractNumId w:val="22"/>
  </w:num>
  <w:num w:numId="23">
    <w:abstractNumId w:val="21"/>
  </w:num>
  <w:num w:numId="24">
    <w:abstractNumId w:val="9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013E2"/>
    <w:rsid w:val="00010339"/>
    <w:rsid w:val="000276C7"/>
    <w:rsid w:val="00045198"/>
    <w:rsid w:val="0006067A"/>
    <w:rsid w:val="0007275E"/>
    <w:rsid w:val="00075154"/>
    <w:rsid w:val="000B2995"/>
    <w:rsid w:val="000B4847"/>
    <w:rsid w:val="000C4818"/>
    <w:rsid w:val="000F033C"/>
    <w:rsid w:val="00105060"/>
    <w:rsid w:val="00111E11"/>
    <w:rsid w:val="00115370"/>
    <w:rsid w:val="00131164"/>
    <w:rsid w:val="00132009"/>
    <w:rsid w:val="001448C9"/>
    <w:rsid w:val="00152443"/>
    <w:rsid w:val="00157490"/>
    <w:rsid w:val="00157CBB"/>
    <w:rsid w:val="001659A4"/>
    <w:rsid w:val="00176A32"/>
    <w:rsid w:val="001971CF"/>
    <w:rsid w:val="001B49A4"/>
    <w:rsid w:val="001B5E1B"/>
    <w:rsid w:val="001B65E5"/>
    <w:rsid w:val="001D1F58"/>
    <w:rsid w:val="001E508E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F5290"/>
    <w:rsid w:val="00400B1F"/>
    <w:rsid w:val="00421A05"/>
    <w:rsid w:val="00445AD6"/>
    <w:rsid w:val="00463CC9"/>
    <w:rsid w:val="004815AC"/>
    <w:rsid w:val="004A4865"/>
    <w:rsid w:val="004B441D"/>
    <w:rsid w:val="004D3D20"/>
    <w:rsid w:val="004F0C3D"/>
    <w:rsid w:val="004F44B8"/>
    <w:rsid w:val="005035F5"/>
    <w:rsid w:val="005065C6"/>
    <w:rsid w:val="005172F6"/>
    <w:rsid w:val="00525118"/>
    <w:rsid w:val="00532BC3"/>
    <w:rsid w:val="00544282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45B25"/>
    <w:rsid w:val="00685AD9"/>
    <w:rsid w:val="006B6BFF"/>
    <w:rsid w:val="006D3582"/>
    <w:rsid w:val="006F3D40"/>
    <w:rsid w:val="006F63B8"/>
    <w:rsid w:val="00710E1D"/>
    <w:rsid w:val="00735F38"/>
    <w:rsid w:val="007512D1"/>
    <w:rsid w:val="0076560E"/>
    <w:rsid w:val="00772F67"/>
    <w:rsid w:val="007B22A1"/>
    <w:rsid w:val="007F5120"/>
    <w:rsid w:val="00800F1C"/>
    <w:rsid w:val="00831266"/>
    <w:rsid w:val="008367ED"/>
    <w:rsid w:val="00874984"/>
    <w:rsid w:val="00886245"/>
    <w:rsid w:val="008B6AE3"/>
    <w:rsid w:val="008B7478"/>
    <w:rsid w:val="008D5733"/>
    <w:rsid w:val="008F0DB5"/>
    <w:rsid w:val="00923F92"/>
    <w:rsid w:val="00937594"/>
    <w:rsid w:val="009473EC"/>
    <w:rsid w:val="0095442D"/>
    <w:rsid w:val="00990A4C"/>
    <w:rsid w:val="009B2148"/>
    <w:rsid w:val="009C7802"/>
    <w:rsid w:val="00A15F5C"/>
    <w:rsid w:val="00A409FD"/>
    <w:rsid w:val="00A54349"/>
    <w:rsid w:val="00A55A75"/>
    <w:rsid w:val="00A8644D"/>
    <w:rsid w:val="00AE7757"/>
    <w:rsid w:val="00B07428"/>
    <w:rsid w:val="00B07E4B"/>
    <w:rsid w:val="00B10413"/>
    <w:rsid w:val="00B23C7A"/>
    <w:rsid w:val="00B5430A"/>
    <w:rsid w:val="00BA773F"/>
    <w:rsid w:val="00BC3873"/>
    <w:rsid w:val="00BC6116"/>
    <w:rsid w:val="00BF7CE7"/>
    <w:rsid w:val="00C038E6"/>
    <w:rsid w:val="00C228D1"/>
    <w:rsid w:val="00C31A93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934"/>
    <w:rsid w:val="00F06CFF"/>
    <w:rsid w:val="00F14098"/>
    <w:rsid w:val="00F44B1B"/>
    <w:rsid w:val="00F73124"/>
    <w:rsid w:val="00F87C89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BE51"/>
  <w15:docId w15:val="{97F6D12D-FFDB-4312-8A57-4729C1F1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F0693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in_sos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9</cp:revision>
  <cp:lastPrinted>2019-01-16T04:46:00Z</cp:lastPrinted>
  <dcterms:created xsi:type="dcterms:W3CDTF">2019-01-16T04:16:00Z</dcterms:created>
  <dcterms:modified xsi:type="dcterms:W3CDTF">2020-06-13T09:19:00Z</dcterms:modified>
</cp:coreProperties>
</file>