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9D7F90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7F90" w:rsidRDefault="00A37AB3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F90" w:rsidRDefault="009D7F90"/>
          <w:p w:rsidR="009D7F90" w:rsidRDefault="00A37AB3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9D7F90" w:rsidRDefault="009D7F90">
            <w:pPr>
              <w:jc w:val="center"/>
              <w:rPr>
                <w:b/>
                <w:sz w:val="16"/>
                <w:szCs w:val="16"/>
              </w:rPr>
            </w:pPr>
          </w:p>
          <w:p w:rsidR="009D7F90" w:rsidRDefault="009D7F90">
            <w:pPr>
              <w:jc w:val="center"/>
              <w:rPr>
                <w:b/>
                <w:sz w:val="16"/>
                <w:szCs w:val="16"/>
              </w:rPr>
            </w:pPr>
          </w:p>
          <w:p w:rsidR="009D7F90" w:rsidRDefault="009D7F90">
            <w:pPr>
              <w:rPr>
                <w:b/>
                <w:sz w:val="16"/>
                <w:szCs w:val="16"/>
              </w:rPr>
            </w:pPr>
          </w:p>
          <w:p w:rsidR="009D7F90" w:rsidRDefault="009D7F90">
            <w:pPr>
              <w:rPr>
                <w:b/>
                <w:sz w:val="16"/>
                <w:szCs w:val="16"/>
              </w:rPr>
            </w:pPr>
          </w:p>
          <w:p w:rsidR="009D7F90" w:rsidRDefault="00A37AB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9D7F90" w:rsidRDefault="009D7F90">
            <w:pPr>
              <w:jc w:val="center"/>
            </w:pPr>
          </w:p>
          <w:p w:rsidR="009D7F90" w:rsidRDefault="009D7F90"/>
          <w:p w:rsidR="009D7F90" w:rsidRDefault="009D7F90"/>
          <w:p w:rsidR="009D7F90" w:rsidRDefault="00A37AB3">
            <w:pPr>
              <w:ind w:left="-113"/>
            </w:pPr>
            <w:r>
              <w:t xml:space="preserve"> 24 </w:t>
            </w:r>
            <w:r>
              <w:t xml:space="preserve">апреля 2023                                                                                                                       </w:t>
            </w:r>
            <w:r>
              <w:t>№ 575</w:t>
            </w:r>
          </w:p>
          <w:p w:rsidR="009D7F90" w:rsidRDefault="009D7F90"/>
        </w:tc>
      </w:tr>
      <w:tr w:rsidR="009D7F90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7F90" w:rsidRDefault="009D7F9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7F90" w:rsidRDefault="009D7F90">
            <w:pPr>
              <w:jc w:val="center"/>
            </w:pPr>
          </w:p>
        </w:tc>
      </w:tr>
    </w:tbl>
    <w:p w:rsidR="009D7F90" w:rsidRDefault="00A37AB3">
      <w:pPr>
        <w:ind w:right="4675"/>
        <w:jc w:val="both"/>
      </w:pPr>
      <w:r>
        <w:t xml:space="preserve">О внесении изменения в постановление администрации города </w:t>
      </w:r>
      <w:r>
        <w:rPr>
          <w:color w:val="000000"/>
        </w:rPr>
        <w:t>Сосновоборска</w:t>
      </w:r>
      <w:r>
        <w:t xml:space="preserve"> от 20.02.2023 № 241</w:t>
      </w:r>
      <w:r>
        <w:rPr>
          <w:i/>
        </w:rPr>
        <w:t xml:space="preserve"> «</w:t>
      </w:r>
      <w:r w:rsidRPr="00A37AB3">
        <w:t>Об утверждении порядк</w:t>
      </w:r>
      <w:r>
        <w:t>а</w:t>
      </w:r>
      <w:r w:rsidRPr="00A37AB3">
        <w:t xml:space="preserve"> предоставления субсидий субъектам малого и среднего предпринимательства </w:t>
      </w:r>
      <w:r>
        <w:t>на реализацию инвестиционных проектов в приоритетных отраслях»</w:t>
      </w:r>
    </w:p>
    <w:p w:rsidR="009D7F90" w:rsidRDefault="009D7F90">
      <w:pPr>
        <w:ind w:right="4817"/>
        <w:jc w:val="both"/>
        <w:rPr>
          <w:bCs/>
        </w:rPr>
      </w:pPr>
    </w:p>
    <w:p w:rsidR="009D7F90" w:rsidRDefault="009D7F90">
      <w:pPr>
        <w:ind w:right="4817"/>
        <w:jc w:val="both"/>
        <w:rPr>
          <w:bCs/>
        </w:rPr>
      </w:pPr>
    </w:p>
    <w:p w:rsidR="009D7F90" w:rsidRDefault="00A37AB3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 ц</w:t>
      </w:r>
      <w:r>
        <w:rPr>
          <w:spacing w:val="2"/>
          <w:sz w:val="28"/>
          <w:szCs w:val="28"/>
        </w:rPr>
        <w:t xml:space="preserve">елях приведения муниципального правового акта в соответствие с действующим законодательством, в соответствии с </w:t>
      </w:r>
      <w:hyperlink r:id="rId8" w:history="1">
        <w:r>
          <w:rPr>
            <w:rStyle w:val="af1"/>
            <w:color w:val="000000"/>
            <w:spacing w:val="2"/>
            <w:sz w:val="28"/>
            <w:szCs w:val="28"/>
            <w:u w:val="none"/>
          </w:rPr>
          <w:t>пунктом 4 статьи 7</w:t>
        </w:r>
      </w:hyperlink>
      <w:r>
        <w:rPr>
          <w:spacing w:val="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Правительства РФ от 22.12.2022 № 2385 «О внесении изменений в общие требования к</w:t>
      </w:r>
      <w:r>
        <w:rPr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 ру</w:t>
      </w:r>
      <w:r>
        <w:rPr>
          <w:sz w:val="28"/>
          <w:szCs w:val="28"/>
        </w:rPr>
        <w:t xml:space="preserve">ководствуясь ст. ст. 26, 38 Устава города Сосновоборска Красноярского края, </w:t>
      </w:r>
    </w:p>
    <w:p w:rsidR="009D7F90" w:rsidRDefault="009D7F90">
      <w:pPr>
        <w:jc w:val="both"/>
        <w:rPr>
          <w:sz w:val="28"/>
          <w:szCs w:val="28"/>
        </w:rPr>
      </w:pPr>
    </w:p>
    <w:p w:rsidR="009D7F90" w:rsidRDefault="00A37A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9D7F90" w:rsidRDefault="009D7F90">
      <w:pPr>
        <w:ind w:firstLine="567"/>
        <w:jc w:val="both"/>
        <w:rPr>
          <w:sz w:val="28"/>
          <w:szCs w:val="28"/>
        </w:rPr>
      </w:pPr>
    </w:p>
    <w:p w:rsidR="009D7F90" w:rsidRDefault="00A37AB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Сосновоборска от 20.02.2023 № 241 «Об утверждении порядка предоставления субсидий субъектам малого и среднего предпринима</w:t>
      </w:r>
      <w:r>
        <w:rPr>
          <w:sz w:val="28"/>
          <w:szCs w:val="28"/>
        </w:rPr>
        <w:t>тельства на реализацию инвестиционных проектов в приоритетных отраслях»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 приложение к постановлению, далее-Порядок)</w:t>
      </w:r>
      <w:r>
        <w:rPr>
          <w:i/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изменения: </w:t>
      </w:r>
    </w:p>
    <w:p w:rsidR="009D7F90" w:rsidRDefault="00A37AB3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1" locked="0" layoutInCell="1" allowOverlap="1">
                <wp:simplePos x="0" y="0"/>
                <wp:positionH relativeFrom="page">
                  <wp:posOffset>5883910</wp:posOffset>
                </wp:positionH>
                <wp:positionV relativeFrom="paragraph">
                  <wp:posOffset>3577590</wp:posOffset>
                </wp:positionV>
                <wp:extent cx="0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04DF7" id="Прямая соединительная линия 2" o:spid="_x0000_s1026" style="position:absolute;z-index:-5027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63.3pt,281.7pt" to="463.3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" filled="t" strokeweight=".24pt">
                <w10:wrap anchorx="page"/>
              </v:line>
            </w:pict>
          </mc:Fallback>
        </mc:AlternateContent>
      </w:r>
      <w:r>
        <w:rPr>
          <w:sz w:val="28"/>
          <w:szCs w:val="28"/>
        </w:rPr>
        <w:t>1.1. подпункт 5 пункта 2.1 Раздела 2 Порядка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D7F90" w:rsidRDefault="00A37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заявители</w:t>
      </w:r>
      <w:r>
        <w:rPr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rStyle w:val="af1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</w:t>
      </w:r>
      <w:r>
        <w:rPr>
          <w:sz w:val="28"/>
          <w:szCs w:val="28"/>
        </w:rPr>
        <w:lastRenderedPageBreak/>
        <w:t>компании), а</w:t>
      </w:r>
      <w:r>
        <w:rPr>
          <w:sz w:val="28"/>
          <w:szCs w:val="28"/>
        </w:rPr>
        <w:t xml:space="preserve">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</w:t>
      </w:r>
      <w:r>
        <w:rPr>
          <w:sz w:val="28"/>
          <w:szCs w:val="28"/>
        </w:rPr>
        <w:t>ции)».</w:t>
      </w:r>
    </w:p>
    <w:p w:rsidR="009D7F90" w:rsidRDefault="00A37AB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Порядку изложить в редакции согласно Приложению № 1 к настоящему постановлению.</w:t>
      </w:r>
    </w:p>
    <w:p w:rsidR="009D7F90" w:rsidRDefault="00A37AB3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дня, следующий за днем его официального опубликования в городской газете «Рабочий».</w:t>
      </w:r>
    </w:p>
    <w:p w:rsidR="009D7F90" w:rsidRDefault="00A37AB3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>(О.Н. Кожемякин).</w:t>
      </w:r>
    </w:p>
    <w:p w:rsidR="009D7F90" w:rsidRDefault="009D7F90">
      <w:pPr>
        <w:ind w:firstLine="567"/>
        <w:jc w:val="both"/>
        <w:rPr>
          <w:sz w:val="28"/>
          <w:szCs w:val="28"/>
        </w:rPr>
      </w:pPr>
    </w:p>
    <w:p w:rsidR="009D7F90" w:rsidRDefault="009D7F90">
      <w:pPr>
        <w:ind w:firstLine="567"/>
        <w:jc w:val="both"/>
        <w:rPr>
          <w:sz w:val="28"/>
          <w:szCs w:val="28"/>
        </w:rPr>
      </w:pPr>
    </w:p>
    <w:p w:rsidR="009D7F90" w:rsidRDefault="009D7F90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9D7F90" w:rsidRDefault="00A37AB3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9D7F90" w:rsidRDefault="009D7F90">
      <w:pPr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ind w:left="142" w:firstLine="567"/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ind w:left="142" w:firstLine="567"/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D7F90" w:rsidRDefault="009D7F90">
      <w:pPr>
        <w:tabs>
          <w:tab w:val="left" w:pos="709"/>
        </w:tabs>
        <w:jc w:val="right"/>
      </w:pPr>
    </w:p>
    <w:p w:rsidR="009D7F90" w:rsidRDefault="009D7F90">
      <w:pPr>
        <w:tabs>
          <w:tab w:val="left" w:pos="709"/>
        </w:tabs>
        <w:jc w:val="right"/>
      </w:pPr>
    </w:p>
    <w:p w:rsidR="009D7F90" w:rsidRDefault="009D7F90">
      <w:pPr>
        <w:tabs>
          <w:tab w:val="left" w:pos="709"/>
        </w:tabs>
        <w:jc w:val="right"/>
      </w:pPr>
    </w:p>
    <w:p w:rsidR="009D7F90" w:rsidRDefault="009D7F90">
      <w:pPr>
        <w:tabs>
          <w:tab w:val="left" w:pos="709"/>
        </w:tabs>
        <w:jc w:val="right"/>
      </w:pPr>
    </w:p>
    <w:p w:rsidR="009D7F90" w:rsidRDefault="00A37AB3">
      <w:pPr>
        <w:tabs>
          <w:tab w:val="left" w:pos="709"/>
        </w:tabs>
        <w:jc w:val="right"/>
      </w:pPr>
      <w:r>
        <w:lastRenderedPageBreak/>
        <w:t xml:space="preserve">Приложение № 1 </w:t>
      </w:r>
    </w:p>
    <w:p w:rsidR="009D7F90" w:rsidRDefault="00A37AB3">
      <w:pPr>
        <w:tabs>
          <w:tab w:val="left" w:pos="709"/>
        </w:tabs>
        <w:jc w:val="right"/>
      </w:pPr>
      <w:r>
        <w:t>к постановлению администрации города Сосновоборска</w:t>
      </w:r>
    </w:p>
    <w:p w:rsidR="009D7F90" w:rsidRDefault="00A37AB3">
      <w:pPr>
        <w:tabs>
          <w:tab w:val="left" w:pos="709"/>
        </w:tabs>
        <w:jc w:val="right"/>
        <w:rPr>
          <w:sz w:val="28"/>
          <w:szCs w:val="28"/>
        </w:rPr>
      </w:pPr>
      <w:r>
        <w:t>от 24.04.</w:t>
      </w:r>
      <w:r>
        <w:t xml:space="preserve">2023 </w:t>
      </w:r>
      <w:r>
        <w:rPr>
          <w:sz w:val="28"/>
          <w:szCs w:val="28"/>
        </w:rPr>
        <w:t xml:space="preserve">№ </w:t>
      </w:r>
      <w:bookmarkStart w:id="0" w:name="_GoBack"/>
      <w:r w:rsidRPr="00A37AB3">
        <w:rPr>
          <w:szCs w:val="28"/>
        </w:rPr>
        <w:t>575</w:t>
      </w:r>
      <w:bookmarkEnd w:id="0"/>
      <w:r>
        <w:rPr>
          <w:sz w:val="28"/>
          <w:szCs w:val="28"/>
        </w:rPr>
        <w:t xml:space="preserve"> </w:t>
      </w:r>
    </w:p>
    <w:p w:rsidR="009D7F90" w:rsidRDefault="00A37AB3">
      <w:pPr>
        <w:widowControl w:val="0"/>
        <w:jc w:val="center"/>
        <w:rPr>
          <w:b/>
        </w:rPr>
      </w:pPr>
      <w:r>
        <w:rPr>
          <w:b/>
        </w:rPr>
        <w:t xml:space="preserve">ЗАЯВЛЕНИЕ </w:t>
      </w:r>
    </w:p>
    <w:p w:rsidR="009D7F90" w:rsidRDefault="00A37AB3">
      <w:pPr>
        <w:widowControl w:val="0"/>
        <w:jc w:val="center"/>
      </w:pPr>
      <w:r>
        <w:t>на предоставление субсидии субъектам малого и среднего предпринимательства на реализацию инвестиционных проектов в приоритетных отраслях</w:t>
      </w:r>
    </w:p>
    <w:p w:rsidR="009D7F90" w:rsidRDefault="009D7F90">
      <w:pPr>
        <w:widowControl w:val="0"/>
        <w:ind w:firstLine="709"/>
      </w:pPr>
    </w:p>
    <w:p w:rsidR="009D7F90" w:rsidRDefault="00A37AB3">
      <w:pPr>
        <w:widowControl w:val="0"/>
        <w:ind w:firstLine="709"/>
      </w:pPr>
      <w:r>
        <w:t xml:space="preserve">Прошу предоставить </w:t>
      </w:r>
    </w:p>
    <w:p w:rsidR="009D7F90" w:rsidRDefault="00A37AB3">
      <w:pPr>
        <w:widowControl w:val="0"/>
        <w:jc w:val="both"/>
      </w:pPr>
      <w:r>
        <w:t>_____________________________________________________________________________,</w:t>
      </w:r>
    </w:p>
    <w:p w:rsidR="009D7F90" w:rsidRDefault="00A37AB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(полное наименование заявителя)</w:t>
      </w:r>
    </w:p>
    <w:p w:rsidR="009D7F90" w:rsidRDefault="009D7F90">
      <w:pPr>
        <w:widowControl w:val="0"/>
        <w:rPr>
          <w:sz w:val="20"/>
          <w:szCs w:val="20"/>
        </w:rPr>
      </w:pPr>
    </w:p>
    <w:p w:rsidR="009D7F90" w:rsidRDefault="00A37AB3">
      <w:pPr>
        <w:ind w:firstLine="709"/>
        <w:jc w:val="both"/>
      </w:pPr>
      <w:r>
        <w:t>Субсидия предоставляется субъектам малого и среднего предпринимательства на возмещение части затрат на реализацию проектов, связанных с созданием нового или развитием (модернизацией) действующего производства товаров (работ, услуг), в том числе: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 строите</w:t>
      </w:r>
      <w:r>
        <w:rPr>
          <w:color w:val="000000"/>
          <w:lang w:eastAsia="en-US"/>
        </w:rPr>
        <w:t>льство, реконструкция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</w:rPr>
        <w:t>на приобретение оборудования, необходимого для осуществления предпринимательской деят</w:t>
      </w:r>
      <w:r>
        <w:rPr>
          <w:color w:val="000000"/>
        </w:rPr>
        <w:t>ельности, его монтаж и пусконаладочные работы, разработку и (или) приобретение прикладного программного обеспечения</w:t>
      </w:r>
      <w:r>
        <w:rPr>
          <w:color w:val="000000"/>
          <w:lang w:eastAsia="en-US"/>
        </w:rPr>
        <w:t>;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 возмещение ча</w:t>
      </w:r>
      <w:r>
        <w:rPr>
          <w:color w:val="000000"/>
          <w:lang w:eastAsia="en-US"/>
        </w:rPr>
        <w:t xml:space="preserve">сти затрат, связанных с оплатой первоначального (авансового) лизингового взноса </w:t>
      </w:r>
      <w:r>
        <w:rPr>
          <w:lang w:eastAsia="en-US"/>
        </w:rPr>
        <w:t xml:space="preserve">и (или) очередных </w:t>
      </w:r>
      <w:r>
        <w:rPr>
          <w:color w:val="000000"/>
          <w:lang w:eastAsia="en-US"/>
        </w:rPr>
        <w:t xml:space="preserve">лизинговых платежей по заключенным договорам лизинга (сублизинга) техники и оборудования, </w:t>
      </w:r>
      <w:r>
        <w:rPr>
          <w:color w:val="000000"/>
        </w:rPr>
        <w:t>необходимых для осуществления предпринимательской деятельности</w:t>
      </w:r>
      <w:r>
        <w:rPr>
          <w:color w:val="000000"/>
          <w:lang w:eastAsia="en-US"/>
        </w:rPr>
        <w:t>;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 в</w:t>
      </w:r>
      <w:r>
        <w:rPr>
          <w:color w:val="000000"/>
          <w:lang w:eastAsia="en-US"/>
        </w:rPr>
        <w:t xml:space="preserve">озмещение части затрат на уплату процентов по кредитам на приобретение техники и оборудования, </w:t>
      </w:r>
      <w:r>
        <w:rPr>
          <w:color w:val="000000"/>
        </w:rPr>
        <w:t>необходимых для осуществления предпринимательской деятельности</w:t>
      </w:r>
      <w:r>
        <w:rPr>
          <w:color w:val="000000"/>
          <w:lang w:eastAsia="en-US"/>
        </w:rPr>
        <w:t>.</w:t>
      </w:r>
    </w:p>
    <w:p w:rsidR="009D7F90" w:rsidRDefault="00A37AB3">
      <w:pPr>
        <w:widowControl w:val="0"/>
        <w:jc w:val="center"/>
        <w:rPr>
          <w:i/>
        </w:rPr>
      </w:pPr>
      <w:r>
        <w:rPr>
          <w:i/>
        </w:rPr>
        <w:t xml:space="preserve"> (нужное подчеркнуть)</w:t>
      </w:r>
    </w:p>
    <w:p w:rsidR="009D7F90" w:rsidRDefault="009D7F90">
      <w:pPr>
        <w:widowControl w:val="0"/>
        <w:jc w:val="center"/>
        <w:rPr>
          <w:i/>
        </w:rPr>
      </w:pP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Информация о заявителе:</w:t>
      </w: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>Юридический адрес: ____________________________</w:t>
      </w:r>
      <w:r>
        <w:rPr>
          <w:color w:val="000000"/>
        </w:rPr>
        <w:t>_________________________________</w:t>
      </w: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>Фактический адрес: ______________________________________________________________</w:t>
      </w: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>Телефон, факс, e-mail: ____________________________________________________________</w:t>
      </w: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>ИНН/КПП: _______________________________________________</w:t>
      </w:r>
      <w:r>
        <w:rPr>
          <w:color w:val="000000"/>
        </w:rPr>
        <w:t>_______________________</w:t>
      </w: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>ОГРН: __________________________________________________________________________</w:t>
      </w: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>Банковские реквизиты: ___________________________________________________________</w:t>
      </w:r>
    </w:p>
    <w:p w:rsidR="009D7F90" w:rsidRDefault="00A37AB3">
      <w:pPr>
        <w:widowControl w:val="0"/>
        <w:spacing w:after="24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(полное наименование банка, БИК, № р/с, №  к/с)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Являюсь участником</w:t>
      </w:r>
      <w:r>
        <w:rPr>
          <w:color w:val="000000"/>
        </w:rPr>
        <w:t xml:space="preserve"> соглашений о разделе продукции: 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  <w:sz w:val="2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9D7F90" w:rsidRDefault="00A37AB3">
      <w:pPr>
        <w:widowControl w:val="0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Являюсь профессиональным участником рынка ценных бумаг: </w:t>
      </w:r>
      <w:bookmarkStart w:id="1" w:name="_Hlk90988894"/>
      <w:r>
        <w:rPr>
          <w:color w:val="000000"/>
        </w:rPr>
        <w:t>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bookmarkEnd w:id="1"/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</w:rPr>
        <w:t>Осуществляю производство и (или) реализацию подакцизных товаров: 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  <w:sz w:val="2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</w:rPr>
        <w:t>(да/нет)</w:t>
      </w:r>
    </w:p>
    <w:p w:rsidR="009D7F90" w:rsidRDefault="009D7F90">
      <w:pPr>
        <w:widowControl w:val="0"/>
        <w:spacing w:after="240"/>
        <w:ind w:firstLine="709"/>
        <w:rPr>
          <w:color w:val="000000"/>
        </w:rPr>
      </w:pP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Осуществляю добычу и (или) реализацию полезных ископаемых, за исключением общераспространенных полезных ископаемых: 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профессиональными участниками рынка ценных бумаг, ломбардом: 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>
        <w:rPr>
          <w:color w:val="000000"/>
          <w:sz w:val="20"/>
        </w:rPr>
        <w:t>(да/нет)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Являюсь,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</w:t>
      </w:r>
      <w:r>
        <w:rPr>
          <w:color w:val="000000"/>
        </w:rPr>
        <w:t>ерации: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9D7F90" w:rsidRDefault="00A37AB3">
      <w:pPr>
        <w:widowControl w:val="0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>8.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cs="Courier New"/>
          <w:color w:val="000000"/>
        </w:rP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 (нужное отметить любым зн</w:t>
      </w:r>
      <w:r>
        <w:rPr>
          <w:rFonts w:cs="Courier New"/>
          <w:color w:val="000000"/>
        </w:rPr>
        <w:t>аком):</w:t>
      </w:r>
    </w:p>
    <w:p w:rsidR="009D7F90" w:rsidRDefault="00A37AB3">
      <w:pPr>
        <w:widowControl w:val="0"/>
        <w:jc w:val="both"/>
        <w:rPr>
          <w:color w:val="000000"/>
        </w:rPr>
      </w:pPr>
      <w:bookmarkStart w:id="2" w:name="_Hlk90989415"/>
      <w:r>
        <w:rPr>
          <w:color w:val="000000"/>
        </w:rPr>
        <w:t>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bookmarkEnd w:id="2"/>
    <w:p w:rsidR="009D7F90" w:rsidRDefault="00A37AB3">
      <w:pPr>
        <w:widowControl w:val="0"/>
        <w:jc w:val="both"/>
        <w:rPr>
          <w:rFonts w:cs="Courier New"/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>
        <w:rPr>
          <w:rFonts w:cs="Courier New"/>
          <w:color w:val="000000"/>
        </w:rPr>
        <w:t>Просроченная задолженность по возврату в бюджет города Сосновоборска субсидий, бюджетных инвестиций, предоставленных в том числе в соответствии с иными правовыми актами, а также иная просроченная (неурегули</w:t>
      </w:r>
      <w:r>
        <w:rPr>
          <w:rFonts w:cs="Courier New"/>
          <w:color w:val="000000"/>
        </w:rPr>
        <w:t>рованная) задолженность по денежным обязательствам перед бюджетом города Сосновоборска (нужное отметить любым знаком):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9D7F90" w:rsidRDefault="00A37AB3">
      <w:pPr>
        <w:spacing w:before="20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 xml:space="preserve">Заявитель – не находится в состоянии реорганизации </w:t>
      </w:r>
      <w:r>
        <w:rPr>
          <w:rFonts w:cs="Courier New"/>
          <w:color w:val="000000"/>
        </w:rPr>
        <w:t>(за исключением реорганизации в форме прис</w:t>
      </w:r>
      <w:r>
        <w:rPr>
          <w:rFonts w:cs="Courier New"/>
          <w:color w:val="000000"/>
        </w:rPr>
        <w:t>оединения к юридическому лицу, являющемуся заявителем, другого юридического лица)</w:t>
      </w:r>
      <w:r>
        <w:rPr>
          <w:color w:val="000000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</w:t>
      </w:r>
      <w:r>
        <w:rPr>
          <w:color w:val="000000"/>
        </w:rPr>
        <w:t>го не приостановлена в порядке, предусмотренном законодательством Российской Федерации (нужное отметить любым знаком):______________________________________________________________________</w:t>
      </w:r>
    </w:p>
    <w:p w:rsidR="009D7F90" w:rsidRDefault="00A37AB3">
      <w:pPr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(да/нет, находится/не находится, введена/не введена, приостановлена</w:t>
      </w:r>
      <w:r>
        <w:rPr>
          <w:color w:val="000000"/>
          <w:sz w:val="20"/>
          <w:szCs w:val="20"/>
        </w:rPr>
        <w:t>/не приостановлена)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 xml:space="preserve">Заявитель не должен является </w:t>
      </w:r>
      <w: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Style w:val="af1"/>
            <w:color w:val="000000"/>
          </w:rPr>
          <w:t>перечень</w:t>
        </w:r>
      </w:hyperlink>
      <w:r>
        <w:t xml:space="preserve"> государств и территорий, используемых для промежуточного (офшорного) владения активами в Российской Федерац</w:t>
      </w:r>
      <w:r>
        <w:t>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</w:t>
      </w:r>
      <w:r>
        <w:t xml:space="preserve">конодательством Российской Федерации) </w:t>
      </w:r>
      <w:r>
        <w:rPr>
          <w:color w:val="000000"/>
        </w:rPr>
        <w:t>(нужное отметить любым знаком):</w:t>
      </w:r>
      <w:r>
        <w:rPr>
          <w:rFonts w:cs="Courier New"/>
          <w:color w:val="000000"/>
        </w:rPr>
        <w:t xml:space="preserve"> </w:t>
      </w:r>
      <w:r>
        <w:rPr>
          <w:color w:val="000000"/>
        </w:rPr>
        <w:t>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  <w:sz w:val="20"/>
        </w:rPr>
        <w:t>(да/нет)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 xml:space="preserve">Осуществляю предпринимательскую деятельность в сфере игорного бизнеса: </w:t>
      </w:r>
      <w:bookmarkStart w:id="3" w:name="_Hlk90990458"/>
      <w:r>
        <w:rPr>
          <w:color w:val="000000"/>
        </w:rPr>
        <w:t>___________________</w:t>
      </w:r>
    </w:p>
    <w:p w:rsidR="009D7F90" w:rsidRDefault="00A37AB3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bookmarkEnd w:id="3"/>
    <w:p w:rsidR="009D7F90" w:rsidRDefault="00A37AB3">
      <w:pPr>
        <w:widowControl w:val="0"/>
        <w:jc w:val="both"/>
      </w:pPr>
      <w:r>
        <w:rPr>
          <w:color w:val="000000"/>
        </w:rPr>
        <w:t>13.</w:t>
      </w:r>
      <w:r>
        <w:rPr>
          <w:color w:val="000000"/>
        </w:rPr>
        <w:tab/>
        <w:t xml:space="preserve"> </w:t>
      </w:r>
      <w:r>
        <w:t>Государственную или муниципальную финансовую поддержку аналогичной формы в соответствующих органах исполнительной власти и бюджетных организациях в текущем календарном году _______________________________________________________</w:t>
      </w:r>
    </w:p>
    <w:p w:rsidR="009D7F90" w:rsidRDefault="00A37AB3">
      <w:pPr>
        <w:widowControl w:val="0"/>
        <w:spacing w:after="240"/>
        <w:ind w:firstLine="709"/>
        <w:jc w:val="both"/>
        <w:rPr>
          <w:sz w:val="20"/>
        </w:rPr>
      </w:pPr>
      <w:r>
        <w:t xml:space="preserve">                                                                              </w:t>
      </w:r>
      <w:r>
        <w:rPr>
          <w:sz w:val="20"/>
        </w:rPr>
        <w:t>(получал/не получал)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  <w:t>Применяемая заявителем система налогообложения (отметить любым знаком):</w:t>
      </w:r>
    </w:p>
    <w:p w:rsidR="009D7F90" w:rsidRDefault="00A37AB3">
      <w:pPr>
        <w:widowControl w:val="0"/>
        <w:ind w:firstLine="709"/>
        <w:rPr>
          <w:color w:val="000000"/>
        </w:rPr>
      </w:pPr>
      <w:r>
        <w:rPr>
          <w:color w:val="000000"/>
        </w:rPr>
        <w:t>общая "___"</w:t>
      </w:r>
    </w:p>
    <w:p w:rsidR="009D7F90" w:rsidRDefault="00A37AB3">
      <w:pPr>
        <w:widowControl w:val="0"/>
        <w:ind w:firstLine="709"/>
        <w:rPr>
          <w:color w:val="000000"/>
        </w:rPr>
      </w:pPr>
      <w:r>
        <w:rPr>
          <w:color w:val="000000"/>
        </w:rPr>
        <w:t>упрощенная (УСН) "___"</w:t>
      </w:r>
    </w:p>
    <w:p w:rsidR="009D7F90" w:rsidRDefault="00A37AB3">
      <w:pPr>
        <w:widowControl w:val="0"/>
        <w:ind w:firstLine="709"/>
        <w:rPr>
          <w:color w:val="000000"/>
        </w:rPr>
      </w:pPr>
      <w:r>
        <w:rPr>
          <w:color w:val="000000"/>
        </w:rPr>
        <w:t>патентная (ПСН) "___"</w:t>
      </w:r>
    </w:p>
    <w:p w:rsidR="009D7F90" w:rsidRDefault="00A37AB3">
      <w:pPr>
        <w:widowControl w:val="0"/>
        <w:ind w:firstLine="709"/>
        <w:rPr>
          <w:color w:val="000000"/>
        </w:rPr>
      </w:pPr>
      <w:r>
        <w:rPr>
          <w:color w:val="000000"/>
        </w:rPr>
        <w:t>единый сельскохозяйствен</w:t>
      </w:r>
      <w:r>
        <w:rPr>
          <w:color w:val="000000"/>
        </w:rPr>
        <w:t xml:space="preserve">ный налог (ЕСХН) </w:t>
      </w:r>
      <w:bookmarkStart w:id="4" w:name="_Hlk91055995"/>
      <w:r>
        <w:rPr>
          <w:color w:val="000000"/>
        </w:rPr>
        <w:t>"___"</w:t>
      </w:r>
      <w:bookmarkEnd w:id="4"/>
    </w:p>
    <w:p w:rsidR="009D7F90" w:rsidRDefault="00A37AB3">
      <w:pPr>
        <w:widowControl w:val="0"/>
        <w:ind w:left="705" w:hanging="705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  <w:t>Договоры лизинга № __________от__________; № ___________ от __________. Предмет лизинга по договору:</w:t>
      </w:r>
    </w:p>
    <w:p w:rsidR="009D7F90" w:rsidRDefault="00A37AB3">
      <w:pPr>
        <w:widowControl w:val="0"/>
        <w:ind w:left="705" w:hanging="705"/>
        <w:rPr>
          <w:color w:val="000000"/>
        </w:rPr>
      </w:pPr>
      <w:r>
        <w:rPr>
          <w:color w:val="000000"/>
        </w:rPr>
        <w:t>_____________________________________________________________________________;</w:t>
      </w:r>
    </w:p>
    <w:p w:rsidR="009D7F90" w:rsidRDefault="00A37AB3">
      <w:pPr>
        <w:widowControl w:val="0"/>
        <w:ind w:firstLine="709"/>
        <w:rPr>
          <w:i/>
          <w:color w:val="000000"/>
        </w:rPr>
      </w:pPr>
      <w:r>
        <w:rPr>
          <w:i/>
          <w:color w:val="000000"/>
        </w:rPr>
        <w:t xml:space="preserve">либо </w:t>
      </w:r>
    </w:p>
    <w:p w:rsidR="009D7F90" w:rsidRDefault="00A37AB3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Договоры на приобретение № ______ от ______</w:t>
      </w:r>
      <w:r>
        <w:rPr>
          <w:color w:val="000000"/>
        </w:rPr>
        <w:t>____; № _______ от __________.</w:t>
      </w:r>
    </w:p>
    <w:p w:rsidR="009D7F90" w:rsidRDefault="00A37AB3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Предмет договора </w:t>
      </w:r>
      <w:bookmarkStart w:id="5" w:name="_Hlk91056350"/>
      <w:r>
        <w:rPr>
          <w:color w:val="000000"/>
        </w:rPr>
        <w:t>на приобретение: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_____________________________________________________________________________;</w:t>
      </w:r>
    </w:p>
    <w:p w:rsidR="009D7F90" w:rsidRDefault="00A37AB3">
      <w:pPr>
        <w:widowControl w:val="0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либо</w:t>
      </w:r>
    </w:p>
    <w:bookmarkEnd w:id="5"/>
    <w:p w:rsidR="009D7F90" w:rsidRDefault="00A37AB3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Кредитный договор № __________от__________ на приобретение: _______________________________________________</w:t>
      </w:r>
      <w:r>
        <w:rPr>
          <w:color w:val="000000"/>
        </w:rPr>
        <w:t>______________________________.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  <w:t xml:space="preserve">Средства в текущем календарном году из бюджета города Сосновоборска на основании иных муниципальных правовых актов на цели, указанные в пункте 1.6 Порядка </w:t>
      </w:r>
      <w:r w:rsidRPr="00A37AB3">
        <w:rPr>
          <w:color w:val="000000"/>
          <w:lang w:eastAsia="en-US"/>
        </w:rPr>
        <w:t xml:space="preserve">предоставления </w:t>
      </w:r>
      <w:r>
        <w:t>субсидий субъектам малого и среднего предпринимате</w:t>
      </w:r>
      <w:r>
        <w:t xml:space="preserve">льства </w:t>
      </w:r>
      <w:r>
        <w:rPr>
          <w:lang w:eastAsia="en-US"/>
        </w:rPr>
        <w:t>на реализацию инвестиционных проектов в приоритетных отраслях</w:t>
      </w:r>
    </w:p>
    <w:p w:rsidR="009D7F90" w:rsidRDefault="00A37AB3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</w:p>
    <w:p w:rsidR="009D7F90" w:rsidRDefault="00A37AB3">
      <w:pPr>
        <w:widowControl w:val="0"/>
        <w:spacing w:after="240"/>
        <w:ind w:firstLine="709"/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</w:t>
      </w:r>
      <w:r>
        <w:rPr>
          <w:color w:val="000000"/>
          <w:sz w:val="20"/>
        </w:rPr>
        <w:t>(получал/не получал)</w:t>
      </w:r>
    </w:p>
    <w:p w:rsidR="009D7F90" w:rsidRDefault="00A37AB3">
      <w:pPr>
        <w:jc w:val="both"/>
      </w:pPr>
      <w:r>
        <w:rPr>
          <w:color w:val="000000"/>
        </w:rPr>
        <w:t>17.</w:t>
      </w:r>
      <w:r>
        <w:rPr>
          <w:color w:val="000000"/>
        </w:rPr>
        <w:tab/>
        <w:t>Размер субсидии прошу установить в соответствии с порядком и условиями предос</w:t>
      </w:r>
      <w:r>
        <w:rPr>
          <w:color w:val="000000"/>
        </w:rPr>
        <w:t xml:space="preserve">тавления субсидий </w:t>
      </w:r>
      <w:r w:rsidRPr="00A37AB3">
        <w:rPr>
          <w:color w:val="000000"/>
          <w:lang w:eastAsia="en-US"/>
        </w:rPr>
        <w:t xml:space="preserve">субъектам малого </w:t>
      </w:r>
      <w:r>
        <w:t>и среднего предпринимательства на реализацию проектов, связанных с созданием нового или развитием (модернизацией) действующего производства товаров (работ, услуг), в том числе:</w:t>
      </w:r>
    </w:p>
    <w:p w:rsidR="009D7F90" w:rsidRDefault="00A37AB3">
      <w:pPr>
        <w:ind w:firstLine="99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на строительство, реконструкция (техническ</w:t>
      </w:r>
      <w:r>
        <w:rPr>
          <w:color w:val="000000"/>
          <w:lang w:eastAsia="en-US"/>
        </w:rPr>
        <w:t>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</w:t>
      </w:r>
      <w:r>
        <w:rPr>
          <w:color w:val="000000"/>
          <w:lang w:eastAsia="en-US"/>
        </w:rPr>
        <w:t>;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 лицензирование деятельности, сертификацию (декларир</w:t>
      </w:r>
      <w:r>
        <w:rPr>
          <w:color w:val="000000"/>
          <w:lang w:eastAsia="en-US"/>
        </w:rPr>
        <w:t>ование) продукции (продовольственного сырья, товаров, работ, услуг);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возмещение части затрат, связанных с оплатой первоначального (авансового) лизингового взноса </w:t>
      </w:r>
      <w:r>
        <w:rPr>
          <w:lang w:eastAsia="en-US"/>
        </w:rPr>
        <w:t xml:space="preserve">и (или) очередных </w:t>
      </w:r>
      <w:r>
        <w:rPr>
          <w:color w:val="000000"/>
          <w:lang w:eastAsia="en-US"/>
        </w:rPr>
        <w:t>лизинговых платежей по заключенным договорам лизинга (сублизинга) техники</w:t>
      </w:r>
      <w:r>
        <w:rPr>
          <w:color w:val="000000"/>
          <w:lang w:eastAsia="en-US"/>
        </w:rPr>
        <w:t xml:space="preserve"> и оборудования, </w:t>
      </w:r>
      <w:r>
        <w:rPr>
          <w:color w:val="000000"/>
        </w:rPr>
        <w:t>необходимых для осуществления предпринимательской деятельности</w:t>
      </w:r>
      <w:r>
        <w:rPr>
          <w:color w:val="000000"/>
          <w:lang w:eastAsia="en-US"/>
        </w:rPr>
        <w:t>;</w:t>
      </w:r>
    </w:p>
    <w:p w:rsidR="009D7F90" w:rsidRDefault="00A37AB3">
      <w:pPr>
        <w:numPr>
          <w:ilvl w:val="0"/>
          <w:numId w:val="4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возмещение части затрат на уплату процентов по кредитам на приобретение техники и оборудования, </w:t>
      </w:r>
      <w:r>
        <w:rPr>
          <w:color w:val="000000"/>
        </w:rPr>
        <w:t>необходимых для осуществления предпринимательской деятельности</w:t>
      </w:r>
      <w:r>
        <w:rPr>
          <w:color w:val="000000"/>
          <w:lang w:eastAsia="en-US"/>
        </w:rPr>
        <w:t>.</w:t>
      </w:r>
    </w:p>
    <w:p w:rsidR="009D7F90" w:rsidRDefault="00A37AB3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78 Бюджетного кодекса даю свое согласие на осуществление Администрацией города Сосновоборска и органами муниципального финансового контроля проверки соблюдения получателем субсидии условий, целей и порядка ее предоставления.</w:t>
      </w:r>
    </w:p>
    <w:p w:rsidR="009D7F90" w:rsidRDefault="00A37AB3">
      <w:pPr>
        <w:ind w:firstLine="708"/>
        <w:jc w:val="both"/>
        <w:rPr>
          <w:color w:val="000000"/>
        </w:rPr>
      </w:pPr>
      <w:r>
        <w:rPr>
          <w:color w:val="000000"/>
        </w:rPr>
        <w:t>Насто</w:t>
      </w:r>
      <w:r>
        <w:rPr>
          <w:color w:val="000000"/>
        </w:rPr>
        <w:t>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сведения.</w:t>
      </w:r>
    </w:p>
    <w:p w:rsidR="009D7F90" w:rsidRDefault="00A37AB3">
      <w:pPr>
        <w:spacing w:before="60"/>
        <w:jc w:val="both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>Согласен на использование и размещение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данных</w:t>
      </w:r>
      <w:r>
        <w:rPr>
          <w:color w:val="000000"/>
        </w:rPr>
        <w:t>, указанных в заявлении и представленных документах в средствах массовой информации и средствах телекоммуникационной связи</w:t>
      </w:r>
    </w:p>
    <w:p w:rsidR="009D7F90" w:rsidRDefault="00A37AB3">
      <w:pPr>
        <w:spacing w:before="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9D7F90" w:rsidRDefault="00A37AB3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 заявителя юридического лица с расшифровкой)</w:t>
      </w:r>
    </w:p>
    <w:p w:rsidR="009D7F90" w:rsidRDefault="009D7F90">
      <w:pPr>
        <w:widowControl w:val="0"/>
        <w:rPr>
          <w:color w:val="000000"/>
        </w:rPr>
      </w:pP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>Руководитель/ индивидуальный предприниматель/ _____________/_______________________________/______________________</w:t>
      </w:r>
    </w:p>
    <w:p w:rsidR="009D7F90" w:rsidRDefault="00A37AB3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(должность)                             (подпись)                                            (расшифровка подписи)</w:t>
      </w:r>
    </w:p>
    <w:p w:rsidR="009D7F90" w:rsidRDefault="009D7F90">
      <w:pPr>
        <w:widowControl w:val="0"/>
        <w:rPr>
          <w:color w:val="000000"/>
        </w:rPr>
      </w:pPr>
    </w:p>
    <w:p w:rsidR="009D7F90" w:rsidRDefault="00A37AB3">
      <w:pPr>
        <w:widowControl w:val="0"/>
        <w:rPr>
          <w:color w:val="000000"/>
        </w:rPr>
      </w:pPr>
      <w:r>
        <w:rPr>
          <w:color w:val="000000"/>
        </w:rPr>
        <w:t xml:space="preserve">М.П.                </w:t>
      </w:r>
      <w:r>
        <w:rPr>
          <w:color w:val="000000"/>
        </w:rPr>
        <w:t xml:space="preserve">                                                                                                                           Дата</w:t>
      </w:r>
    </w:p>
    <w:sectPr w:rsidR="009D7F90">
      <w:pgSz w:w="11906" w:h="16838"/>
      <w:pgMar w:top="567" w:right="851" w:bottom="51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90" w:rsidRDefault="00A37AB3">
      <w:r>
        <w:separator/>
      </w:r>
    </w:p>
  </w:endnote>
  <w:endnote w:type="continuationSeparator" w:id="0">
    <w:p w:rsidR="009D7F90" w:rsidRDefault="00A3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90" w:rsidRDefault="00A37AB3">
      <w:r>
        <w:separator/>
      </w:r>
    </w:p>
  </w:footnote>
  <w:footnote w:type="continuationSeparator" w:id="0">
    <w:p w:rsidR="009D7F90" w:rsidRDefault="00A3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FE"/>
    <w:multiLevelType w:val="hybridMultilevel"/>
    <w:tmpl w:val="544E92DC"/>
    <w:lvl w:ilvl="0" w:tplc="7B1A382E">
      <w:start w:val="1"/>
      <w:numFmt w:val="decimal"/>
      <w:lvlText w:val="%1.2"/>
      <w:lvlJc w:val="left"/>
      <w:pPr>
        <w:ind w:left="1275" w:hanging="360"/>
      </w:pPr>
    </w:lvl>
    <w:lvl w:ilvl="1" w:tplc="993ADAA2">
      <w:start w:val="1"/>
      <w:numFmt w:val="lowerLetter"/>
      <w:lvlText w:val="%2."/>
      <w:lvlJc w:val="left"/>
      <w:pPr>
        <w:ind w:left="1995" w:hanging="360"/>
      </w:pPr>
    </w:lvl>
    <w:lvl w:ilvl="2" w:tplc="104C9308">
      <w:start w:val="1"/>
      <w:numFmt w:val="lowerRoman"/>
      <w:lvlText w:val="%3."/>
      <w:lvlJc w:val="right"/>
      <w:pPr>
        <w:ind w:left="2715" w:hanging="180"/>
      </w:pPr>
    </w:lvl>
    <w:lvl w:ilvl="3" w:tplc="1F2C4DE6">
      <w:start w:val="1"/>
      <w:numFmt w:val="decimal"/>
      <w:lvlText w:val="%4."/>
      <w:lvlJc w:val="left"/>
      <w:pPr>
        <w:ind w:left="3435" w:hanging="360"/>
      </w:pPr>
    </w:lvl>
    <w:lvl w:ilvl="4" w:tplc="FBC07B7A">
      <w:start w:val="1"/>
      <w:numFmt w:val="lowerLetter"/>
      <w:lvlText w:val="%5."/>
      <w:lvlJc w:val="left"/>
      <w:pPr>
        <w:ind w:left="4155" w:hanging="360"/>
      </w:pPr>
    </w:lvl>
    <w:lvl w:ilvl="5" w:tplc="97868232">
      <w:start w:val="1"/>
      <w:numFmt w:val="lowerRoman"/>
      <w:lvlText w:val="%6."/>
      <w:lvlJc w:val="right"/>
      <w:pPr>
        <w:ind w:left="4875" w:hanging="180"/>
      </w:pPr>
    </w:lvl>
    <w:lvl w:ilvl="6" w:tplc="17D0D032">
      <w:start w:val="1"/>
      <w:numFmt w:val="decimal"/>
      <w:lvlText w:val="%7."/>
      <w:lvlJc w:val="left"/>
      <w:pPr>
        <w:ind w:left="5595" w:hanging="360"/>
      </w:pPr>
    </w:lvl>
    <w:lvl w:ilvl="7" w:tplc="83F60F7A">
      <w:start w:val="1"/>
      <w:numFmt w:val="lowerLetter"/>
      <w:lvlText w:val="%8."/>
      <w:lvlJc w:val="left"/>
      <w:pPr>
        <w:ind w:left="6315" w:hanging="360"/>
      </w:pPr>
    </w:lvl>
    <w:lvl w:ilvl="8" w:tplc="1BAE2358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00754D8"/>
    <w:multiLevelType w:val="multilevel"/>
    <w:tmpl w:val="AE709F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362A1B4E"/>
    <w:multiLevelType w:val="hybridMultilevel"/>
    <w:tmpl w:val="8CB8DAA4"/>
    <w:lvl w:ilvl="0" w:tplc="6ECC0B7E">
      <w:start w:val="1"/>
      <w:numFmt w:val="bullet"/>
      <w:lvlText w:val="-"/>
      <w:lvlJc w:val="left"/>
      <w:pPr>
        <w:ind w:left="1429" w:hanging="360"/>
      </w:pPr>
      <w:rPr>
        <w:rFonts w:ascii="Sylfaen" w:hAnsi="Sylfaen"/>
      </w:rPr>
    </w:lvl>
    <w:lvl w:ilvl="1" w:tplc="4D38AD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43187F0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507C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10C4A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23C6BCE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5A823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EDC64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DB96C3A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62E947F6"/>
    <w:multiLevelType w:val="hybridMultilevel"/>
    <w:tmpl w:val="E6D05A9C"/>
    <w:lvl w:ilvl="0" w:tplc="6D90A75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B3EA8B1E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87EE15F0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7DA22E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7C02FC6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43428DF0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A56235F8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AA2525C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6AE634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90"/>
    <w:rsid w:val="009D7F90"/>
    <w:rsid w:val="00A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36E5"/>
  <w15:docId w15:val="{EA19DCA5-0037-483D-8E23-CEA0D7EC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E4E4EE30E74757EDDB25BAA443E7074521E2CDAB0C6DC66A65738E6B546DB714B6744BEBA4EF041E098063829089831BA0238B1358F125FEo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4E4EE30E74757EDDB25BAA443E7074521E2CDAB0C6DC66A65738E6B546DB714B6744BEBA4EF041E098063829089831BA0238B1358F125FEoAG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1828</Words>
  <Characters>10421</Characters>
  <Application>Microsoft Office Word</Application>
  <DocSecurity>0</DocSecurity>
  <Lines>86</Lines>
  <Paragraphs>24</Paragraphs>
  <ScaleCrop>false</ScaleCrop>
  <Company>Администрация города Сосновоборска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518</cp:revision>
  <dcterms:created xsi:type="dcterms:W3CDTF">2020-03-19T03:57:00Z</dcterms:created>
  <dcterms:modified xsi:type="dcterms:W3CDTF">2023-04-25T08:26:00Z</dcterms:modified>
  <cp:version>1048576</cp:version>
</cp:coreProperties>
</file>