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781"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9781"/>
      </w:tblGrid>
      <w:tr>
        <w:trPr>
          <w:trHeight w:val="3930" w:hRule="atLeast"/>
        </w:trPr>
        <w:tc>
          <w:tcPr>
            <w:tcW w:w="9781" w:type="dxa"/>
            <w:tcBorders/>
          </w:tcPr>
          <w:p>
            <w:pPr>
              <w:pStyle w:val="1"/>
              <w:widowControl w:val="false"/>
              <w:rPr/>
            </w:pPr>
            <w:r>
              <w:rPr/>
              <w:drawing>
                <wp:inline distT="0" distB="0" distL="0" distR="0">
                  <wp:extent cx="54038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0385" cy="683895"/>
                          </a:xfrm>
                          <a:prstGeom prst="rect">
                            <a:avLst/>
                          </a:prstGeom>
                        </pic:spPr>
                      </pic:pic>
                    </a:graphicData>
                  </a:graphic>
                </wp:inline>
              </w:drawing>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b/>
                <w:b/>
                <w:sz w:val="36"/>
                <w:szCs w:val="36"/>
              </w:rPr>
            </w:pPr>
            <w:r>
              <w:rPr>
                <w:rFonts w:ascii="Times New Roman" w:hAnsi="Times New Roman"/>
                <w:sz w:val="36"/>
                <w:szCs w:val="36"/>
              </w:rPr>
              <w:t xml:space="preserve">          </w:t>
            </w:r>
            <w:r>
              <w:rPr>
                <w:rFonts w:ascii="Times New Roman" w:hAnsi="Times New Roman"/>
                <w:b/>
                <w:sz w:val="36"/>
                <w:szCs w:val="36"/>
              </w:rPr>
              <w:t>АДМИНИСТРАЦИЯ ГОРОДА СОСНОВОБОРСКА</w:t>
            </w:r>
          </w:p>
          <w:p>
            <w:pPr>
              <w:pStyle w:val="Normal"/>
              <w:widowControl w:val="false"/>
              <w:jc w:val="center"/>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rPr>
                <w:rFonts w:ascii="Times New Roman" w:hAnsi="Times New Roman" w:cs="Times New Roman"/>
                <w:b/>
                <w:b/>
                <w:szCs w:val="16"/>
              </w:rPr>
            </w:pPr>
            <w:r>
              <w:rPr>
                <w:rFonts w:cs="Times New Roman" w:ascii="Times New Roman" w:hAnsi="Times New Roman"/>
                <w:b/>
                <w:szCs w:val="16"/>
              </w:rPr>
            </w:r>
          </w:p>
          <w:p>
            <w:pPr>
              <w:pStyle w:val="Normal"/>
              <w:widowControl w:val="false"/>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jc w:val="center"/>
              <w:rPr>
                <w:rFonts w:ascii="Times New Roman" w:hAnsi="Times New Roman" w:cs="Times New Roman"/>
                <w:b/>
                <w:b/>
                <w:sz w:val="44"/>
                <w:szCs w:val="44"/>
              </w:rPr>
            </w:pPr>
            <w:r>
              <w:rPr>
                <w:rFonts w:cs="Times New Roman" w:ascii="Times New Roman" w:hAnsi="Times New Roman"/>
                <w:b/>
                <w:sz w:val="44"/>
                <w:szCs w:val="44"/>
              </w:rPr>
              <w:t>ПОСТАНОВЛЕНИЕ</w:t>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ind w:left="-113" w:hanging="0"/>
              <w:rPr>
                <w:rFonts w:ascii="Times New Roman" w:hAnsi="Times New Roman" w:cs="Times New Roman"/>
              </w:rPr>
            </w:pPr>
            <w:r>
              <w:rPr>
                <w:rFonts w:cs="Times New Roman" w:ascii="Times New Roman" w:hAnsi="Times New Roman"/>
              </w:rPr>
              <w:t xml:space="preserve">06 марта </w:t>
            </w:r>
            <w:r>
              <w:rPr>
                <w:rFonts w:cs="Times New Roman" w:ascii="Times New Roman" w:hAnsi="Times New Roman"/>
              </w:rPr>
              <w:t xml:space="preserve">2023                                                                                                                            № </w:t>
            </w:r>
            <w:r>
              <w:rPr>
                <w:rFonts w:cs="Times New Roman" w:ascii="Times New Roman" w:hAnsi="Times New Roman"/>
              </w:rPr>
              <w:t>317</w:t>
            </w:r>
          </w:p>
          <w:p>
            <w:pPr>
              <w:pStyle w:val="Normal"/>
              <w:widowControl w:val="false"/>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sz w:val="28"/>
          <w:szCs w:val="28"/>
        </w:rPr>
      </w:pPr>
      <w:r>
        <w:rPr>
          <w:rFonts w:cs="Times New Roman" w:ascii="Times New Roman" w:hAnsi="Times New Roman"/>
          <w:sz w:val="28"/>
          <w:szCs w:val="28"/>
        </w:rPr>
      </w:r>
    </w:p>
    <w:tbl>
      <w:tblPr>
        <w:tblW w:w="9504" w:type="dxa"/>
        <w:jc w:val="left"/>
        <w:tblInd w:w="109" w:type="dxa"/>
        <w:tblLayout w:type="fixed"/>
        <w:tblCellMar>
          <w:top w:w="0" w:type="dxa"/>
          <w:left w:w="108" w:type="dxa"/>
          <w:bottom w:w="0" w:type="dxa"/>
          <w:right w:w="108" w:type="dxa"/>
        </w:tblCellMar>
        <w:tblLook w:firstRow="1" w:noVBand="0" w:lastRow="0" w:firstColumn="1" w:lastColumn="0" w:noHBand="0" w:val="00bf"/>
      </w:tblPr>
      <w:tblGrid>
        <w:gridCol w:w="5386"/>
        <w:gridCol w:w="4117"/>
      </w:tblGrid>
      <w:tr>
        <w:trPr>
          <w:trHeight w:val="2126" w:hRule="atLeast"/>
        </w:trPr>
        <w:tc>
          <w:tcPr>
            <w:tcW w:w="5386" w:type="dxa"/>
            <w:tcBorders/>
          </w:tcPr>
          <w:p>
            <w:pPr>
              <w:pStyle w:val="71"/>
              <w:widowControl w:val="false"/>
              <w:shd w:val="clear" w:color="auto" w:fill="auto"/>
              <w:spacing w:lineRule="auto" w:line="240" w:before="0" w:after="0"/>
              <w:jc w:val="both"/>
              <w:rPr>
                <w:b w:val="false"/>
                <w:b w:val="false"/>
                <w:sz w:val="24"/>
                <w:szCs w:val="24"/>
              </w:rPr>
            </w:pPr>
            <w:r>
              <w:rPr>
                <w:b w:val="false"/>
                <w:sz w:val="24"/>
                <w:szCs w:val="24"/>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pPr>
              <w:pStyle w:val="Normal"/>
              <w:widowControl w:val="false"/>
              <w:jc w:val="both"/>
              <w:rPr>
                <w:rFonts w:ascii="Times New Roman" w:hAnsi="Times New Roman" w:cs="Times New Roman"/>
              </w:rPr>
            </w:pPr>
            <w:r>
              <w:rPr>
                <w:rFonts w:cs="Times New Roman" w:ascii="Times New Roman" w:hAnsi="Times New Roman"/>
              </w:rPr>
            </w:r>
          </w:p>
        </w:tc>
        <w:tc>
          <w:tcPr>
            <w:tcW w:w="4117" w:type="dxa"/>
            <w:tcBorders/>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целях повышения качества и доступности предоставления муниципальной услуги по распоряжению земельными участками, расположенными на территории города Сосновоборска,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71"/>
        <w:widowControl/>
        <w:numPr>
          <w:ilvl w:val="0"/>
          <w:numId w:val="24"/>
        </w:numPr>
        <w:shd w:val="clear" w:color="auto" w:fill="auto"/>
        <w:tabs>
          <w:tab w:val="clear" w:pos="708"/>
          <w:tab w:val="left" w:pos="1134" w:leader="none"/>
          <w:tab w:val="left" w:pos="9923" w:leader="none"/>
        </w:tabs>
        <w:spacing w:before="0" w:after="0"/>
        <w:ind w:left="0" w:right="-48" w:firstLine="709"/>
        <w:jc w:val="both"/>
        <w:rPr>
          <w:b w:val="false"/>
          <w:b w:val="false"/>
        </w:rPr>
      </w:pPr>
      <w:r>
        <w:rPr>
          <w:b w:val="false"/>
        </w:rPr>
        <w:t xml:space="preserve">Утвердить Административный </w:t>
      </w:r>
      <w:hyperlink w:anchor="Par35">
        <w:r>
          <w:rPr>
            <w:b w:val="false"/>
          </w:rPr>
          <w:t>регламент</w:t>
        </w:r>
      </w:hyperlink>
      <w:r>
        <w:rPr>
          <w:b w:val="false"/>
        </w:rPr>
        <w:t xml:space="preserve"> предоставления муниципальной услуги «Постановка граждан на учет в ка</w:t>
      </w:r>
      <w:bookmarkStart w:id="0" w:name="_GoBack"/>
      <w:bookmarkEnd w:id="0"/>
      <w:r>
        <w:rPr>
          <w:b w:val="false"/>
        </w:rPr>
        <w:t>честве лиц, имеющих право на предоставление земельных участков в собственность бесплатно» согласно приложению.</w:t>
      </w:r>
    </w:p>
    <w:p>
      <w:pPr>
        <w:pStyle w:val="Normal"/>
        <w:widowControl/>
        <w:numPr>
          <w:ilvl w:val="0"/>
          <w:numId w:val="24"/>
        </w:numPr>
        <w:tabs>
          <w:tab w:val="clear" w:pos="708"/>
          <w:tab w:val="left" w:pos="1134" w:leader="none"/>
        </w:tabs>
        <w:ind w:left="0" w:firstLine="709"/>
        <w:jc w:val="both"/>
        <w:rPr>
          <w:rFonts w:ascii="Times New Roman" w:hAnsi="Times New Roman" w:cs="Times New Roman"/>
          <w:bCs/>
          <w:sz w:val="28"/>
          <w:szCs w:val="28"/>
        </w:rPr>
      </w:pPr>
      <w:r>
        <w:rPr>
          <w:rFonts w:cs="Times New Roman" w:ascii="Times New Roman" w:hAnsi="Times New Roman"/>
          <w:bCs/>
          <w:sz w:val="28"/>
          <w:szCs w:val="28"/>
        </w:rPr>
        <w:t>Признать утратившим силу постановление администрации города Сосновоборска от 11.01.2022 №06 «</w:t>
      </w:r>
      <w:r>
        <w:rPr>
          <w:rFonts w:cs="Times New Roman" w:ascii="Times New Roman" w:hAnsi="Times New Roman"/>
          <w:sz w:val="28"/>
          <w:szCs w:val="28"/>
        </w:rPr>
        <w:t xml:space="preserve">Об утверждении Административного регламента предоставления муниципальной услуги </w:t>
      </w:r>
      <w:r>
        <w:rPr>
          <w:rFonts w:eastAsia="Calibri" w:cs="Times New Roman" w:ascii="Times New Roman" w:hAnsi="Times New Roman"/>
          <w:bCs/>
          <w:sz w:val="28"/>
          <w:szCs w:val="28"/>
        </w:rPr>
        <w:t xml:space="preserve">по принятию решения о предоставлении земельных участков в собственность </w:t>
      </w:r>
      <w:r>
        <w:rPr>
          <w:rFonts w:eastAsia="Calibri" w:cs="Times New Roman" w:ascii="Times New Roman" w:hAnsi="Times New Roman"/>
          <w:sz w:val="28"/>
          <w:szCs w:val="28"/>
        </w:rPr>
        <w:t xml:space="preserve">бесплатно для ведения садоводства, огородничества, животноводства, индивидуального жилищного строительства и личного подсобного хозяйства </w:t>
      </w:r>
      <w:r>
        <w:rPr>
          <w:rFonts w:eastAsia="Calibri" w:cs="Times New Roman" w:ascii="Times New Roman" w:hAnsi="Times New Roman"/>
          <w:bCs/>
          <w:sz w:val="28"/>
          <w:szCs w:val="28"/>
        </w:rPr>
        <w:t>многодетным семьям, имеющим трех и более детей на территории муниципального образования город Сосновоборск</w:t>
      </w:r>
      <w:r>
        <w:rPr>
          <w:rFonts w:cs="Times New Roman" w:ascii="Times New Roman" w:hAnsi="Times New Roman"/>
          <w:sz w:val="28"/>
          <w:szCs w:val="28"/>
        </w:rPr>
        <w:t>».</w:t>
      </w:r>
    </w:p>
    <w:p>
      <w:pPr>
        <w:pStyle w:val="Normal"/>
        <w:widowControl/>
        <w:numPr>
          <w:ilvl w:val="0"/>
          <w:numId w:val="24"/>
        </w:numPr>
        <w:tabs>
          <w:tab w:val="clear" w:pos="708"/>
          <w:tab w:val="left" w:pos="1134" w:leader="none"/>
        </w:tabs>
        <w:ind w:left="0" w:firstLine="709"/>
        <w:jc w:val="both"/>
        <w:rPr>
          <w:rFonts w:ascii="Times New Roman" w:hAnsi="Times New Roman" w:cs="Times New Roman"/>
          <w:bCs/>
          <w:sz w:val="28"/>
          <w:szCs w:val="28"/>
        </w:rPr>
      </w:pPr>
      <w:r>
        <w:rPr>
          <w:rFonts w:cs="Times New Roman" w:ascii="Times New Roman" w:hAnsi="Times New Roman"/>
          <w:bCs/>
          <w:sz w:val="28"/>
          <w:szCs w:val="28"/>
        </w:rPr>
        <w:t>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p>
    <w:p>
      <w:pPr>
        <w:pStyle w:val="Normal"/>
        <w:widowControl/>
        <w:numPr>
          <w:ilvl w:val="0"/>
          <w:numId w:val="24"/>
        </w:numPr>
        <w:tabs>
          <w:tab w:val="clear" w:pos="708"/>
          <w:tab w:val="left" w:pos="1134" w:leader="none"/>
        </w:tabs>
        <w:ind w:left="0" w:firstLine="709"/>
        <w:jc w:val="both"/>
        <w:rPr>
          <w:rFonts w:ascii="Times New Roman" w:hAnsi="Times New Roman" w:cs="Times New Roman"/>
          <w:bCs/>
          <w:sz w:val="28"/>
          <w:szCs w:val="28"/>
        </w:rPr>
      </w:pPr>
      <w:r>
        <w:rPr>
          <w:rFonts w:cs="Times New Roman" w:ascii="Times New Roman" w:hAnsi="Times New Roman"/>
          <w:bCs/>
          <w:sz w:val="28"/>
          <w:szCs w:val="28"/>
        </w:rPr>
        <w:t>Постановление вступает в силу в день, следующий за днем его официального опубликования в городской газете «Рабочий».</w:t>
      </w:r>
    </w:p>
    <w:p>
      <w:pPr>
        <w:pStyle w:val="Normal"/>
        <w:widowControl/>
        <w:numPr>
          <w:ilvl w:val="0"/>
          <w:numId w:val="24"/>
        </w:numPr>
        <w:tabs>
          <w:tab w:val="clear" w:pos="708"/>
          <w:tab w:val="left" w:pos="1134" w:leader="none"/>
        </w:tabs>
        <w:ind w:left="0" w:firstLine="709"/>
        <w:jc w:val="both"/>
        <w:rPr>
          <w:rFonts w:ascii="Times New Roman" w:hAnsi="Times New Roman" w:cs="Times New Roman"/>
          <w:bCs/>
          <w:sz w:val="28"/>
          <w:szCs w:val="28"/>
        </w:rPr>
      </w:pPr>
      <w:r>
        <w:rPr>
          <w:rFonts w:cs="Times New Roman" w:ascii="Times New Roman" w:hAnsi="Times New Roman"/>
          <w:bCs/>
          <w:sz w:val="28"/>
          <w:szCs w:val="28"/>
        </w:rPr>
        <w:t>Контроль за исполнением постановления возложить на заместителя Главы города по вопросам жизнеобеспечения (Д.В.Иванов).</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Глава города   Сосновоборска                                                       А.С. Кудрявцев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24"/>
        <w:shd w:val="clear" w:color="auto" w:fill="auto"/>
        <w:spacing w:lineRule="exact" w:line="280" w:before="0" w:after="599"/>
        <w:ind w:hanging="0"/>
        <w:jc w:val="right"/>
        <w:rPr/>
      </w:pPr>
      <w:r>
        <w:rPr/>
      </w:r>
    </w:p>
    <w:p>
      <w:pPr>
        <w:pStyle w:val="24"/>
        <w:shd w:val="clear" w:color="auto" w:fill="auto"/>
        <w:spacing w:lineRule="exact" w:line="280" w:before="0" w:after="599"/>
        <w:ind w:hanging="0"/>
        <w:jc w:val="right"/>
        <w:rPr/>
      </w:pPr>
      <w:r>
        <w:rPr/>
      </w:r>
    </w:p>
    <w:p>
      <w:pPr>
        <w:pStyle w:val="24"/>
        <w:shd w:val="clear" w:color="auto" w:fill="auto"/>
        <w:spacing w:lineRule="exact" w:line="280" w:before="0" w:after="599"/>
        <w:ind w:hanging="0"/>
        <w:jc w:val="right"/>
        <w:rPr/>
      </w:pPr>
      <w:r>
        <w:rPr/>
      </w:r>
    </w:p>
    <w:p>
      <w:pPr>
        <w:pStyle w:val="24"/>
        <w:shd w:val="clear" w:color="auto" w:fill="auto"/>
        <w:spacing w:lineRule="exact" w:line="280" w:before="0" w:after="599"/>
        <w:ind w:hanging="0"/>
        <w:jc w:val="right"/>
        <w:rPr/>
      </w:pPr>
      <w:r>
        <w:rPr/>
      </w:r>
    </w:p>
    <w:p>
      <w:pPr>
        <w:pStyle w:val="24"/>
        <w:shd w:val="clear" w:color="auto" w:fill="auto"/>
        <w:spacing w:lineRule="exact" w:line="280" w:before="0" w:after="599"/>
        <w:ind w:hanging="0"/>
        <w:jc w:val="right"/>
        <w:rPr/>
      </w:pPr>
      <w:r>
        <w:rPr/>
      </w:r>
    </w:p>
    <w:p>
      <w:pPr>
        <w:pStyle w:val="24"/>
        <w:shd w:val="clear" w:color="auto" w:fill="auto"/>
        <w:spacing w:lineRule="exact" w:line="280" w:before="0" w:after="599"/>
        <w:ind w:hanging="0"/>
        <w:jc w:val="right"/>
        <w:rPr/>
      </w:pPr>
      <w:r>
        <w:rPr/>
      </w:r>
    </w:p>
    <w:p>
      <w:pPr>
        <w:pStyle w:val="24"/>
        <w:shd w:val="clear" w:color="auto" w:fill="auto"/>
        <w:spacing w:lineRule="exact" w:line="280" w:before="0" w:after="599"/>
        <w:ind w:hanging="0"/>
        <w:jc w:val="right"/>
        <w:rPr/>
      </w:pPr>
      <w:r>
        <w:rPr/>
      </w:r>
    </w:p>
    <w:p>
      <w:pPr>
        <w:pStyle w:val="Normal"/>
        <w:rPr>
          <w:rFonts w:ascii="Times New Roman" w:hAnsi="Times New Roman" w:eastAsia="Times New Roman" w:cs="Times New Roman"/>
          <w:szCs w:val="28"/>
        </w:rPr>
      </w:pPr>
      <w:r>
        <w:rPr>
          <w:rFonts w:eastAsia="Times New Roman" w:cs="Times New Roman" w:ascii="Times New Roman" w:hAnsi="Times New Roman"/>
          <w:szCs w:val="28"/>
        </w:rPr>
      </w:r>
      <w:r>
        <w:br w:type="page"/>
      </w:r>
    </w:p>
    <w:p>
      <w:pPr>
        <w:pStyle w:val="24"/>
        <w:shd w:val="clear" w:color="auto" w:fill="auto"/>
        <w:spacing w:lineRule="auto" w:line="240"/>
        <w:ind w:hanging="0"/>
        <w:jc w:val="right"/>
        <w:rPr>
          <w:sz w:val="24"/>
        </w:rPr>
      </w:pPr>
      <w:r>
        <w:rPr>
          <w:sz w:val="24"/>
        </w:rPr>
        <w:t>Приложение</w:t>
      </w:r>
    </w:p>
    <w:p>
      <w:pPr>
        <w:pStyle w:val="24"/>
        <w:shd w:val="clear" w:color="auto" w:fill="auto"/>
        <w:spacing w:lineRule="auto" w:line="240"/>
        <w:ind w:hanging="0"/>
        <w:jc w:val="right"/>
        <w:rPr>
          <w:sz w:val="24"/>
        </w:rPr>
      </w:pPr>
      <w:r>
        <w:rPr>
          <w:sz w:val="24"/>
        </w:rPr>
        <w:t xml:space="preserve">к постановлению администрации </w:t>
      </w:r>
    </w:p>
    <w:p>
      <w:pPr>
        <w:pStyle w:val="24"/>
        <w:shd w:val="clear" w:color="auto" w:fill="auto"/>
        <w:spacing w:lineRule="auto" w:line="240"/>
        <w:ind w:hanging="0"/>
        <w:jc w:val="right"/>
        <w:rPr>
          <w:sz w:val="24"/>
        </w:rPr>
      </w:pPr>
      <w:r>
        <w:rPr>
          <w:sz w:val="24"/>
        </w:rPr>
        <w:t>г.Сосновоборска  от __________ № _______</w:t>
      </w:r>
    </w:p>
    <w:p>
      <w:pPr>
        <w:pStyle w:val="71"/>
        <w:shd w:val="clear" w:color="auto" w:fill="auto"/>
        <w:spacing w:before="0" w:after="0"/>
        <w:ind w:left="520" w:right="500" w:firstLine="1180"/>
        <w:jc w:val="center"/>
        <w:rPr/>
      </w:pPr>
      <w:r>
        <w:rPr/>
      </w:r>
    </w:p>
    <w:p>
      <w:pPr>
        <w:pStyle w:val="71"/>
        <w:shd w:val="clear" w:color="auto" w:fill="auto"/>
        <w:spacing w:lineRule="auto" w:line="240" w:before="0" w:after="0"/>
        <w:ind w:left="520" w:right="500" w:firstLine="1180"/>
        <w:jc w:val="center"/>
        <w:rPr/>
      </w:pPr>
      <w:r>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w:t>
      </w:r>
      <w:bookmarkStart w:id="1" w:name="bookmark0"/>
      <w:r>
        <w:rPr/>
        <w:t>в собственность бесплатно»</w:t>
        <w:br/>
      </w:r>
      <w:bookmarkStart w:id="2" w:name="bookmark1"/>
      <w:bookmarkEnd w:id="1"/>
    </w:p>
    <w:p>
      <w:pPr>
        <w:pStyle w:val="71"/>
        <w:shd w:val="clear" w:color="auto" w:fill="auto"/>
        <w:spacing w:lineRule="auto" w:line="240" w:before="0" w:after="0"/>
        <w:ind w:left="520" w:right="500" w:firstLine="1180"/>
        <w:jc w:val="center"/>
        <w:rPr/>
      </w:pPr>
      <w:r>
        <w:rPr/>
        <w:t>Общие положения</w:t>
      </w:r>
      <w:bookmarkEnd w:id="2"/>
    </w:p>
    <w:p>
      <w:pPr>
        <w:pStyle w:val="71"/>
        <w:shd w:val="clear" w:color="auto" w:fill="auto"/>
        <w:spacing w:lineRule="auto" w:line="240" w:before="0" w:after="0"/>
        <w:ind w:left="520" w:right="500" w:firstLine="1180"/>
        <w:jc w:val="center"/>
        <w:rPr/>
      </w:pPr>
      <w:r>
        <w:rPr/>
      </w:r>
    </w:p>
    <w:p>
      <w:pPr>
        <w:pStyle w:val="26"/>
        <w:keepNext w:val="true"/>
        <w:keepLines/>
        <w:numPr>
          <w:ilvl w:val="0"/>
          <w:numId w:val="25"/>
        </w:numPr>
        <w:shd w:val="clear" w:color="auto" w:fill="auto"/>
        <w:spacing w:lineRule="auto" w:line="240" w:before="0" w:after="0"/>
        <w:rPr/>
      </w:pPr>
      <w:bookmarkStart w:id="3" w:name="bookmark2"/>
      <w:r>
        <w:rPr/>
        <w:t>Предмет регулирования Административного регламента</w:t>
      </w:r>
      <w:bookmarkEnd w:id="3"/>
    </w:p>
    <w:p>
      <w:pPr>
        <w:pStyle w:val="26"/>
        <w:keepNext w:val="true"/>
        <w:keepLines/>
        <w:shd w:val="clear" w:color="auto" w:fill="auto"/>
        <w:spacing w:lineRule="auto" w:line="240" w:before="0" w:after="0"/>
        <w:ind w:left="720" w:hanging="0"/>
        <w:jc w:val="left"/>
        <w:rPr/>
      </w:pPr>
      <w:r>
        <w:rPr/>
      </w:r>
    </w:p>
    <w:p>
      <w:pPr>
        <w:pStyle w:val="24"/>
        <w:numPr>
          <w:ilvl w:val="0"/>
          <w:numId w:val="1"/>
        </w:numPr>
        <w:shd w:val="clear" w:color="auto" w:fill="auto"/>
        <w:tabs>
          <w:tab w:val="clear" w:pos="708"/>
          <w:tab w:val="left" w:pos="1477" w:leader="none"/>
        </w:tabs>
        <w:spacing w:lineRule="auto" w:line="240"/>
        <w:ind w:firstLine="760"/>
        <w:jc w:val="both"/>
        <w:rPr/>
      </w:pPr>
      <w:r>
        <w:rPr/>
        <w:t>Административный регламент предоставления муниципальной услуги «Постановка граждан на учет в качестве лиц, имею</w:t>
      </w:r>
      <w:r>
        <w:rPr>
          <w:rStyle w:val="22"/>
        </w:rPr>
        <w:t>щ</w:t>
      </w:r>
      <w:r>
        <w:rPr/>
        <w:t>их право на предоставление земельных участков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город Сосновоборск Красноярского края</w:t>
      </w:r>
      <w:r>
        <w:rPr>
          <w:rStyle w:val="210pt"/>
          <w:sz w:val="28"/>
          <w:szCs w:val="28"/>
        </w:rPr>
        <w:t>.</w:t>
      </w:r>
    </w:p>
    <w:p>
      <w:pPr>
        <w:pStyle w:val="24"/>
        <w:shd w:val="clear" w:color="auto" w:fill="auto"/>
        <w:spacing w:lineRule="auto" w:line="240"/>
        <w:ind w:firstLine="760"/>
        <w:jc w:val="both"/>
        <w:rPr/>
      </w:pPr>
      <w:r>
        <w:rPr/>
        <w:t>Возможные цели обращения:</w:t>
      </w:r>
    </w:p>
    <w:p>
      <w:pPr>
        <w:pStyle w:val="24"/>
        <w:numPr>
          <w:ilvl w:val="0"/>
          <w:numId w:val="2"/>
        </w:numPr>
        <w:shd w:val="clear" w:color="auto" w:fill="auto"/>
        <w:tabs>
          <w:tab w:val="clear" w:pos="708"/>
          <w:tab w:val="left" w:pos="967" w:leader="none"/>
        </w:tabs>
        <w:spacing w:lineRule="auto" w:line="240"/>
        <w:ind w:firstLine="760"/>
        <w:jc w:val="both"/>
        <w:rPr/>
      </w:pPr>
      <w:r>
        <w:rPr/>
        <w:t>постановка на учет в качестве лиц, имеющих право на предоставление земельных участков в собственность бесплатно, граждан, имеющим трех и более детей;</w:t>
      </w:r>
    </w:p>
    <w:p>
      <w:pPr>
        <w:pStyle w:val="24"/>
        <w:numPr>
          <w:ilvl w:val="0"/>
          <w:numId w:val="2"/>
        </w:numPr>
        <w:shd w:val="clear" w:color="auto" w:fill="auto"/>
        <w:tabs>
          <w:tab w:val="clear" w:pos="708"/>
          <w:tab w:val="left" w:pos="967" w:leader="none"/>
        </w:tabs>
        <w:spacing w:lineRule="auto" w:line="240"/>
        <w:ind w:firstLine="760"/>
        <w:jc w:val="both"/>
        <w:rPr/>
      </w:pPr>
      <w:r>
        <w:rP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pPr>
        <w:pStyle w:val="24"/>
        <w:shd w:val="clear" w:color="auto" w:fill="auto"/>
        <w:spacing w:lineRule="auto" w:line="240"/>
        <w:ind w:firstLine="760"/>
        <w:jc w:val="both"/>
        <w:rPr/>
      </w:pPr>
      <w:r>
        <w:rPr/>
        <w:t>При подготовке административных регламентов по предоставлению услуги «Постановка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pPr>
        <w:pStyle w:val="24"/>
        <w:shd w:val="clear" w:color="auto" w:fill="auto"/>
        <w:spacing w:lineRule="auto" w:line="240"/>
        <w:ind w:firstLine="760"/>
        <w:jc w:val="both"/>
        <w:rPr/>
      </w:pPr>
      <w:r>
        <w:rPr/>
      </w:r>
    </w:p>
    <w:p>
      <w:pPr>
        <w:pStyle w:val="26"/>
        <w:keepNext w:val="true"/>
        <w:keepLines/>
        <w:shd w:val="clear" w:color="auto" w:fill="auto"/>
        <w:spacing w:lineRule="auto" w:line="240" w:before="0" w:after="0"/>
        <w:ind w:hanging="0"/>
        <w:rPr/>
      </w:pPr>
      <w:bookmarkStart w:id="4" w:name="bookmark3"/>
      <w:r>
        <w:rPr/>
        <w:t>Круг Заявителей</w:t>
      </w:r>
      <w:bookmarkEnd w:id="4"/>
    </w:p>
    <w:p>
      <w:pPr>
        <w:pStyle w:val="26"/>
        <w:keepNext w:val="true"/>
        <w:keepLines/>
        <w:shd w:val="clear" w:color="auto" w:fill="auto"/>
        <w:spacing w:lineRule="auto" w:line="240" w:before="0" w:after="0"/>
        <w:ind w:hanging="0"/>
        <w:rPr/>
      </w:pPr>
      <w:r>
        <w:rPr/>
      </w:r>
    </w:p>
    <w:p>
      <w:pPr>
        <w:pStyle w:val="24"/>
        <w:numPr>
          <w:ilvl w:val="0"/>
          <w:numId w:val="1"/>
        </w:numPr>
        <w:shd w:val="clear" w:color="auto" w:fill="auto"/>
        <w:tabs>
          <w:tab w:val="clear" w:pos="708"/>
          <w:tab w:val="left" w:pos="1477" w:leader="none"/>
        </w:tabs>
        <w:spacing w:lineRule="auto" w:line="240"/>
        <w:ind w:firstLine="760"/>
        <w:jc w:val="both"/>
        <w:rPr/>
      </w:pPr>
      <w:r>
        <w:rPr/>
        <w:t>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pPr>
        <w:pStyle w:val="24"/>
        <w:numPr>
          <w:ilvl w:val="0"/>
          <w:numId w:val="1"/>
        </w:numPr>
        <w:shd w:val="clear" w:color="auto" w:fill="auto"/>
        <w:tabs>
          <w:tab w:val="clear" w:pos="708"/>
          <w:tab w:val="left" w:pos="1477" w:leader="none"/>
        </w:tabs>
        <w:spacing w:lineRule="auto" w:line="240"/>
        <w:ind w:firstLine="851"/>
        <w:jc w:val="both"/>
        <w:rPr/>
      </w:pPr>
      <w:r>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24"/>
        <w:shd w:val="clear" w:color="auto" w:fill="auto"/>
        <w:tabs>
          <w:tab w:val="clear" w:pos="708"/>
          <w:tab w:val="left" w:pos="1477" w:leader="none"/>
        </w:tabs>
        <w:spacing w:lineRule="auto" w:line="240"/>
        <w:ind w:left="851" w:hanging="0"/>
        <w:jc w:val="both"/>
        <w:rPr/>
      </w:pPr>
      <w:r>
        <w:rPr/>
      </w:r>
    </w:p>
    <w:p>
      <w:pPr>
        <w:pStyle w:val="71"/>
        <w:shd w:val="clear" w:color="auto" w:fill="auto"/>
        <w:spacing w:lineRule="auto" w:line="240" w:before="0" w:after="0"/>
        <w:ind w:left="320" w:firstLine="220"/>
        <w:jc w:val="center"/>
        <w:rPr/>
      </w:pPr>
      <w:r>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71"/>
        <w:shd w:val="clear" w:color="auto" w:fill="auto"/>
        <w:spacing w:lineRule="auto" w:line="240" w:before="0" w:after="0"/>
        <w:ind w:left="320" w:firstLine="220"/>
        <w:jc w:val="center"/>
        <w:rPr/>
      </w:pPr>
      <w:r>
        <w:rPr/>
      </w:r>
    </w:p>
    <w:p>
      <w:pPr>
        <w:pStyle w:val="24"/>
        <w:numPr>
          <w:ilvl w:val="0"/>
          <w:numId w:val="1"/>
        </w:numPr>
        <w:shd w:val="clear" w:color="auto" w:fill="auto"/>
        <w:tabs>
          <w:tab w:val="clear" w:pos="708"/>
          <w:tab w:val="left" w:pos="1453" w:leader="none"/>
        </w:tabs>
        <w:spacing w:lineRule="auto" w:line="240"/>
        <w:ind w:firstLine="900"/>
        <w:jc w:val="both"/>
        <w:rPr/>
      </w:pPr>
      <w:r>
        <w:rPr/>
        <w:t>Муниципальная услуга должна быть предоставлена Заявителю в соответствии с вариантом предоставления муниципальной услуги (далее - вариант).</w:t>
      </w:r>
    </w:p>
    <w:p>
      <w:pPr>
        <w:pStyle w:val="24"/>
        <w:numPr>
          <w:ilvl w:val="0"/>
          <w:numId w:val="1"/>
        </w:numPr>
        <w:shd w:val="clear" w:color="auto" w:fill="auto"/>
        <w:tabs>
          <w:tab w:val="clear" w:pos="708"/>
          <w:tab w:val="left" w:pos="1453" w:leader="none"/>
        </w:tabs>
        <w:spacing w:lineRule="auto" w:line="240"/>
        <w:ind w:firstLine="993"/>
        <w:jc w:val="both"/>
        <w:rPr/>
      </w:pPr>
      <w:r>
        <w:rPr/>
        <w:t xml:space="preserve"> </w:t>
      </w:r>
      <w:r>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pPr>
        <w:pStyle w:val="24"/>
        <w:shd w:val="clear" w:color="auto" w:fill="auto"/>
        <w:tabs>
          <w:tab w:val="clear" w:pos="708"/>
          <w:tab w:val="left" w:pos="1453" w:leader="none"/>
        </w:tabs>
        <w:spacing w:lineRule="auto" w:line="240"/>
        <w:ind w:left="993" w:hanging="0"/>
        <w:jc w:val="both"/>
        <w:rPr/>
      </w:pPr>
      <w:r>
        <w:rPr/>
      </w:r>
    </w:p>
    <w:p>
      <w:pPr>
        <w:pStyle w:val="26"/>
        <w:keepNext w:val="true"/>
        <w:keepLines/>
        <w:shd w:val="clear" w:color="auto" w:fill="auto"/>
        <w:tabs>
          <w:tab w:val="clear" w:pos="708"/>
          <w:tab w:val="left" w:pos="989" w:leader="none"/>
        </w:tabs>
        <w:spacing w:lineRule="auto" w:line="240" w:before="0" w:after="0"/>
        <w:ind w:left="1460" w:hanging="0"/>
        <w:rPr/>
      </w:pPr>
      <w:bookmarkStart w:id="5" w:name="bookmark4"/>
      <w:r>
        <w:rPr/>
        <w:t>Стандарт предоставления муниципальной услуги</w:t>
      </w:r>
    </w:p>
    <w:p>
      <w:pPr>
        <w:pStyle w:val="26"/>
        <w:keepNext w:val="true"/>
        <w:keepLines/>
        <w:shd w:val="clear" w:color="auto" w:fill="auto"/>
        <w:tabs>
          <w:tab w:val="clear" w:pos="708"/>
          <w:tab w:val="left" w:pos="989" w:leader="none"/>
        </w:tabs>
        <w:spacing w:lineRule="auto" w:line="240" w:before="0" w:after="0"/>
        <w:ind w:left="1460" w:hanging="0"/>
        <w:rPr/>
      </w:pPr>
      <w:r>
        <w:rPr/>
      </w:r>
    </w:p>
    <w:p>
      <w:pPr>
        <w:pStyle w:val="26"/>
        <w:keepNext w:val="true"/>
        <w:keepLines/>
        <w:shd w:val="clear" w:color="auto" w:fill="auto"/>
        <w:tabs>
          <w:tab w:val="clear" w:pos="708"/>
          <w:tab w:val="left" w:pos="989" w:leader="none"/>
        </w:tabs>
        <w:spacing w:lineRule="auto" w:line="240" w:before="0" w:after="0"/>
        <w:ind w:left="1460" w:hanging="0"/>
        <w:rPr/>
      </w:pPr>
      <w:bookmarkStart w:id="6" w:name="bookmark4"/>
      <w:r>
        <w:rPr/>
        <w:t>2.  Наименование муниципальной услуги</w:t>
      </w:r>
      <w:bookmarkEnd w:id="6"/>
    </w:p>
    <w:p>
      <w:pPr>
        <w:pStyle w:val="24"/>
        <w:numPr>
          <w:ilvl w:val="0"/>
          <w:numId w:val="3"/>
        </w:numPr>
        <w:shd w:val="clear" w:color="auto" w:fill="auto"/>
        <w:tabs>
          <w:tab w:val="clear" w:pos="708"/>
          <w:tab w:val="left" w:pos="1453" w:leader="none"/>
        </w:tabs>
        <w:spacing w:lineRule="auto" w:line="240"/>
        <w:ind w:firstLine="993"/>
        <w:jc w:val="both"/>
        <w:rPr/>
      </w:pPr>
      <w:r>
        <w:rPr/>
        <w:t>Муниципальная услуга «Постановка граждан на учет в качестве лиц, имеющих право на предоставление земельных участков в собственность бесплатно».</w:t>
      </w:r>
    </w:p>
    <w:p>
      <w:pPr>
        <w:pStyle w:val="24"/>
        <w:shd w:val="clear" w:color="auto" w:fill="auto"/>
        <w:tabs>
          <w:tab w:val="clear" w:pos="708"/>
          <w:tab w:val="left" w:pos="1453" w:leader="none"/>
        </w:tabs>
        <w:spacing w:lineRule="auto" w:line="240"/>
        <w:ind w:left="993" w:hanging="0"/>
        <w:jc w:val="both"/>
        <w:rPr/>
      </w:pPr>
      <w:r>
        <w:rPr/>
      </w:r>
    </w:p>
    <w:p>
      <w:pPr>
        <w:pStyle w:val="26"/>
        <w:keepNext w:val="true"/>
        <w:keepLines/>
        <w:shd w:val="clear" w:color="auto" w:fill="auto"/>
        <w:spacing w:lineRule="auto" w:line="240" w:before="0" w:after="0"/>
        <w:ind w:hanging="0"/>
        <w:rPr/>
      </w:pPr>
      <w:bookmarkStart w:id="7" w:name="bookmark5"/>
      <w:r>
        <w:rPr/>
        <w:t xml:space="preserve">Наименование органа местного самоуправления (организации), предоставляющего </w:t>
      </w:r>
      <w:bookmarkStart w:id="8" w:name="bookmark6"/>
      <w:bookmarkEnd w:id="7"/>
      <w:r>
        <w:rPr/>
        <w:t>муниципальную услугу</w:t>
      </w:r>
      <w:bookmarkEnd w:id="8"/>
    </w:p>
    <w:p>
      <w:pPr>
        <w:pStyle w:val="26"/>
        <w:keepNext w:val="true"/>
        <w:keepLines/>
        <w:shd w:val="clear" w:color="auto" w:fill="auto"/>
        <w:spacing w:lineRule="auto" w:line="240" w:before="0" w:after="0"/>
        <w:ind w:hanging="0"/>
        <w:rPr/>
      </w:pPr>
      <w:r>
        <w:rPr/>
      </w:r>
    </w:p>
    <w:p>
      <w:pPr>
        <w:pStyle w:val="24"/>
        <w:numPr>
          <w:ilvl w:val="0"/>
          <w:numId w:val="3"/>
        </w:numPr>
        <w:shd w:val="clear" w:color="auto" w:fill="auto"/>
        <w:tabs>
          <w:tab w:val="clear" w:pos="708"/>
          <w:tab w:val="left" w:pos="1671" w:leader="none"/>
        </w:tabs>
        <w:spacing w:lineRule="auto" w:line="240"/>
        <w:ind w:firstLine="993"/>
        <w:jc w:val="both"/>
        <w:rPr/>
      </w:pPr>
      <w:r>
        <w:rPr/>
        <w:t xml:space="preserve">Муниципальная услуга предоставляется Администрацией города Сосновоборска.  </w:t>
      </w:r>
    </w:p>
    <w:p>
      <w:pPr>
        <w:pStyle w:val="24"/>
        <w:shd w:val="clear" w:color="auto" w:fill="auto"/>
        <w:tabs>
          <w:tab w:val="clear" w:pos="708"/>
          <w:tab w:val="left" w:pos="851" w:leader="none"/>
          <w:tab w:val="left" w:pos="4201" w:leader="none"/>
          <w:tab w:val="left" w:pos="6750" w:leader="none"/>
        </w:tabs>
        <w:spacing w:lineRule="auto" w:line="240"/>
        <w:ind w:hanging="0"/>
        <w:jc w:val="both"/>
        <w:rPr/>
      </w:pPr>
      <w:r>
        <w:rPr/>
        <w:tab/>
        <w:t>Непосредственное предоставление муниципальной услуги осуществляется УГИЗО администрации г.Сосновоборска, отделом имущественных и земельных отношений УГИЗО администрации г.Сосновоборска (далее ОИЗО УГИЗО администрации г.Сосновоборска).</w:t>
      </w:r>
    </w:p>
    <w:p>
      <w:pPr>
        <w:pStyle w:val="24"/>
        <w:numPr>
          <w:ilvl w:val="0"/>
          <w:numId w:val="3"/>
        </w:numPr>
        <w:shd w:val="clear" w:color="auto" w:fill="auto"/>
        <w:spacing w:lineRule="auto" w:line="240"/>
        <w:ind w:firstLine="993"/>
        <w:jc w:val="both"/>
        <w:rPr/>
      </w:pPr>
      <w:r>
        <w:rPr/>
        <w:t xml:space="preserve"> </w:t>
      </w:r>
      <w:r>
        <w:rPr/>
        <w:t>При предоставлении муниципальной услуги Администрация города Сосновоборска взаимодействует с:</w:t>
      </w:r>
    </w:p>
    <w:p>
      <w:pPr>
        <w:pStyle w:val="24"/>
        <w:numPr>
          <w:ilvl w:val="0"/>
          <w:numId w:val="4"/>
        </w:numPr>
        <w:shd w:val="clear" w:color="auto" w:fill="auto"/>
        <w:tabs>
          <w:tab w:val="clear" w:pos="708"/>
          <w:tab w:val="left" w:pos="1520" w:leader="none"/>
        </w:tabs>
        <w:spacing w:lineRule="auto" w:line="240"/>
        <w:ind w:firstLine="740"/>
        <w:jc w:val="both"/>
        <w:rPr/>
      </w:pPr>
      <w:r>
        <w:rPr/>
        <w:t>органами опеки и попечительства;</w:t>
      </w:r>
    </w:p>
    <w:p>
      <w:pPr>
        <w:pStyle w:val="24"/>
        <w:numPr>
          <w:ilvl w:val="0"/>
          <w:numId w:val="4"/>
        </w:numPr>
        <w:shd w:val="clear" w:color="auto" w:fill="auto"/>
        <w:tabs>
          <w:tab w:val="clear" w:pos="708"/>
          <w:tab w:val="left" w:pos="1494" w:leader="none"/>
        </w:tabs>
        <w:spacing w:lineRule="auto" w:line="240"/>
        <w:ind w:firstLine="740"/>
        <w:jc w:val="both"/>
        <w:rPr/>
      </w:pPr>
      <w:r>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24"/>
        <w:numPr>
          <w:ilvl w:val="0"/>
          <w:numId w:val="4"/>
        </w:numPr>
        <w:shd w:val="clear" w:color="auto" w:fill="auto"/>
        <w:tabs>
          <w:tab w:val="clear" w:pos="708"/>
          <w:tab w:val="left" w:pos="1494" w:leader="none"/>
        </w:tabs>
        <w:spacing w:lineRule="auto" w:line="240"/>
        <w:ind w:firstLine="740"/>
        <w:jc w:val="both"/>
        <w:rPr/>
      </w:pPr>
      <w:r>
        <w:rPr/>
        <w:t>органами (организациями) по государственному техническому учету и (или) технической инвентаризации;</w:t>
      </w:r>
    </w:p>
    <w:p>
      <w:pPr>
        <w:pStyle w:val="24"/>
        <w:numPr>
          <w:ilvl w:val="0"/>
          <w:numId w:val="4"/>
        </w:numPr>
        <w:shd w:val="clear" w:color="auto" w:fill="auto"/>
        <w:tabs>
          <w:tab w:val="clear" w:pos="708"/>
          <w:tab w:val="left" w:pos="1494" w:leader="none"/>
        </w:tabs>
        <w:spacing w:lineRule="auto" w:line="240"/>
        <w:ind w:firstLine="740"/>
        <w:jc w:val="both"/>
        <w:rPr/>
      </w:pPr>
      <w:r>
        <w:rPr/>
        <w:t>министерством внутренних дел;</w:t>
      </w:r>
    </w:p>
    <w:p>
      <w:pPr>
        <w:pStyle w:val="24"/>
        <w:numPr>
          <w:ilvl w:val="0"/>
          <w:numId w:val="4"/>
        </w:numPr>
        <w:shd w:val="clear" w:color="auto" w:fill="auto"/>
        <w:tabs>
          <w:tab w:val="clear" w:pos="708"/>
          <w:tab w:val="left" w:pos="1494" w:leader="none"/>
        </w:tabs>
        <w:spacing w:lineRule="auto" w:line="240"/>
        <w:ind w:firstLine="740"/>
        <w:jc w:val="both"/>
        <w:rPr/>
      </w:pPr>
      <w:r>
        <w:rPr/>
        <w:t>органами ЗАГС;</w:t>
      </w:r>
    </w:p>
    <w:p>
      <w:pPr>
        <w:pStyle w:val="24"/>
        <w:numPr>
          <w:ilvl w:val="0"/>
          <w:numId w:val="4"/>
        </w:numPr>
        <w:shd w:val="clear" w:color="auto" w:fill="auto"/>
        <w:tabs>
          <w:tab w:val="clear" w:pos="708"/>
          <w:tab w:val="left" w:pos="1494" w:leader="none"/>
        </w:tabs>
        <w:spacing w:lineRule="auto" w:line="240"/>
        <w:ind w:firstLine="740"/>
        <w:jc w:val="both"/>
        <w:rPr/>
      </w:pPr>
      <w:r>
        <w:rPr/>
        <w:t>иными органами, предусмотренными в соответствии с законом субъекта Российской Федерации.</w:t>
      </w:r>
    </w:p>
    <w:p>
      <w:pPr>
        <w:pStyle w:val="24"/>
        <w:numPr>
          <w:ilvl w:val="0"/>
          <w:numId w:val="3"/>
        </w:numPr>
        <w:shd w:val="clear" w:color="auto" w:fill="auto"/>
        <w:tabs>
          <w:tab w:val="clear" w:pos="708"/>
          <w:tab w:val="left" w:pos="1494" w:leader="none"/>
        </w:tabs>
        <w:spacing w:lineRule="auto" w:line="240"/>
        <w:ind w:firstLine="740"/>
        <w:jc w:val="both"/>
        <w:rPr/>
      </w:pPr>
      <w:r>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города Сосновоборска, заключенным в соответствии с постановлением Правительства Российской Федерации от 27 сентября 2011 г. № 797 (далее - Соглашение о взаимодействии).</w:t>
      </w:r>
    </w:p>
    <w:p>
      <w:pPr>
        <w:pStyle w:val="24"/>
        <w:shd w:val="clear" w:color="auto" w:fill="auto"/>
        <w:spacing w:lineRule="auto" w:line="240"/>
        <w:ind w:firstLine="740"/>
        <w:jc w:val="both"/>
        <w:rPr/>
      </w:pPr>
      <w:r>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pPr>
        <w:pStyle w:val="24"/>
        <w:shd w:val="clear" w:color="auto" w:fill="auto"/>
        <w:spacing w:lineRule="auto" w:line="240"/>
        <w:ind w:firstLine="740"/>
        <w:jc w:val="both"/>
        <w:rPr/>
      </w:pPr>
      <w:r>
        <w:rPr/>
      </w:r>
    </w:p>
    <w:p>
      <w:pPr>
        <w:pStyle w:val="26"/>
        <w:keepNext w:val="true"/>
        <w:keepLines/>
        <w:shd w:val="clear" w:color="auto" w:fill="auto"/>
        <w:spacing w:lineRule="auto" w:line="240" w:before="0" w:after="0"/>
        <w:ind w:firstLine="740"/>
        <w:jc w:val="both"/>
        <w:rPr/>
      </w:pPr>
      <w:bookmarkStart w:id="9" w:name="bookmark7"/>
      <w:r>
        <w:rPr/>
        <w:t>Результат предоставления муниципальной услуги</w:t>
      </w:r>
      <w:bookmarkEnd w:id="9"/>
    </w:p>
    <w:p>
      <w:pPr>
        <w:pStyle w:val="26"/>
        <w:keepNext w:val="true"/>
        <w:keepLines/>
        <w:shd w:val="clear" w:color="auto" w:fill="auto"/>
        <w:spacing w:lineRule="auto" w:line="240" w:before="0" w:after="0"/>
        <w:ind w:firstLine="740"/>
        <w:jc w:val="both"/>
        <w:rPr/>
      </w:pPr>
      <w:r>
        <w:rPr/>
      </w:r>
    </w:p>
    <w:p>
      <w:pPr>
        <w:pStyle w:val="24"/>
        <w:numPr>
          <w:ilvl w:val="0"/>
          <w:numId w:val="3"/>
        </w:numPr>
        <w:shd w:val="clear" w:color="auto" w:fill="auto"/>
        <w:tabs>
          <w:tab w:val="clear" w:pos="708"/>
          <w:tab w:val="left" w:pos="1288" w:leader="none"/>
        </w:tabs>
        <w:spacing w:lineRule="auto" w:line="240"/>
        <w:ind w:firstLine="740"/>
        <w:jc w:val="both"/>
        <w:rPr/>
      </w:pPr>
      <w:r>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pPr>
        <w:pStyle w:val="24"/>
        <w:numPr>
          <w:ilvl w:val="0"/>
          <w:numId w:val="5"/>
        </w:numPr>
        <w:shd w:val="clear" w:color="auto" w:fill="auto"/>
        <w:tabs>
          <w:tab w:val="clear" w:pos="708"/>
          <w:tab w:val="left" w:pos="1494" w:leader="none"/>
        </w:tabs>
        <w:spacing w:lineRule="auto" w:line="240"/>
        <w:ind w:firstLine="740"/>
        <w:jc w:val="both"/>
        <w:rPr/>
      </w:pPr>
      <w:r>
        <w:rPr/>
        <w:t>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w:t>
      </w:r>
    </w:p>
    <w:p>
      <w:pPr>
        <w:pStyle w:val="24"/>
        <w:numPr>
          <w:ilvl w:val="0"/>
          <w:numId w:val="5"/>
        </w:numPr>
        <w:shd w:val="clear" w:color="auto" w:fill="auto"/>
        <w:tabs>
          <w:tab w:val="clear" w:pos="708"/>
          <w:tab w:val="left" w:pos="1494" w:leader="none"/>
        </w:tabs>
        <w:spacing w:lineRule="auto" w:line="240"/>
        <w:ind w:firstLine="740"/>
        <w:jc w:val="both"/>
        <w:rPr/>
      </w:pPr>
      <w:r>
        <w:rPr/>
        <w:t>решение об отказе в предоставлении услуги по форме согласно Приложению № 3 к настоящему Административному регламенту.</w:t>
      </w:r>
    </w:p>
    <w:p>
      <w:pPr>
        <w:pStyle w:val="24"/>
        <w:numPr>
          <w:ilvl w:val="1"/>
          <w:numId w:val="5"/>
        </w:numPr>
        <w:shd w:val="clear" w:color="auto" w:fill="auto"/>
        <w:tabs>
          <w:tab w:val="clear" w:pos="708"/>
          <w:tab w:val="left" w:pos="1288" w:leader="none"/>
        </w:tabs>
        <w:spacing w:lineRule="auto" w:line="240"/>
        <w:ind w:firstLine="740"/>
        <w:jc w:val="both"/>
        <w:rPr/>
      </w:pPr>
      <w:r>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Администрации города Сосновоборска, содержащий такие реквизиты, как номер и дата.</w:t>
      </w:r>
    </w:p>
    <w:p>
      <w:pPr>
        <w:pStyle w:val="24"/>
        <w:numPr>
          <w:ilvl w:val="1"/>
          <w:numId w:val="5"/>
        </w:numPr>
        <w:shd w:val="clear" w:color="auto" w:fill="auto"/>
        <w:tabs>
          <w:tab w:val="clear" w:pos="708"/>
          <w:tab w:val="left" w:pos="1288" w:leader="none"/>
        </w:tabs>
        <w:spacing w:lineRule="auto" w:line="240"/>
        <w:ind w:firstLine="740"/>
        <w:jc w:val="both"/>
        <w:rPr/>
      </w:pPr>
      <w:r>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pPr>
        <w:pStyle w:val="24"/>
        <w:shd w:val="clear" w:color="auto" w:fill="auto"/>
        <w:tabs>
          <w:tab w:val="clear" w:pos="708"/>
          <w:tab w:val="left" w:pos="1288" w:leader="none"/>
        </w:tabs>
        <w:spacing w:lineRule="auto" w:line="240"/>
        <w:ind w:left="740" w:hanging="0"/>
        <w:jc w:val="both"/>
        <w:rPr/>
      </w:pPr>
      <w:r>
        <w:rPr/>
      </w:r>
    </w:p>
    <w:p>
      <w:pPr>
        <w:pStyle w:val="26"/>
        <w:keepNext w:val="true"/>
        <w:keepLines/>
        <w:shd w:val="clear" w:color="auto" w:fill="auto"/>
        <w:spacing w:lineRule="auto" w:line="240" w:before="0" w:after="0"/>
        <w:ind w:hanging="0"/>
        <w:rPr/>
      </w:pPr>
      <w:bookmarkStart w:id="10" w:name="bookmark8"/>
      <w:r>
        <w:rPr/>
        <w:t>Срок предоставления муниципальной услуги</w:t>
      </w:r>
      <w:bookmarkEnd w:id="10"/>
    </w:p>
    <w:p>
      <w:pPr>
        <w:pStyle w:val="26"/>
        <w:keepNext w:val="true"/>
        <w:keepLines/>
        <w:shd w:val="clear" w:color="auto" w:fill="auto"/>
        <w:spacing w:lineRule="auto" w:line="240" w:before="0" w:after="0"/>
        <w:ind w:hanging="0"/>
        <w:rPr/>
      </w:pPr>
      <w:r>
        <w:rPr/>
      </w:r>
    </w:p>
    <w:p>
      <w:pPr>
        <w:pStyle w:val="24"/>
        <w:numPr>
          <w:ilvl w:val="1"/>
          <w:numId w:val="5"/>
        </w:numPr>
        <w:shd w:val="clear" w:color="auto" w:fill="auto"/>
        <w:tabs>
          <w:tab w:val="clear" w:pos="708"/>
          <w:tab w:val="left" w:pos="1323" w:leader="none"/>
        </w:tabs>
        <w:spacing w:lineRule="auto" w:line="240"/>
        <w:ind w:firstLine="780"/>
        <w:jc w:val="both"/>
        <w:rPr/>
      </w:pPr>
      <w:r>
        <w:rPr/>
        <w:t>Максимальный срок предоставления муниципальной услуги, в том числе посредством ЕПГУ или МФЦ, определяется в соответствии с законом субъекта Российской Федерации. Рекомендуемый срок предоставления муниципальной услуги, в том числе посредством ЕПГУ или МФЦ, не более 10 рабочих дней.</w:t>
      </w:r>
    </w:p>
    <w:p>
      <w:pPr>
        <w:pStyle w:val="24"/>
        <w:shd w:val="clear" w:color="auto" w:fill="auto"/>
        <w:tabs>
          <w:tab w:val="clear" w:pos="708"/>
          <w:tab w:val="left" w:pos="1323" w:leader="none"/>
        </w:tabs>
        <w:spacing w:lineRule="auto" w:line="240"/>
        <w:ind w:left="780" w:hanging="0"/>
        <w:jc w:val="both"/>
        <w:rPr/>
      </w:pPr>
      <w:r>
        <w:rPr/>
      </w:r>
    </w:p>
    <w:p>
      <w:pPr>
        <w:pStyle w:val="26"/>
        <w:keepNext w:val="true"/>
        <w:keepLines/>
        <w:shd w:val="clear" w:color="auto" w:fill="auto"/>
        <w:spacing w:lineRule="auto" w:line="240" w:before="0" w:after="0"/>
        <w:ind w:right="20" w:hanging="0"/>
        <w:rPr/>
      </w:pPr>
      <w:bookmarkStart w:id="11" w:name="bookmark9"/>
      <w:r>
        <w:rPr/>
        <w:t xml:space="preserve">Правовые основания для предоставления </w:t>
      </w:r>
      <w:bookmarkStart w:id="12" w:name="bookmark10"/>
      <w:bookmarkEnd w:id="11"/>
      <w:r>
        <w:rPr/>
        <w:t>муниципальной услуги</w:t>
      </w:r>
      <w:bookmarkEnd w:id="12"/>
    </w:p>
    <w:p>
      <w:pPr>
        <w:pStyle w:val="26"/>
        <w:keepNext w:val="true"/>
        <w:keepLines/>
        <w:shd w:val="clear" w:color="auto" w:fill="auto"/>
        <w:spacing w:lineRule="auto" w:line="240" w:before="0" w:after="0"/>
        <w:ind w:right="20" w:hanging="0"/>
        <w:rPr/>
      </w:pPr>
      <w:r>
        <w:rPr/>
      </w:r>
    </w:p>
    <w:p>
      <w:pPr>
        <w:pStyle w:val="24"/>
        <w:numPr>
          <w:ilvl w:val="1"/>
          <w:numId w:val="5"/>
        </w:numPr>
        <w:shd w:val="clear" w:color="auto" w:fill="auto"/>
        <w:tabs>
          <w:tab w:val="clear" w:pos="708"/>
          <w:tab w:val="left" w:pos="1323" w:leader="none"/>
        </w:tabs>
        <w:spacing w:lineRule="auto" w:line="240"/>
        <w:ind w:firstLine="780"/>
        <w:jc w:val="both"/>
        <w:rPr/>
      </w:pPr>
      <w:r>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или муниципальных служащих, работников размещен на официальном сайте Администрации города Сосновоборска, на ЕПГУ.</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Правовые основания для предоставления Муниципальной услуги: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 </w:t>
      </w:r>
      <w:hyperlink r:id="rId3">
        <w:r>
          <w:rPr>
            <w:rFonts w:cs="Times New Roman" w:ascii="Times New Roman" w:hAnsi="Times New Roman"/>
            <w:sz w:val="28"/>
            <w:szCs w:val="28"/>
          </w:rPr>
          <w:t>Конституция</w:t>
        </w:r>
      </w:hyperlink>
      <w:r>
        <w:rPr>
          <w:rFonts w:cs="Times New Roman" w:ascii="Times New Roman" w:hAnsi="Times New Roman"/>
          <w:sz w:val="28"/>
          <w:szCs w:val="28"/>
        </w:rPr>
        <w:t xml:space="preserve">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 xml:space="preserve">Земельный </w:t>
      </w:r>
      <w:hyperlink r:id="rId4">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 xml:space="preserve">Гражданский </w:t>
      </w:r>
      <w:hyperlink r:id="rId5">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Градостроительный кодекс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 xml:space="preserve">Водный </w:t>
      </w:r>
      <w:hyperlink r:id="rId6">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 xml:space="preserve">Жилищный </w:t>
      </w:r>
      <w:hyperlink r:id="rId7">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Федеральный закон от 25.10.2001 №137-ФЗ «О введении в действие Земельного кодекса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 xml:space="preserve">Федеральный </w:t>
      </w:r>
      <w:hyperlink r:id="rId8">
        <w:r>
          <w:rPr>
            <w:rFonts w:cs="Times New Roman" w:ascii="Times New Roman" w:hAnsi="Times New Roman"/>
            <w:sz w:val="28"/>
            <w:szCs w:val="28"/>
          </w:rPr>
          <w:t>закон</w:t>
        </w:r>
      </w:hyperlink>
      <w:r>
        <w:rPr>
          <w:rFonts w:cs="Times New Roman" w:ascii="Times New Roman" w:hAnsi="Times New Roman"/>
          <w:sz w:val="28"/>
          <w:szCs w:val="28"/>
        </w:rPr>
        <w:t xml:space="preserve"> от 06.10.2003 №131-ФЗ «Об общих принципах организации местного самоуправления в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Федеральный закон от 29.12.2004 №191-ФЗ «О введении в действие</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Градостроительного кодекса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 xml:space="preserve">Федеральный </w:t>
      </w:r>
      <w:hyperlink r:id="rId9">
        <w:r>
          <w:rPr>
            <w:rFonts w:cs="Times New Roman" w:ascii="Times New Roman" w:hAnsi="Times New Roman"/>
            <w:sz w:val="28"/>
            <w:szCs w:val="28"/>
          </w:rPr>
          <w:t>закон</w:t>
        </w:r>
      </w:hyperlink>
      <w:r>
        <w:rPr>
          <w:rFonts w:cs="Times New Roman" w:ascii="Times New Roman" w:hAnsi="Times New Roman"/>
          <w:sz w:val="28"/>
          <w:szCs w:val="28"/>
        </w:rPr>
        <w:t xml:space="preserve"> от 02.05.2006 №59-ФЗ «О порядке рассмотрения обращений граждан Российской Федерации»;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Федеральный закон от 13.07.2015 №218-ФЗ «О государственной регистрации недвижимости»;</w:t>
      </w:r>
    </w:p>
    <w:p>
      <w:pPr>
        <w:pStyle w:val="ListParagraph"/>
        <w:ind w:left="0" w:firstLine="426"/>
        <w:jc w:val="both"/>
        <w:rPr>
          <w:rFonts w:ascii="Times New Roman" w:hAnsi="Times New Roman" w:cs="Times New Roman"/>
          <w:sz w:val="28"/>
          <w:szCs w:val="28"/>
        </w:rPr>
      </w:pPr>
      <w:r>
        <w:rPr>
          <w:rFonts w:cs="Times New Roman" w:ascii="Times New Roman" w:hAnsi="Times New Roman"/>
          <w:sz w:val="28"/>
          <w:szCs w:val="28"/>
        </w:rPr>
        <w:t xml:space="preserve">Федеральный </w:t>
      </w:r>
      <w:hyperlink r:id="rId10">
        <w:r>
          <w:rPr>
            <w:rFonts w:cs="Times New Roman" w:ascii="Times New Roman" w:hAnsi="Times New Roman"/>
            <w:sz w:val="28"/>
            <w:szCs w:val="28"/>
          </w:rPr>
          <w:t>закон</w:t>
        </w:r>
      </w:hyperlink>
      <w:r>
        <w:rPr>
          <w:rFonts w:cs="Times New Roman" w:ascii="Times New Roman" w:hAnsi="Times New Roman"/>
          <w:sz w:val="28"/>
          <w:szCs w:val="28"/>
        </w:rPr>
        <w:t xml:space="preserve"> от 27.07.2010 №210-ФЗ «Об организации предоставления государственных и муниципальных услуг»;</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pPr>
        <w:pStyle w:val="Normal"/>
        <w:ind w:firstLine="567"/>
        <w:jc w:val="both"/>
        <w:rPr>
          <w:rFonts w:ascii="Times New Roman" w:hAnsi="Times New Roman" w:cs="Times New Roman"/>
          <w:sz w:val="28"/>
          <w:szCs w:val="28"/>
        </w:rPr>
      </w:pPr>
      <w:hyperlink r:id="rId11">
        <w:r>
          <w:rPr>
            <w:rFonts w:cs="Times New Roman" w:ascii="Times New Roman" w:hAnsi="Times New Roman"/>
            <w:sz w:val="28"/>
            <w:szCs w:val="28"/>
          </w:rPr>
          <w:t>приказ</w:t>
        </w:r>
      </w:hyperlink>
      <w:r>
        <w:rPr>
          <w:rFonts w:cs="Times New Roman" w:ascii="Times New Roman" w:hAnsi="Times New Roman"/>
          <w:sz w:val="28"/>
          <w:szCs w:val="28"/>
        </w:rPr>
        <w:t xml:space="preserve">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firstLine="567"/>
        <w:jc w:val="both"/>
        <w:rPr>
          <w:rFonts w:ascii="Times New Roman" w:hAnsi="Times New Roman" w:cs="Times New Roman"/>
          <w:sz w:val="28"/>
          <w:szCs w:val="28"/>
        </w:rPr>
      </w:pPr>
      <w:r>
        <w:rPr>
          <w:rFonts w:cs="Times New Roman" w:ascii="Times New Roman" w:hAnsi="Times New Roman"/>
          <w:color w:val="auto"/>
          <w:sz w:val="28"/>
          <w:szCs w:val="28"/>
        </w:rPr>
        <w:t>Приказ Минэкономразвития России</w:t>
      </w:r>
      <w:r>
        <w:rPr>
          <w:rFonts w:cs="Times New Roman" w:ascii="Times New Roman" w:hAnsi="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p>
    <w:p>
      <w:pPr>
        <w:pStyle w:val="Normal"/>
        <w:ind w:firstLine="567"/>
        <w:jc w:val="both"/>
        <w:rPr>
          <w:rFonts w:ascii="Times New Roman" w:hAnsi="Times New Roman" w:cs="Times New Roman"/>
          <w:sz w:val="28"/>
          <w:szCs w:val="28"/>
        </w:rPr>
      </w:pPr>
      <w:hyperlink r:id="rId12">
        <w:r>
          <w:rPr>
            <w:rFonts w:cs="Times New Roman" w:ascii="Times New Roman" w:hAnsi="Times New Roman"/>
            <w:sz w:val="28"/>
            <w:szCs w:val="28"/>
          </w:rPr>
          <w:t>Закон</w:t>
        </w:r>
      </w:hyperlink>
      <w:r>
        <w:rPr>
          <w:rFonts w:cs="Times New Roman" w:ascii="Times New Roman" w:hAnsi="Times New Roman"/>
          <w:sz w:val="28"/>
          <w:szCs w:val="28"/>
        </w:rPr>
        <w:t xml:space="preserve"> Красноярского края от 04.12.2008 №7-2542 «О регулировании земельных отношений в Красноярском крае»;</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Генеральный план города Сосновоборска, утвержденный решением Сосновоборского городского Совета депутатов от 23.12.2009 №312-Р;</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Правила землепользования и застройки города Сосновоборска, утвержденные решением Сосновоборского городского Совета депутатов от 23.12.2009 №312-Р.</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26"/>
        <w:keepNext w:val="true"/>
        <w:keepLines/>
        <w:shd w:val="clear" w:color="auto" w:fill="auto"/>
        <w:spacing w:lineRule="auto" w:line="240" w:before="0" w:after="0"/>
        <w:ind w:right="20" w:firstLine="567"/>
        <w:rPr/>
      </w:pPr>
      <w:bookmarkStart w:id="13" w:name="bookmark11"/>
      <w:r>
        <w:rPr/>
        <w:t>Исчерпывающий перечень документов, необходимых для предоставления муниципальной услуги</w:t>
      </w:r>
      <w:bookmarkEnd w:id="13"/>
    </w:p>
    <w:p>
      <w:pPr>
        <w:pStyle w:val="26"/>
        <w:keepNext w:val="true"/>
        <w:keepLines/>
        <w:shd w:val="clear" w:color="auto" w:fill="auto"/>
        <w:spacing w:lineRule="auto" w:line="240" w:before="0" w:after="0"/>
        <w:ind w:right="20" w:firstLine="567"/>
        <w:rPr/>
      </w:pPr>
      <w:r>
        <w:rPr/>
      </w:r>
    </w:p>
    <w:p>
      <w:pPr>
        <w:pStyle w:val="24"/>
        <w:numPr>
          <w:ilvl w:val="1"/>
          <w:numId w:val="5"/>
        </w:numPr>
        <w:shd w:val="clear" w:color="auto" w:fill="auto"/>
        <w:tabs>
          <w:tab w:val="clear" w:pos="708"/>
          <w:tab w:val="left" w:pos="1388" w:leader="none"/>
        </w:tabs>
        <w:spacing w:lineRule="auto" w:line="240"/>
        <w:ind w:firstLine="567"/>
        <w:jc w:val="both"/>
        <w:rPr/>
      </w:pPr>
      <w:r>
        <w:rPr/>
        <w:t>Для получения муниципальной услуги Заявитель представляет в Администрацию города Сосновоборска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pPr>
        <w:pStyle w:val="24"/>
        <w:numPr>
          <w:ilvl w:val="2"/>
          <w:numId w:val="5"/>
        </w:numPr>
        <w:shd w:val="clear" w:color="auto" w:fill="auto"/>
        <w:tabs>
          <w:tab w:val="clear" w:pos="708"/>
          <w:tab w:val="left" w:pos="1774" w:leader="none"/>
        </w:tabs>
        <w:spacing w:lineRule="auto" w:line="240"/>
        <w:ind w:firstLine="567"/>
        <w:jc w:val="both"/>
        <w:rPr/>
      </w:pPr>
      <w:r>
        <w:rPr/>
        <w:t>в электронной форме посредством ЕПГУ.</w:t>
      </w:r>
    </w:p>
    <w:p>
      <w:pPr>
        <w:pStyle w:val="24"/>
        <w:shd w:val="clear" w:color="auto" w:fill="auto"/>
        <w:tabs>
          <w:tab w:val="clear" w:pos="708"/>
          <w:tab w:val="left" w:pos="1057" w:leader="none"/>
        </w:tabs>
        <w:spacing w:lineRule="auto" w:line="240"/>
        <w:ind w:firstLine="567"/>
        <w:jc w:val="both"/>
        <w:rPr/>
      </w:pPr>
      <w:r>
        <w:rPr/>
        <w:t>а)</w:t>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pPr>
        <w:pStyle w:val="24"/>
        <w:shd w:val="clear" w:color="auto" w:fill="auto"/>
        <w:tabs>
          <w:tab w:val="clear" w:pos="708"/>
          <w:tab w:val="left" w:pos="1071" w:leader="none"/>
        </w:tabs>
        <w:spacing w:lineRule="auto" w:line="240"/>
        <w:ind w:firstLine="567"/>
        <w:jc w:val="both"/>
        <w:rPr/>
      </w:pPr>
      <w:r>
        <w:rPr/>
        <w:t>б)</w:t>
        <w:tab/>
        <w:t>Заявление направляется Заявителем вместе с прикрепленными электронными документами, указанными в подпунктах 2 - 5 пункта 2.11 настоящего</w:t>
      </w:r>
    </w:p>
    <w:p>
      <w:pPr>
        <w:pStyle w:val="24"/>
        <w:shd w:val="clear" w:color="auto" w:fill="auto"/>
        <w:spacing w:lineRule="auto" w:line="240"/>
        <w:ind w:firstLine="567"/>
        <w:jc w:val="both"/>
        <w:rPr/>
      </w:pPr>
      <w:r>
        <w:rPr/>
        <w:t>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pPr>
        <w:pStyle w:val="24"/>
        <w:numPr>
          <w:ilvl w:val="2"/>
          <w:numId w:val="5"/>
        </w:numPr>
        <w:shd w:val="clear" w:color="auto" w:fill="auto"/>
        <w:tabs>
          <w:tab w:val="clear" w:pos="708"/>
          <w:tab w:val="left" w:pos="1704" w:leader="none"/>
        </w:tabs>
        <w:spacing w:lineRule="auto" w:line="240"/>
        <w:ind w:firstLine="780"/>
        <w:jc w:val="both"/>
        <w:rPr/>
      </w:pPr>
      <w:r>
        <w:rPr/>
        <w:t>на бумажном носителе посредством личного обращения в Администрацию города Сосновоборска, в том числе через МФЦ в соответствии с Соглашением о взаимодействии, либо посредством почтового отправления с уведомлением о вручении.</w:t>
      </w:r>
    </w:p>
    <w:p>
      <w:pPr>
        <w:pStyle w:val="24"/>
        <w:numPr>
          <w:ilvl w:val="1"/>
          <w:numId w:val="5"/>
        </w:numPr>
        <w:shd w:val="clear" w:color="auto" w:fill="auto"/>
        <w:tabs>
          <w:tab w:val="clear" w:pos="708"/>
          <w:tab w:val="left" w:pos="1388" w:leader="none"/>
        </w:tabs>
        <w:spacing w:lineRule="auto" w:line="240"/>
        <w:ind w:firstLine="780"/>
        <w:jc w:val="both"/>
        <w:rPr/>
      </w:pPr>
      <w:r>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pPr>
        <w:pStyle w:val="24"/>
        <w:numPr>
          <w:ilvl w:val="0"/>
          <w:numId w:val="6"/>
        </w:numPr>
        <w:shd w:val="clear" w:color="auto" w:fill="auto"/>
        <w:tabs>
          <w:tab w:val="clear" w:pos="708"/>
          <w:tab w:val="left" w:pos="1105" w:leader="none"/>
        </w:tabs>
        <w:spacing w:lineRule="auto" w:line="240"/>
        <w:ind w:firstLine="780"/>
        <w:jc w:val="both"/>
        <w:rPr/>
      </w:pPr>
      <w:r>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pPr>
        <w:pStyle w:val="24"/>
        <w:numPr>
          <w:ilvl w:val="0"/>
          <w:numId w:val="6"/>
        </w:numPr>
        <w:shd w:val="clear" w:color="auto" w:fill="auto"/>
        <w:tabs>
          <w:tab w:val="clear" w:pos="708"/>
          <w:tab w:val="left" w:pos="1105" w:leader="none"/>
        </w:tabs>
        <w:spacing w:lineRule="auto" w:line="240"/>
        <w:ind w:firstLine="780"/>
        <w:jc w:val="both"/>
        <w:rPr/>
      </w:pPr>
      <w:r>
        <w:rPr/>
        <w:t>документ, удостоверяющего личность Заявителя (предоставляется в случае личного обращения в Администрацию города Сосновоборска).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24"/>
        <w:numPr>
          <w:ilvl w:val="0"/>
          <w:numId w:val="6"/>
        </w:numPr>
        <w:shd w:val="clear" w:color="auto" w:fill="auto"/>
        <w:tabs>
          <w:tab w:val="clear" w:pos="708"/>
          <w:tab w:val="left" w:pos="1141" w:leader="none"/>
        </w:tabs>
        <w:spacing w:lineRule="auto" w:line="240"/>
        <w:ind w:firstLine="780"/>
        <w:jc w:val="both"/>
        <w:rPr/>
      </w:pPr>
      <w:r>
        <w:rPr/>
        <w:t>документы, удостоверяющие личность многодетного гражданина;</w:t>
      </w:r>
    </w:p>
    <w:p>
      <w:pPr>
        <w:pStyle w:val="24"/>
        <w:numPr>
          <w:ilvl w:val="0"/>
          <w:numId w:val="6"/>
        </w:numPr>
        <w:shd w:val="clear" w:color="auto" w:fill="auto"/>
        <w:tabs>
          <w:tab w:val="clear" w:pos="708"/>
          <w:tab w:val="left" w:pos="1105" w:leader="none"/>
        </w:tabs>
        <w:spacing w:lineRule="auto" w:line="240"/>
        <w:ind w:firstLine="780"/>
        <w:jc w:val="both"/>
        <w:rPr/>
      </w:pPr>
      <w:r>
        <w:rP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pPr>
        <w:pStyle w:val="24"/>
        <w:numPr>
          <w:ilvl w:val="0"/>
          <w:numId w:val="6"/>
        </w:numPr>
        <w:shd w:val="clear" w:color="auto" w:fill="auto"/>
        <w:tabs>
          <w:tab w:val="clear" w:pos="708"/>
          <w:tab w:val="left" w:pos="1116" w:leader="none"/>
        </w:tabs>
        <w:spacing w:lineRule="auto" w:line="240"/>
        <w:ind w:firstLine="780"/>
        <w:jc w:val="both"/>
        <w:rPr/>
      </w:pPr>
      <w:r>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24"/>
        <w:numPr>
          <w:ilvl w:val="0"/>
          <w:numId w:val="6"/>
        </w:numPr>
        <w:shd w:val="clear" w:color="auto" w:fill="auto"/>
        <w:spacing w:lineRule="auto" w:line="240"/>
        <w:ind w:firstLine="780"/>
        <w:jc w:val="both"/>
        <w:rPr/>
      </w:pPr>
      <w:r>
        <w:rPr/>
        <w:t xml:space="preserve"> </w:t>
      </w:r>
      <w:r>
        <w:rPr/>
        <w:t>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pPr>
        <w:pStyle w:val="24"/>
        <w:numPr>
          <w:ilvl w:val="0"/>
          <w:numId w:val="6"/>
        </w:numPr>
        <w:shd w:val="clear" w:color="auto" w:fill="auto"/>
        <w:tabs>
          <w:tab w:val="clear" w:pos="708"/>
          <w:tab w:val="left" w:pos="1116" w:leader="none"/>
        </w:tabs>
        <w:spacing w:lineRule="auto" w:line="240"/>
        <w:ind w:firstLine="780"/>
        <w:jc w:val="both"/>
        <w:rPr/>
      </w:pPr>
      <w:r>
        <w:rPr/>
        <w:t>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pPr>
        <w:pStyle w:val="24"/>
        <w:numPr>
          <w:ilvl w:val="0"/>
          <w:numId w:val="6"/>
        </w:numPr>
        <w:shd w:val="clear" w:color="auto" w:fill="auto"/>
        <w:spacing w:lineRule="auto" w:line="240"/>
        <w:ind w:firstLine="780"/>
        <w:jc w:val="both"/>
        <w:rPr/>
      </w:pPr>
      <w:r>
        <w:rPr/>
        <w:t xml:space="preserve"> </w:t>
      </w:r>
      <w:r>
        <w:rPr/>
        <w:t>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pPr>
        <w:pStyle w:val="24"/>
        <w:numPr>
          <w:ilvl w:val="0"/>
          <w:numId w:val="6"/>
        </w:numPr>
        <w:shd w:val="clear" w:color="auto" w:fill="auto"/>
        <w:tabs>
          <w:tab w:val="clear" w:pos="708"/>
          <w:tab w:val="left" w:pos="1116" w:leader="none"/>
        </w:tabs>
        <w:spacing w:lineRule="auto" w:line="240"/>
        <w:ind w:firstLine="780"/>
        <w:jc w:val="both"/>
        <w:rPr/>
      </w:pPr>
      <w:r>
        <w:rPr/>
        <w:t>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pPr>
        <w:pStyle w:val="24"/>
        <w:numPr>
          <w:ilvl w:val="1"/>
          <w:numId w:val="5"/>
        </w:numPr>
        <w:shd w:val="clear" w:color="auto" w:fill="auto"/>
        <w:tabs>
          <w:tab w:val="clear" w:pos="708"/>
          <w:tab w:val="left" w:pos="1393" w:leader="none"/>
        </w:tabs>
        <w:spacing w:lineRule="auto" w:line="240"/>
        <w:ind w:firstLine="780"/>
        <w:jc w:val="both"/>
        <w:rPr/>
      </w:pPr>
      <w:r>
        <w:rPr/>
        <w:t>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pPr>
        <w:pStyle w:val="24"/>
        <w:shd w:val="clear" w:color="auto" w:fill="auto"/>
        <w:tabs>
          <w:tab w:val="clear" w:pos="708"/>
          <w:tab w:val="left" w:pos="1121" w:leader="none"/>
        </w:tabs>
        <w:spacing w:lineRule="auto" w:line="240"/>
        <w:ind w:firstLine="780"/>
        <w:jc w:val="both"/>
        <w:rPr/>
      </w:pPr>
      <w:r>
        <w:rPr/>
        <w:t>а)</w:t>
        <w:tab/>
        <w:t>выписка из Единого государственного реестра недвижимости;</w:t>
      </w:r>
    </w:p>
    <w:p>
      <w:pPr>
        <w:pStyle w:val="24"/>
        <w:shd w:val="clear" w:color="auto" w:fill="auto"/>
        <w:tabs>
          <w:tab w:val="clear" w:pos="708"/>
          <w:tab w:val="left" w:pos="1116" w:leader="none"/>
        </w:tabs>
        <w:spacing w:lineRule="auto" w:line="240"/>
        <w:ind w:firstLine="780"/>
        <w:jc w:val="both"/>
        <w:rPr/>
      </w:pPr>
      <w:r>
        <w:rPr/>
        <w:t>б)</w:t>
        <w:tab/>
        <w:t>выписка из архива органа (организации) по государственному техническому учету и (или) технической инвентаризации;</w:t>
      </w:r>
    </w:p>
    <w:p>
      <w:pPr>
        <w:pStyle w:val="24"/>
        <w:shd w:val="clear" w:color="auto" w:fill="auto"/>
        <w:tabs>
          <w:tab w:val="clear" w:pos="708"/>
          <w:tab w:val="left" w:pos="1368" w:leader="none"/>
        </w:tabs>
        <w:spacing w:lineRule="auto" w:line="240"/>
        <w:ind w:firstLine="780"/>
        <w:jc w:val="both"/>
        <w:rPr/>
      </w:pPr>
      <w:r>
        <w:rPr/>
        <w:t>в)</w:t>
        <w:tab/>
        <w:t>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pPr>
        <w:pStyle w:val="24"/>
        <w:shd w:val="clear" w:color="auto" w:fill="auto"/>
        <w:tabs>
          <w:tab w:val="clear" w:pos="708"/>
          <w:tab w:val="left" w:pos="1116" w:leader="none"/>
        </w:tabs>
        <w:spacing w:lineRule="auto" w:line="240"/>
        <w:ind w:firstLine="780"/>
        <w:jc w:val="both"/>
        <w:rPr/>
      </w:pPr>
      <w:r>
        <w:rPr/>
        <w:t>г)</w:t>
        <w:tab/>
        <w:t>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pPr>
        <w:pStyle w:val="24"/>
        <w:shd w:val="clear" w:color="auto" w:fill="auto"/>
        <w:tabs>
          <w:tab w:val="clear" w:pos="708"/>
          <w:tab w:val="left" w:pos="1145" w:leader="none"/>
        </w:tabs>
        <w:spacing w:lineRule="auto" w:line="240"/>
        <w:ind w:firstLine="780"/>
        <w:jc w:val="both"/>
        <w:rPr/>
      </w:pPr>
      <w:r>
        <w:rPr/>
        <w:t>д)</w:t>
        <w:tab/>
        <w:t>нотариально заверенная доверенность;</w:t>
      </w:r>
    </w:p>
    <w:p>
      <w:pPr>
        <w:pStyle w:val="24"/>
        <w:shd w:val="clear" w:color="auto" w:fill="auto"/>
        <w:tabs>
          <w:tab w:val="clear" w:pos="708"/>
          <w:tab w:val="left" w:pos="1116" w:leader="none"/>
        </w:tabs>
        <w:spacing w:lineRule="auto" w:line="240"/>
        <w:ind w:firstLine="780"/>
        <w:jc w:val="both"/>
        <w:rPr/>
      </w:pPr>
      <w:r>
        <w:rPr/>
        <w:t>е)</w:t>
        <w:tab/>
        <w:t>сведения из Единого государственного реестра записей актов гражданского состояния о рождении;</w:t>
      </w:r>
    </w:p>
    <w:p>
      <w:pPr>
        <w:pStyle w:val="24"/>
        <w:shd w:val="clear" w:color="auto" w:fill="auto"/>
        <w:tabs>
          <w:tab w:val="clear" w:pos="708"/>
          <w:tab w:val="left" w:pos="1153" w:leader="none"/>
        </w:tabs>
        <w:spacing w:lineRule="auto" w:line="240"/>
        <w:ind w:firstLine="780"/>
        <w:jc w:val="both"/>
        <w:rPr/>
      </w:pPr>
      <w:r>
        <w:rPr/>
        <w:t>ж)</w:t>
        <w:tab/>
        <w:t>сведения из Единого государственного реестра записей актов гражданского состояния о заключении брака;</w:t>
      </w:r>
    </w:p>
    <w:p>
      <w:pPr>
        <w:pStyle w:val="24"/>
        <w:shd w:val="clear" w:color="auto" w:fill="auto"/>
        <w:tabs>
          <w:tab w:val="clear" w:pos="708"/>
          <w:tab w:val="left" w:pos="1153" w:leader="none"/>
        </w:tabs>
        <w:spacing w:lineRule="auto" w:line="240"/>
        <w:ind w:firstLine="780"/>
        <w:jc w:val="both"/>
        <w:rPr/>
      </w:pPr>
      <w:r>
        <w:rPr/>
        <w:t>з)</w:t>
        <w:tab/>
        <w:t>сведения из Единого государственного реестра записей актов гражданского состояния о расторжении брака,</w:t>
      </w:r>
    </w:p>
    <w:p>
      <w:pPr>
        <w:pStyle w:val="24"/>
        <w:shd w:val="clear" w:color="auto" w:fill="auto"/>
        <w:tabs>
          <w:tab w:val="clear" w:pos="708"/>
          <w:tab w:val="left" w:pos="1198" w:leader="none"/>
        </w:tabs>
        <w:spacing w:lineRule="auto" w:line="240"/>
        <w:ind w:firstLine="780"/>
        <w:jc w:val="both"/>
        <w:rPr/>
      </w:pPr>
      <w:r>
        <w:rPr/>
        <w:t>и)</w:t>
        <w:tab/>
        <w:t>сведения из Единого государственного реестра о смерти;</w:t>
      </w:r>
    </w:p>
    <w:p>
      <w:pPr>
        <w:pStyle w:val="24"/>
        <w:shd w:val="clear" w:color="auto" w:fill="auto"/>
        <w:tabs>
          <w:tab w:val="clear" w:pos="708"/>
          <w:tab w:val="left" w:pos="1368" w:leader="none"/>
        </w:tabs>
        <w:spacing w:lineRule="auto" w:line="240"/>
        <w:ind w:firstLine="780"/>
        <w:jc w:val="both"/>
        <w:rPr/>
      </w:pPr>
      <w:r>
        <w:rPr/>
        <w:t>к)</w:t>
        <w:tab/>
        <w:t>сведения, подтверждающие действительность паспорта гражданина Российской Федерации;</w:t>
      </w:r>
    </w:p>
    <w:p>
      <w:pPr>
        <w:pStyle w:val="24"/>
        <w:shd w:val="clear" w:color="auto" w:fill="auto"/>
        <w:tabs>
          <w:tab w:val="clear" w:pos="708"/>
          <w:tab w:val="left" w:pos="1150" w:leader="none"/>
        </w:tabs>
        <w:spacing w:lineRule="auto" w:line="240"/>
        <w:ind w:firstLine="780"/>
        <w:jc w:val="both"/>
        <w:rPr/>
      </w:pPr>
      <w:r>
        <w:rPr/>
        <w:t>л)</w:t>
        <w:tab/>
        <w:t>сведения, подтверждающие место жительства;</w:t>
      </w:r>
    </w:p>
    <w:p>
      <w:pPr>
        <w:pStyle w:val="24"/>
        <w:shd w:val="clear" w:color="auto" w:fill="auto"/>
        <w:tabs>
          <w:tab w:val="clear" w:pos="708"/>
          <w:tab w:val="left" w:pos="1151" w:leader="none"/>
        </w:tabs>
        <w:spacing w:lineRule="auto" w:line="240"/>
        <w:ind w:firstLine="780"/>
        <w:jc w:val="both"/>
        <w:rPr/>
      </w:pPr>
      <w:r>
        <w:rPr/>
        <w:t>м)</w:t>
        <w:tab/>
        <w:t>сведения, подтверждающие соответствие фамильно-именной группы, даты рождения, пола и СНИЛС;</w:t>
      </w:r>
    </w:p>
    <w:p>
      <w:pPr>
        <w:pStyle w:val="24"/>
        <w:shd w:val="clear" w:color="auto" w:fill="auto"/>
        <w:tabs>
          <w:tab w:val="clear" w:pos="708"/>
          <w:tab w:val="left" w:pos="1146" w:leader="none"/>
        </w:tabs>
        <w:spacing w:lineRule="auto" w:line="240"/>
        <w:ind w:firstLine="780"/>
        <w:jc w:val="both"/>
        <w:rPr/>
      </w:pPr>
      <w:r>
        <w:rPr/>
        <w:t>н)</w:t>
        <w:tab/>
        <w:t>сведения, подтверждающие факт отсутствия лишения родительских прав в отношении детей;</w:t>
      </w:r>
    </w:p>
    <w:p>
      <w:pPr>
        <w:pStyle w:val="24"/>
        <w:shd w:val="clear" w:color="auto" w:fill="auto"/>
        <w:tabs>
          <w:tab w:val="clear" w:pos="708"/>
          <w:tab w:val="left" w:pos="1155" w:leader="none"/>
        </w:tabs>
        <w:spacing w:lineRule="auto" w:line="240"/>
        <w:ind w:firstLine="780"/>
        <w:jc w:val="both"/>
        <w:rPr/>
      </w:pPr>
      <w:r>
        <w:rPr/>
        <w:t>о)</w:t>
        <w:tab/>
        <w:t>сведения, подтверждающие отсутствие факта предоставления земельного участка ранее;</w:t>
      </w:r>
    </w:p>
    <w:p>
      <w:pPr>
        <w:pStyle w:val="24"/>
        <w:shd w:val="clear" w:color="auto" w:fill="auto"/>
        <w:tabs>
          <w:tab w:val="clear" w:pos="708"/>
          <w:tab w:val="left" w:pos="1151" w:leader="none"/>
        </w:tabs>
        <w:spacing w:lineRule="auto" w:line="240"/>
        <w:ind w:firstLine="780"/>
        <w:jc w:val="both"/>
        <w:rPr/>
      </w:pPr>
      <w:r>
        <w:rPr/>
        <w:t>п)</w:t>
        <w:tab/>
        <w:t>иные документы, предусмотренные в соответствии с законом субъекта Российской Федерации.</w:t>
      </w:r>
    </w:p>
    <w:p>
      <w:pPr>
        <w:pStyle w:val="24"/>
        <w:numPr>
          <w:ilvl w:val="1"/>
          <w:numId w:val="5"/>
        </w:numPr>
        <w:shd w:val="clear" w:color="auto" w:fill="auto"/>
        <w:tabs>
          <w:tab w:val="clear" w:pos="708"/>
          <w:tab w:val="left" w:pos="1395" w:leader="none"/>
        </w:tabs>
        <w:spacing w:lineRule="auto" w:line="240"/>
        <w:ind w:firstLine="780"/>
        <w:jc w:val="both"/>
        <w:rPr/>
      </w:pPr>
      <w:r>
        <w:rPr/>
        <w:t>Документы, прилагаемые Заявителем к Заявлению, представляемые в электронной форме, направляются в следующих форматах:</w:t>
      </w:r>
    </w:p>
    <w:p>
      <w:pPr>
        <w:pStyle w:val="24"/>
        <w:numPr>
          <w:ilvl w:val="0"/>
          <w:numId w:val="7"/>
        </w:numPr>
        <w:shd w:val="clear" w:color="auto" w:fill="auto"/>
        <w:tabs>
          <w:tab w:val="clear" w:pos="708"/>
          <w:tab w:val="left" w:pos="1112" w:leader="none"/>
        </w:tabs>
        <w:spacing w:lineRule="auto" w:line="240"/>
        <w:ind w:firstLine="780"/>
        <w:jc w:val="both"/>
        <w:rPr/>
      </w:pPr>
      <w:r>
        <w:rPr>
          <w:lang w:val="en-US" w:eastAsia="en-US" w:bidi="en-US"/>
        </w:rPr>
        <w:t>xml</w:t>
      </w:r>
      <w:r>
        <w:rPr>
          <w:lang w:eastAsia="en-US" w:bidi="en-US"/>
        </w:rPr>
        <w:t xml:space="preserve"> </w:t>
      </w:r>
      <w:r>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Pr>
          <w:lang w:eastAsia="en-US" w:bidi="en-US"/>
        </w:rPr>
        <w:t>;</w:t>
      </w:r>
    </w:p>
    <w:p>
      <w:pPr>
        <w:pStyle w:val="24"/>
        <w:numPr>
          <w:ilvl w:val="0"/>
          <w:numId w:val="7"/>
        </w:numPr>
        <w:shd w:val="clear" w:color="auto" w:fill="auto"/>
        <w:tabs>
          <w:tab w:val="clear" w:pos="708"/>
          <w:tab w:val="left" w:pos="1107" w:leader="none"/>
        </w:tabs>
        <w:spacing w:lineRule="auto" w:line="240"/>
        <w:ind w:firstLine="780"/>
        <w:jc w:val="both"/>
        <w:rPr/>
      </w:pPr>
      <w:r>
        <w:rPr>
          <w:lang w:val="en-US" w:eastAsia="en-US" w:bidi="en-US"/>
        </w:rPr>
        <w:t>doc</w:t>
      </w:r>
      <w:r>
        <w:rPr>
          <w:lang w:eastAsia="en-US" w:bidi="en-US"/>
        </w:rPr>
        <w:t xml:space="preserve">, </w:t>
      </w:r>
      <w:r>
        <w:rPr>
          <w:lang w:val="en-US" w:eastAsia="en-US" w:bidi="en-US"/>
        </w:rPr>
        <w:t>docx</w:t>
      </w:r>
      <w:r>
        <w:rPr>
          <w:lang w:eastAsia="en-US" w:bidi="en-US"/>
        </w:rPr>
        <w:t xml:space="preserve">, </w:t>
      </w:r>
      <w:r>
        <w:rPr>
          <w:lang w:val="en-US" w:eastAsia="en-US" w:bidi="en-US"/>
        </w:rPr>
        <w:t>odt</w:t>
      </w:r>
      <w:r>
        <w:rPr>
          <w:lang w:eastAsia="en-US" w:bidi="en-US"/>
        </w:rPr>
        <w:t xml:space="preserve"> - </w:t>
      </w:r>
      <w:r>
        <w:rPr/>
        <w:t>для документов с текстовым содержанием, не включающим формулы;</w:t>
      </w:r>
    </w:p>
    <w:p>
      <w:pPr>
        <w:pStyle w:val="24"/>
        <w:numPr>
          <w:ilvl w:val="0"/>
          <w:numId w:val="7"/>
        </w:numPr>
        <w:shd w:val="clear" w:color="auto" w:fill="auto"/>
        <w:tabs>
          <w:tab w:val="clear" w:pos="708"/>
          <w:tab w:val="left" w:pos="1117" w:leader="none"/>
        </w:tabs>
        <w:spacing w:lineRule="auto" w:line="240"/>
        <w:ind w:firstLine="780"/>
        <w:jc w:val="both"/>
        <w:rPr/>
      </w:pPr>
      <w:r>
        <w:rPr>
          <w:lang w:val="en-US" w:eastAsia="en-US" w:bidi="en-US"/>
        </w:rPr>
        <w:t>pdf</w:t>
      </w:r>
      <w:r>
        <w:rPr>
          <w:lang w:eastAsia="en-US" w:bidi="en-US"/>
        </w:rPr>
        <w:t xml:space="preserve">, </w:t>
      </w:r>
      <w:r>
        <w:rPr>
          <w:lang w:val="en-US" w:eastAsia="en-US" w:bidi="en-US"/>
        </w:rPr>
        <w:t>jpg</w:t>
      </w:r>
      <w:r>
        <w:rPr>
          <w:lang w:eastAsia="en-US" w:bidi="en-US"/>
        </w:rPr>
        <w:t xml:space="preserve">, </w:t>
      </w:r>
      <w:r>
        <w:rPr>
          <w:lang w:val="en-US" w:eastAsia="en-US" w:bidi="en-US"/>
        </w:rPr>
        <w:t>jpeg</w:t>
      </w:r>
      <w:r>
        <w:rPr>
          <w:lang w:eastAsia="en-US" w:bidi="en-US"/>
        </w:rPr>
        <w:t xml:space="preserve">, </w:t>
      </w:r>
      <w:r>
        <w:rPr>
          <w:lang w:val="en-US" w:eastAsia="en-US" w:bidi="en-US"/>
        </w:rPr>
        <w:t>png</w:t>
      </w:r>
      <w:r>
        <w:rPr>
          <w:lang w:eastAsia="en-US" w:bidi="en-US"/>
        </w:rPr>
        <w:t xml:space="preserve">, </w:t>
      </w:r>
      <w:r>
        <w:rPr>
          <w:lang w:val="en-US" w:eastAsia="en-US" w:bidi="en-US"/>
        </w:rPr>
        <w:t>bmp</w:t>
      </w:r>
      <w:r>
        <w:rPr>
          <w:lang w:eastAsia="en-US" w:bidi="en-US"/>
        </w:rPr>
        <w:t xml:space="preserve">, </w:t>
      </w:r>
      <w:r>
        <w:rPr>
          <w:lang w:val="en-US" w:eastAsia="en-US" w:bidi="en-US"/>
        </w:rPr>
        <w:t>tiff</w:t>
      </w:r>
      <w:r>
        <w:rPr>
          <w:lang w:eastAsia="en-US" w:bidi="en-US"/>
        </w:rPr>
        <w:t xml:space="preserve"> - </w:t>
      </w:r>
      <w:r>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24"/>
        <w:numPr>
          <w:ilvl w:val="0"/>
          <w:numId w:val="7"/>
        </w:numPr>
        <w:shd w:val="clear" w:color="auto" w:fill="auto"/>
        <w:tabs>
          <w:tab w:val="clear" w:pos="708"/>
          <w:tab w:val="left" w:pos="1153" w:leader="none"/>
        </w:tabs>
        <w:spacing w:lineRule="auto" w:line="240"/>
        <w:ind w:firstLine="780"/>
        <w:jc w:val="both"/>
        <w:rPr/>
      </w:pPr>
      <w:r>
        <w:rPr>
          <w:lang w:val="en-US" w:eastAsia="en-US" w:bidi="en-US"/>
        </w:rPr>
        <w:t>zip</w:t>
      </w:r>
      <w:r>
        <w:rPr>
          <w:lang w:eastAsia="en-US" w:bidi="en-US"/>
        </w:rPr>
        <w:t xml:space="preserve">, </w:t>
      </w:r>
      <w:r>
        <w:rPr>
          <w:lang w:val="en-US" w:eastAsia="en-US" w:bidi="en-US"/>
        </w:rPr>
        <w:t>rar</w:t>
      </w:r>
      <w:r>
        <w:rPr>
          <w:lang w:eastAsia="en-US" w:bidi="en-US"/>
        </w:rPr>
        <w:t xml:space="preserve"> </w:t>
      </w:r>
      <w:r>
        <w:rPr/>
        <w:t>- для сжатых документов в один файл;</w:t>
      </w:r>
    </w:p>
    <w:p>
      <w:pPr>
        <w:pStyle w:val="24"/>
        <w:numPr>
          <w:ilvl w:val="0"/>
          <w:numId w:val="7"/>
        </w:numPr>
        <w:shd w:val="clear" w:color="auto" w:fill="auto"/>
        <w:tabs>
          <w:tab w:val="clear" w:pos="708"/>
          <w:tab w:val="left" w:pos="1153" w:leader="none"/>
        </w:tabs>
        <w:spacing w:lineRule="auto" w:line="240"/>
        <w:ind w:firstLine="780"/>
        <w:jc w:val="both"/>
        <w:rPr/>
      </w:pPr>
      <w:r>
        <w:rPr>
          <w:lang w:val="en-US" w:eastAsia="en-US" w:bidi="en-US"/>
        </w:rPr>
        <w:t xml:space="preserve">sig </w:t>
      </w:r>
      <w:r>
        <w:rPr/>
        <w:t>- для открепленной УКЭП.</w:t>
      </w:r>
    </w:p>
    <w:p>
      <w:pPr>
        <w:pStyle w:val="24"/>
        <w:shd w:val="clear" w:color="auto" w:fill="auto"/>
        <w:spacing w:lineRule="auto" w:line="240"/>
        <w:ind w:firstLine="780"/>
        <w:jc w:val="both"/>
        <w:rPr/>
      </w:pPr>
      <w:r>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Pr>
          <w:lang w:eastAsia="en-US" w:bidi="en-US"/>
        </w:rPr>
        <w:t xml:space="preserve"> </w:t>
      </w:r>
      <w:r>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24"/>
        <w:numPr>
          <w:ilvl w:val="0"/>
          <w:numId w:val="8"/>
        </w:numPr>
        <w:shd w:val="clear" w:color="auto" w:fill="auto"/>
        <w:tabs>
          <w:tab w:val="clear" w:pos="708"/>
          <w:tab w:val="left" w:pos="1112" w:leader="none"/>
        </w:tabs>
        <w:spacing w:lineRule="auto" w:line="240"/>
        <w:ind w:firstLine="780"/>
        <w:jc w:val="left"/>
        <w:rPr/>
      </w:pPr>
      <w:r>
        <w:rPr/>
        <w:t>«черно-белый» (при отсутствии в документе графических изображений и(или) цветного текста);</w:t>
      </w:r>
    </w:p>
    <w:p>
      <w:pPr>
        <w:pStyle w:val="24"/>
        <w:numPr>
          <w:ilvl w:val="0"/>
          <w:numId w:val="8"/>
        </w:numPr>
        <w:shd w:val="clear" w:color="auto" w:fill="auto"/>
        <w:tabs>
          <w:tab w:val="clear" w:pos="708"/>
          <w:tab w:val="left" w:pos="1107" w:leader="none"/>
        </w:tabs>
        <w:spacing w:lineRule="auto" w:line="240"/>
        <w:ind w:firstLine="780"/>
        <w:jc w:val="left"/>
        <w:rPr/>
      </w:pPr>
      <w:r>
        <w:rPr/>
        <w:t>«оттенки серого» (при наличии в документе графических изображений, отличных от цветного графического изображения);</w:t>
      </w:r>
    </w:p>
    <w:p>
      <w:pPr>
        <w:pStyle w:val="24"/>
        <w:numPr>
          <w:ilvl w:val="0"/>
          <w:numId w:val="8"/>
        </w:numPr>
        <w:shd w:val="clear" w:color="auto" w:fill="auto"/>
        <w:tabs>
          <w:tab w:val="clear" w:pos="708"/>
          <w:tab w:val="left" w:pos="1117" w:leader="none"/>
        </w:tabs>
        <w:spacing w:lineRule="auto" w:line="240"/>
        <w:ind w:firstLine="780"/>
        <w:jc w:val="left"/>
        <w:rPr/>
      </w:pPr>
      <w:r>
        <w:rPr/>
        <w:t>«цветной» или «режим полной цветопередачи» (при наличии в документе цветных графических изображений либо цветного текста).</w:t>
      </w:r>
    </w:p>
    <w:p>
      <w:pPr>
        <w:pStyle w:val="24"/>
        <w:shd w:val="clear" w:color="auto" w:fill="auto"/>
        <w:spacing w:lineRule="auto" w:line="240"/>
        <w:ind w:firstLine="780"/>
        <w:jc w:val="both"/>
        <w:rPr/>
      </w:pPr>
      <w:r>
        <w:rPr/>
        <w:t>Количество файлов должно соответствовать количеству документов, каждый из которых содержит текстовую и(или) графическую информацию.</w:t>
      </w:r>
    </w:p>
    <w:p>
      <w:pPr>
        <w:pStyle w:val="24"/>
        <w:shd w:val="clear" w:color="auto" w:fill="auto"/>
        <w:spacing w:lineRule="auto" w:line="240"/>
        <w:ind w:firstLine="780"/>
        <w:jc w:val="both"/>
        <w:rPr/>
      </w:pPr>
      <w:r>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24"/>
        <w:numPr>
          <w:ilvl w:val="1"/>
          <w:numId w:val="5"/>
        </w:numPr>
        <w:shd w:val="clear" w:color="auto" w:fill="auto"/>
        <w:tabs>
          <w:tab w:val="clear" w:pos="708"/>
          <w:tab w:val="left" w:pos="1400" w:leader="none"/>
        </w:tabs>
        <w:spacing w:lineRule="auto" w:line="240"/>
        <w:ind w:firstLine="780"/>
        <w:jc w:val="both"/>
        <w:rPr/>
      </w:pPr>
      <w:r>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pPr>
        <w:pStyle w:val="24"/>
        <w:shd w:val="clear" w:color="auto" w:fill="auto"/>
        <w:tabs>
          <w:tab w:val="clear" w:pos="708"/>
          <w:tab w:val="left" w:pos="1400" w:leader="none"/>
        </w:tabs>
        <w:spacing w:lineRule="auto" w:line="240"/>
        <w:ind w:left="780" w:hanging="0"/>
        <w:jc w:val="both"/>
        <w:rPr/>
      </w:pPr>
      <w:r>
        <w:rPr/>
      </w:r>
    </w:p>
    <w:p>
      <w:pPr>
        <w:pStyle w:val="26"/>
        <w:keepNext w:val="true"/>
        <w:keepLines/>
        <w:shd w:val="clear" w:color="auto" w:fill="auto"/>
        <w:spacing w:lineRule="auto" w:line="240" w:before="0" w:after="0"/>
        <w:ind w:hanging="0"/>
        <w:rPr/>
      </w:pPr>
      <w:bookmarkStart w:id="14" w:name="bookmark12"/>
      <w:r>
        <w:rPr/>
        <w:t>Исчерпывающий перечень оснований для отказа в приеме документов,</w:t>
        <w:br/>
        <w:t>необходимых для предоставления муниципальной услуги</w:t>
      </w:r>
      <w:bookmarkEnd w:id="14"/>
    </w:p>
    <w:p>
      <w:pPr>
        <w:pStyle w:val="26"/>
        <w:keepNext w:val="true"/>
        <w:keepLines/>
        <w:shd w:val="clear" w:color="auto" w:fill="auto"/>
        <w:spacing w:lineRule="auto" w:line="240" w:before="0" w:after="0"/>
        <w:ind w:hanging="0"/>
        <w:rPr/>
      </w:pPr>
      <w:r>
        <w:rPr/>
      </w:r>
    </w:p>
    <w:p>
      <w:pPr>
        <w:pStyle w:val="24"/>
        <w:numPr>
          <w:ilvl w:val="1"/>
          <w:numId w:val="5"/>
        </w:numPr>
        <w:shd w:val="clear" w:color="auto" w:fill="auto"/>
        <w:tabs>
          <w:tab w:val="clear" w:pos="708"/>
          <w:tab w:val="left" w:pos="1399" w:leader="none"/>
        </w:tabs>
        <w:spacing w:lineRule="auto" w:line="240"/>
        <w:ind w:firstLine="740"/>
        <w:jc w:val="both"/>
        <w:rPr/>
      </w:pPr>
      <w:r>
        <w:rPr/>
        <w:t>Основаниями для отказа в приеме к рассмотрению документов, необходимых для предоставления муниципальной услуги, являются:</w:t>
      </w:r>
    </w:p>
    <w:p>
      <w:pPr>
        <w:pStyle w:val="24"/>
        <w:numPr>
          <w:ilvl w:val="2"/>
          <w:numId w:val="5"/>
        </w:numPr>
        <w:shd w:val="clear" w:color="auto" w:fill="auto"/>
        <w:tabs>
          <w:tab w:val="clear" w:pos="708"/>
          <w:tab w:val="left" w:pos="1735" w:leader="none"/>
        </w:tabs>
        <w:spacing w:lineRule="auto" w:line="240"/>
        <w:ind w:firstLine="840"/>
        <w:jc w:val="both"/>
        <w:rPr/>
      </w:pPr>
      <w:r>
        <w:rPr/>
        <w:t>представление неполного комплекта документов;</w:t>
      </w:r>
    </w:p>
    <w:p>
      <w:pPr>
        <w:pStyle w:val="24"/>
        <w:numPr>
          <w:ilvl w:val="2"/>
          <w:numId w:val="5"/>
        </w:numPr>
        <w:shd w:val="clear" w:color="auto" w:fill="auto"/>
        <w:tabs>
          <w:tab w:val="clear" w:pos="708"/>
          <w:tab w:val="left" w:pos="1707" w:leader="none"/>
        </w:tabs>
        <w:spacing w:lineRule="auto" w:line="240"/>
        <w:ind w:firstLine="840"/>
        <w:jc w:val="both"/>
        <w:rPr/>
      </w:pPr>
      <w:r>
        <w:rPr/>
        <w:t>представленные документы утратили силу на момент обращения за услугой;</w:t>
      </w:r>
    </w:p>
    <w:p>
      <w:pPr>
        <w:pStyle w:val="24"/>
        <w:numPr>
          <w:ilvl w:val="2"/>
          <w:numId w:val="5"/>
        </w:numPr>
        <w:shd w:val="clear" w:color="auto" w:fill="auto"/>
        <w:tabs>
          <w:tab w:val="clear" w:pos="708"/>
          <w:tab w:val="left" w:pos="1707" w:leader="none"/>
        </w:tabs>
        <w:spacing w:lineRule="auto" w:line="240"/>
        <w:ind w:firstLine="840"/>
        <w:jc w:val="both"/>
        <w:rPr/>
      </w:pPr>
      <w:r>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24"/>
        <w:numPr>
          <w:ilvl w:val="2"/>
          <w:numId w:val="5"/>
        </w:numPr>
        <w:shd w:val="clear" w:color="auto" w:fill="auto"/>
        <w:tabs>
          <w:tab w:val="clear" w:pos="708"/>
          <w:tab w:val="left" w:pos="1707" w:leader="none"/>
        </w:tabs>
        <w:spacing w:lineRule="auto" w:line="240"/>
        <w:ind w:firstLine="840"/>
        <w:jc w:val="both"/>
        <w:rPr/>
      </w:pPr>
      <w:r>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24"/>
        <w:numPr>
          <w:ilvl w:val="2"/>
          <w:numId w:val="5"/>
        </w:numPr>
        <w:shd w:val="clear" w:color="auto" w:fill="auto"/>
        <w:tabs>
          <w:tab w:val="clear" w:pos="708"/>
          <w:tab w:val="left" w:pos="1707" w:leader="none"/>
        </w:tabs>
        <w:spacing w:lineRule="auto" w:line="240"/>
        <w:ind w:firstLine="840"/>
        <w:jc w:val="both"/>
        <w:rPr/>
      </w:pPr>
      <w:r>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24"/>
        <w:numPr>
          <w:ilvl w:val="2"/>
          <w:numId w:val="5"/>
        </w:numPr>
        <w:shd w:val="clear" w:color="auto" w:fill="auto"/>
        <w:tabs>
          <w:tab w:val="clear" w:pos="708"/>
          <w:tab w:val="left" w:pos="1711" w:leader="none"/>
        </w:tabs>
        <w:spacing w:lineRule="auto" w:line="240"/>
        <w:ind w:firstLine="840"/>
        <w:jc w:val="both"/>
        <w:rPr/>
      </w:pPr>
      <w:r>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24"/>
        <w:numPr>
          <w:ilvl w:val="2"/>
          <w:numId w:val="5"/>
        </w:numPr>
        <w:shd w:val="clear" w:color="auto" w:fill="auto"/>
        <w:tabs>
          <w:tab w:val="clear" w:pos="708"/>
          <w:tab w:val="left" w:pos="1707" w:leader="none"/>
        </w:tabs>
        <w:spacing w:lineRule="auto" w:line="240"/>
        <w:ind w:firstLine="840"/>
        <w:jc w:val="both"/>
        <w:rPr/>
      </w:pPr>
      <w:r>
        <w:rPr/>
        <w:t>неполное заполнение полей в форме заявления, в том числе в интерактивной форме заявления на ЕПГУ;</w:t>
      </w:r>
    </w:p>
    <w:p>
      <w:pPr>
        <w:pStyle w:val="24"/>
        <w:numPr>
          <w:ilvl w:val="2"/>
          <w:numId w:val="5"/>
        </w:numPr>
        <w:shd w:val="clear" w:color="auto" w:fill="auto"/>
        <w:tabs>
          <w:tab w:val="clear" w:pos="708"/>
          <w:tab w:val="left" w:pos="1707" w:leader="none"/>
        </w:tabs>
        <w:spacing w:lineRule="auto" w:line="240"/>
        <w:ind w:firstLine="840"/>
        <w:jc w:val="both"/>
        <w:rPr/>
      </w:pPr>
      <w:r>
        <w:rPr/>
        <w:t>заявление подано лицом, не имею</w:t>
      </w:r>
      <w:r>
        <w:rPr>
          <w:rStyle w:val="22"/>
        </w:rPr>
        <w:t>щ</w:t>
      </w:r>
      <w:r>
        <w:rPr/>
        <w:t>им полномочий представлять интересы заявителя.</w:t>
      </w:r>
    </w:p>
    <w:p>
      <w:pPr>
        <w:pStyle w:val="24"/>
        <w:numPr>
          <w:ilvl w:val="1"/>
          <w:numId w:val="5"/>
        </w:numPr>
        <w:shd w:val="clear" w:color="auto" w:fill="auto"/>
        <w:tabs>
          <w:tab w:val="clear" w:pos="708"/>
          <w:tab w:val="left" w:pos="1395" w:leader="none"/>
        </w:tabs>
        <w:spacing w:lineRule="auto" w:line="240"/>
        <w:ind w:firstLine="740"/>
        <w:jc w:val="both"/>
        <w:rPr/>
      </w:pPr>
      <w:r>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24"/>
        <w:numPr>
          <w:ilvl w:val="1"/>
          <w:numId w:val="5"/>
        </w:numPr>
        <w:shd w:val="clear" w:color="auto" w:fill="auto"/>
        <w:tabs>
          <w:tab w:val="clear" w:pos="708"/>
          <w:tab w:val="left" w:pos="1395" w:leader="none"/>
        </w:tabs>
        <w:spacing w:lineRule="auto" w:line="240"/>
        <w:ind w:firstLine="740"/>
        <w:jc w:val="both"/>
        <w:rPr/>
      </w:pPr>
      <w:r>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24"/>
        <w:shd w:val="clear" w:color="auto" w:fill="auto"/>
        <w:tabs>
          <w:tab w:val="clear" w:pos="708"/>
          <w:tab w:val="left" w:pos="1395" w:leader="none"/>
        </w:tabs>
        <w:spacing w:lineRule="auto" w:line="240"/>
        <w:ind w:left="740" w:hanging="0"/>
        <w:jc w:val="both"/>
        <w:rPr/>
      </w:pPr>
      <w:r>
        <w:rPr/>
      </w:r>
    </w:p>
    <w:p>
      <w:pPr>
        <w:pStyle w:val="71"/>
        <w:shd w:val="clear" w:color="auto" w:fill="auto"/>
        <w:spacing w:lineRule="auto" w:line="240" w:before="0" w:after="0"/>
        <w:jc w:val="center"/>
        <w:rPr/>
      </w:pPr>
      <w:r>
        <w:rPr/>
        <w:t>Исчерпывающий перечень оснований для приостановления предоставления муниципальной услуги или отказа</w:t>
        <w:br/>
        <w:t>в предоставлении муниципальной услуги</w:t>
      </w:r>
    </w:p>
    <w:p>
      <w:pPr>
        <w:pStyle w:val="71"/>
        <w:shd w:val="clear" w:color="auto" w:fill="auto"/>
        <w:spacing w:lineRule="auto" w:line="240" w:before="0" w:after="0"/>
        <w:jc w:val="center"/>
        <w:rPr/>
      </w:pPr>
      <w:r>
        <w:rPr/>
      </w:r>
    </w:p>
    <w:p>
      <w:pPr>
        <w:pStyle w:val="24"/>
        <w:numPr>
          <w:ilvl w:val="1"/>
          <w:numId w:val="5"/>
        </w:numPr>
        <w:shd w:val="clear" w:color="auto" w:fill="auto"/>
        <w:tabs>
          <w:tab w:val="clear" w:pos="708"/>
          <w:tab w:val="left" w:pos="1395" w:leader="none"/>
        </w:tabs>
        <w:spacing w:lineRule="auto" w:line="240"/>
        <w:ind w:firstLine="740"/>
        <w:jc w:val="both"/>
        <w:rPr/>
      </w:pPr>
      <w:r>
        <w:rPr/>
        <w:t>Оснований для приостановления предоставления муниципальной услуги законодательством субъекта Российской Федерации не предусмотрено.</w:t>
      </w:r>
    </w:p>
    <w:p>
      <w:pPr>
        <w:pStyle w:val="24"/>
        <w:numPr>
          <w:ilvl w:val="1"/>
          <w:numId w:val="5"/>
        </w:numPr>
        <w:shd w:val="clear" w:color="auto" w:fill="auto"/>
        <w:tabs>
          <w:tab w:val="clear" w:pos="708"/>
          <w:tab w:val="left" w:pos="1390" w:leader="none"/>
        </w:tabs>
        <w:spacing w:lineRule="auto" w:line="240"/>
        <w:ind w:firstLine="740"/>
        <w:jc w:val="both"/>
        <w:rPr/>
      </w:pPr>
      <w:r>
        <w:rPr/>
        <w:t>Основания для отказа в предоставлении муниципальной услуги:</w:t>
      </w:r>
    </w:p>
    <w:p>
      <w:pPr>
        <w:pStyle w:val="24"/>
        <w:numPr>
          <w:ilvl w:val="2"/>
          <w:numId w:val="5"/>
        </w:numPr>
        <w:shd w:val="clear" w:color="auto" w:fill="auto"/>
        <w:tabs>
          <w:tab w:val="clear" w:pos="708"/>
          <w:tab w:val="left" w:pos="1634" w:leader="none"/>
        </w:tabs>
        <w:spacing w:lineRule="auto" w:line="240"/>
        <w:ind w:firstLine="740"/>
        <w:jc w:val="both"/>
        <w:rPr/>
      </w:pPr>
      <w:r>
        <w:rPr/>
        <w:t>несоответствие Заявителя установленному кругу лиц, имеющих право на получение услуги;</w:t>
      </w:r>
    </w:p>
    <w:p>
      <w:pPr>
        <w:pStyle w:val="24"/>
        <w:numPr>
          <w:ilvl w:val="2"/>
          <w:numId w:val="5"/>
        </w:numPr>
        <w:shd w:val="clear" w:color="auto" w:fill="auto"/>
        <w:tabs>
          <w:tab w:val="clear" w:pos="708"/>
          <w:tab w:val="left" w:pos="1635" w:leader="none"/>
        </w:tabs>
        <w:spacing w:lineRule="auto" w:line="240"/>
        <w:ind w:firstLine="740"/>
        <w:jc w:val="both"/>
        <w:rPr/>
      </w:pPr>
      <w:r>
        <w:rPr/>
        <w:t>документы (сведения), представленные Заявителем, противоречат</w:t>
      </w:r>
    </w:p>
    <w:p>
      <w:pPr>
        <w:pStyle w:val="24"/>
        <w:shd w:val="clear" w:color="auto" w:fill="auto"/>
        <w:spacing w:lineRule="auto" w:line="240"/>
        <w:ind w:hanging="0"/>
        <w:jc w:val="right"/>
        <w:rPr/>
      </w:pPr>
      <w:r>
        <w:rPr/>
        <w:t>документам (сведениям), полученным в рамках межведомственного взаимодействия;</w:t>
      </w:r>
    </w:p>
    <w:p>
      <w:pPr>
        <w:pStyle w:val="24"/>
        <w:numPr>
          <w:ilvl w:val="2"/>
          <w:numId w:val="5"/>
        </w:numPr>
        <w:shd w:val="clear" w:color="auto" w:fill="auto"/>
        <w:tabs>
          <w:tab w:val="clear" w:pos="708"/>
          <w:tab w:val="left" w:pos="1650" w:leader="none"/>
        </w:tabs>
        <w:spacing w:lineRule="auto" w:line="240"/>
        <w:ind w:firstLine="740"/>
        <w:jc w:val="both"/>
        <w:rPr/>
      </w:pPr>
      <w:r>
        <w:rPr/>
        <w:t>отсутствие у Заявителя и членов семьи места жительства на территории субъекта Российской Федерации;</w:t>
      </w:r>
    </w:p>
    <w:p>
      <w:pPr>
        <w:pStyle w:val="24"/>
        <w:numPr>
          <w:ilvl w:val="2"/>
          <w:numId w:val="5"/>
        </w:numPr>
        <w:shd w:val="clear" w:color="auto" w:fill="auto"/>
        <w:tabs>
          <w:tab w:val="clear" w:pos="708"/>
          <w:tab w:val="left" w:pos="1650" w:leader="none"/>
        </w:tabs>
        <w:spacing w:lineRule="auto" w:line="240"/>
        <w:ind w:firstLine="740"/>
        <w:jc w:val="both"/>
        <w:rPr/>
      </w:pPr>
      <w:r>
        <w:rPr/>
        <w:t>ранее было принято решение о бесплатном предоставлении в собственность земельного участка;</w:t>
      </w:r>
    </w:p>
    <w:p>
      <w:pPr>
        <w:pStyle w:val="24"/>
        <w:numPr>
          <w:ilvl w:val="2"/>
          <w:numId w:val="5"/>
        </w:numPr>
        <w:shd w:val="clear" w:color="auto" w:fill="auto"/>
        <w:tabs>
          <w:tab w:val="clear" w:pos="708"/>
          <w:tab w:val="left" w:pos="1650" w:leader="none"/>
        </w:tabs>
        <w:spacing w:lineRule="auto" w:line="240"/>
        <w:ind w:firstLine="740"/>
        <w:jc w:val="both"/>
        <w:rPr/>
      </w:pPr>
      <w:r>
        <w:rPr/>
        <w:t>иные основания, предусмотренные законом Российской Федерации.</w:t>
      </w:r>
    </w:p>
    <w:p>
      <w:pPr>
        <w:pStyle w:val="24"/>
        <w:shd w:val="clear" w:color="auto" w:fill="auto"/>
        <w:tabs>
          <w:tab w:val="clear" w:pos="708"/>
          <w:tab w:val="left" w:pos="1650" w:leader="none"/>
        </w:tabs>
        <w:spacing w:lineRule="auto" w:line="240"/>
        <w:ind w:left="740" w:hanging="0"/>
        <w:jc w:val="both"/>
        <w:rPr/>
      </w:pPr>
      <w:r>
        <w:rPr/>
      </w:r>
    </w:p>
    <w:p>
      <w:pPr>
        <w:pStyle w:val="26"/>
        <w:keepNext w:val="true"/>
        <w:keepLines/>
        <w:shd w:val="clear" w:color="auto" w:fill="auto"/>
        <w:spacing w:lineRule="auto" w:line="240" w:before="0" w:after="0"/>
        <w:ind w:left="20" w:hanging="0"/>
        <w:rPr/>
      </w:pPr>
      <w:bookmarkStart w:id="15" w:name="bookmark13"/>
      <w:r>
        <w:rPr/>
        <w:t>Размер платы, взимаемой с заявителя при предоставлении муниципальной услуги, и способы ее взимания</w:t>
      </w:r>
      <w:bookmarkEnd w:id="15"/>
    </w:p>
    <w:p>
      <w:pPr>
        <w:pStyle w:val="26"/>
        <w:keepNext w:val="true"/>
        <w:keepLines/>
        <w:shd w:val="clear" w:color="auto" w:fill="auto"/>
        <w:spacing w:lineRule="auto" w:line="240" w:before="0" w:after="0"/>
        <w:ind w:left="20" w:hanging="0"/>
        <w:rPr/>
      </w:pPr>
      <w:r>
        <w:rPr/>
      </w:r>
    </w:p>
    <w:p>
      <w:pPr>
        <w:pStyle w:val="24"/>
        <w:numPr>
          <w:ilvl w:val="1"/>
          <w:numId w:val="5"/>
        </w:numPr>
        <w:shd w:val="clear" w:color="auto" w:fill="auto"/>
        <w:tabs>
          <w:tab w:val="clear" w:pos="708"/>
          <w:tab w:val="left" w:pos="1385" w:leader="none"/>
        </w:tabs>
        <w:spacing w:lineRule="auto" w:line="240"/>
        <w:ind w:firstLine="740"/>
        <w:jc w:val="both"/>
        <w:rPr/>
      </w:pPr>
      <w:r>
        <w:rPr/>
        <w:t>Предоставление муниципальной услуги осуществляется бесплатно.</w:t>
      </w:r>
    </w:p>
    <w:p>
      <w:pPr>
        <w:pStyle w:val="24"/>
        <w:shd w:val="clear" w:color="auto" w:fill="auto"/>
        <w:tabs>
          <w:tab w:val="clear" w:pos="708"/>
          <w:tab w:val="left" w:pos="1385" w:leader="none"/>
        </w:tabs>
        <w:spacing w:lineRule="auto" w:line="240"/>
        <w:ind w:left="740" w:hanging="0"/>
        <w:jc w:val="both"/>
        <w:rPr/>
      </w:pPr>
      <w:r>
        <w:rPr/>
      </w:r>
    </w:p>
    <w:p>
      <w:pPr>
        <w:pStyle w:val="26"/>
        <w:keepNext w:val="true"/>
        <w:keepLines/>
        <w:shd w:val="clear" w:color="auto" w:fill="auto"/>
        <w:spacing w:lineRule="auto" w:line="240" w:before="0" w:after="0"/>
        <w:ind w:firstLine="1240"/>
        <w:rPr/>
      </w:pPr>
      <w:bookmarkStart w:id="16" w:name="bookmark14"/>
      <w:r>
        <w:rPr/>
        <w:t>Срок и порядок регистрации запроса заявителя о предоставлении муниципальной услуги, в том числе в электронной форме</w:t>
      </w:r>
      <w:bookmarkEnd w:id="16"/>
    </w:p>
    <w:p>
      <w:pPr>
        <w:pStyle w:val="26"/>
        <w:keepNext w:val="true"/>
        <w:keepLines/>
        <w:shd w:val="clear" w:color="auto" w:fill="auto"/>
        <w:spacing w:lineRule="auto" w:line="240" w:before="0" w:after="0"/>
        <w:ind w:firstLine="1240"/>
        <w:jc w:val="left"/>
        <w:rPr/>
      </w:pPr>
      <w:r>
        <w:rPr/>
      </w:r>
    </w:p>
    <w:p>
      <w:pPr>
        <w:pStyle w:val="24"/>
        <w:numPr>
          <w:ilvl w:val="1"/>
          <w:numId w:val="5"/>
        </w:numPr>
        <w:shd w:val="clear" w:color="auto" w:fill="auto"/>
        <w:tabs>
          <w:tab w:val="clear" w:pos="708"/>
          <w:tab w:val="left" w:pos="1390" w:leader="none"/>
        </w:tabs>
        <w:spacing w:lineRule="auto" w:line="240"/>
        <w:ind w:firstLine="740"/>
        <w:jc w:val="both"/>
        <w:rPr/>
      </w:pPr>
      <w:r>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города Сосновоборска осуществляется не позднее 1 (одного) рабочего дня, следующего за днем его поступления.</w:t>
      </w:r>
    </w:p>
    <w:p>
      <w:pPr>
        <w:pStyle w:val="24"/>
        <w:numPr>
          <w:ilvl w:val="1"/>
          <w:numId w:val="5"/>
        </w:numPr>
        <w:shd w:val="clear" w:color="auto" w:fill="auto"/>
        <w:tabs>
          <w:tab w:val="clear" w:pos="708"/>
          <w:tab w:val="left" w:pos="1390" w:leader="none"/>
        </w:tabs>
        <w:spacing w:lineRule="auto" w:line="240"/>
        <w:ind w:firstLine="740"/>
        <w:jc w:val="both"/>
        <w:rPr/>
      </w:pPr>
      <w:r>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города Сосновоборска либо в выходной, нерабочий праздничный день, днем получения заявления считается 1 (первый) рабочий день, следующий за днем его направления.</w:t>
      </w:r>
    </w:p>
    <w:p>
      <w:pPr>
        <w:pStyle w:val="24"/>
        <w:shd w:val="clear" w:color="auto" w:fill="auto"/>
        <w:tabs>
          <w:tab w:val="clear" w:pos="708"/>
          <w:tab w:val="left" w:pos="1390" w:leader="none"/>
        </w:tabs>
        <w:spacing w:lineRule="auto" w:line="240"/>
        <w:ind w:left="740" w:hanging="0"/>
        <w:jc w:val="both"/>
        <w:rPr/>
      </w:pPr>
      <w:r>
        <w:rPr/>
      </w:r>
    </w:p>
    <w:p>
      <w:pPr>
        <w:pStyle w:val="26"/>
        <w:keepNext w:val="true"/>
        <w:keepLines/>
        <w:shd w:val="clear" w:color="auto" w:fill="auto"/>
        <w:spacing w:lineRule="auto" w:line="240" w:before="0" w:after="0"/>
        <w:ind w:left="20" w:hanging="0"/>
        <w:rPr/>
      </w:pPr>
      <w:bookmarkStart w:id="17" w:name="bookmark15"/>
      <w:r>
        <w:rPr/>
        <w:t xml:space="preserve">Требования к помещениям, в которых предоставляется </w:t>
      </w:r>
      <w:bookmarkStart w:id="18" w:name="bookmark16"/>
      <w:bookmarkEnd w:id="17"/>
      <w:r>
        <w:rPr/>
        <w:t>муниципальная услуга</w:t>
      </w:r>
      <w:bookmarkEnd w:id="18"/>
    </w:p>
    <w:p>
      <w:pPr>
        <w:pStyle w:val="26"/>
        <w:keepNext w:val="true"/>
        <w:keepLines/>
        <w:shd w:val="clear" w:color="auto" w:fill="auto"/>
        <w:spacing w:lineRule="auto" w:line="240" w:before="0" w:after="0"/>
        <w:ind w:left="20" w:hanging="0"/>
        <w:rPr/>
      </w:pPr>
      <w:r>
        <w:rPr/>
      </w:r>
    </w:p>
    <w:p>
      <w:pPr>
        <w:pStyle w:val="24"/>
        <w:numPr>
          <w:ilvl w:val="1"/>
          <w:numId w:val="5"/>
        </w:numPr>
        <w:shd w:val="clear" w:color="auto" w:fill="auto"/>
        <w:tabs>
          <w:tab w:val="clear" w:pos="708"/>
          <w:tab w:val="left" w:pos="1390" w:leader="none"/>
        </w:tabs>
        <w:spacing w:lineRule="auto" w:line="240"/>
        <w:ind w:firstLine="740"/>
        <w:jc w:val="both"/>
        <w:rPr/>
      </w:pPr>
      <w:r>
        <w:rPr/>
        <w:t>Административные здания, в которых предоставляется муниципальная услуга, должны обеспечивать удобные и комфортные условия для Заявителей.</w:t>
      </w:r>
    </w:p>
    <w:p>
      <w:pPr>
        <w:pStyle w:val="24"/>
        <w:shd w:val="clear" w:color="auto" w:fill="auto"/>
        <w:spacing w:lineRule="auto" w:line="240"/>
        <w:ind w:firstLine="740"/>
        <w:jc w:val="both"/>
        <w:rPr/>
      </w:pPr>
      <w:r>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24"/>
        <w:shd w:val="clear" w:color="auto" w:fill="auto"/>
        <w:spacing w:lineRule="auto" w:line="240"/>
        <w:ind w:firstLine="740"/>
        <w:jc w:val="both"/>
        <w:rPr/>
      </w:pPr>
      <w: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ind w:firstLine="708"/>
        <w:jc w:val="both"/>
        <w:rPr>
          <w:rFonts w:ascii="Times New Roman" w:hAnsi="Times New Roman" w:cs="Times New Roman"/>
          <w:color w:val="auto"/>
          <w:sz w:val="28"/>
          <w:szCs w:val="28"/>
          <w:lang w:bidi="ar-SA"/>
        </w:rPr>
      </w:pPr>
      <w:r>
        <w:rPr>
          <w:rFonts w:cs="Times New Roman" w:ascii="Times New Roman" w:hAnsi="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cs="Times New Roman" w:ascii="Times New Roman" w:hAnsi="Times New Roman"/>
          <w:color w:val="auto"/>
          <w:sz w:val="28"/>
          <w:szCs w:val="28"/>
          <w:lang w:bidi="ar-SA"/>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3">
        <w:r>
          <w:rPr>
            <w:rFonts w:cs="Times New Roman" w:ascii="Times New Roman" w:hAnsi="Times New Roman"/>
            <w:color w:val="0000FF"/>
            <w:sz w:val="28"/>
            <w:szCs w:val="28"/>
            <w:lang w:bidi="ar-SA"/>
          </w:rPr>
          <w:t>порядке</w:t>
        </w:r>
      </w:hyperlink>
      <w:r>
        <w:rPr>
          <w:rFonts w:cs="Times New Roman" w:ascii="Times New Roman" w:hAnsi="Times New Roman"/>
          <w:color w:val="auto"/>
          <w:sz w:val="28"/>
          <w:szCs w:val="28"/>
          <w:lang w:bidi="ar-SA"/>
        </w:rPr>
        <w:t>, определяемом Правительством Российской Федерации.</w:t>
      </w:r>
    </w:p>
    <w:p>
      <w:pPr>
        <w:pStyle w:val="24"/>
        <w:shd w:val="clear" w:color="auto" w:fill="auto"/>
        <w:spacing w:lineRule="auto" w:line="240"/>
        <w:ind w:firstLine="708"/>
        <w:jc w:val="both"/>
        <w:rPr/>
      </w:pPr>
      <w:r>
        <w:rPr/>
        <w:t xml:space="preserve"> </w:t>
      </w:r>
      <w:r>
        <w:rP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pPr>
        <w:pStyle w:val="24"/>
        <w:shd w:val="clear" w:color="auto" w:fill="auto"/>
        <w:spacing w:lineRule="auto" w:line="240"/>
        <w:ind w:firstLine="760"/>
        <w:jc w:val="both"/>
        <w:rPr/>
      </w:pPr>
      <w: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4"/>
        <w:shd w:val="clear" w:color="auto" w:fill="auto"/>
        <w:spacing w:lineRule="auto" w:line="240"/>
        <w:ind w:firstLine="760"/>
        <w:jc w:val="both"/>
        <w:rPr/>
      </w:pPr>
      <w:r>
        <w:rPr/>
        <w:t>Центральный вход в здание Администрации города Сосновоборска органа должен быть оборудован информационной табличкой (вывеской), содержащей информацию: наименование;</w:t>
      </w:r>
    </w:p>
    <w:p>
      <w:pPr>
        <w:pStyle w:val="24"/>
        <w:shd w:val="clear" w:color="auto" w:fill="auto"/>
        <w:spacing w:lineRule="auto" w:line="240"/>
        <w:ind w:left="760" w:hanging="0"/>
        <w:jc w:val="left"/>
        <w:rPr/>
      </w:pPr>
      <w:r>
        <w:rPr/>
        <w:t xml:space="preserve">местонахождение и юридический адрес; </w:t>
      </w:r>
    </w:p>
    <w:p>
      <w:pPr>
        <w:pStyle w:val="24"/>
        <w:shd w:val="clear" w:color="auto" w:fill="auto"/>
        <w:spacing w:lineRule="auto" w:line="240"/>
        <w:ind w:left="760" w:hanging="0"/>
        <w:jc w:val="left"/>
        <w:rPr/>
      </w:pPr>
      <w:r>
        <w:rPr/>
        <w:t xml:space="preserve">режим работы; </w:t>
      </w:r>
    </w:p>
    <w:p>
      <w:pPr>
        <w:pStyle w:val="24"/>
        <w:shd w:val="clear" w:color="auto" w:fill="auto"/>
        <w:spacing w:lineRule="auto" w:line="240"/>
        <w:ind w:left="760" w:hanging="0"/>
        <w:jc w:val="left"/>
        <w:rPr/>
      </w:pPr>
      <w:r>
        <w:rPr/>
        <w:t>график приема;</w:t>
      </w:r>
    </w:p>
    <w:p>
      <w:pPr>
        <w:pStyle w:val="24"/>
        <w:shd w:val="clear" w:color="auto" w:fill="auto"/>
        <w:spacing w:lineRule="auto" w:line="240"/>
        <w:ind w:firstLine="760"/>
        <w:jc w:val="both"/>
        <w:rPr/>
      </w:pPr>
      <w:r>
        <w:rPr/>
        <w:t>номера телефонов для справок.</w:t>
      </w:r>
    </w:p>
    <w:p>
      <w:pPr>
        <w:pStyle w:val="24"/>
        <w:shd w:val="clear" w:color="auto" w:fill="auto"/>
        <w:spacing w:lineRule="auto" w:line="240"/>
        <w:ind w:firstLine="760"/>
        <w:jc w:val="both"/>
        <w:rPr/>
      </w:pPr>
      <w:r>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24"/>
        <w:shd w:val="clear" w:color="auto" w:fill="auto"/>
        <w:spacing w:lineRule="auto" w:line="240"/>
        <w:ind w:firstLine="760"/>
        <w:jc w:val="both"/>
        <w:rPr/>
      </w:pPr>
      <w:r>
        <w:rPr/>
        <w:t>Помещения, в которых предоставляется муниципальная услуга, оснащаются:</w:t>
      </w:r>
    </w:p>
    <w:p>
      <w:pPr>
        <w:pStyle w:val="24"/>
        <w:shd w:val="clear" w:color="auto" w:fill="auto"/>
        <w:spacing w:lineRule="auto" w:line="240"/>
        <w:ind w:left="760" w:hanging="0"/>
        <w:jc w:val="left"/>
        <w:rPr/>
      </w:pPr>
      <w:r>
        <w:rPr/>
        <w:t xml:space="preserve">противопожарной системой и средствами пожаротушения; </w:t>
      </w:r>
    </w:p>
    <w:p>
      <w:pPr>
        <w:pStyle w:val="24"/>
        <w:shd w:val="clear" w:color="auto" w:fill="auto"/>
        <w:spacing w:lineRule="auto" w:line="240"/>
        <w:ind w:left="760" w:hanging="0"/>
        <w:jc w:val="left"/>
        <w:rPr/>
      </w:pPr>
      <w:r>
        <w:rPr/>
        <w:t>системой оповещения о возникновении чрезвычайной ситуации;</w:t>
      </w:r>
    </w:p>
    <w:p>
      <w:pPr>
        <w:pStyle w:val="24"/>
        <w:shd w:val="clear" w:color="auto" w:fill="auto"/>
        <w:spacing w:lineRule="auto" w:line="240"/>
        <w:ind w:left="760" w:hanging="0"/>
        <w:jc w:val="left"/>
        <w:rPr/>
      </w:pPr>
      <w:r>
        <w:rPr/>
        <w:t xml:space="preserve">средствами оказания первой медицинской помощи; </w:t>
      </w:r>
    </w:p>
    <w:p>
      <w:pPr>
        <w:pStyle w:val="24"/>
        <w:shd w:val="clear" w:color="auto" w:fill="auto"/>
        <w:spacing w:lineRule="auto" w:line="240"/>
        <w:ind w:left="760" w:hanging="0"/>
        <w:jc w:val="left"/>
        <w:rPr/>
      </w:pPr>
      <w:r>
        <w:rPr/>
        <w:t>туалетными комнатами для посетителей.</w:t>
      </w:r>
    </w:p>
    <w:p>
      <w:pPr>
        <w:pStyle w:val="24"/>
        <w:shd w:val="clear" w:color="auto" w:fill="auto"/>
        <w:spacing w:lineRule="auto" w:line="240"/>
        <w:ind w:firstLine="760"/>
        <w:jc w:val="both"/>
        <w:rPr/>
      </w:pPr>
      <w: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4"/>
        <w:shd w:val="clear" w:color="auto" w:fill="auto"/>
        <w:spacing w:lineRule="auto" w:line="240"/>
        <w:ind w:firstLine="760"/>
        <w:jc w:val="both"/>
        <w:rPr/>
      </w:pP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4"/>
        <w:shd w:val="clear" w:color="auto" w:fill="auto"/>
        <w:spacing w:lineRule="auto" w:line="240"/>
        <w:ind w:firstLine="760"/>
        <w:jc w:val="both"/>
        <w:rPr/>
      </w:pPr>
      <w:r>
        <w:rPr/>
        <w:t>Места для заполнения заявлений оборудуются стульями, столами (стойками), бланками заявлений, письменными принадлежностями.</w:t>
      </w:r>
    </w:p>
    <w:p>
      <w:pPr>
        <w:pStyle w:val="24"/>
        <w:shd w:val="clear" w:color="auto" w:fill="auto"/>
        <w:spacing w:lineRule="auto" w:line="240"/>
        <w:ind w:firstLine="760"/>
        <w:jc w:val="both"/>
        <w:rPr/>
      </w:pPr>
      <w:r>
        <w:rPr/>
        <w:t>Места приема Заявителей оборудуются информационными табличками (вывесками) с указанием:</w:t>
      </w:r>
    </w:p>
    <w:p>
      <w:pPr>
        <w:pStyle w:val="24"/>
        <w:shd w:val="clear" w:color="auto" w:fill="auto"/>
        <w:spacing w:lineRule="auto" w:line="240"/>
        <w:ind w:firstLine="760"/>
        <w:jc w:val="both"/>
        <w:rPr/>
      </w:pPr>
      <w:r>
        <w:rPr/>
        <w:t>номера кабинета и наименования отдела;</w:t>
      </w:r>
    </w:p>
    <w:p>
      <w:pPr>
        <w:pStyle w:val="24"/>
        <w:shd w:val="clear" w:color="auto" w:fill="auto"/>
        <w:spacing w:lineRule="auto" w:line="240"/>
        <w:ind w:firstLine="760"/>
        <w:jc w:val="left"/>
        <w:rPr/>
      </w:pPr>
      <w:r>
        <w:rPr/>
        <w:t xml:space="preserve">фамилии, имени и отчества (последнее - при наличии), должности ответственного лица за прием документов; </w:t>
      </w:r>
    </w:p>
    <w:p>
      <w:pPr>
        <w:pStyle w:val="24"/>
        <w:shd w:val="clear" w:color="auto" w:fill="auto"/>
        <w:spacing w:lineRule="auto" w:line="240"/>
        <w:ind w:firstLine="760"/>
        <w:jc w:val="left"/>
        <w:rPr/>
      </w:pPr>
      <w:r>
        <w:rPr/>
        <w:t>графика приема Заявителей.</w:t>
      </w:r>
    </w:p>
    <w:p>
      <w:pPr>
        <w:pStyle w:val="24"/>
        <w:shd w:val="clear" w:color="auto" w:fill="auto"/>
        <w:spacing w:lineRule="auto" w:line="240"/>
        <w:ind w:firstLine="760"/>
        <w:jc w:val="both"/>
        <w:rPr/>
      </w:pPr>
      <w: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4"/>
        <w:shd w:val="clear" w:color="auto" w:fill="auto"/>
        <w:spacing w:lineRule="auto" w:line="240"/>
        <w:ind w:firstLine="760"/>
        <w:jc w:val="both"/>
        <w:rPr/>
      </w:pPr>
      <w: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4"/>
        <w:shd w:val="clear" w:color="auto" w:fill="auto"/>
        <w:spacing w:lineRule="auto" w:line="240"/>
        <w:ind w:firstLine="760"/>
        <w:jc w:val="both"/>
        <w:rPr/>
      </w:pPr>
      <w:r>
        <w:rPr/>
        <w:t>При предоставлении муниципальной услуги инвалидам обеспечиваются:</w:t>
      </w:r>
    </w:p>
    <w:p>
      <w:pPr>
        <w:pStyle w:val="24"/>
        <w:shd w:val="clear" w:color="auto" w:fill="auto"/>
        <w:spacing w:lineRule="auto" w:line="240"/>
        <w:ind w:firstLine="760"/>
        <w:jc w:val="both"/>
        <w:rPr/>
      </w:pPr>
      <w:r>
        <w:rPr/>
        <w:t>возможность беспрепятственного доступа к объекту (зданию, помещению), в котором предоставляется муниципальная услуга;</w:t>
      </w:r>
    </w:p>
    <w:p>
      <w:pPr>
        <w:pStyle w:val="24"/>
        <w:shd w:val="clear" w:color="auto" w:fill="auto"/>
        <w:spacing w:lineRule="auto" w:line="240"/>
        <w:ind w:firstLine="760"/>
        <w:jc w:val="both"/>
        <w:rPr/>
      </w:pPr>
      <w:r>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24"/>
        <w:shd w:val="clear" w:color="auto" w:fill="auto"/>
        <w:spacing w:lineRule="auto" w:line="240"/>
        <w:ind w:firstLine="760"/>
        <w:jc w:val="both"/>
        <w:rPr/>
      </w:pPr>
      <w:r>
        <w:rPr/>
        <w:t>сопровождение инвалидов, имеющих стойкие расстройства функции зрения и самостоятельного передвижения;</w:t>
      </w:r>
    </w:p>
    <w:p>
      <w:pPr>
        <w:pStyle w:val="24"/>
        <w:shd w:val="clear" w:color="auto" w:fill="auto"/>
        <w:tabs>
          <w:tab w:val="clear" w:pos="708"/>
          <w:tab w:val="left" w:pos="6821" w:leader="none"/>
        </w:tabs>
        <w:spacing w:lineRule="auto" w:line="240"/>
        <w:ind w:firstLine="760"/>
        <w:jc w:val="both"/>
        <w:rPr/>
      </w:pPr>
      <w:r>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24"/>
        <w:shd w:val="clear" w:color="auto" w:fill="auto"/>
        <w:spacing w:lineRule="auto" w:line="240"/>
        <w:ind w:firstLine="760"/>
        <w:jc w:val="both"/>
        <w:rPr/>
      </w:pP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4"/>
        <w:shd w:val="clear" w:color="auto" w:fill="auto"/>
        <w:spacing w:lineRule="auto" w:line="240"/>
        <w:ind w:firstLine="760"/>
        <w:jc w:val="both"/>
        <w:rPr/>
      </w:pPr>
      <w:r>
        <w:rPr/>
        <w:t>допуск сурдопереводчика и тифлосурдопереводчика;</w:t>
      </w:r>
    </w:p>
    <w:p>
      <w:pPr>
        <w:pStyle w:val="24"/>
        <w:shd w:val="clear" w:color="auto" w:fill="auto"/>
        <w:spacing w:lineRule="auto" w:line="240"/>
        <w:ind w:firstLine="760"/>
        <w:jc w:val="both"/>
        <w:rPr/>
      </w:pPr>
      <w:r>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pPr>
        <w:pStyle w:val="24"/>
        <w:shd w:val="clear" w:color="auto" w:fill="auto"/>
        <w:spacing w:lineRule="auto" w:line="240"/>
        <w:ind w:firstLine="760"/>
        <w:jc w:val="both"/>
        <w:rPr/>
      </w:pPr>
      <w:r>
        <w:rPr/>
        <w:t>оказание инвалидам помощи в преодолении барьеров, мешающих получению ими муниципальных услуг наравне с другими лицами.</w:t>
      </w:r>
    </w:p>
    <w:p>
      <w:pPr>
        <w:pStyle w:val="24"/>
        <w:shd w:val="clear" w:color="auto" w:fill="auto"/>
        <w:spacing w:lineRule="auto" w:line="240"/>
        <w:ind w:firstLine="760"/>
        <w:jc w:val="both"/>
        <w:rPr/>
      </w:pPr>
      <w:r>
        <w:rPr/>
      </w:r>
    </w:p>
    <w:p>
      <w:pPr>
        <w:pStyle w:val="26"/>
        <w:keepNext w:val="true"/>
        <w:keepLines/>
        <w:shd w:val="clear" w:color="auto" w:fill="auto"/>
        <w:spacing w:lineRule="auto" w:line="240" w:before="0" w:after="0"/>
        <w:ind w:hanging="0"/>
        <w:rPr/>
      </w:pPr>
      <w:bookmarkStart w:id="19" w:name="bookmark17"/>
      <w:r>
        <w:rPr/>
        <w:t>Показатели доступности и качества муниципальной услуги</w:t>
      </w:r>
      <w:bookmarkEnd w:id="19"/>
    </w:p>
    <w:p>
      <w:pPr>
        <w:pStyle w:val="26"/>
        <w:keepNext w:val="true"/>
        <w:keepLines/>
        <w:shd w:val="clear" w:color="auto" w:fill="auto"/>
        <w:spacing w:lineRule="auto" w:line="240" w:before="0" w:after="0"/>
        <w:ind w:hanging="0"/>
        <w:jc w:val="left"/>
        <w:rPr/>
      </w:pPr>
      <w:r>
        <w:rPr/>
      </w:r>
    </w:p>
    <w:p>
      <w:pPr>
        <w:pStyle w:val="24"/>
        <w:numPr>
          <w:ilvl w:val="1"/>
          <w:numId w:val="5"/>
        </w:numPr>
        <w:shd w:val="clear" w:color="auto" w:fill="auto"/>
        <w:tabs>
          <w:tab w:val="clear" w:pos="708"/>
          <w:tab w:val="left" w:pos="1403" w:leader="none"/>
        </w:tabs>
        <w:spacing w:lineRule="auto" w:line="240"/>
        <w:ind w:firstLine="760"/>
        <w:jc w:val="both"/>
        <w:rPr/>
      </w:pPr>
      <w:r>
        <w:rPr/>
        <w:t>Основными показателями доступности предоставления муниципальной услуги являются:</w:t>
      </w:r>
    </w:p>
    <w:p>
      <w:pPr>
        <w:pStyle w:val="24"/>
        <w:numPr>
          <w:ilvl w:val="2"/>
          <w:numId w:val="5"/>
        </w:numPr>
        <w:shd w:val="clear" w:color="auto" w:fill="auto"/>
        <w:tabs>
          <w:tab w:val="clear" w:pos="708"/>
          <w:tab w:val="left" w:pos="1736" w:leader="none"/>
        </w:tabs>
        <w:spacing w:lineRule="auto" w:line="240"/>
        <w:ind w:firstLine="760"/>
        <w:jc w:val="both"/>
        <w:rPr/>
      </w:pPr>
      <w:r>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pPr>
        <w:pStyle w:val="24"/>
        <w:numPr>
          <w:ilvl w:val="2"/>
          <w:numId w:val="5"/>
        </w:numPr>
        <w:shd w:val="clear" w:color="auto" w:fill="auto"/>
        <w:tabs>
          <w:tab w:val="clear" w:pos="708"/>
          <w:tab w:val="left" w:pos="1736" w:leader="none"/>
        </w:tabs>
        <w:spacing w:lineRule="auto" w:line="240"/>
        <w:ind w:firstLine="760"/>
        <w:jc w:val="both"/>
        <w:rPr/>
      </w:pPr>
      <w:r>
        <w:rPr/>
        <w:t>доступность электронных форм документов, необходимых для предоставления муниципальной услуги;</w:t>
      </w:r>
    </w:p>
    <w:p>
      <w:pPr>
        <w:pStyle w:val="24"/>
        <w:numPr>
          <w:ilvl w:val="2"/>
          <w:numId w:val="5"/>
        </w:numPr>
        <w:shd w:val="clear" w:color="auto" w:fill="auto"/>
        <w:tabs>
          <w:tab w:val="clear" w:pos="708"/>
          <w:tab w:val="left" w:pos="1736" w:leader="none"/>
        </w:tabs>
        <w:spacing w:lineRule="auto" w:line="240"/>
        <w:ind w:firstLine="760"/>
        <w:jc w:val="both"/>
        <w:rPr/>
      </w:pPr>
      <w:r>
        <w:rPr/>
        <w:t>возможность подачи заявления на получение муниципальной услуги и документов в электронной форме;</w:t>
      </w:r>
    </w:p>
    <w:p>
      <w:pPr>
        <w:pStyle w:val="24"/>
        <w:numPr>
          <w:ilvl w:val="2"/>
          <w:numId w:val="5"/>
        </w:numPr>
        <w:shd w:val="clear" w:color="auto" w:fill="auto"/>
        <w:tabs>
          <w:tab w:val="clear" w:pos="708"/>
          <w:tab w:val="left" w:pos="1736" w:leader="none"/>
        </w:tabs>
        <w:spacing w:lineRule="auto" w:line="240"/>
        <w:ind w:firstLine="760"/>
        <w:jc w:val="both"/>
        <w:rPr/>
      </w:pPr>
      <w:r>
        <w:rPr/>
        <w:t>предоставление муниципальной услуги в соответствии с вариантом предоставления муниципальной услуги;</w:t>
      </w:r>
    </w:p>
    <w:p>
      <w:pPr>
        <w:pStyle w:val="24"/>
        <w:numPr>
          <w:ilvl w:val="2"/>
          <w:numId w:val="5"/>
        </w:numPr>
        <w:shd w:val="clear" w:color="auto" w:fill="auto"/>
        <w:tabs>
          <w:tab w:val="clear" w:pos="708"/>
          <w:tab w:val="left" w:pos="1736" w:leader="none"/>
        </w:tabs>
        <w:spacing w:lineRule="auto" w:line="240"/>
        <w:ind w:firstLine="760"/>
        <w:jc w:val="both"/>
        <w:rPr/>
      </w:pPr>
      <w:r>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pPr>
        <w:pStyle w:val="24"/>
        <w:numPr>
          <w:ilvl w:val="2"/>
          <w:numId w:val="5"/>
        </w:numPr>
        <w:shd w:val="clear" w:color="auto" w:fill="auto"/>
        <w:tabs>
          <w:tab w:val="clear" w:pos="708"/>
          <w:tab w:val="left" w:pos="1648" w:leader="none"/>
        </w:tabs>
        <w:spacing w:lineRule="auto" w:line="240"/>
        <w:ind w:firstLine="740"/>
        <w:jc w:val="both"/>
        <w:rPr/>
      </w:pPr>
      <w:r>
        <w:rPr/>
        <w:t>возможность получения Заявителем уведомлений о предоставлении муниципальной услуги с помощью ЕПГУ;</w:t>
      </w:r>
    </w:p>
    <w:p>
      <w:pPr>
        <w:pStyle w:val="24"/>
        <w:numPr>
          <w:ilvl w:val="2"/>
          <w:numId w:val="5"/>
        </w:numPr>
        <w:shd w:val="clear" w:color="auto" w:fill="auto"/>
        <w:tabs>
          <w:tab w:val="clear" w:pos="708"/>
          <w:tab w:val="left" w:pos="1652" w:leader="none"/>
        </w:tabs>
        <w:spacing w:lineRule="auto" w:line="240"/>
        <w:ind w:firstLine="740"/>
        <w:jc w:val="both"/>
        <w:rPr/>
      </w:pPr>
      <w:r>
        <w:rPr/>
        <w:t>возможность получения информации о ходе предоставления Муниципальной услуги, в том числе с использованием сети «Интернет».</w:t>
      </w:r>
    </w:p>
    <w:p>
      <w:pPr>
        <w:pStyle w:val="24"/>
        <w:numPr>
          <w:ilvl w:val="1"/>
          <w:numId w:val="5"/>
        </w:numPr>
        <w:shd w:val="clear" w:color="auto" w:fill="auto"/>
        <w:tabs>
          <w:tab w:val="clear" w:pos="708"/>
          <w:tab w:val="left" w:pos="1432" w:leader="none"/>
        </w:tabs>
        <w:spacing w:lineRule="auto" w:line="240"/>
        <w:ind w:firstLine="740"/>
        <w:jc w:val="both"/>
        <w:rPr/>
      </w:pPr>
      <w:r>
        <w:rPr/>
        <w:t>Основными показателями качества предоставления муниципальной услуги являются:</w:t>
      </w:r>
    </w:p>
    <w:p>
      <w:pPr>
        <w:pStyle w:val="24"/>
        <w:numPr>
          <w:ilvl w:val="2"/>
          <w:numId w:val="5"/>
        </w:numPr>
        <w:shd w:val="clear" w:color="auto" w:fill="auto"/>
        <w:tabs>
          <w:tab w:val="clear" w:pos="708"/>
          <w:tab w:val="left" w:pos="1652" w:leader="none"/>
        </w:tabs>
        <w:spacing w:lineRule="auto" w:line="240"/>
        <w:ind w:firstLine="740"/>
        <w:jc w:val="both"/>
        <w:rPr/>
      </w:pPr>
      <w:r>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24"/>
        <w:numPr>
          <w:ilvl w:val="2"/>
          <w:numId w:val="5"/>
        </w:numPr>
        <w:shd w:val="clear" w:color="auto" w:fill="auto"/>
        <w:tabs>
          <w:tab w:val="clear" w:pos="708"/>
          <w:tab w:val="left" w:pos="1643" w:leader="none"/>
        </w:tabs>
        <w:spacing w:lineRule="auto" w:line="240"/>
        <w:ind w:firstLine="740"/>
        <w:jc w:val="both"/>
        <w:rPr/>
      </w:pPr>
      <w:r>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24"/>
        <w:numPr>
          <w:ilvl w:val="2"/>
          <w:numId w:val="5"/>
        </w:numPr>
        <w:shd w:val="clear" w:color="auto" w:fill="auto"/>
        <w:tabs>
          <w:tab w:val="clear" w:pos="708"/>
          <w:tab w:val="left" w:pos="1643" w:leader="none"/>
        </w:tabs>
        <w:spacing w:lineRule="auto" w:line="240"/>
        <w:ind w:firstLine="740"/>
        <w:jc w:val="both"/>
        <w:rPr/>
      </w:pPr>
      <w:r>
        <w:rPr/>
        <w:t>Отсутствие обоснованных жалоб на действия (бездействие) сотрудников и их некорректное (невнимательное) отношение к заявителям.</w:t>
      </w:r>
    </w:p>
    <w:p>
      <w:pPr>
        <w:pStyle w:val="24"/>
        <w:numPr>
          <w:ilvl w:val="2"/>
          <w:numId w:val="5"/>
        </w:numPr>
        <w:shd w:val="clear" w:color="auto" w:fill="auto"/>
        <w:tabs>
          <w:tab w:val="clear" w:pos="708"/>
          <w:tab w:val="left" w:pos="1701" w:leader="none"/>
          <w:tab w:val="left" w:pos="1985" w:leader="none"/>
          <w:tab w:val="left" w:pos="9030" w:leader="none"/>
        </w:tabs>
        <w:spacing w:lineRule="auto" w:line="240"/>
        <w:ind w:firstLine="709"/>
        <w:jc w:val="both"/>
        <w:rPr/>
      </w:pPr>
      <w:r>
        <w:rPr/>
        <w:t>Отсутствие нарушений установленных сроков в процессе предоставления муниципальной услуги.</w:t>
      </w:r>
    </w:p>
    <w:p>
      <w:pPr>
        <w:pStyle w:val="24"/>
        <w:numPr>
          <w:ilvl w:val="2"/>
          <w:numId w:val="5"/>
        </w:numPr>
        <w:shd w:val="clear" w:color="auto" w:fill="auto"/>
        <w:tabs>
          <w:tab w:val="clear" w:pos="708"/>
          <w:tab w:val="left" w:pos="1701" w:leader="none"/>
          <w:tab w:val="left" w:pos="4945" w:leader="none"/>
          <w:tab w:val="left" w:pos="9030" w:leader="none"/>
        </w:tabs>
        <w:spacing w:lineRule="auto" w:line="240"/>
        <w:ind w:hanging="0"/>
        <w:jc w:val="both"/>
        <w:rPr/>
      </w:pPr>
      <w:r>
        <w:rPr/>
        <w:t xml:space="preserve"> </w:t>
      </w:r>
      <w:r>
        <w:rPr/>
        <w:t>Отсутствие заявлений об оспаривании решений, действий (бездействия) Администрации города Сосновоборска, УГИЗО администрации г.Сосновоборска,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24"/>
        <w:shd w:val="clear" w:color="auto" w:fill="auto"/>
        <w:tabs>
          <w:tab w:val="clear" w:pos="708"/>
          <w:tab w:val="left" w:pos="1701" w:leader="none"/>
          <w:tab w:val="left" w:pos="4945" w:leader="none"/>
          <w:tab w:val="left" w:pos="9030" w:leader="none"/>
        </w:tabs>
        <w:spacing w:lineRule="auto" w:line="240"/>
        <w:ind w:hanging="0"/>
        <w:jc w:val="both"/>
        <w:rPr/>
      </w:pPr>
      <w:r>
        <w:rPr/>
      </w:r>
    </w:p>
    <w:p>
      <w:pPr>
        <w:pStyle w:val="26"/>
        <w:keepNext w:val="true"/>
        <w:keepLines/>
        <w:shd w:val="clear" w:color="auto" w:fill="auto"/>
        <w:spacing w:lineRule="auto" w:line="240" w:before="0" w:after="0"/>
        <w:ind w:hanging="0"/>
        <w:rPr/>
      </w:pPr>
      <w:bookmarkStart w:id="20" w:name="bookmark18"/>
      <w:r>
        <w:rPr/>
        <w:t>Иные требования к предоставлению муниципальной услуги</w:t>
      </w:r>
      <w:bookmarkEnd w:id="20"/>
    </w:p>
    <w:p>
      <w:pPr>
        <w:pStyle w:val="26"/>
        <w:keepNext w:val="true"/>
        <w:keepLines/>
        <w:shd w:val="clear" w:color="auto" w:fill="auto"/>
        <w:spacing w:lineRule="auto" w:line="240" w:before="0" w:after="0"/>
        <w:ind w:hanging="0"/>
        <w:jc w:val="both"/>
        <w:rPr/>
      </w:pPr>
      <w:r>
        <w:rPr/>
      </w:r>
    </w:p>
    <w:p>
      <w:pPr>
        <w:pStyle w:val="24"/>
        <w:numPr>
          <w:ilvl w:val="1"/>
          <w:numId w:val="5"/>
        </w:numPr>
        <w:shd w:val="clear" w:color="auto" w:fill="auto"/>
        <w:tabs>
          <w:tab w:val="clear" w:pos="708"/>
          <w:tab w:val="left" w:pos="1436" w:leader="none"/>
        </w:tabs>
        <w:spacing w:lineRule="auto" w:line="240"/>
        <w:ind w:firstLine="740"/>
        <w:jc w:val="both"/>
        <w:rPr/>
      </w:pPr>
      <w:r>
        <w:rPr/>
        <w:t>Услуги, являющиеся обязательными и необходимыми для предоставления муниципальной услуги, отсутствуют.</w:t>
      </w:r>
    </w:p>
    <w:p>
      <w:pPr>
        <w:pStyle w:val="24"/>
        <w:numPr>
          <w:ilvl w:val="1"/>
          <w:numId w:val="5"/>
        </w:numPr>
        <w:shd w:val="clear" w:color="auto" w:fill="auto"/>
        <w:tabs>
          <w:tab w:val="clear" w:pos="708"/>
          <w:tab w:val="left" w:pos="1436" w:leader="none"/>
        </w:tabs>
        <w:spacing w:lineRule="auto" w:line="240"/>
        <w:ind w:firstLine="740"/>
        <w:jc w:val="both"/>
        <w:rPr/>
      </w:pPr>
      <w:r>
        <w:rPr/>
        <w:t>Информационные системы, используемые для предоставления муниципальной услуги, не предусмотрены.</w:t>
      </w:r>
    </w:p>
    <w:p>
      <w:pPr>
        <w:pStyle w:val="24"/>
        <w:shd w:val="clear" w:color="auto" w:fill="auto"/>
        <w:tabs>
          <w:tab w:val="clear" w:pos="708"/>
          <w:tab w:val="left" w:pos="1436" w:leader="none"/>
        </w:tabs>
        <w:spacing w:lineRule="auto" w:line="240"/>
        <w:ind w:left="740" w:hanging="0"/>
        <w:jc w:val="both"/>
        <w:rPr/>
      </w:pPr>
      <w:r>
        <w:rPr/>
      </w:r>
    </w:p>
    <w:p>
      <w:pPr>
        <w:pStyle w:val="71"/>
        <w:numPr>
          <w:ilvl w:val="0"/>
          <w:numId w:val="26"/>
        </w:numPr>
        <w:shd w:val="clear" w:color="auto" w:fill="auto"/>
        <w:tabs>
          <w:tab w:val="clear" w:pos="708"/>
          <w:tab w:val="left" w:pos="1134" w:leader="none"/>
          <w:tab w:val="left" w:pos="1418" w:leader="none"/>
        </w:tabs>
        <w:spacing w:lineRule="auto" w:line="240" w:before="0" w:after="0"/>
        <w:ind w:left="0" w:hanging="0"/>
        <w:jc w:val="center"/>
        <w:rPr/>
      </w:pPr>
      <w:r>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71"/>
        <w:shd w:val="clear" w:color="auto" w:fill="auto"/>
        <w:tabs>
          <w:tab w:val="clear" w:pos="708"/>
          <w:tab w:val="left" w:pos="1363" w:leader="none"/>
        </w:tabs>
        <w:spacing w:lineRule="auto" w:line="240" w:before="0" w:after="0"/>
        <w:ind w:left="1080" w:hanging="0"/>
        <w:rPr/>
      </w:pPr>
      <w:r>
        <w:rPr/>
      </w:r>
    </w:p>
    <w:p>
      <w:pPr>
        <w:pStyle w:val="26"/>
        <w:keepNext w:val="true"/>
        <w:keepLines/>
        <w:shd w:val="clear" w:color="auto" w:fill="auto"/>
        <w:spacing w:lineRule="auto" w:line="240" w:before="0" w:after="0"/>
        <w:ind w:hanging="0"/>
        <w:rPr/>
      </w:pPr>
      <w:bookmarkStart w:id="21" w:name="bookmark19"/>
      <w:r>
        <w:rPr/>
        <w:t>Исчерпывающий перечень административных процедур</w:t>
      </w:r>
      <w:bookmarkEnd w:id="21"/>
    </w:p>
    <w:p>
      <w:pPr>
        <w:pStyle w:val="26"/>
        <w:keepNext w:val="true"/>
        <w:keepLines/>
        <w:shd w:val="clear" w:color="auto" w:fill="auto"/>
        <w:spacing w:lineRule="auto" w:line="240" w:before="0" w:after="0"/>
        <w:ind w:hanging="0"/>
        <w:rPr/>
      </w:pPr>
      <w:r>
        <w:rPr/>
      </w:r>
    </w:p>
    <w:p>
      <w:pPr>
        <w:pStyle w:val="24"/>
        <w:numPr>
          <w:ilvl w:val="0"/>
          <w:numId w:val="9"/>
        </w:numPr>
        <w:shd w:val="clear" w:color="auto" w:fill="auto"/>
        <w:tabs>
          <w:tab w:val="clear" w:pos="708"/>
          <w:tab w:val="left" w:pos="1363" w:leader="none"/>
        </w:tabs>
        <w:spacing w:lineRule="auto" w:line="240"/>
        <w:ind w:firstLine="740"/>
        <w:jc w:val="both"/>
        <w:rPr/>
      </w:pPr>
      <w:r>
        <w:rPr/>
        <w:t>Предоставление муниципальной услуги включает в себя следующие административные процедуры:</w:t>
      </w:r>
    </w:p>
    <w:p>
      <w:pPr>
        <w:pStyle w:val="24"/>
        <w:numPr>
          <w:ilvl w:val="0"/>
          <w:numId w:val="10"/>
        </w:numPr>
        <w:shd w:val="clear" w:color="auto" w:fill="auto"/>
        <w:tabs>
          <w:tab w:val="clear" w:pos="708"/>
          <w:tab w:val="left" w:pos="1115" w:leader="none"/>
        </w:tabs>
        <w:spacing w:lineRule="auto" w:line="240"/>
        <w:ind w:firstLine="740"/>
        <w:jc w:val="both"/>
        <w:rPr/>
      </w:pPr>
      <w:r>
        <w:rPr/>
        <w:t>прием и проверка комплектности документов на наличие/отсутствие оснований для отказа в приеме документов:</w:t>
      </w:r>
    </w:p>
    <w:p>
      <w:pPr>
        <w:pStyle w:val="24"/>
        <w:shd w:val="clear" w:color="auto" w:fill="auto"/>
        <w:tabs>
          <w:tab w:val="clear" w:pos="708"/>
          <w:tab w:val="left" w:pos="1105" w:leader="none"/>
        </w:tabs>
        <w:spacing w:lineRule="auto" w:line="240"/>
        <w:ind w:firstLine="740"/>
        <w:jc w:val="both"/>
        <w:rPr/>
      </w:pPr>
      <w:r>
        <w:rPr/>
        <w:t>а)</w:t>
        <w:tab/>
        <w:t>проверка направленного Заявителем Заявления и документов, представленных для получения муниципальной услуги;</w:t>
      </w:r>
    </w:p>
    <w:p>
      <w:pPr>
        <w:pStyle w:val="24"/>
        <w:shd w:val="clear" w:color="auto" w:fill="auto"/>
        <w:tabs>
          <w:tab w:val="clear" w:pos="708"/>
          <w:tab w:val="left" w:pos="1139" w:leader="none"/>
        </w:tabs>
        <w:spacing w:lineRule="auto" w:line="240"/>
        <w:ind w:firstLine="740"/>
        <w:jc w:val="both"/>
        <w:rPr/>
      </w:pPr>
      <w:r>
        <w:rPr/>
        <w:t>б)</w:t>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pPr>
        <w:pStyle w:val="24"/>
        <w:numPr>
          <w:ilvl w:val="0"/>
          <w:numId w:val="10"/>
        </w:numPr>
        <w:shd w:val="clear" w:color="auto" w:fill="auto"/>
        <w:tabs>
          <w:tab w:val="clear" w:pos="708"/>
          <w:tab w:val="left" w:pos="1149" w:leader="none"/>
        </w:tabs>
        <w:spacing w:lineRule="auto" w:line="240"/>
        <w:ind w:firstLine="709"/>
        <w:jc w:val="both"/>
        <w:rPr/>
      </w:pPr>
      <w:r>
        <w:rPr/>
        <w:t>получение сведений посредством межведомственного информационного взаимодействия, в том числе с использованием СМЭВ:</w:t>
      </w:r>
    </w:p>
    <w:p>
      <w:pPr>
        <w:pStyle w:val="24"/>
        <w:shd w:val="clear" w:color="auto" w:fill="auto"/>
        <w:tabs>
          <w:tab w:val="clear" w:pos="708"/>
          <w:tab w:val="left" w:pos="1148" w:leader="none"/>
        </w:tabs>
        <w:spacing w:lineRule="auto" w:line="240"/>
        <w:ind w:firstLine="760"/>
        <w:jc w:val="both"/>
        <w:rPr/>
      </w:pPr>
      <w:r>
        <w:rPr/>
        <w:t>а)</w:t>
        <w:tab/>
        <w:t>направление межведомственных запросов в органы и организации;</w:t>
      </w:r>
    </w:p>
    <w:p>
      <w:pPr>
        <w:pStyle w:val="24"/>
        <w:shd w:val="clear" w:color="auto" w:fill="auto"/>
        <w:tabs>
          <w:tab w:val="clear" w:pos="708"/>
          <w:tab w:val="left" w:pos="1123" w:leader="none"/>
        </w:tabs>
        <w:spacing w:lineRule="auto" w:line="240"/>
        <w:ind w:firstLine="760"/>
        <w:jc w:val="both"/>
        <w:rPr/>
      </w:pPr>
      <w:r>
        <w:rPr/>
        <w:t>б)</w:t>
        <w:tab/>
        <w:t>получение ответов на межведомственные запросы, формирование полного комплекта документов;</w:t>
      </w:r>
    </w:p>
    <w:p>
      <w:pPr>
        <w:pStyle w:val="24"/>
        <w:numPr>
          <w:ilvl w:val="0"/>
          <w:numId w:val="10"/>
        </w:numPr>
        <w:shd w:val="clear" w:color="auto" w:fill="auto"/>
        <w:tabs>
          <w:tab w:val="clear" w:pos="708"/>
          <w:tab w:val="left" w:pos="1163" w:leader="none"/>
        </w:tabs>
        <w:spacing w:lineRule="auto" w:line="240"/>
        <w:ind w:firstLine="760"/>
        <w:jc w:val="both"/>
        <w:rPr/>
      </w:pPr>
      <w:r>
        <w:rPr/>
        <w:t>рассмотрение документов и сведений:</w:t>
      </w:r>
    </w:p>
    <w:p>
      <w:pPr>
        <w:pStyle w:val="24"/>
        <w:shd w:val="clear" w:color="auto" w:fill="auto"/>
        <w:spacing w:lineRule="auto" w:line="240"/>
        <w:ind w:firstLine="760"/>
        <w:jc w:val="both"/>
        <w:rPr/>
      </w:pPr>
      <w:r>
        <w:rPr/>
        <w:t>а) проверка соответствия документов и сведений требованиям нормативных правовых актов предоставления муниципальной услуги;</w:t>
      </w:r>
    </w:p>
    <w:p>
      <w:pPr>
        <w:pStyle w:val="24"/>
        <w:numPr>
          <w:ilvl w:val="0"/>
          <w:numId w:val="10"/>
        </w:numPr>
        <w:shd w:val="clear" w:color="auto" w:fill="auto"/>
        <w:tabs>
          <w:tab w:val="clear" w:pos="708"/>
          <w:tab w:val="left" w:pos="1123" w:leader="none"/>
        </w:tabs>
        <w:spacing w:lineRule="auto" w:line="240"/>
        <w:ind w:firstLine="760"/>
        <w:jc w:val="both"/>
        <w:rPr/>
      </w:pPr>
      <w:r>
        <w:rPr/>
        <w:t>принятие решения о предоставлении муниципальной услуги:</w:t>
      </w:r>
    </w:p>
    <w:p>
      <w:pPr>
        <w:pStyle w:val="24"/>
        <w:shd w:val="clear" w:color="auto" w:fill="auto"/>
        <w:tabs>
          <w:tab w:val="clear" w:pos="708"/>
          <w:tab w:val="left" w:pos="1103" w:leader="none"/>
        </w:tabs>
        <w:spacing w:lineRule="auto" w:line="240"/>
        <w:ind w:firstLine="760"/>
        <w:jc w:val="both"/>
        <w:rPr/>
      </w:pPr>
      <w:r>
        <w:rPr/>
        <w:t>а)</w:t>
        <w:tab/>
        <w:t>принятие решения о предоставление или отказе в предоставлении муниципальной услуги с направлением Заявителю соответствующего уведомления;</w:t>
      </w:r>
    </w:p>
    <w:p>
      <w:pPr>
        <w:pStyle w:val="24"/>
        <w:shd w:val="clear" w:color="auto" w:fill="auto"/>
        <w:tabs>
          <w:tab w:val="clear" w:pos="708"/>
          <w:tab w:val="left" w:pos="1127" w:leader="none"/>
        </w:tabs>
        <w:spacing w:lineRule="auto" w:line="240"/>
        <w:ind w:firstLine="760"/>
        <w:jc w:val="both"/>
        <w:rPr/>
      </w:pPr>
      <w:r>
        <w:rPr/>
        <w:t>б)</w:t>
        <w:tab/>
        <w:t>направление Заявителю результата муниципальной услуги, подписанного уполномоченным должностным лицом Администрации города Сосновоборска, УГИЗО администрации г.Сосновоборска;</w:t>
      </w:r>
    </w:p>
    <w:p>
      <w:pPr>
        <w:pStyle w:val="24"/>
        <w:numPr>
          <w:ilvl w:val="0"/>
          <w:numId w:val="10"/>
        </w:numPr>
        <w:shd w:val="clear" w:color="auto" w:fill="auto"/>
        <w:tabs>
          <w:tab w:val="clear" w:pos="708"/>
          <w:tab w:val="left" w:pos="1167" w:leader="none"/>
        </w:tabs>
        <w:spacing w:lineRule="auto" w:line="240"/>
        <w:ind w:firstLine="760"/>
        <w:jc w:val="both"/>
        <w:rPr/>
      </w:pPr>
      <w:r>
        <w:rPr/>
        <w:t>выдача результата (независимо от выбора Заявителю):</w:t>
      </w:r>
    </w:p>
    <w:p>
      <w:pPr>
        <w:pStyle w:val="24"/>
        <w:shd w:val="clear" w:color="auto" w:fill="auto"/>
        <w:spacing w:lineRule="auto" w:line="240"/>
        <w:ind w:firstLine="760"/>
        <w:jc w:val="both"/>
        <w:rPr/>
      </w:pPr>
      <w:r>
        <w:rPr/>
        <w:t>а) регистрация результата предоставления муниципальной услуги.</w:t>
      </w:r>
    </w:p>
    <w:p>
      <w:pPr>
        <w:pStyle w:val="24"/>
        <w:numPr>
          <w:ilvl w:val="0"/>
          <w:numId w:val="9"/>
        </w:numPr>
        <w:shd w:val="clear" w:color="auto" w:fill="auto"/>
        <w:tabs>
          <w:tab w:val="clear" w:pos="708"/>
          <w:tab w:val="left" w:pos="1418" w:leader="none"/>
        </w:tabs>
        <w:spacing w:lineRule="auto" w:line="240"/>
        <w:ind w:firstLine="760"/>
        <w:jc w:val="both"/>
        <w:rPr/>
      </w:pPr>
      <w:r>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pPr>
        <w:pStyle w:val="24"/>
        <w:shd w:val="clear" w:color="auto" w:fill="auto"/>
        <w:tabs>
          <w:tab w:val="clear" w:pos="708"/>
          <w:tab w:val="left" w:pos="1418" w:leader="none"/>
        </w:tabs>
        <w:spacing w:lineRule="auto" w:line="240"/>
        <w:ind w:left="760" w:hanging="0"/>
        <w:jc w:val="both"/>
        <w:rPr/>
      </w:pPr>
      <w:r>
        <w:rPr/>
      </w:r>
    </w:p>
    <w:p>
      <w:pPr>
        <w:pStyle w:val="26"/>
        <w:keepNext w:val="true"/>
        <w:keepLines/>
        <w:shd w:val="clear" w:color="auto" w:fill="auto"/>
        <w:spacing w:lineRule="auto" w:line="240" w:before="0" w:after="0"/>
        <w:ind w:hanging="0"/>
        <w:rPr/>
      </w:pPr>
      <w:bookmarkStart w:id="22" w:name="bookmark20"/>
      <w:r>
        <w:rPr/>
        <w:t>Перечень административных процедур (действий) при предоставлении</w:t>
        <w:br/>
        <w:t>муниципальной услуги в электронной форме</w:t>
      </w:r>
      <w:bookmarkEnd w:id="22"/>
    </w:p>
    <w:p>
      <w:pPr>
        <w:pStyle w:val="26"/>
        <w:keepNext w:val="true"/>
        <w:keepLines/>
        <w:shd w:val="clear" w:color="auto" w:fill="auto"/>
        <w:spacing w:lineRule="auto" w:line="240" w:before="0" w:after="0"/>
        <w:ind w:hanging="0"/>
        <w:rPr/>
      </w:pPr>
      <w:r>
        <w:rPr/>
      </w:r>
    </w:p>
    <w:p>
      <w:pPr>
        <w:pStyle w:val="24"/>
        <w:numPr>
          <w:ilvl w:val="0"/>
          <w:numId w:val="9"/>
        </w:numPr>
        <w:shd w:val="clear" w:color="auto" w:fill="auto"/>
        <w:tabs>
          <w:tab w:val="clear" w:pos="708"/>
          <w:tab w:val="left" w:pos="1418" w:leader="none"/>
        </w:tabs>
        <w:spacing w:lineRule="auto" w:line="240"/>
        <w:ind w:firstLine="760"/>
        <w:jc w:val="both"/>
        <w:rPr/>
      </w:pPr>
      <w:r>
        <w:rPr/>
        <w:t>При предоставлении муниципальной услуги в электронной форме заявителю обеспечиваются:</w:t>
      </w:r>
    </w:p>
    <w:p>
      <w:pPr>
        <w:pStyle w:val="24"/>
        <w:shd w:val="clear" w:color="auto" w:fill="auto"/>
        <w:spacing w:lineRule="auto" w:line="240"/>
        <w:ind w:firstLine="760"/>
        <w:jc w:val="both"/>
        <w:rPr/>
      </w:pPr>
      <w:r>
        <w:rPr/>
        <w:t>получение информации о порядке и сроках предоставления муниципальной услуги;</w:t>
      </w:r>
    </w:p>
    <w:p>
      <w:pPr>
        <w:pStyle w:val="24"/>
        <w:shd w:val="clear" w:color="auto" w:fill="auto"/>
        <w:spacing w:lineRule="auto" w:line="240"/>
        <w:ind w:firstLine="760"/>
        <w:jc w:val="both"/>
        <w:rPr/>
      </w:pPr>
      <w:r>
        <w:rPr/>
        <w:t>формирование заявления;</w:t>
      </w:r>
    </w:p>
    <w:p>
      <w:pPr>
        <w:pStyle w:val="24"/>
        <w:shd w:val="clear" w:color="auto" w:fill="auto"/>
        <w:spacing w:lineRule="auto" w:line="240"/>
        <w:ind w:firstLine="760"/>
        <w:jc w:val="both"/>
        <w:rPr/>
      </w:pPr>
      <w:r>
        <w:rPr/>
        <w:t>прием и регистрация Администрацией города Сосновоборска заявления и иных документов, необходимых для предоставления муниципальной услуги;</w:t>
      </w:r>
    </w:p>
    <w:p>
      <w:pPr>
        <w:pStyle w:val="24"/>
        <w:shd w:val="clear" w:color="auto" w:fill="auto"/>
        <w:spacing w:lineRule="auto" w:line="240"/>
        <w:ind w:firstLine="760"/>
        <w:jc w:val="both"/>
        <w:rPr/>
      </w:pPr>
      <w:r>
        <w:rPr/>
        <w:t>получение результата предоставления муниципальной услуги;</w:t>
      </w:r>
    </w:p>
    <w:p>
      <w:pPr>
        <w:pStyle w:val="24"/>
        <w:shd w:val="clear" w:color="auto" w:fill="auto"/>
        <w:spacing w:lineRule="auto" w:line="240"/>
        <w:ind w:firstLine="760"/>
        <w:jc w:val="both"/>
        <w:rPr/>
      </w:pPr>
      <w:r>
        <w:rPr/>
        <w:t>получение сведений о ходе рассмотрения заявления;</w:t>
      </w:r>
    </w:p>
    <w:p>
      <w:pPr>
        <w:pStyle w:val="24"/>
        <w:shd w:val="clear" w:color="auto" w:fill="auto"/>
        <w:spacing w:lineRule="auto" w:line="240"/>
        <w:ind w:firstLine="760"/>
        <w:jc w:val="both"/>
        <w:rPr/>
      </w:pPr>
      <w:r>
        <w:rPr/>
        <w:t>осуществление оценки качества предоставления муниципальной услуги;</w:t>
      </w:r>
    </w:p>
    <w:p>
      <w:pPr>
        <w:pStyle w:val="24"/>
        <w:shd w:val="clear" w:color="auto" w:fill="auto"/>
        <w:spacing w:lineRule="auto" w:line="240"/>
        <w:ind w:firstLine="760"/>
        <w:jc w:val="both"/>
        <w:rPr/>
      </w:pPr>
      <w:r>
        <w:rPr/>
        <w:t>досудебное (внесудебное) обжалование решений и действий (бездействия) Администрации города Сосновоборска, УГИЗО администрации г. Сосновоборска либо действия (бездействие) должностных лиц Администрации города Сосновоборска, УГИЗО администрации г. Сосновоборска, предоставляющего муниципальную услугу, либо муниципального служащего.</w:t>
      </w:r>
    </w:p>
    <w:p>
      <w:pPr>
        <w:pStyle w:val="24"/>
        <w:shd w:val="clear" w:color="auto" w:fill="auto"/>
        <w:spacing w:lineRule="auto" w:line="240"/>
        <w:ind w:firstLine="760"/>
        <w:jc w:val="both"/>
        <w:rPr/>
      </w:pPr>
      <w:r>
        <w:rPr/>
      </w:r>
    </w:p>
    <w:p>
      <w:pPr>
        <w:pStyle w:val="71"/>
        <w:shd w:val="clear" w:color="auto" w:fill="auto"/>
        <w:spacing w:lineRule="auto" w:line="240" w:before="0" w:after="0"/>
        <w:jc w:val="center"/>
        <w:rPr/>
      </w:pPr>
      <w:r>
        <w:rPr/>
        <w:t>Порядок осуществления административных процедур (действий)</w:t>
      </w:r>
    </w:p>
    <w:p>
      <w:pPr>
        <w:pStyle w:val="71"/>
        <w:shd w:val="clear" w:color="auto" w:fill="auto"/>
        <w:spacing w:lineRule="auto" w:line="240" w:before="0" w:after="0"/>
        <w:jc w:val="center"/>
        <w:rPr/>
      </w:pPr>
      <w:r>
        <w:rPr/>
        <w:t>в электронной форме</w:t>
      </w:r>
    </w:p>
    <w:p>
      <w:pPr>
        <w:pStyle w:val="71"/>
        <w:shd w:val="clear" w:color="auto" w:fill="auto"/>
        <w:spacing w:lineRule="auto" w:line="240" w:before="0" w:after="0"/>
        <w:jc w:val="center"/>
        <w:rPr/>
      </w:pPr>
      <w:r>
        <w:rPr/>
      </w:r>
    </w:p>
    <w:p>
      <w:pPr>
        <w:pStyle w:val="24"/>
        <w:numPr>
          <w:ilvl w:val="0"/>
          <w:numId w:val="9"/>
        </w:numPr>
        <w:shd w:val="clear" w:color="auto" w:fill="auto"/>
        <w:tabs>
          <w:tab w:val="clear" w:pos="708"/>
          <w:tab w:val="left" w:pos="1421" w:leader="none"/>
        </w:tabs>
        <w:spacing w:lineRule="auto" w:line="240"/>
        <w:ind w:firstLine="740"/>
        <w:jc w:val="both"/>
        <w:rPr/>
      </w:pPr>
      <w:r>
        <w:rPr/>
        <w:t>Исчерпывающий порядок осуществления административных процедур (действий) в электронной форме</w:t>
      </w:r>
    </w:p>
    <w:p>
      <w:pPr>
        <w:pStyle w:val="24"/>
        <w:numPr>
          <w:ilvl w:val="0"/>
          <w:numId w:val="11"/>
        </w:numPr>
        <w:shd w:val="clear" w:color="auto" w:fill="auto"/>
        <w:tabs>
          <w:tab w:val="clear" w:pos="708"/>
          <w:tab w:val="left" w:pos="1463" w:leader="none"/>
        </w:tabs>
        <w:spacing w:lineRule="auto" w:line="240"/>
        <w:ind w:firstLine="740"/>
        <w:jc w:val="both"/>
        <w:rPr/>
      </w:pPr>
      <w:r>
        <w:rPr/>
        <w:t>Формирование заявления.</w:t>
      </w:r>
    </w:p>
    <w:p>
      <w:pPr>
        <w:pStyle w:val="24"/>
        <w:shd w:val="clear" w:color="auto" w:fill="auto"/>
        <w:spacing w:lineRule="auto" w:line="240"/>
        <w:ind w:firstLine="740"/>
        <w:jc w:val="both"/>
        <w:rPr/>
      </w:pPr>
      <w: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24"/>
        <w:shd w:val="clear" w:color="auto" w:fill="auto"/>
        <w:spacing w:lineRule="auto" w:line="240"/>
        <w:ind w:firstLine="740"/>
        <w:jc w:val="both"/>
        <w:rPr/>
      </w:pPr>
      <w: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24"/>
        <w:shd w:val="clear" w:color="auto" w:fill="auto"/>
        <w:spacing w:lineRule="auto" w:line="240"/>
        <w:ind w:firstLine="740"/>
        <w:jc w:val="both"/>
        <w:rPr/>
      </w:pPr>
      <w:r>
        <w:rPr/>
        <w:t>При формировании заявления заявителю обеспечивается:</w:t>
      </w:r>
    </w:p>
    <w:p>
      <w:pPr>
        <w:pStyle w:val="24"/>
        <w:shd w:val="clear" w:color="auto" w:fill="auto"/>
        <w:tabs>
          <w:tab w:val="clear" w:pos="708"/>
          <w:tab w:val="left" w:pos="1091" w:leader="none"/>
        </w:tabs>
        <w:spacing w:lineRule="auto" w:line="240"/>
        <w:ind w:firstLine="740"/>
        <w:jc w:val="both"/>
        <w:rPr/>
      </w:pPr>
      <w:r>
        <w:rPr/>
        <w:t>а)</w:t>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pPr>
        <w:pStyle w:val="24"/>
        <w:shd w:val="clear" w:color="auto" w:fill="auto"/>
        <w:tabs>
          <w:tab w:val="clear" w:pos="708"/>
          <w:tab w:val="left" w:pos="1091" w:leader="none"/>
        </w:tabs>
        <w:spacing w:lineRule="auto" w:line="240"/>
        <w:ind w:firstLine="740"/>
        <w:jc w:val="both"/>
        <w:rPr/>
      </w:pPr>
      <w:r>
        <w:rPr/>
        <w:t>б)</w:t>
        <w:tab/>
        <w:t>возможность печати на бумажном носителе копии электронной формы заявления;</w:t>
      </w:r>
    </w:p>
    <w:p>
      <w:pPr>
        <w:pStyle w:val="24"/>
        <w:shd w:val="clear" w:color="auto" w:fill="auto"/>
        <w:tabs>
          <w:tab w:val="clear" w:pos="708"/>
          <w:tab w:val="left" w:pos="1091" w:leader="none"/>
        </w:tabs>
        <w:spacing w:lineRule="auto" w:line="240"/>
        <w:ind w:firstLine="740"/>
        <w:jc w:val="both"/>
        <w:rPr/>
      </w:pPr>
      <w:r>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24"/>
        <w:shd w:val="clear" w:color="auto" w:fill="auto"/>
        <w:tabs>
          <w:tab w:val="clear" w:pos="708"/>
          <w:tab w:val="left" w:pos="1091" w:leader="none"/>
        </w:tabs>
        <w:spacing w:lineRule="auto" w:line="240"/>
        <w:ind w:firstLine="740"/>
        <w:jc w:val="both"/>
        <w:rPr/>
      </w:pPr>
      <w:r>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24"/>
        <w:shd w:val="clear" w:color="auto" w:fill="auto"/>
        <w:tabs>
          <w:tab w:val="clear" w:pos="708"/>
          <w:tab w:val="left" w:pos="1091" w:leader="none"/>
        </w:tabs>
        <w:spacing w:lineRule="auto" w:line="240"/>
        <w:ind w:firstLine="740"/>
        <w:jc w:val="both"/>
        <w:rPr/>
      </w:pPr>
      <w:r>
        <w:rPr/>
        <w:t>д)</w:t>
        <w:tab/>
        <w:t>возможность вернуться на любой из этапов заполнения электронной формы заявления без потери ранее введенной информации;</w:t>
      </w:r>
    </w:p>
    <w:p>
      <w:pPr>
        <w:pStyle w:val="24"/>
        <w:shd w:val="clear" w:color="auto" w:fill="auto"/>
        <w:tabs>
          <w:tab w:val="clear" w:pos="708"/>
          <w:tab w:val="left" w:pos="1093" w:leader="none"/>
        </w:tabs>
        <w:spacing w:lineRule="auto" w:line="240"/>
        <w:ind w:firstLine="740"/>
        <w:jc w:val="both"/>
        <w:rPr/>
      </w:pPr>
      <w:r>
        <w:rPr/>
        <w:t>е)</w:t>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24"/>
        <w:shd w:val="clear" w:color="auto" w:fill="auto"/>
        <w:spacing w:lineRule="auto" w:line="240"/>
        <w:ind w:firstLine="740"/>
        <w:jc w:val="both"/>
        <w:rPr/>
      </w:pPr>
      <w:r>
        <w:rPr/>
        <w:t>Сформированное и подписанное заявление и иные документы, необходимые для предоставления муниципальной услуги, направляются в Администрацию города Сосновоборска орган посредством ЕПГУ.</w:t>
      </w:r>
    </w:p>
    <w:p>
      <w:pPr>
        <w:pStyle w:val="24"/>
        <w:numPr>
          <w:ilvl w:val="0"/>
          <w:numId w:val="11"/>
        </w:numPr>
        <w:shd w:val="clear" w:color="auto" w:fill="auto"/>
        <w:tabs>
          <w:tab w:val="clear" w:pos="708"/>
          <w:tab w:val="left" w:pos="1438" w:leader="none"/>
        </w:tabs>
        <w:spacing w:lineRule="auto" w:line="240"/>
        <w:ind w:firstLine="740"/>
        <w:jc w:val="both"/>
        <w:rPr/>
      </w:pPr>
      <w:r>
        <w:rPr/>
        <w:t>Администрация города Сосновоборска обеспечивает в сроки, указанные в пунктах 2.21 и 2.22 настоящего Административного регламента:</w:t>
      </w:r>
    </w:p>
    <w:p>
      <w:pPr>
        <w:pStyle w:val="24"/>
        <w:shd w:val="clear" w:color="auto" w:fill="auto"/>
        <w:tabs>
          <w:tab w:val="clear" w:pos="708"/>
          <w:tab w:val="left" w:pos="1091" w:leader="none"/>
        </w:tabs>
        <w:spacing w:lineRule="auto" w:line="240"/>
        <w:ind w:firstLine="740"/>
        <w:jc w:val="both"/>
        <w:rPr/>
      </w:pPr>
      <w:r>
        <w:rPr/>
        <w:t>а)</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24"/>
        <w:shd w:val="clear" w:color="auto" w:fill="auto"/>
        <w:tabs>
          <w:tab w:val="clear" w:pos="708"/>
          <w:tab w:val="left" w:pos="1091" w:leader="none"/>
        </w:tabs>
        <w:spacing w:lineRule="auto" w:line="240"/>
        <w:ind w:firstLine="740"/>
        <w:jc w:val="both"/>
        <w:rPr/>
      </w:pPr>
      <w:r>
        <w:rPr/>
        <w:t>б)</w:t>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24"/>
        <w:numPr>
          <w:ilvl w:val="0"/>
          <w:numId w:val="11"/>
        </w:numPr>
        <w:shd w:val="clear" w:color="auto" w:fill="auto"/>
        <w:tabs>
          <w:tab w:val="clear" w:pos="708"/>
          <w:tab w:val="left" w:pos="1438" w:leader="none"/>
        </w:tabs>
        <w:spacing w:lineRule="auto" w:line="240"/>
        <w:ind w:firstLine="740"/>
        <w:jc w:val="both"/>
        <w:rPr/>
      </w:pPr>
      <w:r>
        <w:rPr/>
        <w:t>Электронное заявление становится доступным для должностного лица Администрации города Сосновоборска,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Сосновоборска для предоставления муниципальной услуги (далее - ГИС).</w:t>
      </w:r>
    </w:p>
    <w:p>
      <w:pPr>
        <w:pStyle w:val="24"/>
        <w:shd w:val="clear" w:color="auto" w:fill="auto"/>
        <w:spacing w:lineRule="auto" w:line="240"/>
        <w:ind w:firstLine="740"/>
        <w:jc w:val="both"/>
        <w:rPr/>
      </w:pPr>
      <w:r>
        <w:rPr/>
        <w:t>Ответственное должностное лицо:</w:t>
      </w:r>
    </w:p>
    <w:p>
      <w:pPr>
        <w:pStyle w:val="24"/>
        <w:shd w:val="clear" w:color="auto" w:fill="auto"/>
        <w:spacing w:lineRule="auto" w:line="240"/>
        <w:ind w:firstLine="740"/>
        <w:jc w:val="both"/>
        <w:rPr/>
      </w:pPr>
      <w:r>
        <w:rPr/>
        <w:t>проверяет наличие электронных заявлений, поступивших с ЕПГУ, с периодом не реже 2 (двух) раз в день;</w:t>
      </w:r>
    </w:p>
    <w:p>
      <w:pPr>
        <w:pStyle w:val="24"/>
        <w:shd w:val="clear" w:color="auto" w:fill="auto"/>
        <w:spacing w:lineRule="auto" w:line="240"/>
        <w:ind w:firstLine="740"/>
        <w:jc w:val="both"/>
        <w:rPr/>
      </w:pPr>
      <w:r>
        <w:rPr/>
        <w:t>рассматривает поступившие заявления и приложенные образы документов (документы);</w:t>
      </w:r>
    </w:p>
    <w:p>
      <w:pPr>
        <w:pStyle w:val="24"/>
        <w:shd w:val="clear" w:color="auto" w:fill="auto"/>
        <w:spacing w:lineRule="auto" w:line="240"/>
        <w:ind w:firstLine="740"/>
        <w:jc w:val="both"/>
        <w:rPr/>
      </w:pPr>
      <w:r>
        <w:rPr/>
        <w:t>производит действия в соответствии с пунктом 3.1 настоящего Административного регламента.</w:t>
      </w:r>
    </w:p>
    <w:p>
      <w:pPr>
        <w:pStyle w:val="24"/>
        <w:numPr>
          <w:ilvl w:val="0"/>
          <w:numId w:val="11"/>
        </w:numPr>
        <w:shd w:val="clear" w:color="auto" w:fill="auto"/>
        <w:tabs>
          <w:tab w:val="clear" w:pos="708"/>
          <w:tab w:val="left" w:pos="1418" w:leader="none"/>
        </w:tabs>
        <w:spacing w:lineRule="auto" w:line="240"/>
        <w:ind w:firstLine="740"/>
        <w:jc w:val="both"/>
        <w:rPr/>
      </w:pPr>
      <w:r>
        <w:rPr/>
        <w:t>Заявителю в качестве результата предоставления муниципальной услуги обеспечивается возможность получения документа:</w:t>
      </w:r>
    </w:p>
    <w:p>
      <w:pPr>
        <w:pStyle w:val="24"/>
        <w:shd w:val="clear" w:color="auto" w:fill="auto"/>
        <w:spacing w:lineRule="auto" w:line="240"/>
        <w:ind w:firstLine="740"/>
        <w:jc w:val="both"/>
        <w:rPr/>
      </w:pPr>
      <w:r>
        <w:rPr/>
        <w:t>в форме электронного документа, подписанного УКЭП уполномоченного должностного лица Администрации города Сосновоборска, направленного заявителю в личный кабинет на ЕПГУ;</w:t>
      </w:r>
    </w:p>
    <w:p>
      <w:pPr>
        <w:pStyle w:val="24"/>
        <w:shd w:val="clear" w:color="auto" w:fill="auto"/>
        <w:spacing w:lineRule="auto" w:line="240"/>
        <w:ind w:firstLine="740"/>
        <w:jc w:val="both"/>
        <w:rPr/>
      </w:pPr>
      <w:r>
        <w:rPr/>
        <w:t>в виде бумажного документа, подтверждающего содержание электронного документа, который заявитель получает при личном обращении в МФЦ.</w:t>
      </w:r>
    </w:p>
    <w:p>
      <w:pPr>
        <w:pStyle w:val="24"/>
        <w:numPr>
          <w:ilvl w:val="0"/>
          <w:numId w:val="11"/>
        </w:numPr>
        <w:shd w:val="clear" w:color="auto" w:fill="auto"/>
        <w:tabs>
          <w:tab w:val="clear" w:pos="708"/>
          <w:tab w:val="left" w:pos="1422" w:leader="none"/>
        </w:tabs>
        <w:spacing w:lineRule="auto" w:line="240"/>
        <w:ind w:firstLine="740"/>
        <w:jc w:val="both"/>
        <w:rPr/>
      </w:pPr>
      <w:r>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24"/>
        <w:shd w:val="clear" w:color="auto" w:fill="auto"/>
        <w:spacing w:lineRule="auto" w:line="240"/>
        <w:ind w:firstLine="740"/>
        <w:jc w:val="both"/>
        <w:rPr/>
      </w:pPr>
      <w:r>
        <w:rPr/>
        <w:t>При предоставлении муниципальной услуги в электронной форме заявителю направляется:</w:t>
      </w:r>
    </w:p>
    <w:p>
      <w:pPr>
        <w:pStyle w:val="24"/>
        <w:shd w:val="clear" w:color="auto" w:fill="auto"/>
        <w:tabs>
          <w:tab w:val="clear" w:pos="708"/>
          <w:tab w:val="left" w:pos="1090" w:leader="none"/>
        </w:tabs>
        <w:spacing w:lineRule="auto" w:line="240"/>
        <w:ind w:firstLine="740"/>
        <w:jc w:val="both"/>
        <w:rPr/>
      </w:pPr>
      <w:r>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24"/>
        <w:shd w:val="clear" w:color="auto" w:fill="auto"/>
        <w:tabs>
          <w:tab w:val="clear" w:pos="708"/>
          <w:tab w:val="left" w:pos="1090" w:leader="none"/>
        </w:tabs>
        <w:spacing w:lineRule="auto" w:line="240"/>
        <w:ind w:firstLine="740"/>
        <w:jc w:val="both"/>
        <w:rPr/>
      </w:pPr>
      <w:r>
        <w:rPr/>
        <w:t>б)</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24"/>
        <w:numPr>
          <w:ilvl w:val="0"/>
          <w:numId w:val="9"/>
        </w:numPr>
        <w:shd w:val="clear" w:color="auto" w:fill="auto"/>
        <w:tabs>
          <w:tab w:val="clear" w:pos="708"/>
          <w:tab w:val="left" w:pos="1426" w:leader="none"/>
        </w:tabs>
        <w:spacing w:lineRule="auto" w:line="240"/>
        <w:ind w:firstLine="740"/>
        <w:jc w:val="both"/>
        <w:rPr/>
      </w:pPr>
      <w:r>
        <w:rPr/>
        <w:t>Оценка качества предоставления муниципальной услуги.</w:t>
      </w:r>
    </w:p>
    <w:p>
      <w:pPr>
        <w:pStyle w:val="24"/>
        <w:shd w:val="clear" w:color="auto" w:fill="auto"/>
        <w:spacing w:lineRule="auto" w:line="240"/>
        <w:ind w:firstLine="740"/>
        <w:jc w:val="both"/>
        <w:rPr/>
      </w:pPr>
      <w: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Style w:val="29pt1pt"/>
          <w:sz w:val="28"/>
          <w:szCs w:val="28"/>
        </w:rPr>
        <w:t>№2</w:t>
      </w:r>
      <w:r>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24"/>
        <w:numPr>
          <w:ilvl w:val="0"/>
          <w:numId w:val="9"/>
        </w:numPr>
        <w:shd w:val="clear" w:color="auto" w:fill="auto"/>
        <w:tabs>
          <w:tab w:val="clear" w:pos="708"/>
          <w:tab w:val="left" w:pos="1416" w:leader="none"/>
        </w:tabs>
        <w:spacing w:lineRule="auto" w:line="240"/>
        <w:ind w:firstLine="760"/>
        <w:jc w:val="both"/>
        <w:rPr/>
      </w:pPr>
      <w:r>
        <w:rPr/>
        <w:t>Заявителю обеспечивается возможность направления жалобы на решения, действия или бездействие Администрации города Сосновоборска, УГИЗО администрации г.Сосновоборска, должностного лица Администрации города Сосновоборска, УГИЗО администрации г.Сосновоборска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Style21"/>
          <w:vertAlign w:val="superscript"/>
        </w:rPr>
        <w:footnoteReference w:id="2"/>
      </w:r>
      <w:r>
        <w:rPr/>
        <w:t>.</w:t>
      </w:r>
    </w:p>
    <w:p>
      <w:pPr>
        <w:pStyle w:val="24"/>
        <w:shd w:val="clear" w:color="auto" w:fill="auto"/>
        <w:tabs>
          <w:tab w:val="clear" w:pos="708"/>
          <w:tab w:val="left" w:pos="1416" w:leader="none"/>
        </w:tabs>
        <w:spacing w:lineRule="auto" w:line="240"/>
        <w:ind w:left="760" w:hanging="0"/>
        <w:jc w:val="both"/>
        <w:rPr/>
      </w:pPr>
      <w:r>
        <w:rPr/>
      </w:r>
    </w:p>
    <w:p>
      <w:pPr>
        <w:pStyle w:val="26"/>
        <w:keepNext w:val="true"/>
        <w:keepLines/>
        <w:shd w:val="clear" w:color="auto" w:fill="auto"/>
        <w:spacing w:lineRule="auto" w:line="240" w:before="0" w:after="0"/>
        <w:ind w:right="160" w:hanging="0"/>
        <w:rPr/>
      </w:pPr>
      <w:bookmarkStart w:id="23" w:name="bookmark21"/>
      <w:r>
        <w:rPr/>
        <w:t>Перечень вариантов предоставления муниципальной</w:t>
      </w:r>
      <w:bookmarkEnd w:id="23"/>
      <w:r>
        <w:rPr/>
        <w:t xml:space="preserve"> </w:t>
      </w:r>
      <w:bookmarkStart w:id="24" w:name="bookmark22"/>
      <w:r>
        <w:rPr/>
        <w:t>услуги</w:t>
      </w:r>
      <w:bookmarkEnd w:id="24"/>
    </w:p>
    <w:p>
      <w:pPr>
        <w:pStyle w:val="26"/>
        <w:keepNext w:val="true"/>
        <w:keepLines/>
        <w:shd w:val="clear" w:color="auto" w:fill="auto"/>
        <w:spacing w:lineRule="auto" w:line="240" w:before="0" w:after="0"/>
        <w:ind w:right="160" w:hanging="0"/>
        <w:rPr/>
      </w:pPr>
      <w:r>
        <w:rPr/>
      </w:r>
    </w:p>
    <w:p>
      <w:pPr>
        <w:pStyle w:val="24"/>
        <w:numPr>
          <w:ilvl w:val="0"/>
          <w:numId w:val="9"/>
        </w:numPr>
        <w:shd w:val="clear" w:color="auto" w:fill="auto"/>
        <w:tabs>
          <w:tab w:val="clear" w:pos="708"/>
          <w:tab w:val="left" w:pos="1416" w:leader="none"/>
        </w:tabs>
        <w:spacing w:lineRule="auto" w:line="240"/>
        <w:ind w:firstLine="760"/>
        <w:jc w:val="both"/>
        <w:rPr/>
      </w:pPr>
      <w:r>
        <w:rPr/>
        <w:t>Предоставление муниципальной услуги включает в себя следующие варианты:</w:t>
      </w:r>
    </w:p>
    <w:p>
      <w:pPr>
        <w:pStyle w:val="24"/>
        <w:shd w:val="clear" w:color="auto" w:fill="auto"/>
        <w:spacing w:lineRule="auto" w:line="240"/>
        <w:ind w:firstLine="760"/>
        <w:jc w:val="both"/>
        <w:rPr/>
      </w:pPr>
      <w:r>
        <w:rPr/>
        <w:t>1) постановка на учет гражданина в целях бесплатного предоставления земельного участка;</w:t>
      </w:r>
    </w:p>
    <w:p>
      <w:pPr>
        <w:pStyle w:val="24"/>
        <w:shd w:val="clear" w:color="auto" w:fill="auto"/>
        <w:spacing w:lineRule="auto" w:line="240"/>
        <w:ind w:firstLine="760"/>
        <w:jc w:val="both"/>
        <w:rPr/>
      </w:pPr>
      <w:r>
        <w:rPr/>
        <w:t>2) отказ в предоставлении услуги.</w:t>
      </w:r>
    </w:p>
    <w:p>
      <w:pPr>
        <w:pStyle w:val="24"/>
        <w:shd w:val="clear" w:color="auto" w:fill="auto"/>
        <w:spacing w:lineRule="auto" w:line="240"/>
        <w:ind w:firstLine="760"/>
        <w:jc w:val="both"/>
        <w:rPr/>
      </w:pPr>
      <w:r>
        <w:rPr/>
      </w:r>
    </w:p>
    <w:p>
      <w:pPr>
        <w:pStyle w:val="26"/>
        <w:keepNext w:val="true"/>
        <w:keepLines/>
        <w:shd w:val="clear" w:color="auto" w:fill="auto"/>
        <w:spacing w:lineRule="auto" w:line="240" w:before="0" w:after="0"/>
        <w:ind w:left="3680" w:hanging="0"/>
        <w:jc w:val="left"/>
        <w:rPr/>
      </w:pPr>
      <w:bookmarkStart w:id="25" w:name="bookmark23"/>
      <w:r>
        <w:rPr/>
        <w:t>Профилирование заявителя</w:t>
      </w:r>
      <w:bookmarkEnd w:id="25"/>
    </w:p>
    <w:p>
      <w:pPr>
        <w:pStyle w:val="26"/>
        <w:keepNext w:val="true"/>
        <w:keepLines/>
        <w:shd w:val="clear" w:color="auto" w:fill="auto"/>
        <w:spacing w:lineRule="auto" w:line="240" w:before="0" w:after="0"/>
        <w:ind w:left="3680" w:hanging="0"/>
        <w:jc w:val="left"/>
        <w:rPr/>
      </w:pPr>
      <w:r>
        <w:rPr/>
      </w:r>
    </w:p>
    <w:p>
      <w:pPr>
        <w:pStyle w:val="24"/>
        <w:numPr>
          <w:ilvl w:val="0"/>
          <w:numId w:val="9"/>
        </w:numPr>
        <w:shd w:val="clear" w:color="auto" w:fill="auto"/>
        <w:tabs>
          <w:tab w:val="clear" w:pos="708"/>
          <w:tab w:val="left" w:pos="1416" w:leader="none"/>
        </w:tabs>
        <w:spacing w:lineRule="auto" w:line="240"/>
        <w:ind w:firstLine="760"/>
        <w:jc w:val="both"/>
        <w:rPr/>
      </w:pPr>
      <w:r>
        <w:rPr/>
        <w:t>Вариант предоставления муниципальной услуги определяется на основании ответов на вопросы анкетирования Заявителя посредством ЕПГУ.</w:t>
      </w:r>
    </w:p>
    <w:p>
      <w:pPr>
        <w:pStyle w:val="24"/>
        <w:shd w:val="clear" w:color="auto" w:fill="auto"/>
        <w:spacing w:lineRule="auto" w:line="240"/>
        <w:ind w:firstLine="760"/>
        <w:jc w:val="both"/>
        <w:rPr/>
      </w:pPr>
      <w:r>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pPr>
        <w:pStyle w:val="24"/>
        <w:shd w:val="clear" w:color="auto" w:fill="auto"/>
        <w:spacing w:lineRule="auto" w:line="240"/>
        <w:ind w:firstLine="760"/>
        <w:jc w:val="both"/>
        <w:rPr/>
      </w:pPr>
      <w:r>
        <w:rPr/>
      </w:r>
    </w:p>
    <w:p>
      <w:pPr>
        <w:pStyle w:val="26"/>
        <w:keepNext w:val="true"/>
        <w:keepLines/>
        <w:shd w:val="clear" w:color="auto" w:fill="auto"/>
        <w:spacing w:lineRule="auto" w:line="240" w:before="0" w:after="0"/>
        <w:ind w:hanging="0"/>
        <w:rPr/>
      </w:pPr>
      <w:bookmarkStart w:id="26" w:name="bookmark24"/>
      <w:r>
        <w:rPr/>
        <w:t>Порядок исправления допущенных опечаток и ошибок в</w:t>
        <w:br/>
        <w:t>выданных в результате предоставления муниципальной</w:t>
      </w:r>
      <w:bookmarkEnd w:id="26"/>
      <w:r>
        <w:rPr/>
        <w:t xml:space="preserve"> </w:t>
      </w:r>
      <w:bookmarkStart w:id="27" w:name="bookmark25"/>
      <w:r>
        <w:rPr/>
        <w:t>услуги документах</w:t>
      </w:r>
      <w:bookmarkEnd w:id="27"/>
    </w:p>
    <w:p>
      <w:pPr>
        <w:pStyle w:val="26"/>
        <w:keepNext w:val="true"/>
        <w:keepLines/>
        <w:shd w:val="clear" w:color="auto" w:fill="auto"/>
        <w:spacing w:lineRule="auto" w:line="240" w:before="0" w:after="0"/>
        <w:ind w:hanging="0"/>
        <w:rPr/>
      </w:pPr>
      <w:r>
        <w:rPr/>
      </w:r>
    </w:p>
    <w:p>
      <w:pPr>
        <w:pStyle w:val="24"/>
        <w:numPr>
          <w:ilvl w:val="0"/>
          <w:numId w:val="9"/>
        </w:numPr>
        <w:shd w:val="clear" w:color="auto" w:fill="auto"/>
        <w:tabs>
          <w:tab w:val="clear" w:pos="708"/>
          <w:tab w:val="left" w:pos="1455" w:leader="none"/>
        </w:tabs>
        <w:spacing w:lineRule="auto" w:line="240"/>
        <w:ind w:firstLine="760"/>
        <w:jc w:val="both"/>
        <w:rPr/>
      </w:pPr>
      <w:r>
        <w:rPr/>
        <w:t>В случае выявления опечаток и ошибок Заявитель вправе обратиться в Администрацию города Сосновоборска, УГИЗО администрации г.Сосновоборска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pPr>
        <w:pStyle w:val="24"/>
        <w:numPr>
          <w:ilvl w:val="0"/>
          <w:numId w:val="9"/>
        </w:numPr>
        <w:shd w:val="clear" w:color="auto" w:fill="auto"/>
        <w:tabs>
          <w:tab w:val="clear" w:pos="708"/>
          <w:tab w:val="left" w:pos="1455" w:leader="none"/>
        </w:tabs>
        <w:spacing w:lineRule="auto" w:line="240"/>
        <w:ind w:firstLine="760"/>
        <w:jc w:val="both"/>
        <w:rPr/>
      </w:pPr>
      <w:r>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24"/>
        <w:numPr>
          <w:ilvl w:val="0"/>
          <w:numId w:val="12"/>
        </w:numPr>
        <w:shd w:val="clear" w:color="auto" w:fill="auto"/>
        <w:tabs>
          <w:tab w:val="clear" w:pos="708"/>
          <w:tab w:val="left" w:pos="1071" w:leader="none"/>
        </w:tabs>
        <w:spacing w:lineRule="auto" w:line="240"/>
        <w:ind w:firstLine="760"/>
        <w:jc w:val="both"/>
        <w:rPr/>
      </w:pPr>
      <w:r>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города Сосновоборска, УГИЗО администрации г.Сосновоборска с заявлением по форме Приложения № 7;</w:t>
      </w:r>
    </w:p>
    <w:p>
      <w:pPr>
        <w:pStyle w:val="24"/>
        <w:numPr>
          <w:ilvl w:val="0"/>
          <w:numId w:val="12"/>
        </w:numPr>
        <w:shd w:val="clear" w:color="auto" w:fill="auto"/>
        <w:tabs>
          <w:tab w:val="clear" w:pos="708"/>
          <w:tab w:val="left" w:pos="1071" w:leader="none"/>
        </w:tabs>
        <w:spacing w:lineRule="auto" w:line="240"/>
        <w:ind w:firstLine="760"/>
        <w:jc w:val="both"/>
        <w:rPr/>
      </w:pPr>
      <w:r>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24"/>
        <w:numPr>
          <w:ilvl w:val="0"/>
          <w:numId w:val="12"/>
        </w:numPr>
        <w:shd w:val="clear" w:color="auto" w:fill="auto"/>
        <w:tabs>
          <w:tab w:val="clear" w:pos="708"/>
          <w:tab w:val="left" w:pos="1071" w:leader="none"/>
        </w:tabs>
        <w:spacing w:lineRule="auto" w:line="240"/>
        <w:ind w:firstLine="760"/>
        <w:jc w:val="both"/>
        <w:rPr/>
      </w:pPr>
      <w:r>
        <w:rPr/>
        <w:t>Администрация города Сосновоборска, УГИЗО администрации г.Сосновоборска обеспечивает устранение опечаток и ошибок в документах, являющихся результатом предоставления муниципальной услуги.</w:t>
      </w:r>
    </w:p>
    <w:p>
      <w:pPr>
        <w:pStyle w:val="24"/>
        <w:shd w:val="clear" w:color="auto" w:fill="auto"/>
        <w:spacing w:lineRule="auto" w:line="240"/>
        <w:ind w:firstLine="760"/>
        <w:jc w:val="both"/>
        <w:rPr/>
      </w:pPr>
      <w:r>
        <w:rPr/>
        <w:t>Срок устранения опечаток и ошибок не должен превышать 3 (трех) рабочих дней с даты регистрации заявления по форме Приложения № 7.</w:t>
      </w:r>
    </w:p>
    <w:p>
      <w:pPr>
        <w:pStyle w:val="24"/>
        <w:shd w:val="clear" w:color="auto" w:fill="auto"/>
        <w:spacing w:lineRule="auto" w:line="240"/>
        <w:ind w:firstLine="760"/>
        <w:jc w:val="both"/>
        <w:rPr/>
      </w:pPr>
      <w:r>
        <w:rPr/>
      </w:r>
    </w:p>
    <w:p>
      <w:pPr>
        <w:pStyle w:val="26"/>
        <w:keepNext w:val="true"/>
        <w:keepLines/>
        <w:numPr>
          <w:ilvl w:val="0"/>
          <w:numId w:val="26"/>
        </w:numPr>
        <w:shd w:val="clear" w:color="auto" w:fill="auto"/>
        <w:tabs>
          <w:tab w:val="clear" w:pos="708"/>
          <w:tab w:val="left" w:pos="1455" w:leader="none"/>
        </w:tabs>
        <w:spacing w:lineRule="auto" w:line="240" w:before="0" w:after="0"/>
        <w:jc w:val="both"/>
        <w:rPr/>
      </w:pPr>
      <w:bookmarkStart w:id="28" w:name="bookmark26"/>
      <w:r>
        <w:rPr/>
        <w:t>Формы контроля за исполнением административного регламента</w:t>
      </w:r>
      <w:bookmarkEnd w:id="28"/>
    </w:p>
    <w:p>
      <w:pPr>
        <w:pStyle w:val="26"/>
        <w:keepNext w:val="true"/>
        <w:keepLines/>
        <w:shd w:val="clear" w:color="auto" w:fill="auto"/>
        <w:spacing w:lineRule="auto" w:line="240" w:before="0" w:after="0"/>
        <w:ind w:hanging="0"/>
        <w:rPr/>
      </w:pPr>
      <w:bookmarkStart w:id="29" w:name="bookmark27"/>
      <w:r>
        <w:rPr/>
        <w:t>Порядок осуществления текущего контроля за соблюдением</w:t>
      </w:r>
      <w:bookmarkEnd w:id="29"/>
    </w:p>
    <w:p>
      <w:pPr>
        <w:pStyle w:val="71"/>
        <w:shd w:val="clear" w:color="auto" w:fill="auto"/>
        <w:spacing w:lineRule="auto" w:line="240" w:before="0" w:after="0"/>
        <w:jc w:val="center"/>
        <w:rPr/>
      </w:pPr>
      <w:r>
        <w:rPr/>
        <w:t>и исполнением ответственными должностными лицами положений</w:t>
        <w:br/>
        <w:t>регламента и иных нормативных правовых актов,</w:t>
      </w:r>
    </w:p>
    <w:p>
      <w:pPr>
        <w:pStyle w:val="71"/>
        <w:shd w:val="clear" w:color="auto" w:fill="auto"/>
        <w:spacing w:lineRule="auto" w:line="240" w:before="0" w:after="0"/>
        <w:jc w:val="center"/>
        <w:rPr/>
      </w:pPr>
      <w:r>
        <w:rPr/>
        <w:t>устанавливающих требования к предоставлению муниципальной услуги, а также принятием ими решений</w:t>
      </w:r>
    </w:p>
    <w:p>
      <w:pPr>
        <w:pStyle w:val="71"/>
        <w:shd w:val="clear" w:color="auto" w:fill="auto"/>
        <w:spacing w:lineRule="auto" w:line="240" w:before="0" w:after="0"/>
        <w:jc w:val="center"/>
        <w:rPr/>
      </w:pPr>
      <w:r>
        <w:rPr/>
      </w:r>
    </w:p>
    <w:p>
      <w:pPr>
        <w:pStyle w:val="24"/>
        <w:numPr>
          <w:ilvl w:val="0"/>
          <w:numId w:val="13"/>
        </w:numPr>
        <w:shd w:val="clear" w:color="auto" w:fill="auto"/>
        <w:tabs>
          <w:tab w:val="clear" w:pos="708"/>
          <w:tab w:val="left" w:pos="1195" w:leader="none"/>
        </w:tabs>
        <w:spacing w:lineRule="auto" w:line="240"/>
        <w:ind w:firstLine="600"/>
        <w:jc w:val="both"/>
        <w:rPr/>
      </w:pPr>
      <w:r>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Сосновоборска, уполномоченными на осуществление контроля за предоставлением муниципальной услуги.</w:t>
      </w:r>
    </w:p>
    <w:p>
      <w:pPr>
        <w:pStyle w:val="24"/>
        <w:shd w:val="clear" w:color="auto" w:fill="auto"/>
        <w:spacing w:lineRule="auto" w:line="240"/>
        <w:ind w:firstLine="600"/>
        <w:jc w:val="both"/>
        <w:rPr/>
      </w:pPr>
      <w:r>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Сосновоборска, УГИЗО администрации г.Сосновоборска.</w:t>
      </w:r>
    </w:p>
    <w:p>
      <w:pPr>
        <w:pStyle w:val="24"/>
        <w:shd w:val="clear" w:color="auto" w:fill="auto"/>
        <w:spacing w:lineRule="auto" w:line="240"/>
        <w:ind w:firstLine="600"/>
        <w:jc w:val="both"/>
        <w:rPr/>
      </w:pPr>
      <w:r>
        <w:rPr/>
        <w:t>Текущий контроль осуществляется путем проведения проверок: решений о предоставлении (об отказе в предоставлении) муниципальной услуги;</w:t>
      </w:r>
    </w:p>
    <w:p>
      <w:pPr>
        <w:pStyle w:val="24"/>
        <w:shd w:val="clear" w:color="auto" w:fill="auto"/>
        <w:spacing w:lineRule="auto" w:line="240"/>
        <w:ind w:firstLine="600"/>
        <w:jc w:val="left"/>
        <w:rPr/>
      </w:pPr>
      <w:r>
        <w:rPr/>
        <w:t>выявления и устранения нарушений прав граждан;</w:t>
      </w:r>
    </w:p>
    <w:p>
      <w:pPr>
        <w:pStyle w:val="24"/>
        <w:shd w:val="clear" w:color="auto" w:fill="auto"/>
        <w:spacing w:lineRule="auto" w:line="240"/>
        <w:ind w:firstLine="600"/>
        <w:jc w:val="both"/>
        <w:rPr/>
      </w:pPr>
      <w:r>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24"/>
        <w:shd w:val="clear" w:color="auto" w:fill="auto"/>
        <w:spacing w:lineRule="auto" w:line="240"/>
        <w:ind w:firstLine="600"/>
        <w:jc w:val="left"/>
        <w:rPr/>
      </w:pPr>
      <w:r>
        <w:rPr/>
      </w:r>
    </w:p>
    <w:p>
      <w:pPr>
        <w:pStyle w:val="71"/>
        <w:shd w:val="clear" w:color="auto" w:fill="auto"/>
        <w:spacing w:lineRule="auto" w:line="240" w:before="0" w:after="0"/>
        <w:ind w:right="20" w:hanging="0"/>
        <w:jc w:val="center"/>
        <w:rPr/>
      </w:pPr>
      <w:r>
        <w:rPr/>
        <w:t>Порядок и периодичность осуществления плановых и внеплановых</w:t>
        <w:br/>
        <w:t>проверок полноты и качества предоставления муниципальной услуги, в том числе порядок и формы контроля за полнотой</w:t>
        <w:br/>
        <w:t>и качеством предоставления муниципальной услуги</w:t>
      </w:r>
    </w:p>
    <w:p>
      <w:pPr>
        <w:pStyle w:val="71"/>
        <w:shd w:val="clear" w:color="auto" w:fill="auto"/>
        <w:spacing w:lineRule="auto" w:line="240" w:before="0" w:after="0"/>
        <w:ind w:right="20" w:hanging="0"/>
        <w:jc w:val="center"/>
        <w:rPr/>
      </w:pPr>
      <w:r>
        <w:rPr/>
      </w:r>
    </w:p>
    <w:p>
      <w:pPr>
        <w:pStyle w:val="24"/>
        <w:numPr>
          <w:ilvl w:val="0"/>
          <w:numId w:val="13"/>
        </w:numPr>
        <w:shd w:val="clear" w:color="auto" w:fill="auto"/>
        <w:tabs>
          <w:tab w:val="clear" w:pos="708"/>
          <w:tab w:val="left" w:pos="1131" w:leader="none"/>
        </w:tabs>
        <w:spacing w:lineRule="auto" w:line="240"/>
        <w:ind w:firstLine="600"/>
        <w:jc w:val="both"/>
        <w:rPr/>
      </w:pPr>
      <w:r>
        <w:rPr/>
        <w:t>Контроль за полнотой и качеством предоставления муниципальной услуги включает в себя проведение плановых и внеплановых проверок.</w:t>
      </w:r>
    </w:p>
    <w:p>
      <w:pPr>
        <w:pStyle w:val="24"/>
        <w:numPr>
          <w:ilvl w:val="0"/>
          <w:numId w:val="13"/>
        </w:numPr>
        <w:shd w:val="clear" w:color="auto" w:fill="auto"/>
        <w:tabs>
          <w:tab w:val="clear" w:pos="708"/>
          <w:tab w:val="left" w:pos="1131" w:leader="none"/>
        </w:tabs>
        <w:spacing w:lineRule="auto" w:line="240"/>
        <w:ind w:firstLine="600"/>
        <w:jc w:val="both"/>
        <w:rPr/>
      </w:pPr>
      <w:r>
        <w:rPr/>
        <w:t>Плановые проверки осуществляются на основании годовых планов работы Администрации города Сосновоборска, утверждаемых руководителем Администрации города Сосновоборска. При плановой проверке полноты и качества предоставления муниципальной услуги контролю подлежат:</w:t>
      </w:r>
    </w:p>
    <w:p>
      <w:pPr>
        <w:pStyle w:val="24"/>
        <w:shd w:val="clear" w:color="auto" w:fill="auto"/>
        <w:spacing w:lineRule="auto" w:line="240"/>
        <w:ind w:firstLine="600"/>
        <w:jc w:val="both"/>
        <w:rPr/>
      </w:pPr>
      <w:r>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pPr>
        <w:pStyle w:val="24"/>
        <w:shd w:val="clear" w:color="auto" w:fill="auto"/>
        <w:spacing w:lineRule="auto" w:line="240"/>
        <w:ind w:firstLine="600"/>
        <w:jc w:val="both"/>
        <w:rPr/>
      </w:pPr>
      <w:r>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r>
        <w:rPr>
          <w:rStyle w:val="23"/>
        </w:rPr>
        <w:t>;</w:t>
      </w:r>
    </w:p>
    <w:p>
      <w:pPr>
        <w:pStyle w:val="24"/>
        <w:shd w:val="clear" w:color="auto" w:fill="auto"/>
        <w:spacing w:lineRule="auto" w:line="240"/>
        <w:ind w:firstLine="600"/>
        <w:jc w:val="left"/>
        <w:rPr/>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24"/>
        <w:shd w:val="clear" w:color="auto" w:fill="auto"/>
        <w:spacing w:lineRule="auto" w:line="240"/>
        <w:ind w:firstLine="600"/>
        <w:jc w:val="left"/>
        <w:rPr/>
      </w:pPr>
      <w:r>
        <w:rPr/>
      </w:r>
    </w:p>
    <w:p>
      <w:pPr>
        <w:pStyle w:val="71"/>
        <w:shd w:val="clear" w:color="auto" w:fill="auto"/>
        <w:spacing w:lineRule="auto" w:line="240" w:before="0" w:after="0"/>
        <w:ind w:right="20" w:hanging="0"/>
        <w:jc w:val="center"/>
        <w:rPr/>
      </w:pPr>
      <w:r>
        <w:rPr/>
        <w:t>Ответственность должностных лиц органа, предоставляющего</w:t>
        <w:br/>
        <w:t>муниципальную услугу, за решения и действия</w:t>
        <w:br/>
        <w:t>(бездействие), принимаемые (осуществляемые) ими в ходе предоставления</w:t>
        <w:br/>
        <w:t>муниципальной услуги</w:t>
      </w:r>
    </w:p>
    <w:p>
      <w:pPr>
        <w:pStyle w:val="71"/>
        <w:shd w:val="clear" w:color="auto" w:fill="auto"/>
        <w:spacing w:lineRule="auto" w:line="240" w:before="0" w:after="0"/>
        <w:ind w:right="20" w:hanging="0"/>
        <w:jc w:val="center"/>
        <w:rPr/>
      </w:pPr>
      <w:r>
        <w:rPr/>
      </w:r>
    </w:p>
    <w:p>
      <w:pPr>
        <w:pStyle w:val="24"/>
        <w:numPr>
          <w:ilvl w:val="0"/>
          <w:numId w:val="13"/>
        </w:numPr>
        <w:shd w:val="clear" w:color="auto" w:fill="auto"/>
        <w:tabs>
          <w:tab w:val="clear" w:pos="708"/>
          <w:tab w:val="left" w:pos="1131" w:leader="none"/>
        </w:tabs>
        <w:spacing w:lineRule="auto" w:line="240"/>
        <w:ind w:firstLine="600"/>
        <w:jc w:val="both"/>
        <w:rPr/>
      </w:pPr>
      <w:r>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органа местного самоуправления муниципального образования город Сосновоборск Красноярского края осуществляется привлечение виновных лиц к ответственности в соответствии с законодательством Российской Федерации.</w:t>
      </w:r>
    </w:p>
    <w:p>
      <w:pPr>
        <w:pStyle w:val="24"/>
        <w:shd w:val="clear" w:color="auto" w:fill="auto"/>
        <w:spacing w:lineRule="auto" w:line="240"/>
        <w:ind w:firstLine="620"/>
        <w:jc w:val="both"/>
        <w:rPr/>
      </w:pPr>
      <w: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24"/>
        <w:shd w:val="clear" w:color="auto" w:fill="auto"/>
        <w:spacing w:lineRule="auto" w:line="240"/>
        <w:ind w:firstLine="620"/>
        <w:jc w:val="both"/>
        <w:rPr/>
      </w:pPr>
      <w:r>
        <w:rPr/>
      </w:r>
    </w:p>
    <w:p>
      <w:pPr>
        <w:pStyle w:val="71"/>
        <w:shd w:val="clear" w:color="auto" w:fill="auto"/>
        <w:spacing w:lineRule="auto" w:line="240" w:before="0" w:after="0"/>
        <w:ind w:right="20" w:hanging="0"/>
        <w:jc w:val="center"/>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71"/>
        <w:shd w:val="clear" w:color="auto" w:fill="auto"/>
        <w:spacing w:lineRule="auto" w:line="240" w:before="0" w:after="0"/>
        <w:ind w:right="20" w:hanging="0"/>
        <w:jc w:val="center"/>
        <w:rPr/>
      </w:pPr>
      <w:r>
        <w:rPr/>
      </w:r>
    </w:p>
    <w:p>
      <w:pPr>
        <w:pStyle w:val="24"/>
        <w:numPr>
          <w:ilvl w:val="0"/>
          <w:numId w:val="13"/>
        </w:numPr>
        <w:shd w:val="clear" w:color="auto" w:fill="auto"/>
        <w:tabs>
          <w:tab w:val="clear" w:pos="708"/>
          <w:tab w:val="left" w:pos="1169" w:leader="none"/>
        </w:tabs>
        <w:spacing w:lineRule="auto" w:line="240"/>
        <w:ind w:firstLine="620"/>
        <w:jc w:val="both"/>
        <w:rPr/>
      </w:pPr>
      <w:r>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24"/>
        <w:shd w:val="clear" w:color="auto" w:fill="auto"/>
        <w:spacing w:lineRule="auto" w:line="240"/>
        <w:ind w:firstLine="620"/>
        <w:jc w:val="both"/>
        <w:rPr/>
      </w:pPr>
      <w:r>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pPr>
        <w:pStyle w:val="24"/>
        <w:shd w:val="clear" w:color="auto" w:fill="auto"/>
        <w:spacing w:lineRule="auto" w:line="240"/>
        <w:ind w:firstLine="620"/>
        <w:jc w:val="both"/>
        <w:rPr/>
      </w:pPr>
      <w:r>
        <w:rPr/>
        <w:t>вносить предложения о мерах по устранению нарушений настоящего Административного регламента.</w:t>
      </w:r>
    </w:p>
    <w:p>
      <w:pPr>
        <w:pStyle w:val="24"/>
        <w:numPr>
          <w:ilvl w:val="0"/>
          <w:numId w:val="13"/>
        </w:numPr>
        <w:shd w:val="clear" w:color="auto" w:fill="auto"/>
        <w:tabs>
          <w:tab w:val="clear" w:pos="708"/>
          <w:tab w:val="left" w:pos="1169" w:leader="none"/>
        </w:tabs>
        <w:spacing w:lineRule="auto" w:line="240"/>
        <w:ind w:firstLine="620"/>
        <w:jc w:val="both"/>
        <w:rPr/>
      </w:pPr>
      <w:r>
        <w:rPr/>
        <w:t>Должностные лица Администрации города Сосновоборска принимают меры к прекращению допущенных нарушений, устраняют причины и условия, способствующие совершению нарушений.</w:t>
      </w:r>
    </w:p>
    <w:p>
      <w:pPr>
        <w:pStyle w:val="24"/>
        <w:shd w:val="clear" w:color="auto" w:fill="auto"/>
        <w:spacing w:lineRule="auto" w:line="240"/>
        <w:ind w:firstLine="620"/>
        <w:jc w:val="both"/>
        <w:rPr/>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71"/>
        <w:numPr>
          <w:ilvl w:val="0"/>
          <w:numId w:val="26"/>
        </w:numPr>
        <w:shd w:val="clear" w:color="auto" w:fill="auto"/>
        <w:spacing w:lineRule="auto" w:line="240" w:before="0" w:after="0"/>
        <w:ind w:left="0" w:hanging="0"/>
        <w:jc w:val="center"/>
        <w:rPr/>
      </w:pPr>
      <w:r>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pPr>
        <w:pStyle w:val="71"/>
        <w:shd w:val="clear" w:color="auto" w:fill="auto"/>
        <w:tabs>
          <w:tab w:val="clear" w:pos="708"/>
          <w:tab w:val="left" w:pos="1008" w:leader="none"/>
        </w:tabs>
        <w:spacing w:lineRule="auto" w:line="240" w:before="0" w:after="0"/>
        <w:ind w:left="1080" w:hanging="0"/>
        <w:rPr/>
      </w:pPr>
      <w:r>
        <w:rPr/>
      </w:r>
    </w:p>
    <w:p>
      <w:pPr>
        <w:pStyle w:val="24"/>
        <w:numPr>
          <w:ilvl w:val="1"/>
          <w:numId w:val="26"/>
        </w:numPr>
        <w:shd w:val="clear" w:color="auto" w:fill="auto"/>
        <w:spacing w:lineRule="auto" w:line="240"/>
        <w:ind w:left="0" w:firstLine="567"/>
        <w:jc w:val="both"/>
        <w:rPr/>
      </w:pPr>
      <w:r>
        <w:rPr/>
        <w:t xml:space="preserve">Заявитель имеет право на обжалование решения и (или) действий (бездействия) Администрации города Сосновоборска, УГИЗО администрации г.Сосновоборска, должностных лиц Администрации города Сосновоборска, УГИЗО администрации г.Сосновоборска, муниципальных служащих, МФЦ, работника МФЦ, организаций, указанных в части 1.1 статьи 16 Федерального закона </w:t>
      </w:r>
      <w:r>
        <w:rPr>
          <w:rStyle w:val="29pt1pt"/>
          <w:sz w:val="28"/>
          <w:szCs w:val="28"/>
        </w:rPr>
        <w:t>№2</w:t>
      </w:r>
      <w:r>
        <w:rPr/>
        <w:t xml:space="preserve"> 210-ФЗ, и их работников при предоставлении муниципальной услуги в досудебном (внесудебном) порядке (далее - жалоба).</w:t>
      </w:r>
    </w:p>
    <w:p>
      <w:pPr>
        <w:pStyle w:val="24"/>
        <w:shd w:val="clear" w:color="auto" w:fill="auto"/>
        <w:spacing w:lineRule="auto" w:line="240"/>
        <w:ind w:left="1500" w:hanging="0"/>
        <w:jc w:val="both"/>
        <w:rPr/>
      </w:pPr>
      <w:r>
        <w:rPr/>
      </w:r>
    </w:p>
    <w:p>
      <w:pPr>
        <w:pStyle w:val="71"/>
        <w:shd w:val="clear" w:color="auto" w:fill="auto"/>
        <w:spacing w:lineRule="auto" w:line="240" w:before="0" w:after="0"/>
        <w:ind w:right="20" w:hanging="0"/>
        <w:jc w:val="center"/>
        <w:rPr/>
      </w:pPr>
      <w:r>
        <w:rPr/>
        <w:t>Органы местного самоуправления, организации и уполномоченные на</w:t>
        <w:br/>
        <w:t>рассмотрение жалобы лица, которым может быть направлена жалоба</w:t>
        <w:br/>
        <w:t>заявителя в досудебном (внесудебном) порядке</w:t>
      </w:r>
    </w:p>
    <w:p>
      <w:pPr>
        <w:pStyle w:val="71"/>
        <w:shd w:val="clear" w:color="auto" w:fill="auto"/>
        <w:spacing w:lineRule="auto" w:line="240" w:before="0" w:after="0"/>
        <w:ind w:right="20" w:hanging="0"/>
        <w:jc w:val="center"/>
        <w:rPr/>
      </w:pPr>
      <w:r>
        <w:rPr/>
      </w:r>
    </w:p>
    <w:p>
      <w:pPr>
        <w:pStyle w:val="24"/>
        <w:numPr>
          <w:ilvl w:val="0"/>
          <w:numId w:val="14"/>
        </w:numPr>
        <w:shd w:val="clear" w:color="auto" w:fill="auto"/>
        <w:tabs>
          <w:tab w:val="clear" w:pos="708"/>
          <w:tab w:val="left" w:pos="1259" w:leader="none"/>
        </w:tabs>
        <w:spacing w:lineRule="auto" w:line="240"/>
        <w:ind w:firstLine="740"/>
        <w:jc w:val="both"/>
        <w:rPr/>
      </w:pPr>
      <w:r>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24"/>
        <w:shd w:val="clear" w:color="auto" w:fill="auto"/>
        <w:spacing w:lineRule="auto" w:line="240"/>
        <w:ind w:firstLine="740"/>
        <w:jc w:val="both"/>
        <w:rPr/>
      </w:pPr>
      <w:r>
        <w:rPr/>
        <w:t xml:space="preserve">в Администрацию города Сосновоборска - на решение и (или) действия (бездействие) должностного лица, руководителя УГИЗО администрации г.Сосновоборска, на решение и действия (бездействие) Администрации города Сосновоборска, руководителя Администрации города Сосновоборска; </w:t>
      </w:r>
    </w:p>
    <w:p>
      <w:pPr>
        <w:pStyle w:val="24"/>
        <w:shd w:val="clear" w:color="auto" w:fill="auto"/>
        <w:spacing w:lineRule="auto" w:line="240"/>
        <w:ind w:firstLine="740"/>
        <w:jc w:val="both"/>
        <w:rPr/>
      </w:pPr>
      <w:r>
        <w:rPr/>
        <w:t>в вышестоящий орган на решение и (или) действия (бездействие) должностного лица, руководителя Администрации города Сосновоборска;</w:t>
      </w:r>
    </w:p>
    <w:p>
      <w:pPr>
        <w:pStyle w:val="24"/>
        <w:shd w:val="clear" w:color="auto" w:fill="auto"/>
        <w:spacing w:lineRule="auto" w:line="240"/>
        <w:ind w:firstLine="740"/>
        <w:jc w:val="both"/>
        <w:rPr/>
      </w:pPr>
      <w:r>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pPr>
        <w:pStyle w:val="24"/>
        <w:shd w:val="clear" w:color="auto" w:fill="auto"/>
        <w:spacing w:lineRule="auto" w:line="240"/>
        <w:ind w:firstLine="740"/>
        <w:jc w:val="both"/>
        <w:rPr/>
      </w:pPr>
      <w:r>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pPr>
        <w:pStyle w:val="24"/>
        <w:shd w:val="clear" w:color="auto" w:fill="auto"/>
        <w:spacing w:lineRule="auto" w:line="240"/>
        <w:ind w:firstLine="740"/>
        <w:jc w:val="both"/>
        <w:rPr/>
      </w:pPr>
      <w:r>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pPr>
        <w:pStyle w:val="24"/>
        <w:shd w:val="clear" w:color="auto" w:fill="auto"/>
        <w:spacing w:lineRule="auto" w:line="240"/>
        <w:ind w:firstLine="740"/>
        <w:jc w:val="both"/>
        <w:rPr/>
      </w:pPr>
      <w:r>
        <w:rPr/>
      </w:r>
    </w:p>
    <w:p>
      <w:pPr>
        <w:pStyle w:val="71"/>
        <w:shd w:val="clear" w:color="auto" w:fill="auto"/>
        <w:spacing w:lineRule="auto" w:line="240" w:before="0" w:after="0"/>
        <w:ind w:right="440" w:hanging="0"/>
        <w:jc w:val="center"/>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71"/>
        <w:shd w:val="clear" w:color="auto" w:fill="auto"/>
        <w:spacing w:lineRule="auto" w:line="240" w:before="0" w:after="0"/>
        <w:ind w:right="440" w:hanging="0"/>
        <w:jc w:val="center"/>
        <w:rPr/>
      </w:pPr>
      <w:r>
        <w:rPr/>
      </w:r>
    </w:p>
    <w:p>
      <w:pPr>
        <w:pStyle w:val="24"/>
        <w:numPr>
          <w:ilvl w:val="0"/>
          <w:numId w:val="14"/>
        </w:numPr>
        <w:shd w:val="clear" w:color="auto" w:fill="auto"/>
        <w:tabs>
          <w:tab w:val="clear" w:pos="708"/>
          <w:tab w:val="left" w:pos="1264" w:leader="none"/>
        </w:tabs>
        <w:spacing w:lineRule="auto" w:line="240"/>
        <w:ind w:firstLine="740"/>
        <w:jc w:val="both"/>
        <w:rPr/>
      </w:pPr>
      <w:r>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Сосновоборска,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24"/>
        <w:shd w:val="clear" w:color="auto" w:fill="auto"/>
        <w:tabs>
          <w:tab w:val="clear" w:pos="708"/>
          <w:tab w:val="left" w:pos="1264" w:leader="none"/>
        </w:tabs>
        <w:spacing w:lineRule="auto" w:line="240"/>
        <w:ind w:left="740" w:hanging="0"/>
        <w:jc w:val="both"/>
        <w:rPr/>
      </w:pPr>
      <w:r>
        <w:rPr/>
      </w:r>
    </w:p>
    <w:p>
      <w:pPr>
        <w:pStyle w:val="71"/>
        <w:shd w:val="clear" w:color="auto" w:fill="auto"/>
        <w:spacing w:lineRule="auto" w:line="240" w:before="0" w:after="0"/>
        <w:ind w:left="140" w:hanging="0"/>
        <w:jc w:val="center"/>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71"/>
        <w:shd w:val="clear" w:color="auto" w:fill="auto"/>
        <w:spacing w:lineRule="auto" w:line="240" w:before="0" w:after="0"/>
        <w:ind w:left="140" w:hanging="0"/>
        <w:jc w:val="center"/>
        <w:rPr/>
      </w:pPr>
      <w:r>
        <w:rPr/>
      </w:r>
    </w:p>
    <w:p>
      <w:pPr>
        <w:pStyle w:val="24"/>
        <w:numPr>
          <w:ilvl w:val="0"/>
          <w:numId w:val="14"/>
        </w:numPr>
        <w:shd w:val="clear" w:color="auto" w:fill="auto"/>
        <w:tabs>
          <w:tab w:val="clear" w:pos="708"/>
          <w:tab w:val="left" w:pos="1259" w:leader="none"/>
        </w:tabs>
        <w:spacing w:lineRule="auto" w:line="240"/>
        <w:ind w:firstLine="740"/>
        <w:jc w:val="both"/>
        <w:rPr/>
      </w:pPr>
      <w:r>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24"/>
        <w:shd w:val="clear" w:color="auto" w:fill="auto"/>
        <w:spacing w:lineRule="auto" w:line="240"/>
        <w:ind w:firstLine="740"/>
        <w:jc w:val="both"/>
        <w:rPr/>
      </w:pPr>
      <w:r>
        <w:rPr/>
        <w:t>Федеральным законом № 210-ФЗ «Об организации предоставления государственных и муниципальных услуг;</w:t>
      </w:r>
    </w:p>
    <w:p>
      <w:pPr>
        <w:pStyle w:val="24"/>
        <w:shd w:val="clear" w:color="auto" w:fill="auto"/>
        <w:tabs>
          <w:tab w:val="clear" w:pos="708"/>
          <w:tab w:val="left" w:pos="677" w:leader="none"/>
        </w:tabs>
        <w:spacing w:lineRule="auto" w:line="240"/>
        <w:ind w:firstLine="760"/>
        <w:jc w:val="both"/>
        <w:rPr/>
      </w:pPr>
      <w:r>
        <w:rPr/>
        <w:t>постановлением Правительства Российской Федерации от 20 ноября 2012 г. №</w:t>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24"/>
        <w:shd w:val="clear" w:color="auto" w:fill="auto"/>
        <w:tabs>
          <w:tab w:val="clear" w:pos="708"/>
          <w:tab w:val="left" w:pos="677" w:leader="none"/>
        </w:tabs>
        <w:spacing w:lineRule="auto" w:line="240"/>
        <w:ind w:firstLine="760"/>
        <w:jc w:val="both"/>
        <w:rPr/>
      </w:pPr>
      <w:r>
        <w:rPr/>
      </w:r>
    </w:p>
    <w:p>
      <w:pPr>
        <w:pStyle w:val="26"/>
        <w:keepNext w:val="true"/>
        <w:keepLines/>
        <w:numPr>
          <w:ilvl w:val="0"/>
          <w:numId w:val="26"/>
        </w:numPr>
        <w:shd w:val="clear" w:color="auto" w:fill="auto"/>
        <w:tabs>
          <w:tab w:val="clear" w:pos="708"/>
          <w:tab w:val="left" w:pos="1065" w:leader="none"/>
        </w:tabs>
        <w:spacing w:lineRule="auto" w:line="240" w:before="0" w:after="0"/>
        <w:ind w:left="1080" w:right="600" w:hanging="0"/>
        <w:rPr/>
      </w:pPr>
      <w:bookmarkStart w:id="30" w:name="bookmark28"/>
      <w:r>
        <w:rPr/>
        <w:t xml:space="preserve">Особенности выполнения административных процедур (действий) в многофункциональных центрах предоставления </w:t>
      </w:r>
      <w:bookmarkStart w:id="31" w:name="bookmark29"/>
      <w:bookmarkEnd w:id="30"/>
      <w:r>
        <w:rPr/>
        <w:t>и муниципальных услуг</w:t>
      </w:r>
      <w:bookmarkEnd w:id="31"/>
    </w:p>
    <w:p>
      <w:pPr>
        <w:pStyle w:val="26"/>
        <w:keepNext w:val="true"/>
        <w:keepLines/>
        <w:shd w:val="clear" w:color="auto" w:fill="auto"/>
        <w:tabs>
          <w:tab w:val="clear" w:pos="708"/>
          <w:tab w:val="left" w:pos="1065" w:leader="none"/>
        </w:tabs>
        <w:spacing w:lineRule="auto" w:line="240" w:before="0" w:after="0"/>
        <w:ind w:left="1080" w:right="600" w:hanging="0"/>
        <w:jc w:val="left"/>
        <w:rPr/>
      </w:pPr>
      <w:r>
        <w:rPr/>
      </w:r>
    </w:p>
    <w:p>
      <w:pPr>
        <w:pStyle w:val="26"/>
        <w:keepNext w:val="true"/>
        <w:keepLines/>
        <w:shd w:val="clear" w:color="auto" w:fill="auto"/>
        <w:spacing w:lineRule="auto" w:line="240" w:before="0" w:after="0"/>
        <w:ind w:hanging="0"/>
        <w:rPr/>
      </w:pPr>
      <w:bookmarkStart w:id="32" w:name="bookmark30"/>
      <w:r>
        <w:rPr/>
        <w:t>Исчерпывающий перечень административных процедур (действий) при</w:t>
        <w:br/>
        <w:t>предоставлении муниципальной услуги, выполняемых</w:t>
      </w:r>
      <w:bookmarkEnd w:id="32"/>
      <w:r>
        <w:rPr/>
        <w:t xml:space="preserve"> </w:t>
      </w:r>
      <w:bookmarkStart w:id="33" w:name="bookmark31"/>
      <w:r>
        <w:rPr/>
        <w:t>МФЦ</w:t>
      </w:r>
      <w:bookmarkEnd w:id="33"/>
    </w:p>
    <w:p>
      <w:pPr>
        <w:pStyle w:val="26"/>
        <w:keepNext w:val="true"/>
        <w:keepLines/>
        <w:shd w:val="clear" w:color="auto" w:fill="auto"/>
        <w:spacing w:lineRule="auto" w:line="240" w:before="0" w:after="0"/>
        <w:ind w:hanging="0"/>
        <w:rPr/>
      </w:pPr>
      <w:r>
        <w:rPr/>
      </w:r>
    </w:p>
    <w:p>
      <w:pPr>
        <w:pStyle w:val="24"/>
        <w:shd w:val="clear" w:color="auto" w:fill="auto"/>
        <w:spacing w:lineRule="auto" w:line="240"/>
        <w:ind w:firstLine="760"/>
        <w:jc w:val="both"/>
        <w:rPr/>
      </w:pPr>
      <w:r>
        <w:rPr/>
        <w:t>6.1 МФЦ осуществляет:</w:t>
      </w:r>
    </w:p>
    <w:p>
      <w:pPr>
        <w:pStyle w:val="24"/>
        <w:shd w:val="clear" w:color="auto" w:fill="auto"/>
        <w:spacing w:lineRule="auto" w:line="240"/>
        <w:ind w:firstLine="760"/>
        <w:jc w:val="both"/>
        <w:rPr/>
      </w:pPr>
      <w:r>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24"/>
        <w:shd w:val="clear" w:color="auto" w:fill="auto"/>
        <w:spacing w:lineRule="auto" w:line="240"/>
        <w:ind w:firstLine="760"/>
        <w:jc w:val="both"/>
        <w:rPr/>
      </w:pPr>
      <w:r>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24"/>
        <w:shd w:val="clear" w:color="auto" w:fill="auto"/>
        <w:spacing w:lineRule="auto" w:line="240"/>
        <w:ind w:firstLine="760"/>
        <w:jc w:val="both"/>
        <w:rPr/>
      </w:pPr>
      <w:r>
        <w:rPr/>
        <w:t>иные процедуры и действия, предусмотренные Федеральным законом № 210-ФЗ.</w:t>
      </w:r>
    </w:p>
    <w:p>
      <w:pPr>
        <w:pStyle w:val="24"/>
        <w:shd w:val="clear" w:color="auto" w:fill="auto"/>
        <w:spacing w:lineRule="auto" w:line="240"/>
        <w:ind w:firstLine="760"/>
        <w:jc w:val="both"/>
        <w:rPr/>
      </w:pPr>
      <w:r>
        <w:rPr/>
        <w:t>В соответствии с частью 1.1 статьи 16 Федерального закона № 210-ФЗ для реализации своих функций МФЦ вправе привлекать иные организации.</w:t>
      </w:r>
    </w:p>
    <w:p>
      <w:pPr>
        <w:pStyle w:val="24"/>
        <w:shd w:val="clear" w:color="auto" w:fill="auto"/>
        <w:spacing w:lineRule="auto" w:line="240"/>
        <w:ind w:firstLine="760"/>
        <w:jc w:val="both"/>
        <w:rPr/>
      </w:pPr>
      <w:r>
        <w:rPr/>
      </w:r>
    </w:p>
    <w:p>
      <w:pPr>
        <w:pStyle w:val="26"/>
        <w:keepNext w:val="true"/>
        <w:keepLines/>
        <w:shd w:val="clear" w:color="auto" w:fill="auto"/>
        <w:spacing w:lineRule="auto" w:line="240" w:before="0" w:after="0"/>
        <w:ind w:hanging="0"/>
        <w:rPr/>
      </w:pPr>
      <w:bookmarkStart w:id="34" w:name="bookmark32"/>
      <w:r>
        <w:rPr/>
        <w:t>Информирование заявителей</w:t>
      </w:r>
      <w:bookmarkEnd w:id="34"/>
    </w:p>
    <w:p>
      <w:pPr>
        <w:pStyle w:val="26"/>
        <w:keepNext w:val="true"/>
        <w:keepLines/>
        <w:shd w:val="clear" w:color="auto" w:fill="auto"/>
        <w:spacing w:lineRule="auto" w:line="240" w:before="0" w:after="0"/>
        <w:ind w:hanging="0"/>
        <w:rPr/>
      </w:pPr>
      <w:r>
        <w:rPr/>
      </w:r>
    </w:p>
    <w:p>
      <w:pPr>
        <w:pStyle w:val="24"/>
        <w:numPr>
          <w:ilvl w:val="0"/>
          <w:numId w:val="15"/>
        </w:numPr>
        <w:shd w:val="clear" w:color="auto" w:fill="auto"/>
        <w:tabs>
          <w:tab w:val="clear" w:pos="708"/>
          <w:tab w:val="left" w:pos="1507" w:leader="none"/>
        </w:tabs>
        <w:spacing w:lineRule="auto" w:line="240"/>
        <w:ind w:firstLine="760"/>
        <w:jc w:val="both"/>
        <w:rPr/>
      </w:pPr>
      <w:r>
        <w:rPr/>
        <w:t>Информирование заявителя МФЦ осуществляется следующими способами:</w:t>
      </w:r>
    </w:p>
    <w:p>
      <w:pPr>
        <w:pStyle w:val="24"/>
        <w:shd w:val="clear" w:color="auto" w:fill="auto"/>
        <w:tabs>
          <w:tab w:val="clear" w:pos="708"/>
          <w:tab w:val="left" w:pos="1087" w:leader="none"/>
        </w:tabs>
        <w:spacing w:lineRule="auto" w:line="240"/>
        <w:ind w:firstLine="760"/>
        <w:jc w:val="both"/>
        <w:rPr/>
      </w:pPr>
      <w:r>
        <w:rPr/>
        <w:t>а)</w:t>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24"/>
        <w:shd w:val="clear" w:color="auto" w:fill="auto"/>
        <w:tabs>
          <w:tab w:val="clear" w:pos="708"/>
          <w:tab w:val="left" w:pos="1097" w:leader="none"/>
        </w:tabs>
        <w:spacing w:lineRule="auto" w:line="240"/>
        <w:ind w:firstLine="760"/>
        <w:jc w:val="both"/>
        <w:rPr/>
      </w:pPr>
      <w:r>
        <w:rPr/>
        <w:t>б)</w:t>
        <w:tab/>
        <w:t>при обращении заявителя в МФЦ лично, по телефону, посредством почтовых отправлений, либо по электронной почте.</w:t>
      </w:r>
    </w:p>
    <w:p>
      <w:pPr>
        <w:pStyle w:val="24"/>
        <w:shd w:val="clear" w:color="auto" w:fill="auto"/>
        <w:spacing w:lineRule="auto" w:line="240"/>
        <w:ind w:firstLine="760"/>
        <w:jc w:val="both"/>
        <w:rPr/>
      </w:pPr>
      <w:r>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24"/>
        <w:shd w:val="clear" w:color="auto" w:fill="auto"/>
        <w:spacing w:lineRule="auto" w:line="240"/>
        <w:ind w:firstLine="760"/>
        <w:jc w:val="both"/>
        <w:rPr/>
      </w:pPr>
      <w:r>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24"/>
        <w:shd w:val="clear" w:color="auto" w:fill="auto"/>
        <w:spacing w:lineRule="auto" w:line="240"/>
        <w:ind w:firstLine="760"/>
        <w:jc w:val="both"/>
        <w:rPr/>
      </w:pPr>
      <w:r>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24"/>
        <w:shd w:val="clear" w:color="auto" w:fill="auto"/>
        <w:spacing w:lineRule="auto" w:line="240"/>
        <w:ind w:firstLine="760"/>
        <w:jc w:val="both"/>
        <w:rPr/>
      </w:pPr>
      <w:r>
        <w:rPr/>
        <w:t>изложить обращение в письменной форме (ответ направляется Заявителю в соответствии со способом, указанным в обращении);</w:t>
      </w:r>
    </w:p>
    <w:p>
      <w:pPr>
        <w:pStyle w:val="24"/>
        <w:shd w:val="clear" w:color="auto" w:fill="auto"/>
        <w:spacing w:lineRule="auto" w:line="240"/>
        <w:ind w:firstLine="760"/>
        <w:jc w:val="both"/>
        <w:rPr/>
      </w:pPr>
      <w:r>
        <w:rPr/>
        <w:t>назначить другое время для консультаций.</w:t>
      </w:r>
    </w:p>
    <w:p>
      <w:pPr>
        <w:pStyle w:val="24"/>
        <w:shd w:val="clear" w:color="auto" w:fill="auto"/>
        <w:spacing w:lineRule="auto" w:line="240"/>
        <w:ind w:firstLine="760"/>
        <w:jc w:val="both"/>
        <w:rPr/>
      </w:pPr>
      <w: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24"/>
        <w:shd w:val="clear" w:color="auto" w:fill="auto"/>
        <w:spacing w:lineRule="auto" w:line="240"/>
        <w:ind w:firstLine="760"/>
        <w:jc w:val="both"/>
        <w:rPr/>
      </w:pPr>
      <w:r>
        <w:rPr/>
      </w:r>
    </w:p>
    <w:p>
      <w:pPr>
        <w:pStyle w:val="71"/>
        <w:shd w:val="clear" w:color="auto" w:fill="auto"/>
        <w:spacing w:lineRule="auto" w:line="240" w:before="0" w:after="0"/>
        <w:jc w:val="center"/>
        <w:rPr/>
      </w:pPr>
      <w:r>
        <w:rPr/>
        <w:t>Выдача заявителю результата предоставления муниципальной услуги</w:t>
      </w:r>
    </w:p>
    <w:p>
      <w:pPr>
        <w:pStyle w:val="71"/>
        <w:shd w:val="clear" w:color="auto" w:fill="auto"/>
        <w:spacing w:lineRule="auto" w:line="240" w:before="0" w:after="0"/>
        <w:jc w:val="center"/>
        <w:rPr/>
      </w:pPr>
      <w:r>
        <w:rPr/>
      </w:r>
    </w:p>
    <w:p>
      <w:pPr>
        <w:pStyle w:val="24"/>
        <w:numPr>
          <w:ilvl w:val="0"/>
          <w:numId w:val="15"/>
        </w:numPr>
        <w:shd w:val="clear" w:color="auto" w:fill="auto"/>
        <w:tabs>
          <w:tab w:val="clear" w:pos="708"/>
          <w:tab w:val="left" w:pos="1349" w:leader="none"/>
        </w:tabs>
        <w:spacing w:lineRule="auto" w:line="240"/>
        <w:ind w:firstLine="760"/>
        <w:jc w:val="both"/>
        <w:rPr/>
      </w:pPr>
      <w:r>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города Сосновоборска передает документы в МФЦ для последующей выдачи заявителю (представителю) способом, согласно заключенному Соглашению о взаимодействии.</w:t>
      </w:r>
    </w:p>
    <w:p>
      <w:pPr>
        <w:pStyle w:val="24"/>
        <w:shd w:val="clear" w:color="auto" w:fill="auto"/>
        <w:spacing w:lineRule="auto" w:line="240"/>
        <w:ind w:firstLine="760"/>
        <w:jc w:val="both"/>
        <w:rPr/>
      </w:pPr>
      <w:r>
        <w:rPr/>
        <w:t>Порядок и сроки передачи Администрацией города Сосновоборска таких документов в МФЦ определяются Соглашением о взаимодействии.</w:t>
      </w:r>
    </w:p>
    <w:p>
      <w:pPr>
        <w:pStyle w:val="24"/>
        <w:numPr>
          <w:ilvl w:val="0"/>
          <w:numId w:val="15"/>
        </w:numPr>
        <w:shd w:val="clear" w:color="auto" w:fill="auto"/>
        <w:tabs>
          <w:tab w:val="clear" w:pos="708"/>
          <w:tab w:val="left" w:pos="1349" w:leader="none"/>
        </w:tabs>
        <w:spacing w:lineRule="auto" w:line="240"/>
        <w:ind w:firstLine="760"/>
        <w:jc w:val="both"/>
        <w:rPr/>
      </w:pPr>
      <w:r>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4"/>
        <w:shd w:val="clear" w:color="auto" w:fill="auto"/>
        <w:spacing w:lineRule="auto" w:line="240"/>
        <w:ind w:firstLine="760"/>
        <w:jc w:val="both"/>
        <w:rPr/>
      </w:pPr>
      <w:r>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24"/>
        <w:shd w:val="clear" w:color="auto" w:fill="auto"/>
        <w:spacing w:lineRule="auto" w:line="240"/>
        <w:ind w:firstLine="760"/>
        <w:jc w:val="both"/>
        <w:rPr/>
      </w:pPr>
      <w:r>
        <w:rPr/>
        <w:t>проверяет полномочия представителя заявителя (в случае обращения представителя заявителя);</w:t>
      </w:r>
    </w:p>
    <w:p>
      <w:pPr>
        <w:pStyle w:val="24"/>
        <w:shd w:val="clear" w:color="auto" w:fill="auto"/>
        <w:spacing w:lineRule="auto" w:line="240"/>
        <w:ind w:firstLine="760"/>
        <w:jc w:val="both"/>
        <w:rPr/>
      </w:pPr>
      <w:r>
        <w:rPr/>
        <w:t>определяет статус исполнения заявления заявителя в ГИС;</w:t>
      </w:r>
    </w:p>
    <w:p>
      <w:pPr>
        <w:pStyle w:val="24"/>
        <w:shd w:val="clear" w:color="auto" w:fill="auto"/>
        <w:spacing w:lineRule="auto" w:line="240"/>
        <w:ind w:firstLine="760"/>
        <w:jc w:val="both"/>
        <w:rPr/>
      </w:pPr>
      <w:r>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24"/>
        <w:shd w:val="clear" w:color="auto" w:fill="auto"/>
        <w:spacing w:lineRule="auto" w:line="240"/>
        <w:ind w:firstLine="760"/>
        <w:jc w:val="both"/>
        <w:rPr/>
      </w:pPr>
      <w:r>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
    <w:p>
      <w:pPr>
        <w:pStyle w:val="24"/>
        <w:shd w:val="clear" w:color="auto" w:fill="auto"/>
        <w:spacing w:lineRule="auto" w:line="240"/>
        <w:ind w:hanging="0"/>
        <w:jc w:val="left"/>
        <w:rPr/>
      </w:pPr>
      <w:r>
        <w:rPr/>
        <w:t>герба Российской Федерации);</w:t>
      </w:r>
    </w:p>
    <w:p>
      <w:pPr>
        <w:pStyle w:val="24"/>
        <w:shd w:val="clear" w:color="auto" w:fill="auto"/>
        <w:spacing w:lineRule="auto" w:line="240"/>
        <w:ind w:firstLine="740"/>
        <w:jc w:val="both"/>
        <w:rPr/>
      </w:pPr>
      <w:r>
        <w:rPr/>
        <w:t>выдает документы заявителю, при необходимости запрашивает у заявителя подписи за каждый выданный документ;</w:t>
      </w:r>
    </w:p>
    <w:p>
      <w:pPr>
        <w:sectPr>
          <w:headerReference w:type="default" r:id="rId14"/>
          <w:footnotePr>
            <w:numFmt w:val="decimal"/>
          </w:footnotePr>
          <w:type w:val="nextPage"/>
          <w:pgSz w:w="11906" w:h="16838"/>
          <w:pgMar w:left="1560" w:right="701" w:gutter="0" w:header="0" w:top="709" w:footer="0" w:bottom="567"/>
          <w:pgNumType w:fmt="decimal"/>
          <w:formProt w:val="false"/>
          <w:textDirection w:val="lrTb"/>
          <w:docGrid w:type="default" w:linePitch="360" w:charSpace="0"/>
        </w:sectPr>
        <w:pStyle w:val="24"/>
        <w:shd w:val="clear" w:color="auto" w:fill="auto"/>
        <w:spacing w:lineRule="auto" w:line="240"/>
        <w:ind w:firstLine="740"/>
        <w:jc w:val="both"/>
        <w:rPr/>
      </w:pPr>
      <w:r>
        <w:rPr/>
        <w:t>запрашивает согласие заявителя на участие в смс-опросе для оценки качества предоставленных услуг МФЦ.</w:t>
      </w:r>
    </w:p>
    <w:p>
      <w:pPr>
        <w:pStyle w:val="24"/>
        <w:shd w:val="clear" w:color="auto" w:fill="auto"/>
        <w:spacing w:lineRule="exact" w:line="341" w:before="0" w:after="289"/>
        <w:ind w:left="6000" w:right="300" w:hanging="0"/>
        <w:jc w:val="right"/>
        <w:rPr>
          <w:sz w:val="24"/>
        </w:rPr>
      </w:pPr>
      <w:r>
        <w:rPr>
          <w:sz w:val="24"/>
        </w:rPr>
        <w:t xml:space="preserve">Приложение № 1 </w:t>
        <w:br/>
        <w:t>к Административному регламенту по предоставлению муниципальной услуги</w:t>
      </w:r>
    </w:p>
    <w:p>
      <w:pPr>
        <w:pStyle w:val="Normal"/>
        <w:pBdr/>
        <w:rPr>
          <w:sz w:val="2"/>
          <w:szCs w:val="2"/>
        </w:rPr>
        <w:framePr w:w="10704" w:h="24" w:x="1028" w:y="313" w:hSpace="0" w:vSpace="0" w:wrap="notBeside" w:vAnchor="text" w:hAnchor="page" w:hRule="exact"/>
        <w:pBdr/>
      </w:pPr>
      <w:r>
        <w:rPr>
          <w:sz w:val="2"/>
          <w:szCs w:val="2"/>
        </w:rPr>
      </w:r>
    </w:p>
    <w:p>
      <w:pPr>
        <w:pStyle w:val="26"/>
        <w:keepNext w:val="true"/>
        <w:keepLines/>
        <w:shd w:val="clear" w:color="auto" w:fill="auto"/>
        <w:spacing w:lineRule="exact" w:line="280" w:before="0" w:after="32"/>
        <w:ind w:left="20" w:hanging="0"/>
        <w:rPr/>
      </w:pPr>
      <w:bookmarkStart w:id="35" w:name="bookmark33"/>
      <w:r>
        <w:rPr/>
        <w:t xml:space="preserve">Признаки, определяющие вариант предоставления </w:t>
      </w:r>
      <w:bookmarkEnd w:id="35"/>
      <w:r>
        <w:rPr/>
        <w:t>муниципальной услуги</w:t>
      </w:r>
    </w:p>
    <w:p>
      <w:pPr>
        <w:pStyle w:val="Normal"/>
        <w:rPr>
          <w:sz w:val="2"/>
          <w:szCs w:val="2"/>
        </w:rPr>
      </w:pPr>
      <w:r>
        <w:rPr>
          <w:sz w:val="2"/>
          <w:szCs w:val="2"/>
        </w:rPr>
      </w:r>
    </w:p>
    <w:tbl>
      <w:tblPr>
        <w:tblW w:w="10094" w:type="dxa"/>
        <w:jc w:val="left"/>
        <w:tblInd w:w="294" w:type="dxa"/>
        <w:tblLayout w:type="fixed"/>
        <w:tblCellMar>
          <w:top w:w="0" w:type="dxa"/>
          <w:left w:w="10" w:type="dxa"/>
          <w:bottom w:w="0" w:type="dxa"/>
          <w:right w:w="10" w:type="dxa"/>
        </w:tblCellMar>
        <w:tblLook w:firstRow="1" w:noVBand="1" w:lastRow="0" w:firstColumn="1" w:lastColumn="0" w:noHBand="0" w:val="04a0"/>
      </w:tblPr>
      <w:tblGrid>
        <w:gridCol w:w="598"/>
        <w:gridCol w:w="4086"/>
        <w:gridCol w:w="5410"/>
      </w:tblGrid>
      <w:tr>
        <w:trPr>
          <w:trHeight w:val="588"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40"/>
              <w:ind w:hanging="0"/>
              <w:rPr/>
            </w:pPr>
            <w:r>
              <w:rPr>
                <w:rStyle w:val="212pt"/>
              </w:rPr>
              <w:t xml:space="preserve">№ </w:t>
            </w:r>
            <w:r>
              <w:rPr>
                <w:rStyle w:val="212pt"/>
              </w:rPr>
              <w:t>п/п</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40"/>
              <w:ind w:hanging="0"/>
              <w:rPr/>
            </w:pPr>
            <w:r>
              <w:rPr>
                <w:rStyle w:val="212pt"/>
              </w:rPr>
              <w:t>Наименование показателя</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40"/>
              <w:ind w:hanging="0"/>
              <w:rPr/>
            </w:pPr>
            <w:r>
              <w:rPr>
                <w:rStyle w:val="212pt"/>
              </w:rPr>
              <w:t>Значения критерия</w:t>
            </w:r>
          </w:p>
        </w:tc>
      </w:tr>
      <w:tr>
        <w:trPr>
          <w:trHeight w:val="290"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40"/>
              <w:ind w:left="320" w:hanging="0"/>
              <w:jc w:val="left"/>
              <w:rPr/>
            </w:pPr>
            <w:r>
              <w:rPr>
                <w:rStyle w:val="212pt"/>
              </w:rPr>
              <w:t>1</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40"/>
              <w:ind w:hanging="0"/>
              <w:rPr/>
            </w:pPr>
            <w:r>
              <w:rPr>
                <w:rStyle w:val="212pt"/>
              </w:rPr>
              <w:t>2</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40"/>
              <w:ind w:hanging="0"/>
              <w:rPr/>
            </w:pPr>
            <w:r>
              <w:rPr>
                <w:rStyle w:val="212pt"/>
              </w:rPr>
              <w:t>3</w:t>
            </w:r>
          </w:p>
        </w:tc>
      </w:tr>
      <w:tr>
        <w:trPr>
          <w:trHeight w:val="564"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hanging="0"/>
              <w:rPr/>
            </w:pPr>
            <w:r>
              <w:rPr>
                <w:rStyle w:val="211pt"/>
              </w:rPr>
              <w:t>1</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180" w:hanging="0"/>
              <w:jc w:val="left"/>
              <w:rPr/>
            </w:pPr>
            <w:r>
              <w:rPr>
                <w:rStyle w:val="211pt"/>
              </w:rPr>
              <w:t>Кто обращается за услугой?</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78"/>
              <w:ind w:hanging="0"/>
              <w:jc w:val="left"/>
              <w:rPr>
                <w:rStyle w:val="211pt"/>
              </w:rPr>
            </w:pPr>
            <w:r>
              <w:rPr>
                <w:rStyle w:val="211pt"/>
              </w:rPr>
              <w:t>1.Заявитель</w:t>
            </w:r>
          </w:p>
          <w:p>
            <w:pPr>
              <w:pStyle w:val="24"/>
              <w:widowControl w:val="false"/>
              <w:shd w:val="clear" w:color="auto" w:fill="auto"/>
              <w:spacing w:lineRule="exact" w:line="278"/>
              <w:ind w:hanging="0"/>
              <w:jc w:val="left"/>
              <w:rPr/>
            </w:pPr>
            <w:r>
              <w:rPr>
                <w:rStyle w:val="211pt"/>
              </w:rPr>
              <w:t>2. Представитель</w:t>
            </w:r>
          </w:p>
        </w:tc>
      </w:tr>
      <w:tr>
        <w:trPr>
          <w:trHeight w:val="882"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2</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78"/>
              <w:ind w:left="180" w:hanging="0"/>
              <w:jc w:val="left"/>
              <w:rPr/>
            </w:pPr>
            <w:r>
              <w:rPr>
                <w:rStyle w:val="211pt"/>
              </w:rPr>
              <w:t>Какое основания для получения земельного участка в собственность бесплатно</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numPr>
                <w:ilvl w:val="0"/>
                <w:numId w:val="16"/>
              </w:numPr>
              <w:shd w:val="clear" w:color="auto" w:fill="auto"/>
              <w:tabs>
                <w:tab w:val="clear" w:pos="708"/>
                <w:tab w:val="left" w:pos="211" w:leader="none"/>
              </w:tabs>
              <w:spacing w:lineRule="exact" w:line="274"/>
              <w:ind w:hanging="0"/>
              <w:jc w:val="both"/>
              <w:rPr/>
            </w:pPr>
            <w:r>
              <w:rPr>
                <w:rStyle w:val="211pt"/>
              </w:rPr>
              <w:t>Наличие в семье трех или более детей</w:t>
            </w:r>
          </w:p>
          <w:p>
            <w:pPr>
              <w:pStyle w:val="24"/>
              <w:widowControl w:val="false"/>
              <w:numPr>
                <w:ilvl w:val="0"/>
                <w:numId w:val="16"/>
              </w:numPr>
              <w:shd w:val="clear" w:color="auto" w:fill="auto"/>
              <w:tabs>
                <w:tab w:val="clear" w:pos="708"/>
                <w:tab w:val="left" w:pos="235" w:leader="none"/>
              </w:tabs>
              <w:spacing w:lineRule="exact" w:line="274"/>
              <w:ind w:hanging="0"/>
              <w:jc w:val="left"/>
              <w:rPr/>
            </w:pPr>
            <w:r>
              <w:rPr>
                <w:rStyle w:val="211pt"/>
              </w:rPr>
              <w:t>Иные основания, предусмотренные федеральным законом или законом субъекта Российской Федерации</w:t>
            </w:r>
          </w:p>
        </w:tc>
      </w:tr>
      <w:tr>
        <w:trPr>
          <w:trHeight w:val="589"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3</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74"/>
              <w:ind w:left="180" w:hanging="0"/>
              <w:jc w:val="left"/>
              <w:rPr/>
            </w:pPr>
            <w:r>
              <w:rPr>
                <w:rStyle w:val="211pt"/>
              </w:rPr>
              <w:t>Фамилия, имя и отчество заявителя изменялись?</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numPr>
                <w:ilvl w:val="0"/>
                <w:numId w:val="17"/>
              </w:numPr>
              <w:shd w:val="clear" w:color="auto" w:fill="auto"/>
              <w:tabs>
                <w:tab w:val="clear" w:pos="708"/>
                <w:tab w:val="left" w:pos="163" w:leader="none"/>
              </w:tabs>
              <w:spacing w:lineRule="exact" w:line="220" w:before="0" w:after="60"/>
              <w:ind w:hanging="0"/>
              <w:jc w:val="both"/>
              <w:rPr/>
            </w:pPr>
            <w:r>
              <w:rPr>
                <w:rStyle w:val="211pt"/>
              </w:rPr>
              <w:t>Не изменялись</w:t>
            </w:r>
          </w:p>
          <w:p>
            <w:pPr>
              <w:pStyle w:val="24"/>
              <w:widowControl w:val="false"/>
              <w:numPr>
                <w:ilvl w:val="0"/>
                <w:numId w:val="17"/>
              </w:numPr>
              <w:shd w:val="clear" w:color="auto" w:fill="auto"/>
              <w:tabs>
                <w:tab w:val="clear" w:pos="708"/>
                <w:tab w:val="left" w:pos="211" w:leader="none"/>
              </w:tabs>
              <w:spacing w:lineRule="exact" w:line="220" w:before="60" w:after="0"/>
              <w:ind w:hanging="0"/>
              <w:jc w:val="both"/>
              <w:rPr/>
            </w:pPr>
            <w:r>
              <w:rPr>
                <w:rStyle w:val="211pt"/>
              </w:rPr>
              <w:t>Изменялись</w:t>
            </w:r>
          </w:p>
        </w:tc>
      </w:tr>
      <w:tr>
        <w:trPr>
          <w:trHeight w:val="859"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4</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74"/>
              <w:ind w:left="180" w:hanging="0"/>
              <w:jc w:val="left"/>
              <w:rPr/>
            </w:pPr>
            <w:r>
              <w:rPr>
                <w:rStyle w:val="211pt"/>
              </w:rPr>
              <w:t>Выберите, что изменялось у заявителя?</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numPr>
                <w:ilvl w:val="0"/>
                <w:numId w:val="18"/>
              </w:numPr>
              <w:shd w:val="clear" w:color="auto" w:fill="auto"/>
              <w:tabs>
                <w:tab w:val="clear" w:pos="708"/>
                <w:tab w:val="left" w:pos="182" w:leader="none"/>
              </w:tabs>
              <w:spacing w:lineRule="exact" w:line="278"/>
              <w:ind w:hanging="0"/>
              <w:jc w:val="both"/>
              <w:rPr/>
            </w:pPr>
            <w:r>
              <w:rPr>
                <w:rStyle w:val="211pt"/>
              </w:rPr>
              <w:t>Фамилия</w:t>
            </w:r>
          </w:p>
          <w:p>
            <w:pPr>
              <w:pStyle w:val="24"/>
              <w:widowControl w:val="false"/>
              <w:numPr>
                <w:ilvl w:val="0"/>
                <w:numId w:val="18"/>
              </w:numPr>
              <w:shd w:val="clear" w:color="auto" w:fill="auto"/>
              <w:tabs>
                <w:tab w:val="clear" w:pos="708"/>
                <w:tab w:val="left" w:pos="211" w:leader="none"/>
              </w:tabs>
              <w:spacing w:lineRule="exact" w:line="278"/>
              <w:ind w:hanging="0"/>
              <w:jc w:val="both"/>
              <w:rPr/>
            </w:pPr>
            <w:r>
              <w:rPr>
                <w:rStyle w:val="211pt"/>
              </w:rPr>
              <w:t>Имя</w:t>
            </w:r>
          </w:p>
          <w:p>
            <w:pPr>
              <w:pStyle w:val="24"/>
              <w:widowControl w:val="false"/>
              <w:numPr>
                <w:ilvl w:val="0"/>
                <w:numId w:val="18"/>
              </w:numPr>
              <w:shd w:val="clear" w:color="auto" w:fill="auto"/>
              <w:tabs>
                <w:tab w:val="clear" w:pos="708"/>
                <w:tab w:val="left" w:pos="221" w:leader="none"/>
              </w:tabs>
              <w:spacing w:lineRule="exact" w:line="278"/>
              <w:ind w:hanging="0"/>
              <w:jc w:val="both"/>
              <w:rPr/>
            </w:pPr>
            <w:r>
              <w:rPr>
                <w:rStyle w:val="211pt"/>
              </w:rPr>
              <w:t>Отчество</w:t>
            </w:r>
          </w:p>
        </w:tc>
      </w:tr>
      <w:tr>
        <w:trPr>
          <w:trHeight w:val="1125"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5</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74"/>
              <w:ind w:left="180" w:hanging="0"/>
              <w:jc w:val="left"/>
              <w:rPr/>
            </w:pPr>
            <w:r>
              <w:rPr>
                <w:rStyle w:val="211pt"/>
              </w:rPr>
              <w:t>Укажите семейное положение заявителя</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numPr>
                <w:ilvl w:val="0"/>
                <w:numId w:val="19"/>
              </w:numPr>
              <w:shd w:val="clear" w:color="auto" w:fill="auto"/>
              <w:tabs>
                <w:tab w:val="clear" w:pos="708"/>
                <w:tab w:val="left" w:pos="163" w:leader="none"/>
              </w:tabs>
              <w:spacing w:lineRule="exact" w:line="274"/>
              <w:ind w:hanging="0"/>
              <w:jc w:val="both"/>
              <w:rPr/>
            </w:pPr>
            <w:r>
              <w:rPr>
                <w:rStyle w:val="211pt"/>
              </w:rPr>
              <w:t>В браке</w:t>
            </w:r>
          </w:p>
          <w:p>
            <w:pPr>
              <w:pStyle w:val="24"/>
              <w:widowControl w:val="false"/>
              <w:numPr>
                <w:ilvl w:val="0"/>
                <w:numId w:val="19"/>
              </w:numPr>
              <w:shd w:val="clear" w:color="auto" w:fill="auto"/>
              <w:tabs>
                <w:tab w:val="clear" w:pos="708"/>
                <w:tab w:val="left" w:pos="211" w:leader="none"/>
              </w:tabs>
              <w:spacing w:lineRule="exact" w:line="274"/>
              <w:ind w:hanging="0"/>
              <w:jc w:val="both"/>
              <w:rPr/>
            </w:pPr>
            <w:r>
              <w:rPr>
                <w:rStyle w:val="211pt"/>
              </w:rPr>
              <w:t>В разводе</w:t>
            </w:r>
          </w:p>
          <w:p>
            <w:pPr>
              <w:pStyle w:val="24"/>
              <w:widowControl w:val="false"/>
              <w:numPr>
                <w:ilvl w:val="0"/>
                <w:numId w:val="19"/>
              </w:numPr>
              <w:shd w:val="clear" w:color="auto" w:fill="auto"/>
              <w:tabs>
                <w:tab w:val="clear" w:pos="708"/>
                <w:tab w:val="left" w:pos="202" w:leader="none"/>
              </w:tabs>
              <w:spacing w:lineRule="exact" w:line="274"/>
              <w:ind w:hanging="0"/>
              <w:jc w:val="both"/>
              <w:rPr/>
            </w:pPr>
            <w:r>
              <w:rPr>
                <w:rStyle w:val="211pt"/>
              </w:rPr>
              <w:t>Вдова (вдовец)</w:t>
            </w:r>
          </w:p>
          <w:p>
            <w:pPr>
              <w:pStyle w:val="24"/>
              <w:widowControl w:val="false"/>
              <w:numPr>
                <w:ilvl w:val="0"/>
                <w:numId w:val="19"/>
              </w:numPr>
              <w:shd w:val="clear" w:color="auto" w:fill="auto"/>
              <w:tabs>
                <w:tab w:val="clear" w:pos="708"/>
                <w:tab w:val="left" w:pos="211" w:leader="none"/>
              </w:tabs>
              <w:spacing w:lineRule="exact" w:line="274"/>
              <w:ind w:hanging="0"/>
              <w:jc w:val="both"/>
              <w:rPr/>
            </w:pPr>
            <w:r>
              <w:rPr>
                <w:rStyle w:val="211pt"/>
              </w:rPr>
              <w:t>В браке никогда не состоял(а)</w:t>
            </w:r>
          </w:p>
        </w:tc>
      </w:tr>
      <w:tr>
        <w:trPr>
          <w:trHeight w:val="578"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6</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180" w:hanging="0"/>
              <w:jc w:val="left"/>
              <w:rPr/>
            </w:pPr>
            <w:r>
              <w:rPr>
                <w:rStyle w:val="211pt"/>
              </w:rPr>
              <w:t>Где зарегистрирован брак?</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numPr>
                <w:ilvl w:val="0"/>
                <w:numId w:val="20"/>
              </w:numPr>
              <w:shd w:val="clear" w:color="auto" w:fill="auto"/>
              <w:tabs>
                <w:tab w:val="clear" w:pos="708"/>
                <w:tab w:val="left" w:pos="182" w:leader="none"/>
              </w:tabs>
              <w:spacing w:lineRule="exact" w:line="220" w:before="0" w:after="60"/>
              <w:ind w:hanging="0"/>
              <w:jc w:val="both"/>
              <w:rPr/>
            </w:pPr>
            <w:r>
              <w:rPr>
                <w:rStyle w:val="211pt"/>
              </w:rPr>
              <w:t>В Российской Федерации</w:t>
            </w:r>
          </w:p>
          <w:p>
            <w:pPr>
              <w:pStyle w:val="24"/>
              <w:widowControl w:val="false"/>
              <w:numPr>
                <w:ilvl w:val="0"/>
                <w:numId w:val="20"/>
              </w:numPr>
              <w:shd w:val="clear" w:color="auto" w:fill="auto"/>
              <w:tabs>
                <w:tab w:val="clear" w:pos="708"/>
                <w:tab w:val="left" w:pos="240" w:leader="none"/>
              </w:tabs>
              <w:spacing w:lineRule="exact" w:line="220" w:before="60" w:after="0"/>
              <w:ind w:hanging="0"/>
              <w:jc w:val="both"/>
              <w:rPr/>
            </w:pPr>
            <w:r>
              <w:rPr>
                <w:rStyle w:val="211pt"/>
              </w:rPr>
              <w:t>За пределами Российской Федерации</w:t>
            </w:r>
          </w:p>
        </w:tc>
      </w:tr>
      <w:tr>
        <w:trPr>
          <w:trHeight w:val="606"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7</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74"/>
              <w:ind w:left="180" w:hanging="0"/>
              <w:jc w:val="left"/>
              <w:rPr/>
            </w:pPr>
            <w:r>
              <w:rPr>
                <w:rStyle w:val="211pt"/>
              </w:rPr>
              <w:t>Фамилия, имя и отчество супруга (супруги) изменялись?</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numPr>
                <w:ilvl w:val="0"/>
                <w:numId w:val="21"/>
              </w:numPr>
              <w:shd w:val="clear" w:color="auto" w:fill="auto"/>
              <w:tabs>
                <w:tab w:val="clear" w:pos="708"/>
                <w:tab w:val="left" w:pos="163" w:leader="none"/>
                <w:tab w:val="left" w:pos="280" w:leader="none"/>
              </w:tabs>
              <w:spacing w:lineRule="exact" w:line="220" w:before="0" w:after="60"/>
              <w:ind w:hanging="0"/>
              <w:jc w:val="both"/>
              <w:rPr/>
            </w:pPr>
            <w:r>
              <w:rPr>
                <w:rStyle w:val="211pt"/>
              </w:rPr>
              <w:t>Не изменялись</w:t>
            </w:r>
          </w:p>
          <w:p>
            <w:pPr>
              <w:pStyle w:val="24"/>
              <w:widowControl w:val="false"/>
              <w:numPr>
                <w:ilvl w:val="0"/>
                <w:numId w:val="21"/>
              </w:numPr>
              <w:shd w:val="clear" w:color="auto" w:fill="auto"/>
              <w:tabs>
                <w:tab w:val="clear" w:pos="708"/>
                <w:tab w:val="left" w:pos="211" w:leader="none"/>
              </w:tabs>
              <w:spacing w:lineRule="exact" w:line="220" w:before="60" w:after="0"/>
              <w:ind w:hanging="0"/>
              <w:jc w:val="both"/>
              <w:rPr/>
            </w:pPr>
            <w:r>
              <w:rPr>
                <w:rStyle w:val="211pt"/>
              </w:rPr>
              <w:t>Изменялись</w:t>
            </w:r>
          </w:p>
        </w:tc>
      </w:tr>
      <w:tr>
        <w:trPr>
          <w:trHeight w:val="848"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8</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180" w:hanging="0"/>
              <w:jc w:val="left"/>
              <w:rPr/>
            </w:pPr>
            <w:r>
              <w:rPr>
                <w:rStyle w:val="211pt"/>
              </w:rPr>
              <w:t>Выберите, что изменялось у супруга?</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numPr>
                <w:ilvl w:val="0"/>
                <w:numId w:val="22"/>
              </w:numPr>
              <w:shd w:val="clear" w:color="auto" w:fill="auto"/>
              <w:tabs>
                <w:tab w:val="clear" w:pos="708"/>
                <w:tab w:val="left" w:pos="182" w:leader="none"/>
              </w:tabs>
              <w:spacing w:lineRule="exact" w:line="278"/>
              <w:ind w:hanging="0"/>
              <w:jc w:val="both"/>
              <w:rPr/>
            </w:pPr>
            <w:r>
              <w:rPr>
                <w:rStyle w:val="211pt"/>
              </w:rPr>
              <w:t>Фамилия</w:t>
            </w:r>
          </w:p>
          <w:p>
            <w:pPr>
              <w:pStyle w:val="24"/>
              <w:widowControl w:val="false"/>
              <w:numPr>
                <w:ilvl w:val="0"/>
                <w:numId w:val="22"/>
              </w:numPr>
              <w:shd w:val="clear" w:color="auto" w:fill="auto"/>
              <w:tabs>
                <w:tab w:val="clear" w:pos="708"/>
                <w:tab w:val="left" w:pos="211" w:leader="none"/>
              </w:tabs>
              <w:spacing w:lineRule="exact" w:line="278"/>
              <w:ind w:hanging="0"/>
              <w:jc w:val="both"/>
              <w:rPr/>
            </w:pPr>
            <w:r>
              <w:rPr>
                <w:rStyle w:val="211pt"/>
              </w:rPr>
              <w:t>Имя</w:t>
            </w:r>
          </w:p>
          <w:p>
            <w:pPr>
              <w:pStyle w:val="24"/>
              <w:widowControl w:val="false"/>
              <w:numPr>
                <w:ilvl w:val="0"/>
                <w:numId w:val="22"/>
              </w:numPr>
              <w:shd w:val="clear" w:color="auto" w:fill="auto"/>
              <w:tabs>
                <w:tab w:val="clear" w:pos="708"/>
                <w:tab w:val="left" w:pos="221" w:leader="none"/>
              </w:tabs>
              <w:spacing w:lineRule="exact" w:line="278"/>
              <w:ind w:hanging="0"/>
              <w:jc w:val="both"/>
              <w:rPr/>
            </w:pPr>
            <w:r>
              <w:rPr>
                <w:rStyle w:val="211pt"/>
              </w:rPr>
              <w:t>Отчество</w:t>
            </w:r>
          </w:p>
        </w:tc>
      </w:tr>
      <w:tr>
        <w:trPr>
          <w:trHeight w:val="618" w:hRule="exact"/>
        </w:trPr>
        <w:tc>
          <w:tcPr>
            <w:tcW w:w="5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20"/>
              <w:ind w:left="320" w:hanging="0"/>
              <w:jc w:val="left"/>
              <w:rPr/>
            </w:pPr>
            <w:r>
              <w:rPr>
                <w:rStyle w:val="211pt"/>
              </w:rPr>
              <w:t>9</w:t>
            </w:r>
          </w:p>
        </w:tc>
        <w:tc>
          <w:tcPr>
            <w:tcW w:w="40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74"/>
              <w:ind w:left="180" w:hanging="0"/>
              <w:jc w:val="left"/>
              <w:rPr/>
            </w:pPr>
            <w:r>
              <w:rPr>
                <w:rStyle w:val="211pt"/>
              </w:rPr>
              <w:t>Где зарегистрировано расторжение брака?</w:t>
            </w:r>
          </w:p>
        </w:tc>
        <w:tc>
          <w:tcPr>
            <w:tcW w:w="5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numPr>
                <w:ilvl w:val="0"/>
                <w:numId w:val="23"/>
              </w:numPr>
              <w:shd w:val="clear" w:color="auto" w:fill="auto"/>
              <w:tabs>
                <w:tab w:val="clear" w:pos="708"/>
                <w:tab w:val="left" w:pos="182" w:leader="none"/>
              </w:tabs>
              <w:spacing w:lineRule="exact" w:line="220" w:before="0" w:after="60"/>
              <w:ind w:hanging="0"/>
              <w:jc w:val="left"/>
              <w:rPr/>
            </w:pPr>
            <w:r>
              <w:rPr>
                <w:rStyle w:val="211pt"/>
              </w:rPr>
              <w:t>В Российской Федерации</w:t>
            </w:r>
          </w:p>
          <w:p>
            <w:pPr>
              <w:pStyle w:val="24"/>
              <w:widowControl w:val="false"/>
              <w:numPr>
                <w:ilvl w:val="0"/>
                <w:numId w:val="23"/>
              </w:numPr>
              <w:shd w:val="clear" w:color="auto" w:fill="auto"/>
              <w:tabs>
                <w:tab w:val="clear" w:pos="708"/>
                <w:tab w:val="left" w:pos="240" w:leader="none"/>
              </w:tabs>
              <w:spacing w:lineRule="exact" w:line="220" w:before="60" w:after="0"/>
              <w:ind w:hanging="0"/>
              <w:jc w:val="left"/>
              <w:rPr/>
            </w:pPr>
            <w:r>
              <w:rPr>
                <w:rStyle w:val="211pt"/>
              </w:rPr>
              <w:t>За пределами Российской Федерации</w:t>
            </w:r>
          </w:p>
        </w:tc>
      </w:tr>
    </w:tbl>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tabs>
          <w:tab w:val="clear" w:pos="708"/>
          <w:tab w:val="left" w:pos="6182" w:leader="none"/>
        </w:tabs>
        <w:rPr>
          <w:sz w:val="2"/>
          <w:szCs w:val="2"/>
        </w:rPr>
      </w:pPr>
      <w:r>
        <w:rPr>
          <w:sz w:val="2"/>
          <w:szCs w:val="2"/>
        </w:rPr>
        <w:tab/>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sectPr>
          <w:headerReference w:type="default" r:id="rId15"/>
          <w:footnotePr>
            <w:numFmt w:val="decimal"/>
          </w:footnotePr>
          <w:type w:val="nextPage"/>
          <w:pgSz w:w="11906" w:h="16838"/>
          <w:pgMar w:left="965" w:right="231" w:gutter="0" w:header="0" w:top="709" w:footer="0" w:bottom="1088"/>
          <w:pgNumType w:fmt="decimal"/>
          <w:formProt w:val="false"/>
          <w:textDirection w:val="lrTb"/>
          <w:docGrid w:type="default" w:linePitch="360" w:charSpace="0"/>
        </w:sectPr>
        <w:pStyle w:val="Normal"/>
        <w:rPr>
          <w:sz w:val="2"/>
          <w:szCs w:val="2"/>
        </w:rPr>
      </w:pPr>
      <w:r>
        <w:rPr>
          <w:sz w:val="2"/>
          <w:szCs w:val="2"/>
        </w:rPr>
      </w:r>
    </w:p>
    <w:p>
      <w:pPr>
        <w:pStyle w:val="24"/>
        <w:shd w:val="clear" w:color="auto" w:fill="auto"/>
        <w:spacing w:lineRule="auto" w:line="240"/>
        <w:ind w:left="5999" w:right="301" w:hanging="0"/>
        <w:jc w:val="right"/>
        <w:rPr>
          <w:sz w:val="24"/>
        </w:rPr>
      </w:pPr>
      <w:r>
        <w:rPr>
          <w:sz w:val="24"/>
        </w:rPr>
        <w:t xml:space="preserve">Приложение № 2 </w:t>
        <w:br/>
        <w:t>к Административному регламенту по предоставлению муниципальной услуги</w:t>
      </w:r>
      <w:r>
        <mc:AlternateContent>
          <mc:Choice Requires="wps">
            <w:drawing>
              <wp:anchor behindDoc="1" distT="0" distB="0" distL="63500" distR="1124585" simplePos="0" locked="0" layoutInCell="0" allowOverlap="1" relativeHeight="2">
                <wp:simplePos x="0" y="0"/>
                <wp:positionH relativeFrom="margin">
                  <wp:posOffset>3999230</wp:posOffset>
                </wp:positionH>
                <wp:positionV relativeFrom="paragraph">
                  <wp:posOffset>6054090</wp:posOffset>
                </wp:positionV>
                <wp:extent cx="1673225" cy="44069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673225" cy="440690"/>
                        </a:xfrm>
                        <a:prstGeom prst="rect"/>
                        <a:solidFill>
                          <a:srgbClr val="FFFFFF">
                            <a:alpha val="0"/>
                          </a:srgbClr>
                        </a:solidFill>
                      </wps:spPr>
                      <wps:txbx>
                        <w:txbxContent>
                          <w:p>
                            <w:pPr>
                              <w:pStyle w:val="24"/>
                              <w:pBdr>
                                <w:top w:val="single" w:sz="4" w:space="1" w:color="000000"/>
                                <w:left w:val="single" w:sz="4" w:space="4" w:color="000000"/>
                                <w:bottom w:val="single" w:sz="4" w:space="1" w:color="000000"/>
                                <w:right w:val="single" w:sz="4" w:space="4" w:color="000000"/>
                              </w:pBdr>
                              <w:shd w:val="clear" w:color="auto" w:fill="auto"/>
                              <w:spacing w:lineRule="exact" w:line="317"/>
                              <w:ind w:hanging="0"/>
                              <w:rPr/>
                            </w:pPr>
                            <w:r>
                              <w:rPr>
                                <w:rStyle w:val="2Exact"/>
                              </w:rPr>
                              <w:t>Сведения об</w:t>
                              <w:br/>
                              <w:t>электронной подписи</w:t>
                            </w:r>
                          </w:p>
                        </w:txbxContent>
                      </wps:txbx>
                      <wps:bodyPr anchor="t" lIns="0" tIns="0" rIns="0" bIns="0">
                        <a:noAutofit/>
                      </wps:bodyPr>
                    </wps:wsp>
                  </a:graphicData>
                </a:graphic>
              </wp:anchor>
            </w:drawing>
          </mc:Choice>
          <mc:Fallback>
            <w:pict>
              <v:rect stroked="f" strokeweight="0pt" style="position:absolute;rotation:-0;width:131.75pt;height:34.7pt;mso-wrap-distance-left:5pt;mso-wrap-distance-right:88.55pt;mso-wrap-distance-top:0pt;mso-wrap-distance-bottom:0pt;margin-top:476.7pt;mso-position-vertical-relative:text;margin-left:314.9pt;mso-position-horizontal-relative:margin">
                <v:textbox inset="0in,0in,0in,0in">
                  <w:txbxContent>
                    <w:p>
                      <w:pPr>
                        <w:pStyle w:val="24"/>
                        <w:pBdr>
                          <w:top w:val="single" w:sz="4" w:space="1" w:color="000000"/>
                          <w:left w:val="single" w:sz="4" w:space="4" w:color="000000"/>
                          <w:bottom w:val="single" w:sz="4" w:space="1" w:color="000000"/>
                          <w:right w:val="single" w:sz="4" w:space="4" w:color="000000"/>
                        </w:pBdr>
                        <w:shd w:val="clear" w:color="auto" w:fill="auto"/>
                        <w:spacing w:lineRule="exact" w:line="317"/>
                        <w:ind w:hanging="0"/>
                        <w:rPr/>
                      </w:pPr>
                      <w:r>
                        <w:rPr>
                          <w:rStyle w:val="2Exact"/>
                        </w:rPr>
                        <w:t>Сведения об</w:t>
                        <w:br/>
                        <w:t>электронной подписи</w:t>
                      </w:r>
                    </w:p>
                  </w:txbxContent>
                </v:textbox>
                <w10:wrap type="square"/>
              </v:rect>
            </w:pict>
          </mc:Fallback>
        </mc:AlternateContent>
      </w:r>
    </w:p>
    <w:p>
      <w:pPr>
        <w:pStyle w:val="24"/>
        <w:shd w:val="clear" w:color="auto" w:fill="auto"/>
        <w:spacing w:lineRule="auto" w:line="240"/>
        <w:ind w:left="5999" w:right="301" w:hanging="0"/>
        <w:jc w:val="right"/>
        <w:rPr/>
      </w:pPr>
      <w:r>
        <w:rPr/>
      </w:r>
    </w:p>
    <w:p>
      <w:pPr>
        <w:pStyle w:val="26"/>
        <w:keepNext w:val="true"/>
        <w:keepLines/>
        <w:shd w:val="clear" w:color="auto" w:fill="auto"/>
        <w:spacing w:lineRule="exact" w:line="280" w:before="0" w:after="0"/>
        <w:ind w:left="40" w:hanging="0"/>
        <w:rPr/>
      </w:pPr>
      <w:bookmarkStart w:id="36" w:name="bookmark35"/>
      <w:r>
        <w:rPr/>
        <w:t>Форма решения о постановке на учет гражданина в целях бесплатного</w:t>
      </w:r>
      <w:bookmarkEnd w:id="36"/>
    </w:p>
    <w:p>
      <w:pPr>
        <w:pStyle w:val="71"/>
        <w:shd w:val="clear" w:color="auto" w:fill="auto"/>
        <w:spacing w:lineRule="exact" w:line="280" w:before="0" w:after="354"/>
        <w:ind w:left="40" w:hanging="0"/>
        <w:jc w:val="center"/>
        <w:rPr/>
      </w:pPr>
      <w:r>
        <w:rPr/>
        <w:t>предоставления земельного участка</w:t>
      </w:r>
    </w:p>
    <w:p>
      <w:pPr>
        <w:pStyle w:val="24"/>
        <w:shd w:val="clear" w:color="auto" w:fill="auto"/>
        <w:spacing w:lineRule="exact" w:line="322"/>
        <w:ind w:left="40" w:hanging="0"/>
        <w:rPr/>
      </w:pPr>
      <w:r>
        <w:rPr/>
        <w:t>РЕШЕНИЕ</w:t>
      </w:r>
    </w:p>
    <w:p>
      <w:pPr>
        <w:pStyle w:val="24"/>
        <w:shd w:val="clear" w:color="auto" w:fill="auto"/>
        <w:spacing w:lineRule="exact" w:line="322"/>
        <w:ind w:left="40" w:hanging="0"/>
        <w:rPr/>
      </w:pPr>
      <w:r>
        <w:rPr/>
        <w:t>о постановке на учет гражданина в целях бесплатного предоставления земельного</w:t>
      </w:r>
    </w:p>
    <w:p>
      <w:pPr>
        <w:pStyle w:val="24"/>
        <w:shd w:val="clear" w:color="auto" w:fill="auto"/>
        <w:spacing w:lineRule="exact" w:line="322" w:before="0" w:after="273"/>
        <w:ind w:left="40" w:hanging="0"/>
        <w:rPr/>
      </w:pPr>
      <w:r>
        <w:rPr/>
        <w:t>участка</w:t>
      </w:r>
    </w:p>
    <w:p>
      <w:pPr>
        <w:pStyle w:val="24"/>
        <w:shd w:val="clear" w:color="auto" w:fill="auto"/>
        <w:tabs>
          <w:tab w:val="clear" w:pos="708"/>
          <w:tab w:val="left" w:pos="5951" w:leader="underscore"/>
        </w:tabs>
        <w:spacing w:lineRule="exact" w:line="280" w:before="0" w:after="645"/>
        <w:ind w:left="2820" w:hanging="0"/>
        <w:jc w:val="both"/>
        <w:rPr/>
      </w:pPr>
      <w:r>
        <w:rPr/>
        <w:t>Дата выдачи</w:t>
        <w:tab/>
        <w:t>№</w:t>
      </w:r>
    </w:p>
    <w:p>
      <w:pPr>
        <w:pStyle w:val="112"/>
        <w:shd w:val="clear" w:color="auto" w:fill="auto"/>
        <w:spacing w:lineRule="exact" w:line="180" w:before="0" w:after="259"/>
        <w:ind w:left="40" w:hanging="0"/>
        <w:rPr/>
      </w:pPr>
      <w:r>
        <w:rPr/>
        <w:t>(наименование уполномоченного органа, осуществляющего выдачу разрешения)</w:t>
      </w:r>
    </w:p>
    <w:p>
      <w:pPr>
        <w:pStyle w:val="24"/>
        <w:shd w:val="clear" w:color="auto" w:fill="auto"/>
        <w:tabs>
          <w:tab w:val="clear" w:pos="708"/>
          <w:tab w:val="left" w:pos="9221" w:leader="underscore"/>
        </w:tabs>
        <w:spacing w:lineRule="exact" w:line="322"/>
        <w:ind w:left="960" w:hanging="0"/>
        <w:jc w:val="both"/>
        <w:rPr/>
      </w:pPr>
      <w:r>
        <w:rPr/>
        <w:t>В соответствии с Законом субъекта Российской Федерации от</w:t>
        <w:tab/>
        <w:t>№</w:t>
        <w:tab/>
        <w:t>,</w:t>
      </w:r>
    </w:p>
    <w:p>
      <w:pPr>
        <w:pStyle w:val="24"/>
        <w:shd w:val="clear" w:color="auto" w:fill="auto"/>
        <w:tabs>
          <w:tab w:val="clear" w:pos="708"/>
          <w:tab w:val="left" w:pos="4153" w:leader="underscore"/>
          <w:tab w:val="left" w:pos="5454" w:leader="underscore"/>
        </w:tabs>
        <w:spacing w:lineRule="exact" w:line="322"/>
        <w:ind w:left="260" w:hanging="0"/>
        <w:jc w:val="both"/>
        <w:rPr/>
      </w:pPr>
      <w:r>
        <w:rPr/>
        <w:t>Федеральным законом от</w:t>
        <w:tab/>
        <w:t xml:space="preserve">№ </w:t>
        <w:tab/>
      </w:r>
      <w:r>
        <w:rPr>
          <w:rStyle w:val="Style21"/>
          <w:vertAlign w:val="superscript"/>
        </w:rPr>
        <w:footnoteReference w:id="3"/>
      </w:r>
      <w:r>
        <w:rPr/>
        <w:t>, по результатам рассмотрения запроса</w:t>
      </w:r>
    </w:p>
    <w:p>
      <w:pPr>
        <w:pStyle w:val="24"/>
        <w:shd w:val="clear" w:color="auto" w:fill="auto"/>
        <w:tabs>
          <w:tab w:val="clear" w:pos="708"/>
          <w:tab w:val="left" w:pos="2218" w:leader="underscore"/>
          <w:tab w:val="left" w:pos="3078" w:leader="none"/>
          <w:tab w:val="left" w:pos="4489" w:leader="underscore"/>
        </w:tabs>
        <w:spacing w:lineRule="exact" w:line="322"/>
        <w:ind w:left="260" w:hanging="0"/>
        <w:jc w:val="both"/>
        <w:rPr/>
      </w:pPr>
      <w:r>
        <w:rPr/>
        <w:t xml:space="preserve">от </w:t>
        <w:tab/>
        <w:t xml:space="preserve"> №</w:t>
        <w:tab/>
        <w:tab/>
        <w:t xml:space="preserve"> принято решение об учете гражданина:</w:t>
      </w:r>
    </w:p>
    <w:p>
      <w:pPr>
        <w:pStyle w:val="24"/>
        <w:shd w:val="clear" w:color="auto" w:fill="auto"/>
        <w:tabs>
          <w:tab w:val="clear" w:pos="708"/>
          <w:tab w:val="left" w:pos="4153" w:leader="underscore"/>
        </w:tabs>
        <w:spacing w:lineRule="exact" w:line="322"/>
        <w:ind w:left="260" w:hanging="0"/>
        <w:jc w:val="both"/>
        <w:rPr/>
      </w:pPr>
      <w:r>
        <w:rPr/>
        <w:tab/>
      </w:r>
      <w:r>
        <w:rPr>
          <w:rStyle w:val="Style21"/>
          <w:vertAlign w:val="superscript"/>
        </w:rPr>
        <w:footnoteReference w:id="4"/>
      </w:r>
      <w:r>
        <w:rPr/>
        <w:t xml:space="preserve"> в целях бесплатного предоставления земельного</w:t>
      </w:r>
    </w:p>
    <w:p>
      <w:pPr>
        <w:pStyle w:val="24"/>
        <w:shd w:val="clear" w:color="auto" w:fill="auto"/>
        <w:spacing w:lineRule="exact" w:line="322" w:before="0" w:after="273"/>
        <w:ind w:left="260" w:hanging="0"/>
        <w:jc w:val="both"/>
        <w:rPr/>
      </w:pPr>
      <w:r>
        <w:rPr/>
        <w:t>участка в собственность.</w:t>
      </w:r>
    </w:p>
    <w:p>
      <w:pPr>
        <w:pStyle w:val="24"/>
        <w:shd w:val="clear" w:color="auto" w:fill="auto"/>
        <w:tabs>
          <w:tab w:val="clear" w:pos="708"/>
          <w:tab w:val="left" w:pos="4153" w:leader="underscore"/>
        </w:tabs>
        <w:spacing w:lineRule="exact" w:line="280" w:before="0" w:after="277"/>
        <w:ind w:left="260" w:hanging="0"/>
        <w:jc w:val="both"/>
        <w:rPr/>
      </w:pPr>
      <w:r>
        <w:rPr/>
        <w:t>Номер очереди:</w:t>
        <w:tab/>
        <w:t>.</w:t>
      </w:r>
    </w:p>
    <w:p>
      <w:pPr>
        <w:pStyle w:val="24"/>
        <w:shd w:val="clear" w:color="auto" w:fill="auto"/>
        <w:tabs>
          <w:tab w:val="clear" w:pos="708"/>
          <w:tab w:val="left" w:pos="5951" w:leader="underscore"/>
        </w:tabs>
        <w:spacing w:lineRule="exact" w:line="280"/>
        <w:ind w:left="260" w:hanging="0"/>
        <w:jc w:val="both"/>
        <w:rPr/>
      </w:pPr>
      <w:r>
        <w:rPr/>
        <w:t>Дополнительная информация:</w:t>
        <w:tab/>
        <w:t>.</w:t>
      </w:r>
      <w:r>
        <w:br w:type="page"/>
      </w:r>
    </w:p>
    <w:p>
      <w:pPr>
        <w:pStyle w:val="24"/>
        <w:shd w:val="clear" w:color="auto" w:fill="auto"/>
        <w:spacing w:lineRule="auto" w:line="240"/>
        <w:ind w:left="5999" w:right="301" w:hanging="0"/>
        <w:jc w:val="right"/>
        <w:rPr>
          <w:sz w:val="24"/>
        </w:rPr>
      </w:pPr>
      <w:r>
        <w:rPr>
          <w:sz w:val="24"/>
        </w:rPr>
        <w:t xml:space="preserve">Приложение № 3 </w:t>
        <w:br/>
        <w:t>к Административному регламенту по предоставлению муниципальной услуги</w:t>
      </w:r>
    </w:p>
    <w:p>
      <w:pPr>
        <w:pStyle w:val="26"/>
        <w:keepNext w:val="true"/>
        <w:keepLines/>
        <w:shd w:val="clear" w:color="auto" w:fill="auto"/>
        <w:spacing w:lineRule="auto" w:line="240" w:before="0" w:after="0"/>
        <w:ind w:left="40" w:hanging="0"/>
        <w:rPr/>
      </w:pPr>
      <w:bookmarkStart w:id="37" w:name="bookmark36"/>
      <w:r>
        <w:rPr/>
        <w:t>Форма решения об отказе в предоставлении услуги</w:t>
      </w:r>
      <w:bookmarkEnd w:id="37"/>
      <w:r>
        <w:rPr/>
        <w:br/>
      </w:r>
      <w:r>
        <w:rPr>
          <w:rStyle w:val="11"/>
          <w:b w:val="false"/>
          <w:bCs w:val="false"/>
        </w:rPr>
        <w:t>(наименование уполномоченного органа местного самоуправления)</w:t>
      </w:r>
    </w:p>
    <w:p>
      <w:pPr>
        <w:pStyle w:val="24"/>
        <w:shd w:val="clear" w:color="auto" w:fill="auto"/>
        <w:tabs>
          <w:tab w:val="clear" w:pos="708"/>
          <w:tab w:val="left" w:pos="9527" w:leader="underscore"/>
        </w:tabs>
        <w:spacing w:lineRule="auto" w:line="240"/>
        <w:ind w:left="7060" w:hanging="0"/>
        <w:jc w:val="both"/>
        <w:rPr/>
      </w:pPr>
      <w:r>
        <w:rPr/>
        <w:t>Кому:</w:t>
        <w:tab/>
      </w:r>
    </w:p>
    <w:p>
      <w:pPr>
        <w:pStyle w:val="24"/>
        <w:shd w:val="clear" w:color="auto" w:fill="auto"/>
        <w:spacing w:lineRule="exact" w:line="280" w:before="0" w:after="290"/>
        <w:ind w:left="7060" w:hanging="0"/>
        <w:jc w:val="both"/>
        <w:rPr/>
      </w:pPr>
      <w:r>
        <w:rPr/>
        <w:t>Контактные данные:</w:t>
      </w:r>
    </w:p>
    <w:p>
      <w:pPr>
        <w:pStyle w:val="24"/>
        <w:shd w:val="clear" w:color="auto" w:fill="auto"/>
        <w:spacing w:lineRule="exact" w:line="326"/>
        <w:ind w:left="40" w:hanging="0"/>
        <w:rPr/>
      </w:pPr>
      <w:r>
        <w:rPr/>
        <w:t>РЕШЕНИЕ</w:t>
      </w:r>
    </w:p>
    <w:p>
      <w:pPr>
        <w:pStyle w:val="24"/>
        <w:shd w:val="clear" w:color="auto" w:fill="auto"/>
        <w:tabs>
          <w:tab w:val="clear" w:pos="708"/>
          <w:tab w:val="left" w:pos="5164" w:leader="underscore"/>
          <w:tab w:val="left" w:pos="7247" w:leader="underscore"/>
        </w:tabs>
        <w:spacing w:lineRule="exact" w:line="326" w:before="0" w:after="209"/>
        <w:ind w:left="3420" w:right="3260" w:hanging="200"/>
        <w:jc w:val="left"/>
        <w:rPr/>
      </w:pPr>
      <w:r>
        <w:rPr/>
        <w:t>об отказе в предоставлении услуги №</w:t>
        <w:tab/>
        <w:t>от</w:t>
        <w:tab/>
      </w:r>
    </w:p>
    <w:p>
      <w:pPr>
        <w:pStyle w:val="24"/>
        <w:shd w:val="clear" w:color="auto" w:fill="auto"/>
        <w:spacing w:lineRule="exact" w:line="365"/>
        <w:ind w:right="300" w:hanging="0"/>
        <w:jc w:val="right"/>
        <w:rPr/>
      </w:pPr>
      <w:r>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w:t>
      </w:r>
    </w:p>
    <w:p>
      <w:pPr>
        <w:pStyle w:val="24"/>
        <w:shd w:val="clear" w:color="auto" w:fill="auto"/>
        <w:tabs>
          <w:tab w:val="clear" w:pos="708"/>
          <w:tab w:val="left" w:pos="7561" w:leader="underscore"/>
          <w:tab w:val="left" w:pos="10282" w:leader="underscore"/>
        </w:tabs>
        <w:spacing w:lineRule="exact" w:line="365"/>
        <w:ind w:left="260" w:hanging="0"/>
        <w:jc w:val="both"/>
        <w:rPr/>
      </w:pPr>
      <w:r>
        <w:rPr/>
        <w:t xml:space="preserve">участков в собственность бесплатно» от </w:t>
        <w:tab/>
        <w:t xml:space="preserve"> № </w:t>
        <w:tab/>
        <w:t>и</w:t>
      </w:r>
    </w:p>
    <w:p>
      <w:pPr>
        <w:pStyle w:val="24"/>
        <w:shd w:val="clear" w:color="auto" w:fill="auto"/>
        <w:tabs>
          <w:tab w:val="clear" w:pos="708"/>
          <w:tab w:val="left" w:pos="9130" w:leader="underscore"/>
        </w:tabs>
        <w:spacing w:lineRule="exact" w:line="365"/>
        <w:ind w:left="260" w:hanging="0"/>
        <w:jc w:val="both"/>
        <w:rPr/>
      </w:pPr>
      <w:r>
        <w:rPr/>
        <w:t xml:space="preserve">приложенных к нему документов, на основании </w:t>
        <w:tab/>
        <w:t xml:space="preserve"> органом, уполномоченным на предоставление услуги, принято решение об отказе в предоставлении услуги, по следующим основаниям:</w:t>
      </w:r>
    </w:p>
    <w:tbl>
      <w:tblPr>
        <w:tblW w:w="10066"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286"/>
        <w:gridCol w:w="4678"/>
        <w:gridCol w:w="4102"/>
      </w:tblGrid>
      <w:tr>
        <w:trPr>
          <w:trHeight w:val="1443" w:hRule="exact"/>
        </w:trPr>
        <w:tc>
          <w:tcPr>
            <w:tcW w:w="1286"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74"/>
              <w:ind w:hanging="0"/>
              <w:rPr/>
            </w:pPr>
            <w:r>
              <w:rPr>
                <w:rStyle w:val="211pt"/>
              </w:rPr>
              <w:t>№</w:t>
            </w:r>
            <w:r>
              <w:rPr/>
              <w:t xml:space="preserve"> </w:t>
            </w:r>
            <w:r>
              <w:rPr>
                <w:rStyle w:val="211pt"/>
              </w:rPr>
              <w:t>пункта</w:t>
            </w:r>
          </w:p>
          <w:p>
            <w:pPr>
              <w:pStyle w:val="24"/>
              <w:widowControl w:val="false"/>
              <w:shd w:val="clear" w:color="auto" w:fill="auto"/>
              <w:spacing w:lineRule="exact" w:line="274"/>
              <w:ind w:hanging="0"/>
              <w:rPr/>
            </w:pPr>
            <w:r>
              <w:rPr>
                <w:rStyle w:val="211pt"/>
              </w:rPr>
              <w:t>Админис</w:t>
            </w:r>
            <w:r>
              <w:rPr/>
              <w:t xml:space="preserve"> </w:t>
            </w:r>
            <w:r>
              <w:rPr>
                <w:rStyle w:val="211pt"/>
              </w:rPr>
              <w:t>тративного</w:t>
            </w:r>
          </w:p>
          <w:p>
            <w:pPr>
              <w:pStyle w:val="24"/>
              <w:widowControl w:val="false"/>
              <w:shd w:val="clear" w:color="auto" w:fill="auto"/>
              <w:spacing w:lineRule="exact" w:line="274"/>
              <w:ind w:hanging="0"/>
              <w:rPr/>
            </w:pPr>
            <w:r>
              <w:rPr>
                <w:rStyle w:val="211pt"/>
              </w:rPr>
              <w:t>регламен</w:t>
            </w:r>
          </w:p>
          <w:p>
            <w:pPr>
              <w:pStyle w:val="24"/>
              <w:widowControl w:val="false"/>
              <w:shd w:val="clear" w:color="auto" w:fill="auto"/>
              <w:spacing w:lineRule="exact" w:line="274"/>
              <w:ind w:hanging="0"/>
              <w:rPr/>
            </w:pPr>
            <w:r>
              <w:rPr>
                <w:rStyle w:val="211pt"/>
              </w:rPr>
              <w:t>та</w:t>
            </w:r>
          </w:p>
        </w:tc>
        <w:tc>
          <w:tcPr>
            <w:tcW w:w="4678" w:type="dxa"/>
            <w:tcBorders>
              <w:top w:val="single" w:sz="4" w:space="0" w:color="000000"/>
              <w:left w:val="single" w:sz="4" w:space="0" w:color="000000"/>
            </w:tcBorders>
            <w:shd w:color="auto" w:fill="FFFFFF" w:val="clear"/>
          </w:tcPr>
          <w:p>
            <w:pPr>
              <w:pStyle w:val="24"/>
              <w:widowControl w:val="false"/>
              <w:shd w:val="clear" w:color="auto" w:fill="auto"/>
              <w:spacing w:lineRule="exact" w:line="278"/>
              <w:ind w:hanging="0"/>
              <w:rPr/>
            </w:pPr>
            <w:r>
              <w:rPr>
                <w:rStyle w:val="211pt"/>
              </w:rPr>
              <w:t>Наименование основания для отказа в соответствии с единым стандартом</w:t>
            </w:r>
          </w:p>
        </w:tc>
        <w:tc>
          <w:tcPr>
            <w:tcW w:w="4102" w:type="dxa"/>
            <w:tcBorders>
              <w:top w:val="single" w:sz="4" w:space="0" w:color="000000"/>
              <w:left w:val="single" w:sz="4" w:space="0" w:color="000000"/>
              <w:right w:val="single" w:sz="4" w:space="0" w:color="000000"/>
            </w:tcBorders>
            <w:shd w:color="auto" w:fill="FFFFFF" w:val="clear"/>
          </w:tcPr>
          <w:p>
            <w:pPr>
              <w:pStyle w:val="24"/>
              <w:widowControl w:val="false"/>
              <w:shd w:val="clear" w:color="auto" w:fill="auto"/>
              <w:spacing w:lineRule="exact" w:line="283"/>
              <w:ind w:hanging="0"/>
              <w:rPr/>
            </w:pPr>
            <w:r>
              <w:rPr>
                <w:rStyle w:val="211pt"/>
              </w:rPr>
              <w:t>Разъяснение причин отказа в предоставлении услуги</w:t>
            </w:r>
          </w:p>
        </w:tc>
      </w:tr>
      <w:tr>
        <w:trPr>
          <w:trHeight w:val="850" w:hRule="exact"/>
        </w:trPr>
        <w:tc>
          <w:tcPr>
            <w:tcW w:w="1286" w:type="dxa"/>
            <w:tcBorders>
              <w:top w:val="single" w:sz="4" w:space="0" w:color="000000"/>
              <w:lef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2.19.1</w:t>
            </w:r>
          </w:p>
        </w:tc>
        <w:tc>
          <w:tcPr>
            <w:tcW w:w="4678" w:type="dxa"/>
            <w:tcBorders>
              <w:top w:val="single" w:sz="4" w:space="0" w:color="000000"/>
              <w:left w:val="single" w:sz="4" w:space="0" w:color="000000"/>
            </w:tcBorders>
            <w:shd w:color="auto" w:fill="FFFFFF" w:val="clear"/>
          </w:tcPr>
          <w:p>
            <w:pPr>
              <w:pStyle w:val="24"/>
              <w:widowControl w:val="false"/>
              <w:shd w:val="clear" w:color="auto" w:fill="auto"/>
              <w:spacing w:lineRule="exact" w:line="274"/>
              <w:ind w:left="280" w:hanging="0"/>
              <w:jc w:val="left"/>
              <w:rPr/>
            </w:pPr>
            <w:r>
              <w:rPr>
                <w:rStyle w:val="211pt"/>
              </w:rPr>
              <w:t>Несоответствие Заявителя установленному кругу лиц, имеющих право на получение услуги</w:t>
            </w:r>
          </w:p>
        </w:tc>
        <w:tc>
          <w:tcPr>
            <w:tcW w:w="4102" w:type="dxa"/>
            <w:tcBorders>
              <w:top w:val="single" w:sz="4" w:space="0" w:color="000000"/>
              <w:left w:val="single" w:sz="4" w:space="0" w:color="000000"/>
              <w:righ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Указываются основания такого вывода</w:t>
            </w:r>
          </w:p>
        </w:tc>
      </w:tr>
      <w:tr>
        <w:trPr>
          <w:trHeight w:val="1131" w:hRule="exact"/>
        </w:trPr>
        <w:tc>
          <w:tcPr>
            <w:tcW w:w="1286"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2.19.2</w:t>
            </w:r>
          </w:p>
        </w:tc>
        <w:tc>
          <w:tcPr>
            <w:tcW w:w="467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left="280" w:hanging="0"/>
              <w:jc w:val="left"/>
              <w:rPr/>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102"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Указываются основания такого вывода</w:t>
            </w:r>
          </w:p>
        </w:tc>
      </w:tr>
      <w:tr>
        <w:trPr>
          <w:trHeight w:val="864" w:hRule="exact"/>
        </w:trPr>
        <w:tc>
          <w:tcPr>
            <w:tcW w:w="1286"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2.19.3</w:t>
            </w:r>
          </w:p>
        </w:tc>
        <w:tc>
          <w:tcPr>
            <w:tcW w:w="467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8"/>
              <w:ind w:left="280" w:hanging="0"/>
              <w:jc w:val="left"/>
              <w:rPr/>
            </w:pPr>
            <w:r>
              <w:rPr>
                <w:rStyle w:val="211pt"/>
              </w:rPr>
              <w:t>Отсутствие у Заявителя и членов семьи места жительства на территории субъекта Российской Федерации</w:t>
            </w:r>
          </w:p>
        </w:tc>
        <w:tc>
          <w:tcPr>
            <w:tcW w:w="4102"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Указываются основания такого вывода</w:t>
            </w:r>
          </w:p>
        </w:tc>
      </w:tr>
      <w:tr>
        <w:trPr>
          <w:trHeight w:val="864" w:hRule="exact"/>
        </w:trPr>
        <w:tc>
          <w:tcPr>
            <w:tcW w:w="1286"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2.19.4</w:t>
            </w:r>
          </w:p>
        </w:tc>
        <w:tc>
          <w:tcPr>
            <w:tcW w:w="467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left="280" w:hanging="0"/>
              <w:jc w:val="left"/>
              <w:rPr/>
            </w:pPr>
            <w:r>
              <w:rPr>
                <w:rStyle w:val="211pt"/>
              </w:rPr>
              <w:t>Ранее было принято решение о бесплатном предоставлении в собственность земельного участка</w:t>
            </w:r>
          </w:p>
        </w:tc>
        <w:tc>
          <w:tcPr>
            <w:tcW w:w="4102"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Указываются основания такого вывода</w:t>
            </w:r>
          </w:p>
        </w:tc>
      </w:tr>
      <w:tr>
        <w:trPr>
          <w:trHeight w:val="864" w:hRule="exact"/>
        </w:trPr>
        <w:tc>
          <w:tcPr>
            <w:tcW w:w="1286"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2.19.5</w:t>
            </w:r>
          </w:p>
        </w:tc>
        <w:tc>
          <w:tcPr>
            <w:tcW w:w="467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left="280" w:hanging="0"/>
              <w:jc w:val="left"/>
              <w:rPr/>
            </w:pPr>
            <w:r>
              <w:rPr>
                <w:rStyle w:val="211pt"/>
              </w:rPr>
              <w:t>Иные основания для отказа, предусмотренные в соответствии с законом субъекта Российской Федерации.</w:t>
            </w:r>
          </w:p>
        </w:tc>
        <w:tc>
          <w:tcPr>
            <w:tcW w:w="4102"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Указываются основания такого вывода</w:t>
            </w:r>
          </w:p>
        </w:tc>
      </w:tr>
    </w:tbl>
    <w:p>
      <w:pPr>
        <w:pStyle w:val="Normal"/>
        <w:rPr>
          <w:sz w:val="2"/>
          <w:szCs w:val="2"/>
        </w:rPr>
      </w:pPr>
      <w:r>
        <w:rPr>
          <w:sz w:val="2"/>
          <w:szCs w:val="2"/>
        </w:rPr>
      </w:r>
    </w:p>
    <w:p>
      <w:pPr>
        <w:pStyle w:val="Normal"/>
        <w:rPr>
          <w:sz w:val="2"/>
          <w:szCs w:val="2"/>
        </w:rPr>
      </w:pPr>
      <w:r>
        <w:rPr>
          <w:sz w:val="2"/>
          <w:szCs w:val="2"/>
        </w:rPr>
      </w:r>
    </w:p>
    <w:p>
      <w:pPr>
        <w:pStyle w:val="24"/>
        <w:shd w:val="clear" w:color="auto" w:fill="auto"/>
        <w:tabs>
          <w:tab w:val="clear" w:pos="708"/>
          <w:tab w:val="left" w:pos="10177" w:leader="underscore"/>
        </w:tabs>
        <w:spacing w:lineRule="exact" w:line="370"/>
        <w:ind w:left="260" w:firstLine="720"/>
        <w:jc w:val="both"/>
        <w:rPr/>
      </w:pPr>
      <w:r>
        <w:rPr/>
        <w:t>Дополнительно информируем:</w:t>
        <w:tab/>
        <w:t>.</w:t>
      </w:r>
    </w:p>
    <w:p>
      <w:pPr>
        <w:pStyle w:val="24"/>
        <w:shd w:val="clear" w:color="auto" w:fill="auto"/>
        <w:spacing w:lineRule="auto" w:line="240"/>
        <w:ind w:left="261" w:right="301" w:firstLine="720"/>
        <w:jc w:val="both"/>
        <w:rPr/>
      </w:pPr>
      <w:r>
        <w:rPr/>
        <w:t xml:space="preserve">Вы вправе повторно обратиться </w:t>
      </w:r>
      <w:r>
        <w:rPr>
          <w:lang w:val="en-US" w:eastAsia="en-US" w:bidi="en-US"/>
        </w:rPr>
        <w:t>c</w:t>
      </w:r>
      <w:r>
        <w:rPr>
          <w:lang w:eastAsia="en-US" w:bidi="en-US"/>
        </w:rPr>
        <w:t xml:space="preserve"> </w:t>
      </w:r>
      <w:r>
        <w:rPr/>
        <w:t>заявлением о предоставлении услуги после устранения указанных нарушений.</w:t>
      </w:r>
    </w:p>
    <w:p>
      <w:pPr>
        <w:sectPr>
          <w:headerReference w:type="default" r:id="rId16"/>
          <w:footnotePr>
            <w:numFmt w:val="decimal"/>
          </w:footnotePr>
          <w:type w:val="nextPage"/>
          <w:pgSz w:w="11906" w:h="16838"/>
          <w:pgMar w:left="1276" w:right="560" w:gutter="0" w:header="0" w:top="568" w:footer="0" w:bottom="568"/>
          <w:pgNumType w:fmt="decimal"/>
          <w:formProt w:val="false"/>
          <w:textDirection w:val="lrTb"/>
          <w:docGrid w:type="default" w:linePitch="360" w:charSpace="0"/>
        </w:sectPr>
        <w:pStyle w:val="24"/>
        <w:shd w:val="clear" w:color="auto" w:fill="auto"/>
        <w:spacing w:lineRule="auto" w:line="240"/>
        <w:ind w:left="261" w:right="301" w:firstLine="720"/>
        <w:jc w:val="both"/>
        <w:rPr/>
      </w:pPr>
      <w:r>
        <w:rPr/>
        <w:t xml:space="preserve"> </w:t>
      </w:r>
      <w:r>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r>
        <mc:AlternateContent>
          <mc:Choice Requires="wps">
            <w:drawing>
              <wp:anchor behindDoc="1" distT="0" distB="222885" distL="1325880" distR="63500" simplePos="0" locked="0" layoutInCell="0" allowOverlap="1" relativeHeight="3">
                <wp:simplePos x="0" y="0"/>
                <wp:positionH relativeFrom="margin">
                  <wp:posOffset>4145915</wp:posOffset>
                </wp:positionH>
                <wp:positionV relativeFrom="paragraph">
                  <wp:posOffset>1040765</wp:posOffset>
                </wp:positionV>
                <wp:extent cx="2094230" cy="502920"/>
                <wp:effectExtent l="0" t="0" r="0" b="0"/>
                <wp:wrapTopAndBottom/>
                <wp:docPr id="3" name="Врезка3"/>
                <a:graphic xmlns:a="http://schemas.openxmlformats.org/drawingml/2006/main">
                  <a:graphicData uri="http://schemas.microsoft.com/office/word/2010/wordprocessingShape">
                    <wps:wsp>
                      <wps:cNvSpPr txBox="1"/>
                      <wps:spPr>
                        <a:xfrm>
                          <a:off x="0" y="0"/>
                          <a:ext cx="2094230" cy="502920"/>
                        </a:xfrm>
                        <a:prstGeom prst="rect"/>
                        <a:solidFill>
                          <a:srgbClr val="FFFFFF">
                            <a:alpha val="0"/>
                          </a:srgbClr>
                        </a:solidFill>
                      </wps:spPr>
                      <wps:txbx>
                        <w:txbxContent>
                          <w:p>
                            <w:pPr>
                              <w:pStyle w:val="14"/>
                              <w:keepNext w:val="true"/>
                              <w:keepLines/>
                              <w:pBdr>
                                <w:top w:val="single" w:sz="4" w:space="1" w:color="000000"/>
                                <w:left w:val="single" w:sz="4" w:space="4" w:color="000000"/>
                                <w:bottom w:val="single" w:sz="4" w:space="1" w:color="000000"/>
                                <w:right w:val="single" w:sz="4" w:space="4" w:color="000000"/>
                              </w:pBdr>
                              <w:shd w:val="clear" w:color="auto" w:fill="auto"/>
                              <w:ind w:left="20" w:hanging="0"/>
                              <w:rPr>
                                <w:sz w:val="26"/>
                              </w:rPr>
                            </w:pPr>
                            <w:bookmarkStart w:id="38" w:name="bookmark34"/>
                            <w:r>
                              <w:rPr>
                                <w:sz w:val="26"/>
                              </w:rPr>
                              <w:t xml:space="preserve">Сведения о </w:t>
                            </w:r>
                            <w:r>
                              <w:rPr>
                                <w:rStyle w:val="1Exact"/>
                                <w:b/>
                                <w:bCs/>
                                <w:sz w:val="26"/>
                              </w:rPr>
                              <w:t>сертификате</w:t>
                              <w:br/>
                              <w:t>электронной подписи</w:t>
                            </w:r>
                            <w:bookmarkEnd w:id="38"/>
                          </w:p>
                        </w:txbxContent>
                      </wps:txbx>
                      <wps:bodyPr anchor="t" lIns="0" tIns="0" rIns="0" bIns="0">
                        <a:noAutofit/>
                      </wps:bodyPr>
                    </wps:wsp>
                  </a:graphicData>
                </a:graphic>
              </wp:anchor>
            </w:drawing>
          </mc:Choice>
          <mc:Fallback>
            <w:pict>
              <v:rect stroked="f" strokeweight="0pt" style="position:absolute;rotation:-0;width:164.9pt;height:39.6pt;mso-wrap-distance-left:104.4pt;mso-wrap-distance-right:5pt;mso-wrap-distance-top:0pt;mso-wrap-distance-bottom:17.55pt;margin-top:81.95pt;mso-position-vertical-relative:text;margin-left:326.45pt;mso-position-horizontal-relative:margin">
                <v:textbox inset="0in,0in,0in,0in">
                  <w:txbxContent>
                    <w:p>
                      <w:pPr>
                        <w:pStyle w:val="14"/>
                        <w:keepNext w:val="true"/>
                        <w:keepLines/>
                        <w:pBdr>
                          <w:top w:val="single" w:sz="4" w:space="1" w:color="000000"/>
                          <w:left w:val="single" w:sz="4" w:space="4" w:color="000000"/>
                          <w:bottom w:val="single" w:sz="4" w:space="1" w:color="000000"/>
                          <w:right w:val="single" w:sz="4" w:space="4" w:color="000000"/>
                        </w:pBdr>
                        <w:shd w:val="clear" w:color="auto" w:fill="auto"/>
                        <w:ind w:left="20" w:hanging="0"/>
                        <w:rPr>
                          <w:sz w:val="26"/>
                        </w:rPr>
                      </w:pPr>
                      <w:bookmarkStart w:id="39" w:name="bookmark34"/>
                      <w:r>
                        <w:rPr>
                          <w:sz w:val="26"/>
                        </w:rPr>
                        <w:t xml:space="preserve">Сведения о </w:t>
                      </w:r>
                      <w:r>
                        <w:rPr>
                          <w:rStyle w:val="1Exact"/>
                          <w:b/>
                          <w:bCs/>
                          <w:sz w:val="26"/>
                        </w:rPr>
                        <w:t>сертификате</w:t>
                        <w:br/>
                        <w:t>электронной подписи</w:t>
                      </w:r>
                      <w:bookmarkEnd w:id="39"/>
                    </w:p>
                  </w:txbxContent>
                </v:textbox>
                <w10:wrap type="topAndBottom"/>
              </v:rect>
            </w:pict>
          </mc:Fallback>
        </mc:AlternateContent>
      </w:r>
    </w:p>
    <w:p>
      <w:pPr>
        <w:pStyle w:val="24"/>
        <w:shd w:val="clear" w:color="auto" w:fill="auto"/>
        <w:spacing w:lineRule="auto" w:line="240"/>
        <w:ind w:left="5960" w:right="300" w:hanging="0"/>
        <w:jc w:val="right"/>
        <w:rPr>
          <w:sz w:val="24"/>
        </w:rPr>
      </w:pPr>
      <w:r>
        <w:rPr>
          <w:sz w:val="24"/>
        </w:rPr>
        <w:t xml:space="preserve">Приложение № 4 </w:t>
        <w:br/>
        <w:t>к Административному регламенту по предоставлению муниципальной услуги</w:t>
      </w:r>
    </w:p>
    <w:p>
      <w:pPr>
        <w:pStyle w:val="26"/>
        <w:keepNext w:val="true"/>
        <w:keepLines/>
        <w:shd w:val="clear" w:color="auto" w:fill="auto"/>
        <w:spacing w:lineRule="auto" w:line="240" w:before="0" w:after="0"/>
        <w:ind w:left="20" w:hanging="0"/>
        <w:rPr/>
      </w:pPr>
      <w:bookmarkStart w:id="40" w:name="bookmark39"/>
      <w:r>
        <w:rPr/>
        <w:t>Форма заявления о предоставлении услуги</w:t>
      </w:r>
      <w:bookmarkEnd w:id="40"/>
    </w:p>
    <w:p>
      <w:pPr>
        <w:pStyle w:val="24"/>
        <w:shd w:val="clear" w:color="auto" w:fill="auto"/>
        <w:spacing w:lineRule="auto" w:line="240"/>
        <w:ind w:left="5380" w:hanging="0"/>
        <w:jc w:val="left"/>
        <w:rPr/>
      </w:pPr>
      <w:r>
        <w:rPr/>
        <w:t>кому:</w:t>
      </w:r>
    </w:p>
    <w:p>
      <w:pPr>
        <w:pStyle w:val="112"/>
        <w:shd w:val="clear" w:color="auto" w:fill="auto"/>
        <w:spacing w:lineRule="auto" w:line="240" w:before="0" w:after="0"/>
        <w:ind w:right="300" w:hanging="0"/>
        <w:rPr/>
      </w:pPr>
      <w:r>
        <w:rPr/>
        <w:t>(наименование уполномоченного органа)</w:t>
      </w:r>
    </w:p>
    <w:p>
      <w:pPr>
        <w:pStyle w:val="24"/>
        <w:shd w:val="clear" w:color="auto" w:fill="auto"/>
        <w:spacing w:lineRule="auto" w:line="240"/>
        <w:ind w:left="5380" w:hanging="0"/>
        <w:jc w:val="left"/>
        <w:rPr/>
      </w:pPr>
      <w:r>
        <w:rPr/>
        <w:t>от кого:</w:t>
      </w:r>
    </w:p>
    <w:p>
      <w:pPr>
        <w:pStyle w:val="112"/>
        <w:shd w:val="clear" w:color="auto" w:fill="auto"/>
        <w:spacing w:lineRule="exact" w:line="206" w:before="0" w:after="388"/>
        <w:ind w:right="300" w:hanging="0"/>
        <w:rPr/>
      </w:pPr>
      <w:r>
        <w:rPr/>
        <w:t>(фамилия, имя, отчество (последнее - при наличии), данные</w:t>
        <w:br/>
        <w:t>документа, удостоверяющего личность, контактный телефон,</w:t>
        <w:br/>
        <w:t>адрес электронной почты, адрес регистрации, адрес</w:t>
        <w:br/>
        <w:t>фактического проживания уполномоченного лица)</w:t>
        <w:br/>
        <w:t>(данные представителя заявителя)</w:t>
      </w:r>
    </w:p>
    <w:p>
      <w:pPr>
        <w:pStyle w:val="26"/>
        <w:keepNext w:val="true"/>
        <w:keepLines/>
        <w:shd w:val="clear" w:color="auto" w:fill="auto"/>
        <w:spacing w:before="0" w:after="0"/>
        <w:ind w:hanging="0"/>
        <w:rPr/>
      </w:pPr>
      <w:bookmarkStart w:id="41" w:name="bookmark40"/>
      <w:r>
        <w:rPr/>
        <w:t>Заявление</w:t>
      </w:r>
      <w:bookmarkEnd w:id="41"/>
    </w:p>
    <w:p>
      <w:pPr>
        <w:pStyle w:val="71"/>
        <w:shd w:val="clear" w:color="auto" w:fill="auto"/>
        <w:spacing w:before="0" w:after="304"/>
        <w:jc w:val="center"/>
        <w:rPr/>
      </w:pPr>
      <w:r>
        <w:rPr/>
        <w:t>о постановке на учет в качестве лица, имеющего право на</w:t>
        <w:br/>
        <w:t>предоставление земельных участков в собственность бесплатно</w:t>
      </w:r>
    </w:p>
    <w:p>
      <w:pPr>
        <w:pStyle w:val="24"/>
        <w:shd w:val="clear" w:color="auto" w:fill="auto"/>
        <w:tabs>
          <w:tab w:val="clear" w:pos="708"/>
          <w:tab w:val="left" w:pos="9230" w:leader="underscore"/>
          <w:tab w:val="left" w:pos="9923" w:leader="underscore"/>
        </w:tabs>
        <w:spacing w:lineRule="exact" w:line="317"/>
        <w:ind w:firstLine="567"/>
        <w:jc w:val="both"/>
        <w:rPr/>
      </w:pPr>
      <w:r>
        <w:rPr/>
        <w:t>В соответствии с Законом субъекта Российской Федерации от</w:t>
        <w:tab/>
      </w:r>
      <w:r>
        <w:rPr>
          <w:rStyle w:val="29pt1pt"/>
        </w:rPr>
        <w:t>№2</w:t>
      </w:r>
      <w:r>
        <w:rPr/>
        <w:tab/>
        <w:t>,</w:t>
      </w:r>
    </w:p>
    <w:p>
      <w:pPr>
        <w:pStyle w:val="24"/>
        <w:shd w:val="clear" w:color="auto" w:fill="auto"/>
        <w:tabs>
          <w:tab w:val="clear" w:pos="708"/>
          <w:tab w:val="left" w:pos="4167" w:leader="underscore"/>
          <w:tab w:val="left" w:pos="5305" w:leader="underscore"/>
          <w:tab w:val="left" w:pos="9923" w:leader="underscore"/>
        </w:tabs>
        <w:spacing w:lineRule="exact" w:line="317"/>
        <w:ind w:hanging="0"/>
        <w:jc w:val="both"/>
        <w:rPr/>
      </w:pPr>
      <w:r>
        <w:rPr/>
        <w:t>Федеральным законом от</w:t>
        <w:tab/>
        <w:t>№</w:t>
        <w:tab/>
      </w:r>
      <w:r>
        <w:rPr>
          <w:rStyle w:val="Style21"/>
          <w:vertAlign w:val="superscript"/>
        </w:rPr>
        <w:footnoteReference w:id="5"/>
      </w:r>
      <w:r>
        <w:rPr/>
        <w:t xml:space="preserve">, прошу поставить меня на учет в целях бесплатного предоставления земельного участка </w:t>
      </w:r>
    </w:p>
    <w:p>
      <w:pPr>
        <w:pStyle w:val="24"/>
        <w:shd w:val="clear" w:color="auto" w:fill="auto"/>
        <w:tabs>
          <w:tab w:val="clear" w:pos="708"/>
          <w:tab w:val="left" w:pos="9923" w:leader="underscore"/>
        </w:tabs>
        <w:spacing w:lineRule="exact" w:line="317" w:before="0" w:after="290"/>
        <w:ind w:right="4620" w:firstLine="567"/>
        <w:jc w:val="left"/>
        <w:rPr/>
      </w:pPr>
      <w:r>
        <w:rPr/>
        <w:t>Приложение:</w:t>
      </w:r>
    </w:p>
    <w:p>
      <w:pPr>
        <w:pStyle w:val="112"/>
        <w:shd w:val="clear" w:color="auto" w:fill="auto"/>
        <w:spacing w:lineRule="exact" w:line="180" w:before="0" w:after="856"/>
        <w:ind w:left="20" w:hanging="0"/>
        <w:rPr/>
      </w:pPr>
      <w:r>
        <w:rPr/>
        <w:t>(документы, которые представил заявитель)</w:t>
      </w:r>
    </w:p>
    <w:p>
      <w:pPr>
        <w:pStyle w:val="121"/>
        <w:shd w:val="clear" w:color="auto" w:fill="auto"/>
        <w:spacing w:lineRule="exact" w:line="220" w:before="0" w:after="243"/>
        <w:rPr/>
      </w:pPr>
      <w:r>
        <w:rPr/>
        <w:t>(фамилия и инициалы заявителя)</w:t>
      </w:r>
      <w:r>
        <mc:AlternateContent>
          <mc:Choice Requires="wps">
            <w:drawing>
              <wp:anchor behindDoc="1" distT="0" distB="0" distL="63500" distR="1783080" simplePos="0" locked="0" layoutInCell="0" allowOverlap="1" relativeHeight="4">
                <wp:simplePos x="0" y="0"/>
                <wp:positionH relativeFrom="margin">
                  <wp:posOffset>1572895</wp:posOffset>
                </wp:positionH>
                <wp:positionV relativeFrom="paragraph">
                  <wp:posOffset>-5080</wp:posOffset>
                </wp:positionV>
                <wp:extent cx="664210" cy="139700"/>
                <wp:effectExtent l="0" t="0" r="0" b="0"/>
                <wp:wrapSquare wrapText="right"/>
                <wp:docPr id="4" name="Врезка4"/>
                <a:graphic xmlns:a="http://schemas.openxmlformats.org/drawingml/2006/main">
                  <a:graphicData uri="http://schemas.microsoft.com/office/word/2010/wordprocessingShape">
                    <wps:wsp>
                      <wps:cNvSpPr txBox="1"/>
                      <wps:spPr>
                        <a:xfrm>
                          <a:off x="0" y="0"/>
                          <a:ext cx="664210" cy="139700"/>
                        </a:xfrm>
                        <a:prstGeom prst="rect"/>
                        <a:solidFill>
                          <a:srgbClr val="FFFFFF">
                            <a:alpha val="0"/>
                          </a:srgbClr>
                        </a:solidFill>
                      </wps:spPr>
                      <wps:txbx>
                        <w:txbxContent>
                          <w:p>
                            <w:pPr>
                              <w:pStyle w:val="121"/>
                              <w:shd w:val="clear" w:color="auto" w:fill="auto"/>
                              <w:spacing w:lineRule="exact" w:line="220" w:before="0" w:after="0"/>
                              <w:jc w:val="left"/>
                              <w:rPr/>
                            </w:pPr>
                            <w:r>
                              <w:rPr>
                                <w:rStyle w:val="12Exact"/>
                              </w:rPr>
                              <w:t>(подпись)</w:t>
                            </w:r>
                          </w:p>
                        </w:txbxContent>
                      </wps:txbx>
                      <wps:bodyPr anchor="t" lIns="0" tIns="0" rIns="0" bIns="0">
                        <a:noAutofit/>
                      </wps:bodyPr>
                    </wps:wsp>
                  </a:graphicData>
                </a:graphic>
              </wp:anchor>
            </w:drawing>
          </mc:Choice>
          <mc:Fallback>
            <w:pict>
              <v:rect stroked="f" strokeweight="0pt" style="position:absolute;rotation:-0;width:52.3pt;height:11pt;mso-wrap-distance-left:5pt;mso-wrap-distance-right:140.4pt;mso-wrap-distance-top:0pt;mso-wrap-distance-bottom:0pt;margin-top:-0.4pt;mso-position-vertical-relative:text;margin-left:123.85pt;mso-position-horizontal-relative:margin">
                <v:textbox inset="0in,0in,0in,0in">
                  <w:txbxContent>
                    <w:p>
                      <w:pPr>
                        <w:pStyle w:val="121"/>
                        <w:shd w:val="clear" w:color="auto" w:fill="auto"/>
                        <w:spacing w:lineRule="exact" w:line="220" w:before="0" w:after="0"/>
                        <w:jc w:val="left"/>
                        <w:rPr/>
                      </w:pPr>
                      <w:r>
                        <w:rPr>
                          <w:rStyle w:val="12Exact"/>
                        </w:rPr>
                        <w:t>(подпись)</w:t>
                      </w:r>
                    </w:p>
                  </w:txbxContent>
                </v:textbox>
                <w10:wrap type="square" side="right"/>
              </v:rect>
            </w:pict>
          </mc:Fallback>
        </mc:AlternateContent>
      </w:r>
    </w:p>
    <w:p>
      <w:pPr>
        <w:pStyle w:val="121"/>
        <w:shd w:val="clear" w:color="auto" w:fill="auto"/>
        <w:spacing w:lineRule="exact" w:line="220" w:before="0" w:after="0"/>
        <w:ind w:left="260" w:hanging="0"/>
        <w:jc w:val="both"/>
        <w:rPr/>
      </w:pPr>
      <w:r>
        <w:rPr/>
        <w:t>Дата</w:t>
      </w:r>
      <w:r>
        <w:br w:type="page"/>
      </w:r>
    </w:p>
    <w:p>
      <w:pPr>
        <w:pStyle w:val="24"/>
        <w:shd w:val="clear" w:color="auto" w:fill="auto"/>
        <w:spacing w:lineRule="auto" w:line="240"/>
        <w:ind w:left="5387" w:right="300" w:firstLine="613"/>
        <w:jc w:val="right"/>
        <w:rPr>
          <w:sz w:val="24"/>
        </w:rPr>
      </w:pPr>
      <w:r>
        <w:rPr>
          <w:sz w:val="24"/>
        </w:rPr>
        <w:t xml:space="preserve">Приложение № 5 </w:t>
        <w:br/>
        <w:t>к Административному регламенту по предоставлению муниципальной услуги</w:t>
      </w:r>
    </w:p>
    <w:p>
      <w:pPr>
        <w:pStyle w:val="26"/>
        <w:keepNext w:val="true"/>
        <w:keepLines/>
        <w:shd w:val="clear" w:color="auto" w:fill="auto"/>
        <w:spacing w:lineRule="auto" w:line="240" w:before="0" w:after="0"/>
        <w:ind w:left="80" w:hanging="0"/>
        <w:rPr/>
      </w:pPr>
      <w:r>
        <w:rPr/>
      </w:r>
      <w:bookmarkStart w:id="42" w:name="bookmark41"/>
      <w:bookmarkStart w:id="43" w:name="bookmark41"/>
    </w:p>
    <w:p>
      <w:pPr>
        <w:pStyle w:val="26"/>
        <w:keepNext w:val="true"/>
        <w:keepLines/>
        <w:shd w:val="clear" w:color="auto" w:fill="auto"/>
        <w:spacing w:lineRule="auto" w:line="240" w:before="0" w:after="0"/>
        <w:ind w:left="80" w:hanging="0"/>
        <w:rPr/>
      </w:pPr>
      <w:bookmarkStart w:id="44" w:name="bookmark41"/>
      <w:r>
        <w:rPr/>
        <w:t>Форма решения об отказе в приеме документов</w:t>
      </w:r>
      <w:bookmarkEnd w:id="44"/>
      <w:r>
        <w:rPr/>
        <w:br/>
      </w:r>
      <w:r>
        <w:rPr>
          <w:rStyle w:val="11"/>
          <w:b w:val="false"/>
          <w:bCs w:val="false"/>
        </w:rPr>
        <w:t>(наименование уполномоченного органа местного самоуправления)</w:t>
      </w:r>
    </w:p>
    <w:p>
      <w:pPr>
        <w:pStyle w:val="24"/>
        <w:shd w:val="clear" w:color="auto" w:fill="auto"/>
        <w:spacing w:lineRule="auto" w:line="240"/>
        <w:ind w:left="6980" w:hanging="0"/>
        <w:jc w:val="left"/>
        <w:rPr/>
      </w:pPr>
      <w:r>
        <w:rPr/>
        <w:t>Кому:</w:t>
      </w:r>
    </w:p>
    <w:p>
      <w:pPr>
        <w:pStyle w:val="24"/>
        <w:shd w:val="clear" w:color="auto" w:fill="auto"/>
        <w:spacing w:lineRule="exact" w:line="280"/>
        <w:ind w:left="80" w:hanging="0"/>
        <w:rPr/>
      </w:pPr>
      <w:r>
        <w:rPr/>
        <w:t>РЕШЕНИЕ</w:t>
      </w:r>
    </w:p>
    <w:p>
      <w:pPr>
        <w:pStyle w:val="24"/>
        <w:shd w:val="clear" w:color="auto" w:fill="auto"/>
        <w:tabs>
          <w:tab w:val="clear" w:pos="708"/>
          <w:tab w:val="left" w:pos="5163" w:leader="underscore"/>
          <w:tab w:val="left" w:pos="7664" w:leader="underscore"/>
        </w:tabs>
        <w:spacing w:lineRule="exact" w:line="326" w:before="0" w:after="308"/>
        <w:ind w:left="3000" w:hanging="2080"/>
        <w:jc w:val="left"/>
        <w:rPr/>
      </w:pPr>
      <w:r>
        <w:rPr/>
        <w:t>Об отказе в приеме документов, необходимых для предоставления услуги №</w:t>
        <w:tab/>
        <w:t>от</w:t>
        <w:tab/>
      </w:r>
    </w:p>
    <w:p>
      <w:pPr>
        <w:pStyle w:val="24"/>
        <w:shd w:val="clear" w:color="auto" w:fill="auto"/>
        <w:spacing w:lineRule="exact" w:line="317"/>
        <w:ind w:right="300" w:firstLine="708"/>
        <w:jc w:val="both"/>
        <w:rPr/>
      </w:pPr>
      <w:r>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w:t>
        <w:tab/>
        <w:t>№</w:t>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100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075"/>
        <w:gridCol w:w="4889"/>
        <w:gridCol w:w="4106"/>
      </w:tblGrid>
      <w:tr>
        <w:trPr>
          <w:trHeight w:val="1688" w:hRule="exact"/>
        </w:trPr>
        <w:tc>
          <w:tcPr>
            <w:tcW w:w="1075"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74"/>
              <w:ind w:hanging="0"/>
              <w:rPr/>
            </w:pPr>
            <w:r>
              <w:rPr>
                <w:rStyle w:val="211pt"/>
              </w:rPr>
              <w:t>№</w:t>
            </w:r>
          </w:p>
          <w:p>
            <w:pPr>
              <w:pStyle w:val="24"/>
              <w:widowControl w:val="false"/>
              <w:shd w:val="clear" w:color="auto" w:fill="auto"/>
              <w:spacing w:lineRule="exact" w:line="274"/>
              <w:ind w:hanging="0"/>
              <w:rPr/>
            </w:pPr>
            <w:r>
              <w:rPr>
                <w:rStyle w:val="211pt"/>
              </w:rPr>
              <w:t>пункта</w:t>
            </w:r>
          </w:p>
          <w:p>
            <w:pPr>
              <w:pStyle w:val="24"/>
              <w:widowControl w:val="false"/>
              <w:shd w:val="clear" w:color="auto" w:fill="auto"/>
              <w:spacing w:lineRule="exact" w:line="274"/>
              <w:ind w:hanging="0"/>
              <w:rPr/>
            </w:pPr>
            <w:r>
              <w:rPr>
                <w:rStyle w:val="211pt"/>
              </w:rPr>
              <w:t>административного</w:t>
            </w:r>
          </w:p>
          <w:p>
            <w:pPr>
              <w:pStyle w:val="24"/>
              <w:widowControl w:val="false"/>
              <w:shd w:val="clear" w:color="auto" w:fill="auto"/>
              <w:spacing w:lineRule="exact" w:line="274"/>
              <w:ind w:hanging="0"/>
              <w:rPr/>
            </w:pPr>
            <w:r>
              <w:rPr>
                <w:rStyle w:val="211pt"/>
              </w:rPr>
              <w:t>регламен</w:t>
            </w:r>
          </w:p>
          <w:p>
            <w:pPr>
              <w:pStyle w:val="24"/>
              <w:widowControl w:val="false"/>
              <w:shd w:val="clear" w:color="auto" w:fill="auto"/>
              <w:spacing w:lineRule="exact" w:line="274"/>
              <w:ind w:hanging="0"/>
              <w:rPr/>
            </w:pPr>
            <w:r>
              <w:rPr>
                <w:rStyle w:val="211pt"/>
              </w:rPr>
              <w:t>та</w:t>
            </w:r>
          </w:p>
        </w:tc>
        <w:tc>
          <w:tcPr>
            <w:tcW w:w="4889" w:type="dxa"/>
            <w:tcBorders>
              <w:top w:val="single" w:sz="4" w:space="0" w:color="000000"/>
              <w:left w:val="single" w:sz="4" w:space="0" w:color="000000"/>
            </w:tcBorders>
            <w:shd w:color="auto" w:fill="FFFFFF" w:val="clear"/>
          </w:tcPr>
          <w:p>
            <w:pPr>
              <w:pStyle w:val="24"/>
              <w:widowControl w:val="false"/>
              <w:shd w:val="clear" w:color="auto" w:fill="auto"/>
              <w:spacing w:lineRule="exact" w:line="274"/>
              <w:ind w:hanging="0"/>
              <w:rPr/>
            </w:pPr>
            <w:r>
              <w:rPr>
                <w:rStyle w:val="211pt"/>
              </w:rPr>
              <w:t>Наименование основания для отказа в соответствии с единым стандартом</w:t>
            </w:r>
          </w:p>
        </w:tc>
        <w:tc>
          <w:tcPr>
            <w:tcW w:w="4106" w:type="dxa"/>
            <w:tcBorders>
              <w:top w:val="single" w:sz="4" w:space="0" w:color="000000"/>
              <w:left w:val="single" w:sz="4" w:space="0" w:color="000000"/>
              <w:right w:val="single" w:sz="4" w:space="0" w:color="000000"/>
            </w:tcBorders>
            <w:shd w:color="auto" w:fill="FFFFFF" w:val="clear"/>
          </w:tcPr>
          <w:p>
            <w:pPr>
              <w:pStyle w:val="24"/>
              <w:widowControl w:val="false"/>
              <w:shd w:val="clear" w:color="auto" w:fill="auto"/>
              <w:spacing w:lineRule="exact" w:line="278"/>
              <w:ind w:hanging="0"/>
              <w:rPr/>
            </w:pPr>
            <w:r>
              <w:rPr>
                <w:rStyle w:val="211pt"/>
              </w:rPr>
              <w:t>Разъяснение причин отказа в предоставлении услуги</w:t>
            </w:r>
          </w:p>
        </w:tc>
      </w:tr>
      <w:tr>
        <w:trPr>
          <w:trHeight w:val="564" w:hRule="exact"/>
        </w:trPr>
        <w:tc>
          <w:tcPr>
            <w:tcW w:w="1075" w:type="dxa"/>
            <w:tcBorders>
              <w:top w:val="single" w:sz="4" w:space="0" w:color="000000"/>
              <w:lef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2.15.1</w:t>
            </w:r>
          </w:p>
        </w:tc>
        <w:tc>
          <w:tcPr>
            <w:tcW w:w="4889"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69"/>
              <w:ind w:hanging="0"/>
              <w:jc w:val="both"/>
              <w:rPr/>
            </w:pPr>
            <w:r>
              <w:rPr>
                <w:rStyle w:val="211pt"/>
              </w:rPr>
              <w:t>Представление неполного комплекта документов</w:t>
            </w:r>
          </w:p>
        </w:tc>
        <w:tc>
          <w:tcPr>
            <w:tcW w:w="4106" w:type="dxa"/>
            <w:tcBorders>
              <w:top w:val="single" w:sz="4" w:space="0" w:color="000000"/>
              <w:left w:val="single" w:sz="4" w:space="0" w:color="000000"/>
              <w:right w:val="single" w:sz="4" w:space="0" w:color="000000"/>
            </w:tcBorders>
            <w:shd w:color="auto" w:fill="FFFFFF" w:val="clear"/>
            <w:vAlign w:val="center"/>
          </w:tcPr>
          <w:p>
            <w:pPr>
              <w:pStyle w:val="24"/>
              <w:widowControl w:val="false"/>
              <w:shd w:val="clear" w:color="auto" w:fill="auto"/>
              <w:spacing w:lineRule="exact" w:line="274"/>
              <w:ind w:hanging="0"/>
              <w:jc w:val="both"/>
              <w:rPr/>
            </w:pPr>
            <w:r>
              <w:rPr>
                <w:rStyle w:val="211pt"/>
              </w:rPr>
              <w:t>Указывается исчерпывающий перечень документов, непредставленных заявителем</w:t>
            </w:r>
          </w:p>
        </w:tc>
      </w:tr>
      <w:tr>
        <w:trPr>
          <w:trHeight w:val="624" w:hRule="exact"/>
        </w:trPr>
        <w:tc>
          <w:tcPr>
            <w:tcW w:w="1075" w:type="dxa"/>
            <w:tcBorders>
              <w:top w:val="single" w:sz="4" w:space="0" w:color="000000"/>
              <w:left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2.15.2</w:t>
            </w:r>
          </w:p>
        </w:tc>
        <w:tc>
          <w:tcPr>
            <w:tcW w:w="4889" w:type="dxa"/>
            <w:tcBorders>
              <w:top w:val="single" w:sz="4" w:space="0" w:color="000000"/>
              <w:left w:val="single" w:sz="4" w:space="0" w:color="000000"/>
            </w:tcBorders>
            <w:shd w:color="auto" w:fill="FFFFFF" w:val="clear"/>
          </w:tcPr>
          <w:p>
            <w:pPr>
              <w:pStyle w:val="24"/>
              <w:widowControl w:val="false"/>
              <w:shd w:val="clear" w:color="auto" w:fill="auto"/>
              <w:spacing w:lineRule="exact" w:line="283"/>
              <w:ind w:hanging="0"/>
              <w:jc w:val="both"/>
              <w:rPr/>
            </w:pPr>
            <w:r>
              <w:rPr>
                <w:rStyle w:val="211pt"/>
              </w:rPr>
              <w:t>Представленные документы утратили силу на момент обращения за услугой</w:t>
            </w:r>
          </w:p>
        </w:tc>
        <w:tc>
          <w:tcPr>
            <w:tcW w:w="4106" w:type="dxa"/>
            <w:tcBorders>
              <w:top w:val="single" w:sz="4" w:space="0" w:color="000000"/>
              <w:left w:val="single" w:sz="4" w:space="0" w:color="000000"/>
              <w:right w:val="single" w:sz="4" w:space="0" w:color="000000"/>
            </w:tcBorders>
            <w:shd w:color="auto" w:fill="FFFFFF" w:val="clear"/>
          </w:tcPr>
          <w:p>
            <w:pPr>
              <w:pStyle w:val="24"/>
              <w:widowControl w:val="false"/>
              <w:shd w:val="clear" w:color="auto" w:fill="auto"/>
              <w:spacing w:lineRule="exact" w:line="278"/>
              <w:ind w:hanging="0"/>
              <w:jc w:val="both"/>
              <w:rPr/>
            </w:pPr>
            <w:r>
              <w:rPr>
                <w:rStyle w:val="211pt"/>
              </w:rPr>
              <w:t>Указывается исчерпывающий перечень документов, утративших силу</w:t>
            </w:r>
          </w:p>
        </w:tc>
      </w:tr>
      <w:tr>
        <w:trPr>
          <w:trHeight w:val="1077" w:hRule="exact"/>
        </w:trPr>
        <w:tc>
          <w:tcPr>
            <w:tcW w:w="1075"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2.15.3</w:t>
            </w:r>
          </w:p>
        </w:tc>
        <w:tc>
          <w:tcPr>
            <w:tcW w:w="4889" w:type="dxa"/>
            <w:tcBorders>
              <w:top w:val="single" w:sz="4" w:space="0" w:color="000000"/>
              <w:left w:val="single" w:sz="4" w:space="0" w:color="000000"/>
              <w:bottom w:val="single" w:sz="4" w:space="0" w:color="000000"/>
            </w:tcBorders>
            <w:shd w:color="auto" w:fill="FFFFFF" w:val="clear"/>
            <w:vAlign w:val="center"/>
          </w:tcPr>
          <w:p>
            <w:pPr>
              <w:pStyle w:val="24"/>
              <w:widowControl w:val="false"/>
              <w:shd w:val="clear" w:color="auto" w:fill="auto"/>
              <w:spacing w:lineRule="exact" w:line="274"/>
              <w:ind w:hanging="0"/>
              <w:jc w:val="both"/>
              <w:rPr/>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06"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both"/>
              <w:rPr/>
            </w:pPr>
            <w:r>
              <w:rPr>
                <w:rStyle w:val="211pt"/>
              </w:rPr>
              <w:t>Указывается исчерпывающий перечень документов, содержащих подчистки и исправления</w:t>
            </w:r>
          </w:p>
        </w:tc>
      </w:tr>
      <w:tr>
        <w:trPr>
          <w:trHeight w:val="1077" w:hRule="exact"/>
        </w:trPr>
        <w:tc>
          <w:tcPr>
            <w:tcW w:w="1075"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2.15.4</w:t>
            </w:r>
          </w:p>
        </w:tc>
        <w:tc>
          <w:tcPr>
            <w:tcW w:w="4889"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both"/>
              <w:rPr/>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06"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8"/>
              <w:ind w:hanging="0"/>
              <w:jc w:val="both"/>
              <w:rPr/>
            </w:pPr>
            <w:r>
              <w:rPr>
                <w:rStyle w:val="211pt"/>
              </w:rPr>
              <w:t>Указывается исчерпывающий перечень документов, содержащих повреждения</w:t>
            </w:r>
          </w:p>
        </w:tc>
      </w:tr>
      <w:tr>
        <w:trPr>
          <w:trHeight w:val="1077" w:hRule="exact"/>
        </w:trPr>
        <w:tc>
          <w:tcPr>
            <w:tcW w:w="1075"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2.15.5</w:t>
            </w:r>
          </w:p>
        </w:tc>
        <w:tc>
          <w:tcPr>
            <w:tcW w:w="4889" w:type="dxa"/>
            <w:tcBorders>
              <w:top w:val="single" w:sz="4" w:space="0" w:color="000000"/>
              <w:left w:val="single" w:sz="4" w:space="0" w:color="000000"/>
              <w:bottom w:val="single" w:sz="4" w:space="0" w:color="000000"/>
            </w:tcBorders>
            <w:shd w:color="auto" w:fill="FFFFFF" w:val="clear"/>
            <w:vAlign w:val="center"/>
          </w:tcPr>
          <w:p>
            <w:pPr>
              <w:pStyle w:val="24"/>
              <w:widowControl w:val="false"/>
              <w:shd w:val="clear" w:color="auto" w:fill="auto"/>
              <w:spacing w:lineRule="exact" w:line="274"/>
              <w:ind w:hanging="0"/>
              <w:jc w:val="both"/>
              <w:rPr/>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106"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both"/>
              <w:rPr/>
            </w:pPr>
            <w:r>
              <w:rPr>
                <w:rStyle w:val="211pt"/>
              </w:rPr>
              <w:t>Указываются основания такого вывода</w:t>
            </w:r>
          </w:p>
        </w:tc>
      </w:tr>
      <w:tr>
        <w:trPr>
          <w:trHeight w:val="1077" w:hRule="exact"/>
        </w:trPr>
        <w:tc>
          <w:tcPr>
            <w:tcW w:w="1075"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2.15.6</w:t>
            </w:r>
          </w:p>
        </w:tc>
        <w:tc>
          <w:tcPr>
            <w:tcW w:w="4889"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both"/>
              <w:rPr/>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06"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both"/>
              <w:rPr/>
            </w:pPr>
            <w:r>
              <w:rPr>
                <w:rStyle w:val="211pt"/>
              </w:rPr>
              <w:t>Указываются основания такого вывода</w:t>
            </w:r>
          </w:p>
        </w:tc>
      </w:tr>
      <w:tr>
        <w:trPr>
          <w:trHeight w:val="1077" w:hRule="exact"/>
        </w:trPr>
        <w:tc>
          <w:tcPr>
            <w:tcW w:w="1075"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2.15.7</w:t>
            </w:r>
          </w:p>
        </w:tc>
        <w:tc>
          <w:tcPr>
            <w:tcW w:w="4889"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both"/>
              <w:rPr/>
            </w:pPr>
            <w:r>
              <w:rPr>
                <w:rStyle w:val="211pt"/>
              </w:rPr>
              <w:t>Неполное заполнение полей в форме заявления, в том числе в интерактивной форме заявления на ЕПГУ</w:t>
            </w:r>
          </w:p>
        </w:tc>
        <w:tc>
          <w:tcPr>
            <w:tcW w:w="4106"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both"/>
              <w:rPr/>
            </w:pPr>
            <w:r>
              <w:rPr>
                <w:rStyle w:val="211pt"/>
              </w:rPr>
              <w:t>Указываются основания такого вывода</w:t>
            </w:r>
          </w:p>
        </w:tc>
      </w:tr>
      <w:tr>
        <w:trPr>
          <w:trHeight w:val="1077" w:hRule="exact"/>
        </w:trPr>
        <w:tc>
          <w:tcPr>
            <w:tcW w:w="1075"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2.15.8</w:t>
            </w:r>
          </w:p>
        </w:tc>
        <w:tc>
          <w:tcPr>
            <w:tcW w:w="4889"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both"/>
              <w:rPr/>
            </w:pPr>
            <w:r>
              <w:rPr>
                <w:rStyle w:val="211pt"/>
              </w:rPr>
              <w:t>Заявление подано лицом, не имеющим полномочий представлять интересы заявителя</w:t>
            </w:r>
          </w:p>
        </w:tc>
        <w:tc>
          <w:tcPr>
            <w:tcW w:w="4106"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20"/>
              <w:ind w:hanging="0"/>
              <w:jc w:val="both"/>
              <w:rPr/>
            </w:pPr>
            <w:r>
              <w:rPr>
                <w:rStyle w:val="211pt"/>
              </w:rPr>
              <w:t>Указываются основания такого вывода</w:t>
            </w:r>
          </w:p>
        </w:tc>
      </w:tr>
    </w:tbl>
    <w:p>
      <w:pPr>
        <w:pStyle w:val="Normal"/>
        <w:rPr>
          <w:sz w:val="2"/>
          <w:szCs w:val="2"/>
        </w:rPr>
      </w:pPr>
      <w:r>
        <w:rPr>
          <w:sz w:val="2"/>
          <w:szCs w:val="2"/>
        </w:rPr>
      </w:r>
    </w:p>
    <w:p>
      <w:pPr>
        <w:pStyle w:val="24"/>
        <w:shd w:val="clear" w:color="auto" w:fill="auto"/>
        <w:spacing w:lineRule="exact" w:line="322"/>
        <w:ind w:left="220" w:hanging="0"/>
        <w:jc w:val="left"/>
        <w:rPr/>
      </w:pPr>
      <w:r>
        <w:rPr/>
      </w:r>
    </w:p>
    <w:p>
      <w:pPr>
        <w:pStyle w:val="Normal"/>
        <w:rPr>
          <w:sz w:val="2"/>
          <w:szCs w:val="2"/>
        </w:rPr>
      </w:pPr>
      <w:r>
        <w:rPr>
          <w:sz w:val="2"/>
          <w:szCs w:val="2"/>
        </w:rPr>
      </w:r>
      <w:r>
        <w:br w:type="page"/>
      </w:r>
    </w:p>
    <w:p>
      <w:pPr>
        <w:pStyle w:val="24"/>
        <w:shd w:val="clear" w:color="auto" w:fill="auto"/>
        <w:spacing w:lineRule="exact" w:line="280"/>
        <w:ind w:firstLine="220"/>
        <w:jc w:val="both"/>
        <w:rPr/>
      </w:pPr>
      <w:r>
        <w:rPr/>
        <w:t>Дополнительно информируем:</w:t>
      </w:r>
      <w:r>
        <mc:AlternateContent>
          <mc:Choice Requires="wps">
            <w:drawing>
              <wp:anchor behindDoc="1" distT="0" distB="0" distL="140335" distR="262255" simplePos="0" locked="0" layoutInCell="0" allowOverlap="1" relativeHeight="5">
                <wp:simplePos x="0" y="0"/>
                <wp:positionH relativeFrom="margin">
                  <wp:posOffset>140335</wp:posOffset>
                </wp:positionH>
                <wp:positionV relativeFrom="paragraph">
                  <wp:posOffset>-6839585</wp:posOffset>
                </wp:positionV>
                <wp:extent cx="6394450" cy="6824980"/>
                <wp:effectExtent l="0" t="0" r="0" b="0"/>
                <wp:wrapTopAndBottom/>
                <wp:docPr id="5" name="Врезка5"/>
                <a:graphic xmlns:a="http://schemas.openxmlformats.org/drawingml/2006/main">
                  <a:graphicData uri="http://schemas.microsoft.com/office/word/2010/wordprocessingShape">
                    <wps:wsp>
                      <wps:cNvSpPr txBox="1"/>
                      <wps:spPr>
                        <a:xfrm>
                          <a:off x="0" y="0"/>
                          <a:ext cx="6394450" cy="6824980"/>
                        </a:xfrm>
                        <a:prstGeom prst="rect"/>
                        <a:solidFill>
                          <a:srgbClr val="FFFFFF">
                            <a:alpha val="0"/>
                          </a:srgbClr>
                        </a:solidFill>
                      </wps:spPr>
                      <wps:txbx>
                        <w:txbxContent>
                          <w:p>
                            <w:pPr>
                              <w:pStyle w:val="Style34"/>
                              <w:rPr>
                                <w:sz w:val="2"/>
                                <w:szCs w:val="2"/>
                              </w:rPr>
                            </w:pPr>
                            <w:r>
                              <w:rPr/>
                            </w:r>
                          </w:p>
                        </w:txbxContent>
                      </wps:txbx>
                      <wps:bodyPr anchor="t" lIns="0" tIns="0" rIns="0" bIns="0">
                        <a:noAutofit/>
                      </wps:bodyPr>
                    </wps:wsp>
                  </a:graphicData>
                </a:graphic>
              </wp:anchor>
            </w:drawing>
          </mc:Choice>
          <mc:Fallback>
            <w:pict>
              <v:rect stroked="f" strokeweight="0pt" style="position:absolute;rotation:-0;width:503.5pt;height:537.4pt;mso-wrap-distance-left:11.05pt;mso-wrap-distance-right:20.65pt;mso-wrap-distance-top:0pt;mso-wrap-distance-bottom:0pt;margin-top:-538.55pt;mso-position-vertical-relative:text;margin-left:11.05pt;mso-position-horizontal-relative:margin">
                <v:textbox inset="0in,0in,0in,0in">
                  <w:txbxContent>
                    <w:p>
                      <w:pPr>
                        <w:pStyle w:val="Style34"/>
                        <w:rPr>
                          <w:sz w:val="2"/>
                          <w:szCs w:val="2"/>
                        </w:rPr>
                      </w:pPr>
                      <w:r>
                        <w:rPr/>
                      </w:r>
                    </w:p>
                  </w:txbxContent>
                </v:textbox>
                <w10:wrap type="topAndBottom"/>
              </v:rect>
            </w:pict>
          </mc:Fallback>
        </mc:AlternateContent>
      </w:r>
    </w:p>
    <w:p>
      <w:pPr>
        <w:pStyle w:val="24"/>
        <w:shd w:val="clear" w:color="auto" w:fill="auto"/>
        <w:spacing w:lineRule="exact" w:line="322"/>
        <w:ind w:firstLine="220"/>
        <w:jc w:val="left"/>
        <w:rPr/>
      </w:pPr>
      <w:r>
        <w:rPr/>
        <w:t xml:space="preserve">Вы вправе повторно обратиться </w:t>
      </w:r>
      <w:r>
        <w:rPr>
          <w:lang w:val="en-US" w:eastAsia="en-US" w:bidi="en-US"/>
        </w:rPr>
        <w:t>c</w:t>
      </w:r>
      <w:r>
        <w:rPr>
          <w:lang w:eastAsia="en-US" w:bidi="en-US"/>
        </w:rPr>
        <w:t xml:space="preserve"> </w:t>
      </w:r>
      <w:r>
        <w:rPr/>
        <w:t>заявлением о предоставлении услуги после устранения указанных нарушений.</w:t>
      </w:r>
    </w:p>
    <w:p>
      <w:pPr>
        <w:pStyle w:val="24"/>
        <w:shd w:val="clear" w:color="auto" w:fill="auto"/>
        <w:spacing w:lineRule="exact" w:line="322"/>
        <w:ind w:firstLine="220"/>
        <w:jc w:val="both"/>
        <w:rPr/>
      </w:pPr>
      <w:r>
        <w:rPr/>
        <w:t>Данный отказ может быть обжалован в досудебном порядке путем направления жалобы в орган, уполномоченный на предоставление услуги в</w:t>
        <w:tab/>
        <w:t xml:space="preserve">, </w:t>
      </w:r>
    </w:p>
    <w:p>
      <w:pPr>
        <w:sectPr>
          <w:headerReference w:type="default" r:id="rId17"/>
          <w:footnotePr>
            <w:numFmt w:val="decimal"/>
          </w:footnotePr>
          <w:type w:val="nextPage"/>
          <w:pgSz w:w="11906" w:h="16838"/>
          <w:pgMar w:left="1276" w:right="701" w:gutter="0" w:header="0" w:top="567" w:footer="0" w:bottom="568"/>
          <w:pgNumType w:fmt="decimal"/>
          <w:formProt w:val="false"/>
          <w:textDirection w:val="lrTb"/>
          <w:docGrid w:type="default" w:linePitch="360" w:charSpace="0"/>
        </w:sectPr>
        <w:pStyle w:val="24"/>
        <w:shd w:val="clear" w:color="auto" w:fill="auto"/>
        <w:tabs>
          <w:tab w:val="clear" w:pos="708"/>
          <w:tab w:val="left" w:pos="10132" w:leader="underscore"/>
        </w:tabs>
        <w:spacing w:lineRule="exact" w:line="322"/>
        <w:ind w:hanging="0"/>
        <w:jc w:val="both"/>
        <w:rPr/>
      </w:pPr>
      <w:r>
        <w:rPr/>
        <w:t>а</w:t>
      </w:r>
      <w:r>
        <w:rPr/>
        <w:t xml:space="preserve"> также в судебном порядке.</w:t>
      </w:r>
      <w:r>
        <mc:AlternateContent>
          <mc:Choice Requires="wps">
            <w:drawing>
              <wp:anchor behindDoc="1" distT="0" distB="218440" distL="63500" distR="1161415" simplePos="0" locked="0" layoutInCell="0" allowOverlap="1" relativeHeight="6">
                <wp:simplePos x="0" y="0"/>
                <wp:positionH relativeFrom="margin">
                  <wp:posOffset>4529455</wp:posOffset>
                </wp:positionH>
                <wp:positionV relativeFrom="paragraph">
                  <wp:posOffset>817245</wp:posOffset>
                </wp:positionV>
                <wp:extent cx="1106170" cy="781685"/>
                <wp:effectExtent l="0" t="0" r="0" b="0"/>
                <wp:wrapTopAndBottom/>
                <wp:docPr id="6" name="Врезка6"/>
                <a:graphic xmlns:a="http://schemas.openxmlformats.org/drawingml/2006/main">
                  <a:graphicData uri="http://schemas.microsoft.com/office/word/2010/wordprocessingShape">
                    <wps:wsp>
                      <wps:cNvSpPr txBox="1"/>
                      <wps:spPr>
                        <a:xfrm>
                          <a:off x="0" y="0"/>
                          <a:ext cx="1106170" cy="781685"/>
                        </a:xfrm>
                        <a:prstGeom prst="rect"/>
                        <a:solidFill>
                          <a:srgbClr val="FFFFFF">
                            <a:alpha val="0"/>
                          </a:srgbClr>
                        </a:solidFill>
                      </wps:spPr>
                      <wps:txbx>
                        <w:txbxContent>
                          <w:p>
                            <w:pPr>
                              <w:pStyle w:val="122"/>
                              <w:keepNext w:val="true"/>
                              <w:keepLines/>
                              <w:shd w:val="clear" w:color="auto" w:fill="auto"/>
                              <w:ind w:firstLine="200"/>
                              <w:rPr/>
                            </w:pPr>
                            <w:bookmarkStart w:id="45" w:name="bookmark37"/>
                            <w:r>
                              <w:rPr/>
                              <w:t>Сведения о сертификате электронной</w:t>
                            </w:r>
                            <w:bookmarkEnd w:id="45"/>
                          </w:p>
                          <w:p>
                            <w:pPr>
                              <w:pStyle w:val="122"/>
                              <w:keepNext w:val="true"/>
                              <w:keepLines/>
                              <w:shd w:val="clear" w:color="auto" w:fill="auto"/>
                              <w:spacing w:lineRule="exact" w:line="280"/>
                              <w:ind w:right="40" w:hanging="0"/>
                              <w:jc w:val="center"/>
                              <w:rPr/>
                            </w:pPr>
                            <w:bookmarkStart w:id="46" w:name="bookmark38"/>
                            <w:r>
                              <w:rPr/>
                              <w:t>подписи</w:t>
                            </w:r>
                            <w:bookmarkEnd w:id="46"/>
                          </w:p>
                        </w:txbxContent>
                      </wps:txbx>
                      <wps:bodyPr anchor="t" lIns="0" tIns="0" rIns="0" bIns="0">
                        <a:noAutofit/>
                      </wps:bodyPr>
                    </wps:wsp>
                  </a:graphicData>
                </a:graphic>
              </wp:anchor>
            </w:drawing>
          </mc:Choice>
          <mc:Fallback>
            <w:pict>
              <v:rect stroked="f" strokeweight="0pt" style="position:absolute;rotation:-0;width:87.1pt;height:61.55pt;mso-wrap-distance-left:5pt;mso-wrap-distance-right:91.45pt;mso-wrap-distance-top:0pt;mso-wrap-distance-bottom:17.2pt;margin-top:64.35pt;mso-position-vertical-relative:text;margin-left:356.65pt;mso-position-horizontal-relative:margin">
                <v:textbox inset="0in,0in,0in,0in">
                  <w:txbxContent>
                    <w:p>
                      <w:pPr>
                        <w:pStyle w:val="122"/>
                        <w:keepNext w:val="true"/>
                        <w:keepLines/>
                        <w:shd w:val="clear" w:color="auto" w:fill="auto"/>
                        <w:ind w:firstLine="200"/>
                        <w:rPr/>
                      </w:pPr>
                      <w:bookmarkStart w:id="47" w:name="bookmark37"/>
                      <w:r>
                        <w:rPr/>
                        <w:t>Сведения о сертификате электронной</w:t>
                      </w:r>
                      <w:bookmarkEnd w:id="47"/>
                    </w:p>
                    <w:p>
                      <w:pPr>
                        <w:pStyle w:val="122"/>
                        <w:keepNext w:val="true"/>
                        <w:keepLines/>
                        <w:shd w:val="clear" w:color="auto" w:fill="auto"/>
                        <w:spacing w:lineRule="exact" w:line="280"/>
                        <w:ind w:right="40" w:hanging="0"/>
                        <w:jc w:val="center"/>
                        <w:rPr/>
                      </w:pPr>
                      <w:bookmarkStart w:id="48" w:name="bookmark38"/>
                      <w:r>
                        <w:rPr/>
                        <w:t>подписи</w:t>
                      </w:r>
                      <w:bookmarkEnd w:id="48"/>
                    </w:p>
                  </w:txbxContent>
                </v:textbox>
                <w10:wrap type="topAndBottom"/>
              </v:rect>
            </w:pict>
          </mc:Fallback>
        </mc:AlternateContent>
      </w:r>
    </w:p>
    <w:p>
      <w:pPr>
        <w:pStyle w:val="24"/>
        <w:shd w:val="clear" w:color="auto" w:fill="auto"/>
        <w:spacing w:lineRule="auto" w:line="240"/>
        <w:ind w:left="11402" w:hanging="0"/>
        <w:jc w:val="right"/>
        <w:rPr>
          <w:sz w:val="24"/>
        </w:rPr>
      </w:pPr>
      <w:r>
        <w:rPr>
          <w:sz w:val="24"/>
        </w:rPr>
        <w:t xml:space="preserve">Приложение № 6 </w:t>
        <w:br/>
        <w:t>к Административному регламенту по предоставлению муниципальной услуги</w:t>
      </w:r>
    </w:p>
    <w:p>
      <w:pPr>
        <w:pStyle w:val="26"/>
        <w:keepNext w:val="true"/>
        <w:keepLines/>
        <w:shd w:val="clear" w:color="auto" w:fill="auto"/>
        <w:spacing w:lineRule="exact" w:line="280" w:before="0" w:after="0"/>
        <w:ind w:left="20" w:hanging="0"/>
        <w:rPr/>
      </w:pPr>
      <w:bookmarkStart w:id="49" w:name="bookmark42"/>
      <w:r>
        <w:rPr/>
        <w:t>Состав, последовательность и сроки выполнения административных процедур (действий) при предоставлении</w:t>
      </w:r>
      <w:bookmarkEnd w:id="49"/>
    </w:p>
    <w:p>
      <w:pPr>
        <w:pStyle w:val="71"/>
        <w:shd w:val="clear" w:color="auto" w:fill="auto"/>
        <w:spacing w:lineRule="exact" w:line="280" w:before="0" w:after="0"/>
        <w:ind w:left="20" w:hanging="0"/>
        <w:jc w:val="center"/>
        <w:rPr/>
      </w:pPr>
      <w:r>
        <w:rPr/>
        <w:t>муниципальной услуги</w:t>
      </w:r>
    </w:p>
    <w:tbl>
      <w:tblPr>
        <w:tblW w:w="15734" w:type="dxa"/>
        <w:jc w:val="left"/>
        <w:tblInd w:w="152" w:type="dxa"/>
        <w:tblLayout w:type="fixed"/>
        <w:tblCellMar>
          <w:top w:w="0" w:type="dxa"/>
          <w:left w:w="10" w:type="dxa"/>
          <w:bottom w:w="0" w:type="dxa"/>
          <w:right w:w="10" w:type="dxa"/>
        </w:tblCellMar>
        <w:tblLook w:firstRow="1" w:noVBand="1" w:lastRow="0" w:firstColumn="1" w:lastColumn="0" w:noHBand="0" w:val="04a0"/>
      </w:tblPr>
      <w:tblGrid>
        <w:gridCol w:w="2267"/>
        <w:gridCol w:w="3134"/>
        <w:gridCol w:w="1693"/>
        <w:gridCol w:w="2138"/>
        <w:gridCol w:w="2019"/>
        <w:gridCol w:w="25"/>
        <w:gridCol w:w="1778"/>
        <w:gridCol w:w="2615"/>
        <w:gridCol w:w="63"/>
      </w:tblGrid>
      <w:tr>
        <w:trPr>
          <w:trHeight w:val="1978" w:hRule="exact"/>
        </w:trPr>
        <w:tc>
          <w:tcPr>
            <w:tcW w:w="2267"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74"/>
              <w:ind w:hanging="0"/>
              <w:rPr/>
            </w:pPr>
            <w:r>
              <w:rPr>
                <w:rStyle w:val="211pt"/>
              </w:rPr>
              <w:t>Основание для начала</w:t>
            </w:r>
          </w:p>
          <w:p>
            <w:pPr>
              <w:pStyle w:val="24"/>
              <w:widowControl w:val="false"/>
              <w:shd w:val="clear" w:color="auto" w:fill="auto"/>
              <w:spacing w:lineRule="exact" w:line="274"/>
              <w:ind w:left="200" w:hanging="0"/>
              <w:jc w:val="left"/>
              <w:rPr/>
            </w:pPr>
            <w:r>
              <w:rPr>
                <w:rStyle w:val="211pt"/>
              </w:rPr>
              <w:t>административной</w:t>
            </w:r>
          </w:p>
          <w:p>
            <w:pPr>
              <w:pStyle w:val="24"/>
              <w:widowControl w:val="false"/>
              <w:shd w:val="clear" w:color="auto" w:fill="auto"/>
              <w:spacing w:lineRule="exact" w:line="274"/>
              <w:ind w:hanging="0"/>
              <w:rPr/>
            </w:pPr>
            <w:r>
              <w:rPr>
                <w:rStyle w:val="211pt"/>
              </w:rPr>
              <w:t>процедуры</w:t>
            </w:r>
          </w:p>
        </w:tc>
        <w:tc>
          <w:tcPr>
            <w:tcW w:w="3134"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20" w:before="0" w:after="60"/>
              <w:ind w:hanging="0"/>
              <w:rPr/>
            </w:pPr>
            <w:r>
              <w:rPr>
                <w:rStyle w:val="211pt"/>
              </w:rPr>
              <w:t>Содержание</w:t>
            </w:r>
          </w:p>
          <w:p>
            <w:pPr>
              <w:pStyle w:val="24"/>
              <w:widowControl w:val="false"/>
              <w:shd w:val="clear" w:color="auto" w:fill="auto"/>
              <w:spacing w:lineRule="exact" w:line="220" w:before="60" w:after="0"/>
              <w:ind w:left="160" w:hanging="0"/>
              <w:jc w:val="left"/>
              <w:rPr/>
            </w:pPr>
            <w:r>
              <w:rPr>
                <w:rStyle w:val="211pt"/>
              </w:rPr>
              <w:t>административных действий</w:t>
            </w:r>
          </w:p>
        </w:tc>
        <w:tc>
          <w:tcPr>
            <w:tcW w:w="1693"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74"/>
              <w:ind w:hanging="0"/>
              <w:rPr/>
            </w:pPr>
            <w:r>
              <w:rPr>
                <w:rStyle w:val="211pt"/>
              </w:rPr>
              <w:t>Срок</w:t>
            </w:r>
          </w:p>
          <w:p>
            <w:pPr>
              <w:pStyle w:val="24"/>
              <w:widowControl w:val="false"/>
              <w:shd w:val="clear" w:color="auto" w:fill="auto"/>
              <w:spacing w:lineRule="exact" w:line="274"/>
              <w:ind w:hanging="0"/>
              <w:rPr/>
            </w:pPr>
            <w:r>
              <w:rPr>
                <w:rStyle w:val="211pt"/>
              </w:rPr>
              <w:t>выполнения административных действий</w:t>
            </w:r>
          </w:p>
        </w:tc>
        <w:tc>
          <w:tcPr>
            <w:tcW w:w="2138"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74"/>
              <w:ind w:hanging="0"/>
              <w:rPr/>
            </w:pPr>
            <w:r>
              <w:rPr>
                <w:rStyle w:val="211pt"/>
              </w:rPr>
              <w:t>Должностное лицо, ответственное за выполнение административного действия</w:t>
            </w:r>
          </w:p>
        </w:tc>
        <w:tc>
          <w:tcPr>
            <w:tcW w:w="2019" w:type="dxa"/>
            <w:tcBorders>
              <w:top w:val="single" w:sz="4" w:space="0" w:color="000000"/>
              <w:left w:val="single" w:sz="4" w:space="0" w:color="000000"/>
            </w:tcBorders>
            <w:shd w:color="auto" w:fill="FFFFFF" w:val="clear"/>
          </w:tcPr>
          <w:p>
            <w:pPr>
              <w:pStyle w:val="24"/>
              <w:widowControl w:val="false"/>
              <w:shd w:val="clear" w:color="auto" w:fill="auto"/>
              <w:spacing w:lineRule="exact" w:line="274"/>
              <w:ind w:hanging="0"/>
              <w:rPr/>
            </w:pPr>
            <w:r>
              <w:rPr>
                <w:rStyle w:val="211pt"/>
              </w:rPr>
              <w:t>Место выполнения административного действия/ используемая информационная система</w:t>
            </w:r>
          </w:p>
        </w:tc>
        <w:tc>
          <w:tcPr>
            <w:tcW w:w="1803" w:type="dxa"/>
            <w:gridSpan w:val="2"/>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74"/>
              <w:ind w:hanging="0"/>
              <w:rPr/>
            </w:pPr>
            <w:r>
              <w:rPr>
                <w:rStyle w:val="211pt"/>
              </w:rPr>
              <w:t>Критерии</w:t>
            </w:r>
          </w:p>
          <w:p>
            <w:pPr>
              <w:pStyle w:val="24"/>
              <w:widowControl w:val="false"/>
              <w:shd w:val="clear" w:color="auto" w:fill="auto"/>
              <w:spacing w:lineRule="exact" w:line="274"/>
              <w:ind w:hanging="0"/>
              <w:rPr/>
            </w:pPr>
            <w:r>
              <w:rPr>
                <w:rStyle w:val="211pt"/>
              </w:rPr>
              <w:t>принятия</w:t>
            </w:r>
          </w:p>
          <w:p>
            <w:pPr>
              <w:pStyle w:val="24"/>
              <w:widowControl w:val="false"/>
              <w:shd w:val="clear" w:color="auto" w:fill="auto"/>
              <w:spacing w:lineRule="exact" w:line="274"/>
              <w:ind w:hanging="0"/>
              <w:rPr/>
            </w:pPr>
            <w:r>
              <w:rPr>
                <w:rStyle w:val="211pt"/>
              </w:rPr>
              <w:t>решения</w:t>
            </w:r>
          </w:p>
        </w:tc>
        <w:tc>
          <w:tcPr>
            <w:tcW w:w="2615" w:type="dxa"/>
            <w:tcBorders>
              <w:top w:val="single" w:sz="4" w:space="0" w:color="000000"/>
              <w:left w:val="single" w:sz="4" w:space="0" w:color="000000"/>
              <w:right w:val="single" w:sz="4" w:space="0" w:color="000000"/>
            </w:tcBorders>
            <w:shd w:color="auto" w:fill="FFFFFF" w:val="clear"/>
            <w:vAlign w:val="center"/>
          </w:tcPr>
          <w:p>
            <w:pPr>
              <w:pStyle w:val="24"/>
              <w:widowControl w:val="false"/>
              <w:shd w:val="clear" w:color="auto" w:fill="auto"/>
              <w:spacing w:lineRule="exact" w:line="274"/>
              <w:ind w:hanging="0"/>
              <w:rPr/>
            </w:pPr>
            <w:r>
              <w:rPr>
                <w:rStyle w:val="211pt"/>
              </w:rPr>
              <w:t>Результат</w:t>
            </w:r>
          </w:p>
          <w:p>
            <w:pPr>
              <w:pStyle w:val="24"/>
              <w:widowControl w:val="false"/>
              <w:shd w:val="clear" w:color="auto" w:fill="auto"/>
              <w:spacing w:lineRule="exact" w:line="274"/>
              <w:ind w:hanging="0"/>
              <w:rPr/>
            </w:pPr>
            <w:r>
              <w:rPr>
                <w:rStyle w:val="211pt"/>
              </w:rPr>
              <w:t>административного действия, способ фиксации</w:t>
            </w:r>
          </w:p>
        </w:tc>
        <w:tc>
          <w:tcPr>
            <w:tcW w:w="63" w:type="dxa"/>
            <w:tcBorders/>
          </w:tcPr>
          <w:p>
            <w:pPr>
              <w:pStyle w:val="Normal"/>
              <w:widowControl w:val="false"/>
              <w:rPr/>
            </w:pPr>
            <w:r>
              <w:rPr/>
            </w:r>
          </w:p>
        </w:tc>
      </w:tr>
      <w:tr>
        <w:trPr>
          <w:trHeight w:val="283" w:hRule="exact"/>
        </w:trPr>
        <w:tc>
          <w:tcPr>
            <w:tcW w:w="2267"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1</w:t>
            </w:r>
          </w:p>
        </w:tc>
        <w:tc>
          <w:tcPr>
            <w:tcW w:w="3134"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2</w:t>
            </w:r>
          </w:p>
        </w:tc>
        <w:tc>
          <w:tcPr>
            <w:tcW w:w="1693"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3</w:t>
            </w:r>
          </w:p>
        </w:tc>
        <w:tc>
          <w:tcPr>
            <w:tcW w:w="2138"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4</w:t>
            </w:r>
          </w:p>
        </w:tc>
        <w:tc>
          <w:tcPr>
            <w:tcW w:w="2019"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5</w:t>
            </w:r>
          </w:p>
        </w:tc>
        <w:tc>
          <w:tcPr>
            <w:tcW w:w="1803" w:type="dxa"/>
            <w:gridSpan w:val="2"/>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6</w:t>
            </w:r>
          </w:p>
        </w:tc>
        <w:tc>
          <w:tcPr>
            <w:tcW w:w="2615" w:type="dxa"/>
            <w:tcBorders>
              <w:top w:val="single" w:sz="4" w:space="0" w:color="000000"/>
              <w:left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7</w:t>
            </w:r>
          </w:p>
        </w:tc>
        <w:tc>
          <w:tcPr>
            <w:tcW w:w="63" w:type="dxa"/>
            <w:tcBorders/>
          </w:tcPr>
          <w:p>
            <w:pPr>
              <w:pStyle w:val="Normal"/>
              <w:widowControl w:val="false"/>
              <w:rPr/>
            </w:pPr>
            <w:r>
              <w:rPr/>
            </w:r>
          </w:p>
        </w:tc>
      </w:tr>
      <w:tr>
        <w:trPr>
          <w:trHeight w:val="288" w:hRule="exact"/>
        </w:trPr>
        <w:tc>
          <w:tcPr>
            <w:tcW w:w="5401"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0268" w:type="dxa"/>
            <w:gridSpan w:val="6"/>
            <w:tcBorders>
              <w:top w:val="single" w:sz="4" w:space="0" w:color="000000"/>
              <w:left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jc w:val="left"/>
              <w:rPr/>
            </w:pPr>
            <w:r>
              <w:rPr>
                <w:rStyle w:val="211pt"/>
              </w:rPr>
              <w:t>1. Проверка документов и регистрация заявления</w:t>
            </w:r>
          </w:p>
        </w:tc>
        <w:tc>
          <w:tcPr>
            <w:tcW w:w="63" w:type="dxa"/>
            <w:tcBorders/>
          </w:tcPr>
          <w:p>
            <w:pPr>
              <w:pStyle w:val="Normal"/>
              <w:widowControl w:val="false"/>
              <w:rPr/>
            </w:pPr>
            <w:r>
              <w:rPr/>
            </w:r>
          </w:p>
        </w:tc>
      </w:tr>
      <w:tr>
        <w:trPr>
          <w:trHeight w:val="2599"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Поступление заявления и документов для предоставления муниципальной услуги в Уполномоченный орган</w:t>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3"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1 рабочий день</w:t>
            </w:r>
          </w:p>
        </w:tc>
        <w:tc>
          <w:tcPr>
            <w:tcW w:w="213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Уполномоченного органа, ответственное за предоставление муниципальной услуги</w:t>
            </w:r>
          </w:p>
        </w:tc>
        <w:tc>
          <w:tcPr>
            <w:tcW w:w="2019"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83"/>
              <w:ind w:hanging="0"/>
              <w:jc w:val="both"/>
              <w:rPr/>
            </w:pPr>
            <w:r>
              <w:rPr>
                <w:rStyle w:val="211pt"/>
              </w:rPr>
              <w:t>Уполномоченный орган / ГИС</w:t>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5"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c>
          <w:tcPr>
            <w:tcW w:w="63" w:type="dxa"/>
            <w:tcBorders/>
          </w:tcPr>
          <w:p>
            <w:pPr>
              <w:pStyle w:val="Normal"/>
              <w:widowControl w:val="false"/>
              <w:rPr/>
            </w:pPr>
            <w:r>
              <w:rPr/>
            </w:r>
          </w:p>
        </w:tc>
      </w:tr>
      <w:tr>
        <w:trPr>
          <w:trHeight w:val="3118"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pacing w:lineRule="exact" w:line="274"/>
              <w:rPr>
                <w:sz w:val="22"/>
                <w:szCs w:val="22"/>
              </w:rPr>
            </w:pPr>
            <w:r>
              <w:rPr>
                <w:sz w:val="22"/>
                <w:szCs w:val="22"/>
              </w:rPr>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rStyle w:val="211pt"/>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3"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sz w:val="22"/>
                <w:szCs w:val="22"/>
              </w:rPr>
            </w:pPr>
            <w:r>
              <w:rPr>
                <w:rStyle w:val="211pt"/>
              </w:rPr>
              <w:t>1 рабочий день</w:t>
            </w:r>
          </w:p>
        </w:tc>
        <w:tc>
          <w:tcPr>
            <w:tcW w:w="2138" w:type="dxa"/>
            <w:tcBorders>
              <w:top w:val="single" w:sz="4" w:space="0" w:color="000000"/>
              <w:left w:val="single" w:sz="4" w:space="0" w:color="000000"/>
              <w:bottom w:val="single" w:sz="4" w:space="0" w:color="000000"/>
            </w:tcBorders>
            <w:shd w:color="auto" w:fill="FFFFFF" w:val="clear"/>
          </w:tcPr>
          <w:p>
            <w:pPr>
              <w:pStyle w:val="24"/>
              <w:widowControl w:val="false"/>
              <w:spacing w:lineRule="exact" w:line="274"/>
              <w:rPr>
                <w:sz w:val="22"/>
                <w:szCs w:val="22"/>
              </w:rPr>
            </w:pPr>
            <w:r>
              <w:rPr>
                <w:sz w:val="22"/>
                <w:szCs w:val="22"/>
              </w:rPr>
            </w:r>
          </w:p>
        </w:tc>
        <w:tc>
          <w:tcPr>
            <w:tcW w:w="2019" w:type="dxa"/>
            <w:tcBorders>
              <w:top w:val="single" w:sz="4" w:space="0" w:color="000000"/>
              <w:left w:val="single" w:sz="4" w:space="0" w:color="000000"/>
              <w:bottom w:val="single" w:sz="4" w:space="0" w:color="000000"/>
            </w:tcBorders>
            <w:shd w:color="auto" w:fill="FFFFFF" w:val="clear"/>
          </w:tcPr>
          <w:p>
            <w:pPr>
              <w:pStyle w:val="24"/>
              <w:widowControl w:val="false"/>
              <w:spacing w:lineRule="exact" w:line="283"/>
              <w:jc w:val="both"/>
              <w:rPr>
                <w:sz w:val="22"/>
                <w:szCs w:val="22"/>
              </w:rPr>
            </w:pPr>
            <w:r>
              <w:rPr>
                <w:sz w:val="22"/>
                <w:szCs w:val="22"/>
              </w:rPr>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5"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sz w:val="22"/>
                <w:szCs w:val="22"/>
              </w:rPr>
            </w:r>
          </w:p>
        </w:tc>
        <w:tc>
          <w:tcPr>
            <w:tcW w:w="63" w:type="dxa"/>
            <w:tcBorders/>
          </w:tcPr>
          <w:p>
            <w:pPr>
              <w:pStyle w:val="Normal"/>
              <w:widowControl w:val="false"/>
              <w:rPr/>
            </w:pPr>
            <w:r>
              <w:rPr/>
            </w:r>
          </w:p>
        </w:tc>
      </w:tr>
      <w:tr>
        <w:trPr>
          <w:trHeight w:val="432"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auto" w:line="240"/>
              <w:ind w:hanging="0"/>
              <w:rPr/>
            </w:pPr>
            <w:r>
              <w:rPr>
                <w:rStyle w:val="211pt"/>
              </w:rPr>
              <w:t>1</w:t>
            </w:r>
          </w:p>
        </w:tc>
        <w:tc>
          <w:tcPr>
            <w:tcW w:w="3134"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auto" w:line="240"/>
              <w:ind w:hanging="0"/>
              <w:rPr/>
            </w:pPr>
            <w:r>
              <w:rPr>
                <w:rStyle w:val="211pt"/>
              </w:rPr>
              <w:t>2</w:t>
            </w:r>
          </w:p>
        </w:tc>
        <w:tc>
          <w:tcPr>
            <w:tcW w:w="1693"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auto" w:line="240"/>
              <w:ind w:hanging="0"/>
              <w:rPr/>
            </w:pPr>
            <w:r>
              <w:rPr>
                <w:rStyle w:val="211pt"/>
              </w:rPr>
              <w:t>3</w:t>
            </w:r>
          </w:p>
        </w:tc>
        <w:tc>
          <w:tcPr>
            <w:tcW w:w="213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auto" w:line="240"/>
              <w:ind w:hanging="0"/>
              <w:rPr/>
            </w:pPr>
            <w:r>
              <w:rPr>
                <w:rStyle w:val="211pt"/>
              </w:rPr>
              <w:t>4</w:t>
            </w:r>
          </w:p>
        </w:tc>
        <w:tc>
          <w:tcPr>
            <w:tcW w:w="2019"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auto" w:line="240"/>
              <w:ind w:hanging="0"/>
              <w:rPr/>
            </w:pPr>
            <w:r>
              <w:rPr>
                <w:rStyle w:val="211pt"/>
              </w:rPr>
              <w:t>5</w:t>
            </w:r>
          </w:p>
        </w:tc>
        <w:tc>
          <w:tcPr>
            <w:tcW w:w="1803" w:type="dxa"/>
            <w:gridSpan w:val="2"/>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auto" w:line="240"/>
              <w:ind w:hanging="0"/>
              <w:rPr/>
            </w:pPr>
            <w:r>
              <w:rPr>
                <w:rStyle w:val="211pt"/>
              </w:rPr>
              <w:t>6</w:t>
            </w:r>
          </w:p>
        </w:tc>
        <w:tc>
          <w:tcPr>
            <w:tcW w:w="261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auto" w:line="240"/>
              <w:ind w:hanging="0"/>
              <w:rPr/>
            </w:pPr>
            <w:r>
              <w:rPr>
                <w:rStyle w:val="211pt"/>
              </w:rPr>
              <w:t>7</w:t>
            </w:r>
          </w:p>
        </w:tc>
        <w:tc>
          <w:tcPr>
            <w:tcW w:w="63" w:type="dxa"/>
            <w:tcBorders/>
          </w:tcPr>
          <w:p>
            <w:pPr>
              <w:pStyle w:val="Normal"/>
              <w:widowControl w:val="false"/>
              <w:rPr/>
            </w:pPr>
            <w:r>
              <w:rPr/>
            </w:r>
          </w:p>
        </w:tc>
      </w:tr>
      <w:tr>
        <w:trPr>
          <w:trHeight w:val="3685" w:hRule="exact"/>
        </w:trPr>
        <w:tc>
          <w:tcPr>
            <w:tcW w:w="226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3"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138"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01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63" w:type="dxa"/>
            <w:tcBorders/>
          </w:tcPr>
          <w:p>
            <w:pPr>
              <w:pStyle w:val="Normal"/>
              <w:widowControl w:val="false"/>
              <w:rPr/>
            </w:pPr>
            <w:r>
              <w:rPr/>
            </w:r>
          </w:p>
        </w:tc>
      </w:tr>
      <w:tr>
        <w:trPr>
          <w:trHeight w:val="1979"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pacing w:lineRule="exact" w:line="274"/>
              <w:rPr>
                <w:sz w:val="22"/>
                <w:szCs w:val="22"/>
              </w:rPr>
            </w:pPr>
            <w:r>
              <w:rPr>
                <w:sz w:val="22"/>
                <w:szCs w:val="22"/>
              </w:rPr>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rStyle w:val="211pt"/>
              </w:rPr>
            </w:pPr>
            <w:r>
              <w:rPr>
                <w:rStyle w:val="211pt"/>
              </w:rPr>
              <w:t>В случае отсутствия оснований для отказа в приеме документов, предусмотренных пунктом2.15 Административного регламента, регистрация заявления в электронной базе данных по учету документов</w:t>
            </w:r>
          </w:p>
        </w:tc>
        <w:tc>
          <w:tcPr>
            <w:tcW w:w="1693"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rStyle w:val="211pt"/>
              </w:rPr>
            </w:pPr>
            <w:r>
              <w:rPr>
                <w:rStyle w:val="211pt"/>
              </w:rPr>
              <w:t>1 рабочий день</w:t>
            </w:r>
          </w:p>
        </w:tc>
        <w:tc>
          <w:tcPr>
            <w:tcW w:w="2138" w:type="dxa"/>
            <w:tcBorders>
              <w:top w:val="single" w:sz="4" w:space="0" w:color="000000"/>
              <w:left w:val="single" w:sz="4" w:space="0" w:color="000000"/>
              <w:bottom w:val="single" w:sz="4" w:space="0" w:color="000000"/>
            </w:tcBorders>
            <w:shd w:color="auto" w:fill="FFFFFF" w:val="clear"/>
          </w:tcPr>
          <w:p>
            <w:pPr>
              <w:pStyle w:val="24"/>
              <w:widowControl w:val="false"/>
              <w:spacing w:lineRule="exact" w:line="274"/>
              <w:jc w:val="both"/>
              <w:rPr>
                <w:sz w:val="22"/>
                <w:szCs w:val="22"/>
              </w:rPr>
            </w:pPr>
            <w:r>
              <w:rPr>
                <w:sz w:val="22"/>
                <w:szCs w:val="22"/>
              </w:rPr>
              <w:t>д</w:t>
            </w:r>
          </w:p>
          <w:p>
            <w:pPr>
              <w:pStyle w:val="Normal"/>
              <w:widowControl w:val="false"/>
              <w:rPr>
                <w:sz w:val="22"/>
                <w:szCs w:val="22"/>
              </w:rPr>
            </w:pPr>
            <w:r>
              <w:rPr>
                <w:rFonts w:cs="Times New Roman" w:ascii="Times New Roman" w:hAnsi="Times New Roman"/>
                <w:sz w:val="22"/>
                <w:szCs w:val="22"/>
              </w:rPr>
              <w:t>должностное лицо Уполномоченного органа, ответственное за регистрацию корреспонденции</w:t>
            </w:r>
          </w:p>
        </w:tc>
        <w:tc>
          <w:tcPr>
            <w:tcW w:w="2019" w:type="dxa"/>
            <w:tcBorders>
              <w:top w:val="single" w:sz="4" w:space="0" w:color="000000"/>
              <w:left w:val="single" w:sz="4" w:space="0" w:color="000000"/>
              <w:bottom w:val="single" w:sz="4" w:space="0" w:color="000000"/>
            </w:tcBorders>
            <w:shd w:color="auto" w:fill="FFFFFF" w:val="clear"/>
          </w:tcPr>
          <w:p>
            <w:pPr>
              <w:pStyle w:val="24"/>
              <w:widowControl w:val="false"/>
              <w:spacing w:lineRule="exact" w:line="283"/>
              <w:jc w:val="left"/>
              <w:rPr>
                <w:sz w:val="22"/>
                <w:szCs w:val="22"/>
              </w:rPr>
            </w:pPr>
            <w:r>
              <w:rPr>
                <w:sz w:val="22"/>
                <w:szCs w:val="22"/>
              </w:rPr>
            </w:r>
          </w:p>
          <w:p>
            <w:pPr>
              <w:pStyle w:val="Normal"/>
              <w:widowControl w:val="false"/>
              <w:rPr>
                <w:rFonts w:ascii="Times New Roman" w:hAnsi="Times New Roman" w:cs="Times New Roman"/>
                <w:sz w:val="22"/>
                <w:szCs w:val="22"/>
              </w:rPr>
            </w:pPr>
            <w:r>
              <w:rPr>
                <w:rFonts w:cs="Times New Roman" w:ascii="Times New Roman" w:hAnsi="Times New Roman"/>
                <w:sz w:val="22"/>
                <w:szCs w:val="22"/>
              </w:rPr>
              <w:t>Уполномоченный орган /ГИС</w:t>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10"/>
                <w:szCs w:val="10"/>
              </w:rPr>
            </w:pPr>
            <w:r>
              <w:rPr>
                <w:rFonts w:cs="Times New Roman" w:ascii="Times New Roman" w:hAnsi="Times New Roman"/>
                <w:sz w:val="10"/>
                <w:szCs w:val="10"/>
              </w:rPr>
            </w:r>
          </w:p>
        </w:tc>
        <w:tc>
          <w:tcPr>
            <w:tcW w:w="2615"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sz w:val="22"/>
                <w:szCs w:val="22"/>
              </w:rPr>
            </w:r>
          </w:p>
        </w:tc>
        <w:tc>
          <w:tcPr>
            <w:tcW w:w="63" w:type="dxa"/>
            <w:tcBorders/>
          </w:tcPr>
          <w:p>
            <w:pPr>
              <w:pStyle w:val="Normal"/>
              <w:widowControl w:val="false"/>
              <w:rPr/>
            </w:pPr>
            <w:r>
              <w:rPr/>
            </w:r>
          </w:p>
        </w:tc>
      </w:tr>
      <w:tr>
        <w:trPr>
          <w:trHeight w:val="1687" w:hRule="exact"/>
        </w:trPr>
        <w:tc>
          <w:tcPr>
            <w:tcW w:w="2267" w:type="dxa"/>
            <w:vMerge w:val="restart"/>
            <w:tcBorders>
              <w:top w:val="single" w:sz="4" w:space="0" w:color="000000"/>
              <w:left w:val="single" w:sz="4" w:space="0" w:color="000000"/>
              <w:bottom w:val="single" w:sz="4" w:space="0" w:color="000000"/>
            </w:tcBorders>
            <w:shd w:color="auto" w:fill="FFFFFF" w:val="clear"/>
            <w:vAlign w:val="bottom"/>
          </w:tcPr>
          <w:p>
            <w:pPr>
              <w:pStyle w:val="24"/>
              <w:widowControl w:val="false"/>
              <w:spacing w:lineRule="exact" w:line="274"/>
              <w:rPr>
                <w:sz w:val="22"/>
                <w:szCs w:val="22"/>
              </w:rPr>
            </w:pPr>
            <w:r>
              <w:rPr>
                <w:sz w:val="22"/>
                <w:szCs w:val="22"/>
              </w:rPr>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rStyle w:val="211pt"/>
              </w:rPr>
            </w:pPr>
            <w:r>
              <w:rPr>
                <w:rStyle w:val="211pt"/>
              </w:rPr>
              <w:t>Проверка заявления и документов представленных для получения муниципальной услуги</w:t>
            </w:r>
          </w:p>
        </w:tc>
        <w:tc>
          <w:tcPr>
            <w:tcW w:w="1693" w:type="dxa"/>
            <w:vMerge w:val="restart"/>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rStyle w:val="211pt"/>
              </w:rPr>
            </w:pPr>
            <w:r>
              <w:rPr/>
            </w:r>
          </w:p>
        </w:tc>
        <w:tc>
          <w:tcPr>
            <w:tcW w:w="2138" w:type="dxa"/>
            <w:vMerge w:val="restart"/>
            <w:tcBorders>
              <w:top w:val="single" w:sz="4" w:space="0" w:color="000000"/>
              <w:left w:val="single" w:sz="4" w:space="0" w:color="000000"/>
              <w:bottom w:val="single" w:sz="4" w:space="0" w:color="000000"/>
            </w:tcBorders>
            <w:shd w:color="auto" w:fill="FFFFFF" w:val="clear"/>
          </w:tcPr>
          <w:p>
            <w:pPr>
              <w:pStyle w:val="24"/>
              <w:widowControl w:val="false"/>
              <w:tabs>
                <w:tab w:val="clear" w:pos="708"/>
                <w:tab w:val="left" w:pos="557" w:leader="none"/>
              </w:tabs>
              <w:spacing w:lineRule="exact" w:line="274"/>
              <w:jc w:val="both"/>
              <w:rPr>
                <w:sz w:val="22"/>
                <w:szCs w:val="22"/>
              </w:rPr>
            </w:pPr>
            <w:r>
              <w:rPr>
                <w:sz w:val="22"/>
                <w:szCs w:val="22"/>
              </w:rPr>
              <w:tab/>
              <w:t>должностное лицо Уполномоченного органа, ответственное за предоставление муниципальной услуги</w:t>
            </w:r>
          </w:p>
        </w:tc>
        <w:tc>
          <w:tcPr>
            <w:tcW w:w="2019" w:type="dxa"/>
            <w:vMerge w:val="restart"/>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rPr>
            </w:pPr>
            <w:r>
              <w:rPr>
                <w:rFonts w:cs="Times New Roman" w:ascii="Times New Roman" w:hAnsi="Times New Roman"/>
                <w:sz w:val="22"/>
              </w:rPr>
              <w:t>Уполномоченный орган /ГИС</w:t>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5"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c>
          <w:tcPr>
            <w:tcW w:w="63" w:type="dxa"/>
            <w:tcBorders/>
          </w:tcPr>
          <w:p>
            <w:pPr>
              <w:pStyle w:val="Normal"/>
              <w:widowControl w:val="false"/>
              <w:rPr/>
            </w:pPr>
            <w:r>
              <w:rPr/>
            </w:r>
          </w:p>
        </w:tc>
      </w:tr>
      <w:tr>
        <w:trPr>
          <w:trHeight w:val="2133" w:hRule="exact"/>
        </w:trPr>
        <w:tc>
          <w:tcPr>
            <w:tcW w:w="2267" w:type="dxa"/>
            <w:vMerge w:val="continue"/>
            <w:tcBorders>
              <w:left w:val="single" w:sz="4" w:space="0" w:color="000000"/>
              <w:bottom w:val="single" w:sz="4" w:space="0" w:color="000000"/>
            </w:tcBorders>
            <w:shd w:color="auto" w:fill="FFFFFF" w:val="clear"/>
            <w:vAlign w:val="bottom"/>
          </w:tcPr>
          <w:p>
            <w:pPr>
              <w:pStyle w:val="24"/>
              <w:widowControl w:val="false"/>
              <w:spacing w:lineRule="exact" w:line="274"/>
              <w:rPr>
                <w:sz w:val="22"/>
                <w:szCs w:val="22"/>
              </w:rPr>
            </w:pPr>
            <w:r>
              <w:rPr>
                <w:sz w:val="22"/>
                <w:szCs w:val="22"/>
              </w:rPr>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rStyle w:val="211pt"/>
              </w:rPr>
            </w:pPr>
            <w:r>
              <w:rPr>
                <w:rStyle w:val="211pt"/>
              </w:rPr>
              <w:t>Направление заявителю  электронного сообщения о приеме заявления к рассмотрению либо отказа в приме заявления  к рассмотрению  с обоснованием отказа</w:t>
            </w:r>
          </w:p>
        </w:tc>
        <w:tc>
          <w:tcPr>
            <w:tcW w:w="1693" w:type="dxa"/>
            <w:vMerge w:val="continue"/>
            <w:tcBorders>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rStyle w:val="211pt"/>
              </w:rPr>
            </w:pPr>
            <w:r>
              <w:rPr/>
            </w:r>
          </w:p>
        </w:tc>
        <w:tc>
          <w:tcPr>
            <w:tcW w:w="2138" w:type="dxa"/>
            <w:vMerge w:val="continue"/>
            <w:tcBorders>
              <w:left w:val="single" w:sz="4" w:space="0" w:color="000000"/>
              <w:bottom w:val="single" w:sz="4" w:space="0" w:color="000000"/>
            </w:tcBorders>
            <w:shd w:color="auto" w:fill="FFFFFF" w:val="clear"/>
          </w:tcPr>
          <w:p>
            <w:pPr>
              <w:pStyle w:val="24"/>
              <w:widowControl w:val="false"/>
              <w:spacing w:lineRule="exact" w:line="274"/>
              <w:rPr>
                <w:sz w:val="22"/>
                <w:szCs w:val="22"/>
              </w:rPr>
            </w:pPr>
            <w:r>
              <w:rPr>
                <w:sz w:val="22"/>
                <w:szCs w:val="22"/>
              </w:rPr>
            </w:r>
          </w:p>
        </w:tc>
        <w:tc>
          <w:tcPr>
            <w:tcW w:w="2019" w:type="dxa"/>
            <w:vMerge w:val="continue"/>
            <w:tcBorders>
              <w:left w:val="single" w:sz="4" w:space="0" w:color="000000"/>
              <w:bottom w:val="single" w:sz="4" w:space="0" w:color="000000"/>
            </w:tcBorders>
            <w:shd w:color="auto" w:fill="FFFFFF" w:val="clear"/>
          </w:tcPr>
          <w:p>
            <w:pPr>
              <w:pStyle w:val="24"/>
              <w:widowControl w:val="false"/>
              <w:spacing w:lineRule="exact" w:line="283"/>
              <w:jc w:val="both"/>
              <w:rPr>
                <w:sz w:val="22"/>
                <w:szCs w:val="22"/>
              </w:rPr>
            </w:pPr>
            <w:r>
              <w:rPr>
                <w:sz w:val="22"/>
                <w:szCs w:val="22"/>
              </w:rPr>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rPr>
            </w:pPr>
            <w:r>
              <w:rPr>
                <w:rFonts w:cs="Times New Roman" w:ascii="Times New Roman" w:hAnsi="Times New Roman"/>
                <w:sz w:val="22"/>
              </w:rPr>
              <w:t>наличие/отсутствие оснований для отказа в приеме документов, предусмотренных пунктов 2.12 Административного регламента</w:t>
            </w:r>
          </w:p>
        </w:tc>
        <w:tc>
          <w:tcPr>
            <w:tcW w:w="2615" w:type="dxa"/>
            <w:vMerge w:val="continue"/>
            <w:tcBorders>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sz w:val="22"/>
                <w:szCs w:val="22"/>
              </w:rPr>
            </w:r>
          </w:p>
        </w:tc>
        <w:tc>
          <w:tcPr>
            <w:tcW w:w="63" w:type="dxa"/>
            <w:tcBorders/>
          </w:tcPr>
          <w:p>
            <w:pPr>
              <w:pStyle w:val="Normal"/>
              <w:widowControl w:val="false"/>
              <w:rPr/>
            </w:pPr>
            <w:r>
              <w:rPr/>
            </w:r>
          </w:p>
        </w:tc>
      </w:tr>
      <w:tr>
        <w:trPr>
          <w:trHeight w:val="290"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1</w:t>
            </w:r>
          </w:p>
        </w:tc>
        <w:tc>
          <w:tcPr>
            <w:tcW w:w="3134"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2</w:t>
            </w:r>
          </w:p>
        </w:tc>
        <w:tc>
          <w:tcPr>
            <w:tcW w:w="1693"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3</w:t>
            </w:r>
          </w:p>
        </w:tc>
        <w:tc>
          <w:tcPr>
            <w:tcW w:w="213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4</w:t>
            </w:r>
          </w:p>
        </w:tc>
        <w:tc>
          <w:tcPr>
            <w:tcW w:w="2019"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5</w:t>
            </w:r>
          </w:p>
        </w:tc>
        <w:tc>
          <w:tcPr>
            <w:tcW w:w="1803" w:type="dxa"/>
            <w:gridSpan w:val="2"/>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6</w:t>
            </w:r>
          </w:p>
        </w:tc>
        <w:tc>
          <w:tcPr>
            <w:tcW w:w="261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7</w:t>
            </w:r>
          </w:p>
        </w:tc>
        <w:tc>
          <w:tcPr>
            <w:tcW w:w="63" w:type="dxa"/>
            <w:tcBorders/>
          </w:tcPr>
          <w:p>
            <w:pPr>
              <w:pStyle w:val="Normal"/>
              <w:widowControl w:val="false"/>
              <w:rPr/>
            </w:pPr>
            <w:r>
              <w:rPr/>
            </w:r>
          </w:p>
        </w:tc>
      </w:tr>
      <w:tr>
        <w:trPr>
          <w:trHeight w:val="291" w:hRule="exact"/>
        </w:trPr>
        <w:tc>
          <w:tcPr>
            <w:tcW w:w="15669" w:type="dxa"/>
            <w:gridSpan w:val="8"/>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rStyle w:val="211pt"/>
              </w:rPr>
            </w:pPr>
            <w:r>
              <w:rPr>
                <w:rStyle w:val="211pt"/>
              </w:rPr>
              <w:t>2.Получение сведений посредством СМЭВ</w:t>
            </w:r>
          </w:p>
        </w:tc>
        <w:tc>
          <w:tcPr>
            <w:tcW w:w="63" w:type="dxa"/>
            <w:tcBorders/>
          </w:tcPr>
          <w:p>
            <w:pPr>
              <w:pStyle w:val="Normal"/>
              <w:widowControl w:val="false"/>
              <w:rPr/>
            </w:pPr>
            <w:r>
              <w:rPr/>
            </w:r>
          </w:p>
        </w:tc>
      </w:tr>
      <w:tr>
        <w:trPr>
          <w:trHeight w:val="2133" w:hRule="exact"/>
        </w:trPr>
        <w:tc>
          <w:tcPr>
            <w:tcW w:w="2267"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sz w:val="22"/>
                <w:szCs w:val="22"/>
              </w:rPr>
              <w:t>направление межведомственных запросов в органы и организации, указанные в пункте 2.3 Административного регламента</w:t>
            </w:r>
          </w:p>
        </w:tc>
        <w:tc>
          <w:tcPr>
            <w:tcW w:w="1693"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sz w:val="22"/>
                <w:szCs w:val="22"/>
              </w:rPr>
            </w:pPr>
            <w:r>
              <w:rPr>
                <w:sz w:val="22"/>
                <w:szCs w:val="22"/>
              </w:rPr>
              <w:t>в день регистрации заявления и документов</w:t>
            </w:r>
          </w:p>
        </w:tc>
        <w:tc>
          <w:tcPr>
            <w:tcW w:w="2138"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должное лицо Уполномоченного органа, ответственное за предоставление муниципальной услуги</w:t>
            </w:r>
          </w:p>
        </w:tc>
        <w:tc>
          <w:tcPr>
            <w:tcW w:w="2019"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Уполномоченный орган/ГИС/СМЭВ</w:t>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5"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c>
          <w:tcPr>
            <w:tcW w:w="63" w:type="dxa"/>
            <w:tcBorders/>
          </w:tcPr>
          <w:p>
            <w:pPr>
              <w:pStyle w:val="Normal"/>
              <w:widowControl w:val="false"/>
              <w:rPr/>
            </w:pPr>
            <w:r>
              <w:rPr/>
            </w:r>
          </w:p>
        </w:tc>
      </w:tr>
      <w:tr>
        <w:trPr>
          <w:trHeight w:val="2133" w:hRule="exact"/>
        </w:trPr>
        <w:tc>
          <w:tcPr>
            <w:tcW w:w="2267" w:type="dxa"/>
            <w:tcBorders>
              <w:top w:val="single" w:sz="4" w:space="0" w:color="000000"/>
              <w:left w:val="single" w:sz="4" w:space="0" w:color="000000"/>
              <w:bottom w:val="single" w:sz="4" w:space="0" w:color="000000"/>
            </w:tcBorders>
            <w:shd w:color="auto" w:fill="FFFFFF" w:val="clear"/>
          </w:tcPr>
          <w:p>
            <w:pPr>
              <w:pStyle w:val="Normal"/>
              <w:widowControl w:val="false"/>
              <w:rPr>
                <w:sz w:val="22"/>
                <w:szCs w:val="22"/>
              </w:rPr>
            </w:pPr>
            <w:r>
              <w:rPr>
                <w:sz w:val="22"/>
                <w:szCs w:val="22"/>
              </w:rPr>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sz w:val="22"/>
                <w:szCs w:val="22"/>
              </w:rPr>
            </w:pPr>
            <w:r>
              <w:rPr>
                <w:sz w:val="22"/>
                <w:szCs w:val="22"/>
              </w:rPr>
              <w:t>получение ответов на межведомственные запросы, формирование полного комплекта документов</w:t>
            </w:r>
          </w:p>
        </w:tc>
        <w:tc>
          <w:tcPr>
            <w:tcW w:w="1693"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8"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должное лицо Уполномоченного органа, ответственное за предоставление муниципальной услуги</w:t>
            </w:r>
          </w:p>
        </w:tc>
        <w:tc>
          <w:tcPr>
            <w:tcW w:w="2019"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Уполномоченный орган/ГИС/СМЭВ</w:t>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26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получение документов  (сведений), необходимых для предоставления муниципальной услуги</w:t>
            </w:r>
          </w:p>
        </w:tc>
        <w:tc>
          <w:tcPr>
            <w:tcW w:w="63" w:type="dxa"/>
            <w:tcBorders/>
          </w:tcPr>
          <w:p>
            <w:pPr>
              <w:pStyle w:val="Normal"/>
              <w:widowControl w:val="false"/>
              <w:rPr/>
            </w:pPr>
            <w:r>
              <w:rPr/>
            </w:r>
          </w:p>
        </w:tc>
      </w:tr>
      <w:tr>
        <w:trPr>
          <w:trHeight w:val="259" w:hRule="exact"/>
        </w:trPr>
        <w:tc>
          <w:tcPr>
            <w:tcW w:w="1566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rPr>
                <w:sz w:val="22"/>
                <w:szCs w:val="22"/>
              </w:rPr>
            </w:pPr>
            <w:r>
              <w:rPr>
                <w:rStyle w:val="211pt"/>
              </w:rPr>
              <w:t>3. Рассмотрение документов и сведений</w:t>
            </w:r>
          </w:p>
        </w:tc>
        <w:tc>
          <w:tcPr>
            <w:tcW w:w="63" w:type="dxa"/>
            <w:tcBorders/>
          </w:tcPr>
          <w:p>
            <w:pPr>
              <w:pStyle w:val="Normal"/>
              <w:widowControl w:val="false"/>
              <w:rPr/>
            </w:pPr>
            <w:r>
              <w:rPr/>
            </w:r>
          </w:p>
        </w:tc>
      </w:tr>
      <w:tr>
        <w:trPr>
          <w:trHeight w:val="2275" w:hRule="exact"/>
        </w:trPr>
        <w:tc>
          <w:tcPr>
            <w:tcW w:w="2267"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Пакет зарегистрированных документов, поступивших должностному лицу, ответственному за предоставление муниципальной услуги</w:t>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Проведение соответствия документов и сведений требованиям нормативных правовых актов предоставления муниципальной услуги</w:t>
            </w:r>
          </w:p>
        </w:tc>
        <w:tc>
          <w:tcPr>
            <w:tcW w:w="1693"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В день получения межведомственных запросов</w:t>
            </w:r>
          </w:p>
        </w:tc>
        <w:tc>
          <w:tcPr>
            <w:tcW w:w="213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both"/>
              <w:rPr/>
            </w:pPr>
            <w:r>
              <w:rPr>
                <w:rStyle w:val="211pt"/>
              </w:rPr>
              <w:t>должностное лицо Уполномоченного органа, ответственное за предоставление муниципальной услуги</w:t>
            </w:r>
          </w:p>
        </w:tc>
        <w:tc>
          <w:tcPr>
            <w:tcW w:w="2019"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8"/>
              <w:ind w:hanging="0"/>
              <w:jc w:val="both"/>
              <w:rPr/>
            </w:pPr>
            <w:r>
              <w:rPr>
                <w:rStyle w:val="211pt"/>
              </w:rPr>
              <w:t>Уполномоченный орган) / ГИС</w:t>
            </w:r>
          </w:p>
        </w:tc>
        <w:tc>
          <w:tcPr>
            <w:tcW w:w="1803" w:type="dxa"/>
            <w:gridSpan w:val="2"/>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основания отказа в предоставлении муниципальной услуги, предусмотренные пунктом 2.19 Административного регламента</w:t>
            </w:r>
          </w:p>
        </w:tc>
        <w:tc>
          <w:tcPr>
            <w:tcW w:w="2615"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проект результата предоставления муниципальной услуги по формам, приведенным в Приложениях № 2 - № 4 к Административному регламенту</w:t>
            </w:r>
          </w:p>
        </w:tc>
        <w:tc>
          <w:tcPr>
            <w:tcW w:w="63" w:type="dxa"/>
            <w:tcBorders/>
          </w:tcPr>
          <w:p>
            <w:pPr>
              <w:pStyle w:val="Normal"/>
              <w:widowControl w:val="false"/>
              <w:rPr/>
            </w:pPr>
            <w:r>
              <w:rPr/>
            </w:r>
          </w:p>
        </w:tc>
      </w:tr>
      <w:tr>
        <w:trPr>
          <w:trHeight w:val="259" w:hRule="exact"/>
        </w:trPr>
        <w:tc>
          <w:tcPr>
            <w:tcW w:w="15669"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rPr>
                <w:sz w:val="22"/>
                <w:szCs w:val="22"/>
              </w:rPr>
            </w:pPr>
            <w:r>
              <w:rPr>
                <w:rStyle w:val="211pt"/>
              </w:rPr>
              <w:t>4. Принятие решения</w:t>
            </w:r>
          </w:p>
        </w:tc>
        <w:tc>
          <w:tcPr>
            <w:tcW w:w="63" w:type="dxa"/>
            <w:tcBorders/>
          </w:tcPr>
          <w:p>
            <w:pPr>
              <w:pStyle w:val="Normal"/>
              <w:widowControl w:val="false"/>
              <w:rPr/>
            </w:pPr>
            <w:r>
              <w:rPr/>
            </w:r>
          </w:p>
        </w:tc>
      </w:tr>
      <w:tr>
        <w:trPr>
          <w:trHeight w:val="2275"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проект результата предоставления муниципальной услуги по формам согласно Приложениям № 2 -№ 4 к Административному регламенту</w:t>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693"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8"/>
              <w:ind w:hanging="0"/>
              <w:jc w:val="left"/>
              <w:rPr/>
            </w:pPr>
            <w:r>
              <w:rPr>
                <w:rStyle w:val="211pt"/>
              </w:rPr>
              <w:t>10 рабочих дней</w:t>
            </w:r>
          </w:p>
        </w:tc>
        <w:tc>
          <w:tcPr>
            <w:tcW w:w="213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both"/>
              <w:rPr/>
            </w:pPr>
            <w:r>
              <w:rPr>
                <w:rStyle w:val="211pt"/>
              </w:rPr>
              <w:t>должностное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019"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83"/>
              <w:ind w:hanging="0"/>
              <w:jc w:val="both"/>
              <w:rPr/>
            </w:pPr>
            <w:r>
              <w:rPr>
                <w:rStyle w:val="211pt"/>
              </w:rPr>
              <w:t>Уполномоченный орган) / ГИС</w:t>
            </w:r>
          </w:p>
        </w:tc>
        <w:tc>
          <w:tcPr>
            <w:tcW w:w="1803" w:type="dxa"/>
            <w:gridSpan w:val="2"/>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Результат предоставления муниципальной услуги по формам, приведенным в Приложениях № 2 -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c>
          <w:tcPr>
            <w:tcW w:w="63" w:type="dxa"/>
            <w:tcBorders/>
          </w:tcPr>
          <w:p>
            <w:pPr>
              <w:pStyle w:val="Normal"/>
              <w:widowControl w:val="false"/>
              <w:rPr/>
            </w:pPr>
            <w:r>
              <w:rPr/>
            </w:r>
          </w:p>
        </w:tc>
      </w:tr>
      <w:tr>
        <w:trPr>
          <w:trHeight w:val="290"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1</w:t>
            </w:r>
          </w:p>
        </w:tc>
        <w:tc>
          <w:tcPr>
            <w:tcW w:w="3134"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2</w:t>
            </w:r>
          </w:p>
        </w:tc>
        <w:tc>
          <w:tcPr>
            <w:tcW w:w="1693"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3</w:t>
            </w:r>
          </w:p>
        </w:tc>
        <w:tc>
          <w:tcPr>
            <w:tcW w:w="213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4</w:t>
            </w:r>
          </w:p>
        </w:tc>
        <w:tc>
          <w:tcPr>
            <w:tcW w:w="2019"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5</w:t>
            </w:r>
          </w:p>
        </w:tc>
        <w:tc>
          <w:tcPr>
            <w:tcW w:w="1803" w:type="dxa"/>
            <w:gridSpan w:val="2"/>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6</w:t>
            </w:r>
          </w:p>
        </w:tc>
        <w:tc>
          <w:tcPr>
            <w:tcW w:w="261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7</w:t>
            </w:r>
          </w:p>
        </w:tc>
        <w:tc>
          <w:tcPr>
            <w:tcW w:w="63" w:type="dxa"/>
            <w:tcBorders/>
          </w:tcPr>
          <w:p>
            <w:pPr>
              <w:pStyle w:val="Normal"/>
              <w:widowControl w:val="false"/>
              <w:rPr/>
            </w:pPr>
            <w:r>
              <w:rPr/>
            </w:r>
          </w:p>
        </w:tc>
      </w:tr>
      <w:tr>
        <w:trPr>
          <w:trHeight w:val="288" w:hRule="exact"/>
        </w:trPr>
        <w:tc>
          <w:tcPr>
            <w:tcW w:w="15732" w:type="dxa"/>
            <w:gridSpan w:val="9"/>
            <w:tcBorders>
              <w:top w:val="single" w:sz="4" w:space="0" w:color="000000"/>
              <w:left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5. Выдача результата</w:t>
            </w:r>
          </w:p>
        </w:tc>
      </w:tr>
      <w:tr>
        <w:trPr>
          <w:trHeight w:val="3595" w:hRule="exact"/>
        </w:trPr>
        <w:tc>
          <w:tcPr>
            <w:tcW w:w="2267" w:type="dxa"/>
            <w:vMerge w:val="restart"/>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134" w:type="dxa"/>
            <w:tcBorders>
              <w:top w:val="single" w:sz="4" w:space="0" w:color="000000"/>
              <w:left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Регистрация результата предоставления муниципальной услуги</w:t>
            </w:r>
          </w:p>
        </w:tc>
        <w:tc>
          <w:tcPr>
            <w:tcW w:w="1693"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после окончания процедуры принятия решения (в общий срок предоставления муниципальной услуги не включается)</w:t>
            </w:r>
          </w:p>
        </w:tc>
        <w:tc>
          <w:tcPr>
            <w:tcW w:w="2138" w:type="dxa"/>
            <w:tcBorders>
              <w:top w:val="single" w:sz="4" w:space="0" w:color="000000"/>
              <w:left w:val="single" w:sz="4" w:space="0" w:color="000000"/>
            </w:tcBorders>
            <w:shd w:color="auto" w:fill="FFFFFF" w:val="clear"/>
          </w:tcPr>
          <w:p>
            <w:pPr>
              <w:pStyle w:val="24"/>
              <w:widowControl w:val="false"/>
              <w:shd w:val="clear" w:color="auto" w:fill="auto"/>
              <w:spacing w:lineRule="exact" w:line="274"/>
              <w:ind w:hanging="0"/>
              <w:jc w:val="both"/>
              <w:rPr/>
            </w:pPr>
            <w:r>
              <w:rPr>
                <w:rStyle w:val="211pt"/>
              </w:rPr>
              <w:t>должностное лицо Уполномоченного органа, ответственное за предоставление муниципальной услуги</w:t>
            </w:r>
          </w:p>
        </w:tc>
        <w:tc>
          <w:tcPr>
            <w:tcW w:w="2044" w:type="dxa"/>
            <w:gridSpan w:val="2"/>
            <w:tcBorders>
              <w:top w:val="single" w:sz="4" w:space="0" w:color="000000"/>
              <w:left w:val="single" w:sz="4" w:space="0" w:color="000000"/>
            </w:tcBorders>
            <w:shd w:color="auto" w:fill="FFFFFF" w:val="clear"/>
          </w:tcPr>
          <w:p>
            <w:pPr>
              <w:pStyle w:val="24"/>
              <w:widowControl w:val="false"/>
              <w:shd w:val="clear" w:color="auto" w:fill="auto"/>
              <w:spacing w:lineRule="exact" w:line="278"/>
              <w:ind w:hanging="0"/>
              <w:jc w:val="both"/>
              <w:rPr/>
            </w:pPr>
            <w:r>
              <w:rPr>
                <w:rStyle w:val="211pt"/>
              </w:rPr>
              <w:t>Уполномоченный орган) / ГИС</w:t>
            </w:r>
          </w:p>
        </w:tc>
        <w:tc>
          <w:tcPr>
            <w:tcW w:w="177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678" w:type="dxa"/>
            <w:gridSpan w:val="2"/>
            <w:tcBorders>
              <w:top w:val="single" w:sz="4" w:space="0" w:color="000000"/>
              <w:left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Внесение сведений о конечном результате предоставления муниципальной услуги</w:t>
            </w:r>
          </w:p>
        </w:tc>
      </w:tr>
      <w:tr>
        <w:trPr>
          <w:trHeight w:val="3355" w:hRule="exact"/>
        </w:trPr>
        <w:tc>
          <w:tcPr>
            <w:tcW w:w="2267" w:type="dxa"/>
            <w:vMerge w:val="continue"/>
            <w:tcBorders>
              <w:left w:val="single" w:sz="4" w:space="0" w:color="000000"/>
              <w:bottom w:val="single" w:sz="4" w:space="0" w:color="000000"/>
            </w:tcBorders>
            <w:shd w:color="auto" w:fill="FFFFFF" w:val="clear"/>
          </w:tcPr>
          <w:p>
            <w:pPr>
              <w:pStyle w:val="Normal"/>
              <w:widowControl w:val="false"/>
              <w:rPr/>
            </w:pPr>
            <w:r>
              <w:rPr/>
            </w:r>
          </w:p>
        </w:tc>
        <w:tc>
          <w:tcPr>
            <w:tcW w:w="3134"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before="0" w:after="60"/>
              <w:ind w:hanging="0"/>
              <w:jc w:val="left"/>
              <w:rPr/>
            </w:pPr>
            <w:r>
              <w:rPr>
                <w:rStyle w:val="211pt"/>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3"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в сроки, установленные соглашением о взаимодействии между Уполномоченным органом и многофункциональным центром</w:t>
            </w:r>
          </w:p>
        </w:tc>
        <w:tc>
          <w:tcPr>
            <w:tcW w:w="213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должностное лицо Уполномоченного органа, ответственное за предоставление муниципальной услуги</w:t>
            </w:r>
          </w:p>
        </w:tc>
        <w:tc>
          <w:tcPr>
            <w:tcW w:w="2044" w:type="dxa"/>
            <w:gridSpan w:val="2"/>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8"/>
              <w:ind w:hanging="0"/>
              <w:jc w:val="both"/>
              <w:rPr>
                <w:rStyle w:val="211pt"/>
              </w:rPr>
            </w:pPr>
            <w:r>
              <w:rPr>
                <w:rStyle w:val="211pt"/>
              </w:rPr>
              <w:t>Уполномоченный орган) / АИС</w:t>
            </w:r>
          </w:p>
          <w:p>
            <w:pPr>
              <w:pStyle w:val="24"/>
              <w:widowControl w:val="false"/>
              <w:shd w:val="clear" w:color="auto" w:fill="auto"/>
              <w:spacing w:lineRule="exact" w:line="278"/>
              <w:ind w:hanging="0"/>
              <w:jc w:val="both"/>
              <w:rPr/>
            </w:pPr>
            <w:r>
              <w:rPr>
                <w:rStyle w:val="211pt"/>
              </w:rPr>
              <w:t>МФЦ</w:t>
            </w:r>
          </w:p>
        </w:tc>
        <w:tc>
          <w:tcPr>
            <w:tcW w:w="177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64"/>
              <w:ind w:hanging="0"/>
              <w:jc w:val="left"/>
              <w:rPr/>
            </w:pPr>
            <w:r>
              <w:rPr>
                <w:rStyle w:val="211pt"/>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78" w:type="dxa"/>
            <w:gridSpan w:val="2"/>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74"/>
              <w:ind w:hanging="0"/>
              <w:jc w:val="left"/>
              <w:rPr>
                <w:rStyle w:val="211pt"/>
              </w:rPr>
            </w:pPr>
            <w:r>
              <w:rPr>
                <w:rStyle w:val="211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pPr>
              <w:pStyle w:val="24"/>
              <w:widowControl w:val="false"/>
              <w:shd w:val="clear" w:color="auto" w:fill="auto"/>
              <w:spacing w:lineRule="exact" w:line="269"/>
              <w:ind w:hanging="0"/>
              <w:jc w:val="left"/>
              <w:rPr/>
            </w:pPr>
            <w:r>
              <w:rPr>
                <w:rStyle w:val="211pt"/>
              </w:rPr>
              <w:t>внесение сведений в ГИС о выдаче результата муниципальной  услуги</w:t>
            </w:r>
          </w:p>
        </w:tc>
      </w:tr>
      <w:tr>
        <w:trPr>
          <w:trHeight w:val="1770" w:hRule="exact"/>
        </w:trPr>
        <w:tc>
          <w:tcPr>
            <w:tcW w:w="2267" w:type="dxa"/>
            <w:tcBorders>
              <w:left w:val="single" w:sz="4" w:space="0" w:color="000000"/>
              <w:bottom w:val="single" w:sz="4" w:space="0" w:color="000000"/>
            </w:tcBorders>
            <w:shd w:color="auto" w:fill="FFFFFF" w:val="clear"/>
          </w:tcPr>
          <w:p>
            <w:pPr>
              <w:pStyle w:val="Normal"/>
              <w:widowControl w:val="false"/>
              <w:rPr/>
            </w:pPr>
            <w:r>
              <w:rPr/>
            </w:r>
          </w:p>
        </w:tc>
        <w:tc>
          <w:tcPr>
            <w:tcW w:w="3134"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Направление заявителю результата предоставления муниципальной услуги в личный кабинет на ЕНГУ</w:t>
            </w:r>
          </w:p>
        </w:tc>
        <w:tc>
          <w:tcPr>
            <w:tcW w:w="1693"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В день регистрации результата предоставления муниципальной услуги</w:t>
            </w:r>
          </w:p>
        </w:tc>
        <w:tc>
          <w:tcPr>
            <w:tcW w:w="213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74"/>
              <w:ind w:hanging="0"/>
              <w:jc w:val="both"/>
              <w:rPr/>
            </w:pPr>
            <w:r>
              <w:rPr>
                <w:rStyle w:val="211pt"/>
              </w:rPr>
              <w:t>должностное лицо Уполномоченного органа, ответственное за предоставление муниципальной услуги</w:t>
            </w:r>
          </w:p>
        </w:tc>
        <w:tc>
          <w:tcPr>
            <w:tcW w:w="2044" w:type="dxa"/>
            <w:gridSpan w:val="2"/>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ГИС</w:t>
            </w:r>
          </w:p>
        </w:tc>
        <w:tc>
          <w:tcPr>
            <w:tcW w:w="1778"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7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shd w:val="clear" w:color="auto" w:fill="auto"/>
              <w:spacing w:lineRule="exact" w:line="274"/>
              <w:ind w:hanging="0"/>
              <w:jc w:val="left"/>
              <w:rPr/>
            </w:pPr>
            <w:r>
              <w:rPr>
                <w:rStyle w:val="211pt"/>
              </w:rPr>
              <w:t>Результат муниципальной услуги, направленный заявителю на личный кабинет на ЕНГУ</w:t>
            </w:r>
          </w:p>
        </w:tc>
      </w:tr>
      <w:tr>
        <w:trPr>
          <w:trHeight w:val="858"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1</w:t>
            </w:r>
          </w:p>
        </w:tc>
        <w:tc>
          <w:tcPr>
            <w:tcW w:w="3134"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2</w:t>
            </w:r>
          </w:p>
        </w:tc>
        <w:tc>
          <w:tcPr>
            <w:tcW w:w="1693"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3</w:t>
            </w:r>
          </w:p>
        </w:tc>
        <w:tc>
          <w:tcPr>
            <w:tcW w:w="213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4</w:t>
            </w:r>
          </w:p>
        </w:tc>
        <w:tc>
          <w:tcPr>
            <w:tcW w:w="2044" w:type="dxa"/>
            <w:gridSpan w:val="2"/>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5</w:t>
            </w:r>
          </w:p>
        </w:tc>
        <w:tc>
          <w:tcPr>
            <w:tcW w:w="177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6</w:t>
            </w:r>
          </w:p>
        </w:tc>
        <w:tc>
          <w:tcPr>
            <w:tcW w:w="2678" w:type="dxa"/>
            <w:gridSpan w:val="2"/>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7</w:t>
            </w:r>
          </w:p>
        </w:tc>
      </w:tr>
      <w:tr>
        <w:trPr>
          <w:trHeight w:val="231" w:hRule="exact"/>
        </w:trPr>
        <w:tc>
          <w:tcPr>
            <w:tcW w:w="15732" w:type="dxa"/>
            <w:gridSpan w:val="9"/>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20"/>
              <w:ind w:hanging="0"/>
              <w:rPr/>
            </w:pPr>
            <w:r>
              <w:rPr>
                <w:rStyle w:val="211pt"/>
              </w:rPr>
              <w:t>6. Внесение результата муниципальной услуги в реестр решений</w:t>
            </w:r>
          </w:p>
        </w:tc>
      </w:tr>
      <w:tr>
        <w:trPr>
          <w:trHeight w:val="1770" w:hRule="exact"/>
        </w:trPr>
        <w:tc>
          <w:tcPr>
            <w:tcW w:w="2267"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134"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3"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1 рабочий день</w:t>
            </w:r>
          </w:p>
        </w:tc>
        <w:tc>
          <w:tcPr>
            <w:tcW w:w="2138" w:type="dxa"/>
            <w:tcBorders>
              <w:top w:val="single" w:sz="4" w:space="0" w:color="000000"/>
              <w:left w:val="single" w:sz="4" w:space="0" w:color="000000"/>
              <w:bottom w:val="single" w:sz="4" w:space="0" w:color="000000"/>
            </w:tcBorders>
            <w:shd w:color="auto" w:fill="FFFFFF" w:val="clear"/>
            <w:vAlign w:val="bottom"/>
          </w:tcPr>
          <w:p>
            <w:pPr>
              <w:pStyle w:val="24"/>
              <w:widowControl w:val="false"/>
              <w:shd w:val="clear" w:color="auto" w:fill="auto"/>
              <w:spacing w:lineRule="exact" w:line="274"/>
              <w:ind w:hanging="0"/>
              <w:jc w:val="left"/>
              <w:rPr/>
            </w:pPr>
            <w:r>
              <w:rPr>
                <w:rStyle w:val="211pt"/>
              </w:rPr>
              <w:t>должностное лицо Уполномоченного органа, ответственное за предоставление муниципальной услуги</w:t>
            </w:r>
          </w:p>
        </w:tc>
        <w:tc>
          <w:tcPr>
            <w:tcW w:w="2044" w:type="dxa"/>
            <w:gridSpan w:val="2"/>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ГИС</w:t>
            </w:r>
          </w:p>
        </w:tc>
        <w:tc>
          <w:tcPr>
            <w:tcW w:w="1778"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220"/>
              <w:ind w:hanging="0"/>
              <w:jc w:val="left"/>
              <w:rPr/>
            </w:pPr>
            <w:r>
              <w:rPr>
                <w:rStyle w:val="211pt"/>
              </w:rPr>
              <w:t>-</w:t>
            </w:r>
          </w:p>
        </w:tc>
        <w:tc>
          <w:tcPr>
            <w:tcW w:w="2678" w:type="dxa"/>
            <w:gridSpan w:val="2"/>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24"/>
              <w:widowControl w:val="false"/>
              <w:shd w:val="clear" w:color="auto" w:fill="auto"/>
              <w:spacing w:lineRule="exact" w:line="220" w:before="0" w:after="120"/>
              <w:ind w:hanging="0"/>
              <w:jc w:val="left"/>
              <w:rPr/>
            </w:pPr>
            <w:r>
              <w:rPr>
                <w:rStyle w:val="211pt"/>
              </w:rPr>
              <w:t>Результат предоставления Муниципальной  услуги, указанный в пункте 2.5 Административного регламента внесен в реестр</w:t>
            </w:r>
          </w:p>
        </w:tc>
      </w:tr>
    </w:tbl>
    <w:p>
      <w:pPr>
        <w:sectPr>
          <w:headerReference w:type="default" r:id="rId18"/>
          <w:footnotePr>
            <w:numFmt w:val="decimal"/>
          </w:footnotePr>
          <w:type w:val="nextPage"/>
          <w:pgSz w:orient="landscape" w:w="16838" w:h="11906"/>
          <w:pgMar w:left="511" w:right="518" w:gutter="0" w:header="0" w:top="1135" w:footer="0" w:bottom="709"/>
          <w:pgNumType w:start="33" w:fmt="decimal"/>
          <w:formProt w:val="false"/>
          <w:textDirection w:val="lrTb"/>
          <w:docGrid w:type="default" w:linePitch="360" w:charSpace="0"/>
        </w:sectPr>
        <w:pStyle w:val="Normal"/>
        <w:rPr>
          <w:sz w:val="2"/>
          <w:szCs w:val="2"/>
        </w:rPr>
      </w:pPr>
      <w:r>
        <w:rPr>
          <w:sz w:val="2"/>
          <w:szCs w:val="2"/>
        </w:rPr>
      </w:r>
    </w:p>
    <w:p>
      <w:pPr>
        <w:pStyle w:val="24"/>
        <w:shd w:val="clear" w:color="auto" w:fill="auto"/>
        <w:spacing w:lineRule="exact" w:line="341" w:before="0" w:after="256"/>
        <w:ind w:left="5860" w:hanging="0"/>
        <w:jc w:val="right"/>
        <w:rPr>
          <w:sz w:val="24"/>
        </w:rPr>
      </w:pPr>
      <w:r>
        <w:rPr>
          <w:sz w:val="24"/>
        </w:rPr>
        <w:t xml:space="preserve">Приложение № 7 </w:t>
        <w:br/>
        <w:t>к Административному регламенту по предоставлению муниципальной услуги</w:t>
      </w:r>
    </w:p>
    <w:p>
      <w:pPr>
        <w:pStyle w:val="26"/>
        <w:keepNext w:val="true"/>
        <w:keepLines/>
        <w:shd w:val="clear" w:color="auto" w:fill="auto"/>
        <w:spacing w:before="0" w:after="0"/>
        <w:ind w:right="20" w:hanging="0"/>
        <w:rPr>
          <w:sz w:val="2"/>
          <w:szCs w:val="2"/>
        </w:rPr>
      </w:pPr>
      <w:bookmarkStart w:id="50" w:name="bookmark43"/>
      <w:r>
        <w:rPr/>
        <w:t>Форма заявления об исправлении допущенных опечаток и (или) ошибок в</w:t>
        <w:br/>
        <w:t>выданных в результате предоставления муниципальной</w:t>
      </w:r>
      <w:bookmarkEnd w:id="50"/>
      <w:r>
        <w:rPr/>
        <w:t xml:space="preserve"> услуги документах</w:t>
      </w:r>
    </w:p>
    <w:p>
      <w:pPr>
        <w:pStyle w:val="24"/>
        <w:shd w:val="clear" w:color="auto" w:fill="auto"/>
        <w:spacing w:lineRule="exact" w:line="280" w:before="0" w:after="580"/>
        <w:ind w:left="5180" w:hanging="0"/>
        <w:jc w:val="both"/>
        <w:rPr>
          <w:sz w:val="2"/>
          <w:szCs w:val="2"/>
        </w:rPr>
      </w:pPr>
      <w:r>
        <w:rPr/>
        <w:t>кому:</w:t>
      </w:r>
    </w:p>
    <w:p>
      <w:pPr>
        <w:pStyle w:val="112"/>
        <w:shd w:val="clear" w:color="auto" w:fill="auto"/>
        <w:spacing w:lineRule="exact" w:line="180" w:before="0" w:after="0"/>
        <w:ind w:right="140" w:hanging="0"/>
        <w:rPr>
          <w:sz w:val="2"/>
          <w:szCs w:val="2"/>
        </w:rPr>
      </w:pPr>
      <w:r>
        <w:rPr/>
        <w:t>(наименование уполномоченного органа)</w:t>
      </w:r>
    </w:p>
    <w:p>
      <w:pPr>
        <w:pStyle w:val="24"/>
        <w:shd w:val="clear" w:color="auto" w:fill="auto"/>
        <w:tabs>
          <w:tab w:val="clear" w:pos="708"/>
          <w:tab w:val="left" w:pos="9298" w:leader="underscore"/>
        </w:tabs>
        <w:spacing w:lineRule="exact" w:line="280" w:before="0" w:after="285"/>
        <w:ind w:left="5180" w:hanging="0"/>
        <w:jc w:val="both"/>
        <w:rPr>
          <w:sz w:val="2"/>
          <w:szCs w:val="2"/>
        </w:rPr>
      </w:pPr>
      <w:r>
        <w:rPr/>
        <w:t>от кого:</w:t>
        <w:tab/>
      </w:r>
    </w:p>
    <w:p>
      <w:pPr>
        <w:pStyle w:val="112"/>
        <w:shd w:val="clear" w:color="auto" w:fill="auto"/>
        <w:spacing w:lineRule="exact" w:line="180" w:before="0" w:after="499"/>
        <w:ind w:right="140" w:hanging="0"/>
        <w:rPr>
          <w:sz w:val="2"/>
          <w:szCs w:val="2"/>
        </w:rPr>
      </w:pPr>
      <w:r>
        <w:rPr/>
        <w:t>(полное наименование, ИНН, ОГРН юридического лица, ИП)</w:t>
        <w:br/>
        <w:t>(контактный телефон, электронная почта, почтовый адрес)</w:t>
        <w:br/>
        <w:t>(фамилия, имя, отчество (последнее - при наличии), данные</w:t>
        <w:br/>
        <w:t>документа, удостоверяющего личность, контактный телефон,</w:t>
        <w:br/>
        <w:t>адрес электронной почты, адрес регистрации, адрес</w:t>
        <w:br/>
        <w:t>фактического проживания уполномоченного лица)</w:t>
        <w:br/>
        <w:t>(данные представителя заявителя)</w:t>
      </w:r>
    </w:p>
    <w:p>
      <w:pPr>
        <w:pStyle w:val="26"/>
        <w:keepNext w:val="true"/>
        <w:keepLines/>
        <w:shd w:val="clear" w:color="auto" w:fill="auto"/>
        <w:spacing w:before="0" w:after="0"/>
        <w:ind w:right="20" w:hanging="0"/>
        <w:rPr>
          <w:sz w:val="2"/>
          <w:szCs w:val="2"/>
        </w:rPr>
      </w:pPr>
      <w:bookmarkStart w:id="51" w:name="bookmark44"/>
      <w:r>
        <w:rPr/>
        <w:t>ЗАЯВЛЕНИЕ</w:t>
      </w:r>
      <w:bookmarkEnd w:id="51"/>
    </w:p>
    <w:p>
      <w:pPr>
        <w:pStyle w:val="71"/>
        <w:shd w:val="clear" w:color="auto" w:fill="auto"/>
        <w:spacing w:before="0" w:after="633"/>
        <w:ind w:right="20" w:hanging="0"/>
        <w:jc w:val="center"/>
        <w:rPr>
          <w:sz w:val="2"/>
          <w:szCs w:val="2"/>
        </w:rPr>
      </w:pPr>
      <w:r>
        <w:rPr/>
        <w:t>об исправлении допущенных опечаток и (или) ошибок в выданных в</w:t>
        <w:br/>
        <w:t>результате предоставления муниципальной услуги документах</w:t>
      </w:r>
    </w:p>
    <w:p>
      <w:pPr>
        <w:pStyle w:val="24"/>
        <w:shd w:val="clear" w:color="auto" w:fill="auto"/>
        <w:tabs>
          <w:tab w:val="clear" w:pos="708"/>
          <w:tab w:val="left" w:pos="9975" w:leader="underscore"/>
        </w:tabs>
        <w:spacing w:lineRule="exact" w:line="280"/>
        <w:ind w:left="740" w:hanging="0"/>
        <w:jc w:val="both"/>
        <w:rPr>
          <w:sz w:val="2"/>
          <w:szCs w:val="2"/>
        </w:rPr>
      </w:pPr>
      <w:r>
        <w:rPr/>
        <w:t>Прошу исправить опечатку и (или) ошибку в</w:t>
        <w:tab/>
        <w:t>.</w:t>
      </w:r>
    </w:p>
    <w:p>
      <w:pPr>
        <w:pStyle w:val="61"/>
        <w:shd w:val="clear" w:color="auto" w:fill="auto"/>
        <w:spacing w:lineRule="exact" w:line="230" w:before="0" w:after="80"/>
        <w:ind w:left="5860" w:firstLine="280"/>
        <w:jc w:val="left"/>
        <w:rPr>
          <w:sz w:val="2"/>
          <w:szCs w:val="2"/>
        </w:rPr>
      </w:pPr>
      <w:r>
        <w:rPr/>
        <w:t>указываются реквизиты и название документа, выданного уполномоченным органом в результате предоставления государственной услуги</w:t>
      </w:r>
    </w:p>
    <w:p>
      <w:pPr>
        <w:pStyle w:val="24"/>
        <w:shd w:val="clear" w:color="auto" w:fill="auto"/>
        <w:tabs>
          <w:tab w:val="clear" w:pos="708"/>
          <w:tab w:val="left" w:pos="9668" w:leader="underscore"/>
        </w:tabs>
        <w:spacing w:lineRule="exact" w:line="280" w:before="0" w:after="18"/>
        <w:ind w:left="740" w:hanging="0"/>
        <w:jc w:val="both"/>
        <w:rPr>
          <w:sz w:val="2"/>
          <w:szCs w:val="2"/>
        </w:rPr>
      </w:pPr>
      <w:r>
        <w:rPr/>
        <w:t>Приложение (при наличии):</w:t>
        <w:tab/>
      </w:r>
    </w:p>
    <w:p>
      <w:pPr>
        <w:pStyle w:val="61"/>
        <w:shd w:val="clear" w:color="auto" w:fill="auto"/>
        <w:spacing w:lineRule="exact" w:line="226" w:before="0" w:after="322"/>
        <w:ind w:left="6900" w:hanging="1720"/>
        <w:jc w:val="left"/>
        <w:rPr>
          <w:sz w:val="2"/>
          <w:szCs w:val="2"/>
        </w:rPr>
      </w:pPr>
      <w:r>
        <w:rPr/>
        <w:t>прилагаются материалы, обосновывающие наличие опечатки и (или) ошибки</w:t>
      </w:r>
    </w:p>
    <w:p>
      <w:pPr>
        <w:pStyle w:val="24"/>
        <w:shd w:val="clear" w:color="auto" w:fill="auto"/>
        <w:tabs>
          <w:tab w:val="clear" w:pos="708"/>
          <w:tab w:val="left" w:pos="2290" w:leader="underscore"/>
        </w:tabs>
        <w:spacing w:lineRule="exact" w:line="648"/>
        <w:ind w:right="7940" w:hanging="0"/>
        <w:jc w:val="left"/>
        <w:rPr>
          <w:sz w:val="2"/>
          <w:szCs w:val="2"/>
        </w:rPr>
      </w:pPr>
      <w:r>
        <w:rPr/>
        <w:t>Подпись заявителя Дата</w:t>
        <w:tab/>
      </w:r>
    </w:p>
    <w:sectPr>
      <w:headerReference w:type="default" r:id="rId19"/>
      <w:footnotePr>
        <w:numFmt w:val="decimal"/>
      </w:footnotePr>
      <w:type w:val="nextPage"/>
      <w:pgSz w:w="11906" w:h="16838"/>
      <w:pgMar w:left="1104" w:right="542" w:gutter="0" w:header="0" w:top="567" w:footer="0" w:bottom="1354"/>
      <w:pgNumType w:start="4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Times New Roman">
    <w:charset w:val="cc"/>
    <w:family w:val="roman"/>
    <w:pitch w:val="variable"/>
  </w:font>
  <w:font w:name="Arial Unicode MS">
    <w:charset w:val="cc"/>
    <w:family w:val="roman"/>
    <w:pitch w:val="variable"/>
  </w:font>
  <w:font w:name="Calibri Light">
    <w:charset w:val="cc"/>
    <w:family w:val="roman"/>
    <w:pitch w:val="variable"/>
  </w:font>
  <w:font w:name="Liberation Sans">
    <w:altName w:val="Arial"/>
    <w:charset w:val="cc"/>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9"/>
        <w:shd w:val="clear" w:color="auto" w:fill="auto"/>
        <w:spacing w:lineRule="exact" w:line="200"/>
        <w:rPr/>
      </w:pPr>
      <w:r>
        <w:rPr>
          <w:rStyle w:val="Style20"/>
        </w:rPr>
        <w:footnoteRef/>
      </w:r>
      <w:r>
        <w:rPr/>
        <w:t>В случае, если Уполномоченный орган подключен к указанной системе.</w:t>
      </w:r>
    </w:p>
  </w:footnote>
  <w:footnote w:id="3">
    <w:p>
      <w:pPr>
        <w:pStyle w:val="Style29"/>
        <w:shd w:val="clear" w:color="auto" w:fill="auto"/>
        <w:tabs>
          <w:tab w:val="clear" w:pos="708"/>
          <w:tab w:val="left" w:pos="375" w:leader="none"/>
        </w:tabs>
        <w:spacing w:lineRule="exact" w:line="226"/>
        <w:ind w:left="260" w:hanging="0"/>
        <w:rPr/>
      </w:pPr>
      <w:r>
        <w:rPr>
          <w:rStyle w:val="Style20"/>
        </w:rPr>
        <w:footnoteRef/>
      </w:r>
      <w:r>
        <w:rPr/>
        <w:tab/>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footnote>
  <w:footnote w:id="4">
    <w:p>
      <w:pPr>
        <w:pStyle w:val="Style29"/>
        <w:shd w:val="clear" w:color="auto" w:fill="auto"/>
        <w:tabs>
          <w:tab w:val="clear" w:pos="708"/>
          <w:tab w:val="left" w:pos="380" w:leader="none"/>
        </w:tabs>
        <w:spacing w:lineRule="exact" w:line="226"/>
        <w:ind w:left="260" w:right="420" w:hanging="0"/>
        <w:rPr/>
      </w:pPr>
      <w:r>
        <w:rPr>
          <w:rStyle w:val="Style20"/>
        </w:rPr>
        <w:footnoteRef/>
      </w:r>
      <w:r>
        <w:rPr/>
        <w:tab/>
        <w:t>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p>
  </w:footnote>
  <w:footnote w:id="5">
    <w:p>
      <w:pPr>
        <w:pStyle w:val="Style29"/>
        <w:shd w:val="clear" w:color="auto" w:fill="auto"/>
        <w:tabs>
          <w:tab w:val="clear" w:pos="708"/>
          <w:tab w:val="left" w:pos="380" w:leader="none"/>
        </w:tabs>
        <w:spacing w:lineRule="exact" w:line="226"/>
        <w:ind w:left="260" w:hanging="0"/>
        <w:rPr/>
      </w:pPr>
      <w:r>
        <w:rPr>
          <w:rStyle w:val="Style20"/>
        </w:rPr>
        <w:footnoteRef/>
      </w:r>
      <w:r>
        <w:rPr/>
        <w:tab/>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p>
    <w:pPr>
      <w:pStyle w:val="Normal"/>
      <w:rPr>
        <w:sz w:val="2"/>
        <w:szCs w:val="2"/>
      </w:rPr>
    </w:pPr>
    <w:r>
      <w:rPr>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p>
    <w:pPr>
      <w:pStyle w:val="Normal"/>
      <w:rPr>
        <w:sz w:val="2"/>
        <w:szCs w:val="2"/>
      </w:rPr>
    </w:pPr>
    <w:r>
      <w:rPr>
        <w:sz w:val="2"/>
        <w:szCs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p>
    <w:pPr>
      <w:pStyle w:val="Normal"/>
      <w:rPr>
        <w:sz w:val="2"/>
        <w:szCs w:val="2"/>
      </w:rPr>
    </w:pPr>
    <w:r>
      <w:rPr>
        <w:sz w:val="2"/>
        <w:szCs w:val="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p>
    <w:pPr>
      <w:pStyle w:val="Normal"/>
      <w:rPr>
        <w:sz w:val="2"/>
        <w:szCs w:val="2"/>
      </w:rPr>
    </w:pPr>
    <w:r>
      <w:rPr>
        <w:sz w:val="2"/>
        <w:szCs w:val="2"/>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zCs w:val="28"/>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2.%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2.3.%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2.5.%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6"/>
      <w:numFmt w:val="decimal"/>
      <w:lvlText w:val="%1.%2."/>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decimal"/>
      <w:lvlText w:val="3.%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3.4.%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decimal"/>
      <w:lvlText w:val="4.%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2"/>
      <w:numFmt w:val="decimal"/>
      <w:lvlText w:val="5.%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2"/>
      <w:numFmt w:val="decimal"/>
      <w:lvlText w:val="6.%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3"/>
      <w:numFmt w:val="decimal"/>
      <w:lvlText w:val="%1."/>
      <w:lvlJc w:val="left"/>
      <w:pPr>
        <w:tabs>
          <w:tab w:val="num" w:pos="0"/>
        </w:tabs>
        <w:ind w:left="1080" w:hanging="360"/>
      </w:pPr>
      <w:rPr/>
    </w:lvl>
    <w:lvl w:ilvl="1">
      <w:start w:val="1"/>
      <w:numFmt w:val="decimal"/>
      <w:lvlText w:val="%1.%2."/>
      <w:lvlJc w:val="left"/>
      <w:pPr>
        <w:tabs>
          <w:tab w:val="num" w:pos="0"/>
        </w:tabs>
        <w:ind w:left="1500" w:hanging="720"/>
      </w:pPr>
      <w:rPr/>
    </w:lvl>
    <w:lvl w:ilvl="2">
      <w:start w:val="1"/>
      <w:numFmt w:val="decimal"/>
      <w:lvlText w:val="%1.%2.%3."/>
      <w:lvlJc w:val="left"/>
      <w:pPr>
        <w:tabs>
          <w:tab w:val="num" w:pos="0"/>
        </w:tabs>
        <w:ind w:left="1560" w:hanging="720"/>
      </w:pPr>
      <w:rPr/>
    </w:lvl>
    <w:lvl w:ilvl="3">
      <w:start w:val="1"/>
      <w:numFmt w:val="decimal"/>
      <w:lvlText w:val="%1.%2.%3.%4."/>
      <w:lvlJc w:val="left"/>
      <w:pPr>
        <w:tabs>
          <w:tab w:val="num" w:pos="0"/>
        </w:tabs>
        <w:ind w:left="1980" w:hanging="1080"/>
      </w:pPr>
      <w:rPr/>
    </w:lvl>
    <w:lvl w:ilvl="4">
      <w:start w:val="1"/>
      <w:numFmt w:val="decimal"/>
      <w:lvlText w:val="%1.%2.%3.%4.%5."/>
      <w:lvlJc w:val="left"/>
      <w:pPr>
        <w:tabs>
          <w:tab w:val="num" w:pos="0"/>
        </w:tabs>
        <w:ind w:left="2040" w:hanging="1080"/>
      </w:pPr>
      <w:rPr/>
    </w:lvl>
    <w:lvl w:ilvl="5">
      <w:start w:val="1"/>
      <w:numFmt w:val="decimal"/>
      <w:lvlText w:val="%1.%2.%3.%4.%5.%6."/>
      <w:lvlJc w:val="left"/>
      <w:pPr>
        <w:tabs>
          <w:tab w:val="num" w:pos="0"/>
        </w:tabs>
        <w:ind w:left="2460" w:hanging="1440"/>
      </w:pPr>
      <w:rPr/>
    </w:lvl>
    <w:lvl w:ilvl="6">
      <w:start w:val="1"/>
      <w:numFmt w:val="decimal"/>
      <w:lvlText w:val="%1.%2.%3.%4.%5.%6.%7."/>
      <w:lvlJc w:val="left"/>
      <w:pPr>
        <w:tabs>
          <w:tab w:val="num" w:pos="0"/>
        </w:tabs>
        <w:ind w:left="2880" w:hanging="1800"/>
      </w:pPr>
      <w:rPr/>
    </w:lvl>
    <w:lvl w:ilvl="7">
      <w:start w:val="1"/>
      <w:numFmt w:val="decimal"/>
      <w:lvlText w:val="%1.%2.%3.%4.%5.%6.%7.%8."/>
      <w:lvlJc w:val="left"/>
      <w:pPr>
        <w:tabs>
          <w:tab w:val="num" w:pos="0"/>
        </w:tabs>
        <w:ind w:left="2940" w:hanging="1800"/>
      </w:pPr>
      <w:rPr/>
    </w:lvl>
    <w:lvl w:ilvl="8">
      <w:start w:val="1"/>
      <w:numFmt w:val="decimal"/>
      <w:lvlText w:val="%1.%2.%3.%4.%5.%6.%7.%8.%9."/>
      <w:lvlJc w:val="left"/>
      <w:pPr>
        <w:tabs>
          <w:tab w:val="num" w:pos="0"/>
        </w:tabs>
        <w:ind w:left="3360" w:hanging="2160"/>
      </w:pPr>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56"/>
  <w:defaultTabStop w:val="708"/>
  <w:autoHyphenation w:val="true"/>
  <w:footnotePr>
    <w:numFmt w:val="decimal"/>
    <w:footnote w:id="0"/>
    <w:footnote w:id="1"/>
  </w:footnotePr>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 w:val="24"/>
        <w:szCs w:val="24"/>
        <w:lang w:val="ru-RU" w:eastAsia="ru-RU" w:bidi="ru-RU"/>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482"/>
    <w:pPr>
      <w:widowControl w:val="false"/>
      <w:bidi w:val="0"/>
      <w:spacing w:before="0" w:after="0"/>
      <w:jc w:val="left"/>
    </w:pPr>
    <w:rPr>
      <w:rFonts w:ascii="Tahoma" w:hAnsi="Tahoma" w:eastAsia="Tahoma" w:cs="Tahoma"/>
      <w:color w:val="000000"/>
      <w:kern w:val="0"/>
      <w:sz w:val="24"/>
      <w:szCs w:val="24"/>
      <w:lang w:val="ru-RU" w:eastAsia="ru-RU" w:bidi="ru-RU"/>
    </w:rPr>
  </w:style>
  <w:style w:type="paragraph" w:styleId="1">
    <w:name w:val="Heading 1"/>
    <w:basedOn w:val="Normal"/>
    <w:next w:val="Normal"/>
    <w:link w:val="111"/>
    <w:qFormat/>
    <w:rsid w:val="00a335b5"/>
    <w:pPr>
      <w:keepNext w:val="true"/>
      <w:widowControl/>
      <w:jc w:val="center"/>
      <w:outlineLvl w:val="0"/>
    </w:pPr>
    <w:rPr>
      <w:rFonts w:ascii="Times New Roman" w:hAnsi="Times New Roman" w:eastAsia="Times New Roman" w:cs="Times New Roman"/>
      <w:b/>
      <w:color w:val="auto"/>
      <w:sz w:val="22"/>
      <w:szCs w:val="20"/>
      <w:lang w:bidi="ar-SA"/>
    </w:rPr>
  </w:style>
  <w:style w:type="character" w:styleId="DefaultParagraphFont" w:default="1">
    <w:name w:val="Default Paragraph Font"/>
    <w:uiPriority w:val="1"/>
    <w:semiHidden/>
    <w:unhideWhenUsed/>
    <w:qFormat/>
    <w:rPr/>
  </w:style>
  <w:style w:type="character" w:styleId="Style13">
    <w:name w:val="Hyperlink"/>
    <w:basedOn w:val="DefaultParagraphFont"/>
    <w:rsid w:val="00aa3482"/>
    <w:rPr>
      <w:color w:val="0066CC"/>
      <w:u w:val="single"/>
    </w:rPr>
  </w:style>
  <w:style w:type="character" w:styleId="Style14" w:customStyle="1">
    <w:name w:val="Сноска_"/>
    <w:basedOn w:val="DefaultParagraphFont"/>
    <w:link w:val="Style29"/>
    <w:qFormat/>
    <w:rsid w:val="00aa3482"/>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3" w:customStyle="1">
    <w:name w:val="Основной текст (3)_"/>
    <w:basedOn w:val="DefaultParagraphFont"/>
    <w:link w:val="32"/>
    <w:qFormat/>
    <w:rsid w:val="00aa3482"/>
    <w:rPr>
      <w:rFonts w:ascii="Times New Roman" w:hAnsi="Times New Roman" w:eastAsia="Times New Roman" w:cs="Times New Roman"/>
      <w:b/>
      <w:bCs/>
      <w:i w:val="false"/>
      <w:iCs w:val="false"/>
      <w:caps w:val="false"/>
      <w:smallCaps w:val="false"/>
      <w:strike w:val="false"/>
      <w:dstrike w:val="false"/>
      <w:u w:val="none"/>
    </w:rPr>
  </w:style>
  <w:style w:type="character" w:styleId="31" w:customStyle="1">
    <w:name w:val="Основной текст (3)"/>
    <w:basedOn w:val="3"/>
    <w:qFormat/>
    <w:rsid w:val="00aa3482"/>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2" w:customStyle="1">
    <w:name w:val="Основной текст (2)_"/>
    <w:basedOn w:val="DefaultParagraphFont"/>
    <w:link w:val="24"/>
    <w:qFormat/>
    <w:rsid w:val="00aa3482"/>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3Exact" w:customStyle="1">
    <w:name w:val="Основной текст (3) Exact"/>
    <w:basedOn w:val="3"/>
    <w:qFormat/>
    <w:rsid w:val="00aa3482"/>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2Exact" w:customStyle="1">
    <w:name w:val="Основной текст (2) Exact"/>
    <w:basedOn w:val="2"/>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4Exact" w:customStyle="1">
    <w:name w:val="Основной текст (4) Exact"/>
    <w:basedOn w:val="DefaultParagraphFont"/>
    <w:link w:val="4"/>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5Exact" w:customStyle="1">
    <w:name w:val="Основной текст (5) Exact"/>
    <w:basedOn w:val="DefaultParagraphFont"/>
    <w:link w:val="5"/>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6Exact" w:customStyle="1">
    <w:name w:val="Основной текст (6) Exact"/>
    <w:basedOn w:val="DefaultParagraphFont"/>
    <w:qFormat/>
    <w:rsid w:val="00aa3482"/>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Exact1" w:customStyle="1">
    <w:name w:val="Подпись к картинке (2) Exact"/>
    <w:basedOn w:val="DefaultParagraphFont"/>
    <w:link w:val="25"/>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Exact" w:customStyle="1">
    <w:name w:val="Подпись к картинке Exact"/>
    <w:basedOn w:val="DefaultParagraphFont"/>
    <w:link w:val="Style30"/>
    <w:qFormat/>
    <w:rsid w:val="00aa3482"/>
    <w:rPr>
      <w:rFonts w:ascii="Arial Unicode MS" w:hAnsi="Arial Unicode MS" w:eastAsia="Arial Unicode MS" w:cs="Arial Unicode MS"/>
      <w:b w:val="false"/>
      <w:bCs w:val="false"/>
      <w:i w:val="false"/>
      <w:iCs w:val="false"/>
      <w:caps w:val="false"/>
      <w:smallCaps w:val="false"/>
      <w:strike w:val="false"/>
      <w:dstrike w:val="false"/>
      <w:sz w:val="10"/>
      <w:szCs w:val="10"/>
      <w:u w:val="none"/>
    </w:rPr>
  </w:style>
  <w:style w:type="character" w:styleId="7" w:customStyle="1">
    <w:name w:val="Основной текст (7)_"/>
    <w:basedOn w:val="DefaultParagraphFont"/>
    <w:link w:val="71"/>
    <w:qFormat/>
    <w:rsid w:val="00aa3482"/>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21" w:customStyle="1">
    <w:name w:val="Заголовок №2_"/>
    <w:basedOn w:val="DefaultParagraphFont"/>
    <w:link w:val="26"/>
    <w:qFormat/>
    <w:rsid w:val="00aa3482"/>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8" w:customStyle="1">
    <w:name w:val="Основной текст (8)"/>
    <w:basedOn w:val="DefaultParagraphFont"/>
    <w:qFormat/>
    <w:rsid w:val="00aa3482"/>
    <w:rPr>
      <w:rFonts w:ascii="Times New Roman" w:hAnsi="Times New Roman" w:eastAsia="Times New Roman" w:cs="Times New Roman"/>
      <w:b w:val="false"/>
      <w:bCs w:val="false"/>
      <w:i/>
      <w:iCs/>
      <w:caps w:val="false"/>
      <w:smallCaps w:val="false"/>
      <w:strike w:val="false"/>
      <w:dstrike w:val="false"/>
      <w:sz w:val="16"/>
      <w:szCs w:val="16"/>
      <w:u w:val="none"/>
    </w:rPr>
  </w:style>
  <w:style w:type="character" w:styleId="22" w:customStyle="1">
    <w:name w:val="Основной текст (2)"/>
    <w:basedOn w:val="2"/>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210pt" w:customStyle="1">
    <w:name w:val="Основной текст (2) + 10 pt;Курсив"/>
    <w:basedOn w:val="2"/>
    <w:qFormat/>
    <w:rsid w:val="00aa3482"/>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ru-RU" w:eastAsia="ru-RU" w:bidi="ru-RU"/>
    </w:rPr>
  </w:style>
  <w:style w:type="character" w:styleId="Style15" w:customStyle="1">
    <w:name w:val="Колонтитул_"/>
    <w:basedOn w:val="DefaultParagraphFont"/>
    <w:link w:val="Style31"/>
    <w:qFormat/>
    <w:rsid w:val="00aa3482"/>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Style16" w:customStyle="1">
    <w:name w:val="Колонтитул"/>
    <w:basedOn w:val="Style15"/>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9" w:customStyle="1">
    <w:name w:val="Основной текст (9)_"/>
    <w:basedOn w:val="DefaultParagraphFont"/>
    <w:link w:val="92"/>
    <w:qFormat/>
    <w:rsid w:val="00aa3482"/>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914pt" w:customStyle="1">
    <w:name w:val="Основной текст (9) + 14 pt;Не курсив"/>
    <w:basedOn w:val="9"/>
    <w:qFormat/>
    <w:rsid w:val="00aa3482"/>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91" w:customStyle="1">
    <w:name w:val="Основной текст (9) + Не курсив"/>
    <w:basedOn w:val="9"/>
    <w:qFormat/>
    <w:rsid w:val="00aa3482"/>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rPr>
  </w:style>
  <w:style w:type="character" w:styleId="23" w:customStyle="1">
    <w:name w:val="Основной текст (2) + Курсив"/>
    <w:basedOn w:val="2"/>
    <w:qFormat/>
    <w:rsid w:val="00aa3482"/>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29pt1pt" w:customStyle="1">
    <w:name w:val="Основной текст (2) + 9 pt;Интервал -1 pt"/>
    <w:basedOn w:val="2"/>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18"/>
      <w:szCs w:val="18"/>
      <w:u w:val="none"/>
      <w:lang w:val="ru-RU" w:eastAsia="ru-RU" w:bidi="ru-RU"/>
    </w:rPr>
  </w:style>
  <w:style w:type="character" w:styleId="10" w:customStyle="1">
    <w:name w:val="Основной текст (10)_"/>
    <w:basedOn w:val="DefaultParagraphFont"/>
    <w:link w:val="102"/>
    <w:qFormat/>
    <w:rsid w:val="00aa3482"/>
    <w:rPr>
      <w:rFonts w:ascii="Times New Roman" w:hAnsi="Times New Roman" w:eastAsia="Times New Roman" w:cs="Times New Roman"/>
      <w:b w:val="false"/>
      <w:bCs w:val="false"/>
      <w:i/>
      <w:iCs/>
      <w:caps w:val="false"/>
      <w:smallCaps w:val="false"/>
      <w:strike w:val="false"/>
      <w:dstrike w:val="false"/>
      <w:sz w:val="28"/>
      <w:szCs w:val="28"/>
      <w:u w:val="none"/>
    </w:rPr>
  </w:style>
  <w:style w:type="character" w:styleId="101" w:customStyle="1">
    <w:name w:val="Основной текст (10) + Не курсив"/>
    <w:basedOn w:val="10"/>
    <w:qFormat/>
    <w:rsid w:val="00aa3482"/>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212pt" w:customStyle="1">
    <w:name w:val="Основной текст (2) + 12 pt;Полужирный"/>
    <w:basedOn w:val="2"/>
    <w:qFormat/>
    <w:rsid w:val="00aa3482"/>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211pt" w:customStyle="1">
    <w:name w:val="Основной текст (2) + 11 pt"/>
    <w:basedOn w:val="2"/>
    <w:qFormat/>
    <w:rsid w:val="00aa34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1Exact" w:customStyle="1">
    <w:name w:val="Заголовок №1 Exact"/>
    <w:basedOn w:val="DefaultParagraphFont"/>
    <w:link w:val="14"/>
    <w:qFormat/>
    <w:rsid w:val="00aa3482"/>
    <w:rPr>
      <w:rFonts w:ascii="Arial Unicode MS" w:hAnsi="Arial Unicode MS" w:eastAsia="Arial Unicode MS" w:cs="Arial Unicode MS"/>
      <w:b/>
      <w:bCs/>
      <w:i w:val="false"/>
      <w:iCs w:val="false"/>
      <w:caps w:val="false"/>
      <w:smallCaps w:val="false"/>
      <w:strike w:val="false"/>
      <w:dstrike w:val="false"/>
      <w:color w:val="000000"/>
      <w:spacing w:val="0"/>
      <w:w w:val="100"/>
      <w:sz w:val="28"/>
      <w:szCs w:val="28"/>
      <w:u w:val="none"/>
      <w:lang w:val="ru-RU" w:eastAsia="ru-RU" w:bidi="ru-RU"/>
    </w:rPr>
  </w:style>
  <w:style w:type="character" w:styleId="11" w:customStyle="1">
    <w:name w:val="Основной текст (11)_"/>
    <w:basedOn w:val="DefaultParagraphFont"/>
    <w:link w:val="112"/>
    <w:qFormat/>
    <w:rsid w:val="00aa3482"/>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12Exact" w:customStyle="1">
    <w:name w:val="Основной текст (12) Exact"/>
    <w:basedOn w:val="DefaultParagraphFont"/>
    <w:qFormat/>
    <w:rsid w:val="00aa3482"/>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2Exact1" w:customStyle="1">
    <w:name w:val="Заголовок №1 (2) Exact"/>
    <w:basedOn w:val="DefaultParagraphFont"/>
    <w:link w:val="122"/>
    <w:qFormat/>
    <w:rsid w:val="00aa3482"/>
    <w:rPr>
      <w:rFonts w:ascii="Arial Unicode MS" w:hAnsi="Arial Unicode MS" w:eastAsia="Arial Unicode MS" w:cs="Arial Unicode MS"/>
      <w:b w:val="false"/>
      <w:bCs w:val="false"/>
      <w:i w:val="false"/>
      <w:iCs w:val="false"/>
      <w:caps w:val="false"/>
      <w:smallCaps w:val="false"/>
      <w:strike w:val="false"/>
      <w:dstrike w:val="false"/>
      <w:sz w:val="28"/>
      <w:szCs w:val="28"/>
      <w:u w:val="none"/>
    </w:rPr>
  </w:style>
  <w:style w:type="character" w:styleId="12" w:customStyle="1">
    <w:name w:val="Основной текст (12)_"/>
    <w:basedOn w:val="DefaultParagraphFont"/>
    <w:link w:val="121"/>
    <w:qFormat/>
    <w:rsid w:val="00aa3482"/>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6" w:customStyle="1">
    <w:name w:val="Основной текст (6)_"/>
    <w:basedOn w:val="DefaultParagraphFont"/>
    <w:link w:val="61"/>
    <w:qFormat/>
    <w:rsid w:val="00aa3482"/>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7" w:customStyle="1">
    <w:name w:val="Текст выноски Знак"/>
    <w:basedOn w:val="DefaultParagraphFont"/>
    <w:link w:val="BalloonText"/>
    <w:uiPriority w:val="99"/>
    <w:semiHidden/>
    <w:qFormat/>
    <w:rsid w:val="00a335b5"/>
    <w:rPr>
      <w:color w:val="000000"/>
      <w:sz w:val="16"/>
      <w:szCs w:val="16"/>
    </w:rPr>
  </w:style>
  <w:style w:type="character" w:styleId="13" w:customStyle="1">
    <w:name w:val="Заголовок 1 Знак"/>
    <w:basedOn w:val="DefaultParagraphFont"/>
    <w:uiPriority w:val="9"/>
    <w:qFormat/>
    <w:rsid w:val="00a335b5"/>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111" w:customStyle="1">
    <w:name w:val="Заголовок 1 Знак1"/>
    <w:qFormat/>
    <w:locked/>
    <w:rsid w:val="00a335b5"/>
    <w:rPr>
      <w:rFonts w:ascii="Times New Roman" w:hAnsi="Times New Roman" w:eastAsia="Times New Roman" w:cs="Times New Roman"/>
      <w:b/>
      <w:sz w:val="22"/>
      <w:szCs w:val="20"/>
      <w:lang w:bidi="ar-SA"/>
    </w:rPr>
  </w:style>
  <w:style w:type="character" w:styleId="Style18" w:customStyle="1">
    <w:name w:val="Верхний колонтитул Знак"/>
    <w:basedOn w:val="DefaultParagraphFont"/>
    <w:uiPriority w:val="99"/>
    <w:qFormat/>
    <w:rsid w:val="00225240"/>
    <w:rPr>
      <w:color w:val="000000"/>
    </w:rPr>
  </w:style>
  <w:style w:type="character" w:styleId="Style19" w:customStyle="1">
    <w:name w:val="Нижний колонтитул Знак"/>
    <w:basedOn w:val="DefaultParagraphFont"/>
    <w:uiPriority w:val="99"/>
    <w:qFormat/>
    <w:rsid w:val="00225240"/>
    <w:rPr>
      <w:color w:val="000000"/>
    </w:rPr>
  </w:style>
  <w:style w:type="character" w:styleId="Style20">
    <w:name w:val="Символ сноски"/>
    <w:qFormat/>
    <w:rPr/>
  </w:style>
  <w:style w:type="character" w:styleId="Style21">
    <w:name w:val="Footnote Reference"/>
    <w:rPr>
      <w:vertAlign w:val="superscript"/>
    </w:rPr>
  </w:style>
  <w:style w:type="character" w:styleId="Style22">
    <w:name w:val="Endnote Reference"/>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customStyle="1">
    <w:name w:val="Footnote Text"/>
    <w:basedOn w:val="Normal"/>
    <w:link w:val="Style14"/>
    <w:rsid w:val="00aa3482"/>
    <w:pPr>
      <w:shd w:val="clear" w:color="auto" w:fill="FFFFFF"/>
      <w:spacing w:lineRule="atLeast" w:line="0"/>
    </w:pPr>
    <w:rPr>
      <w:rFonts w:ascii="Times New Roman" w:hAnsi="Times New Roman" w:eastAsia="Times New Roman" w:cs="Times New Roman"/>
      <w:sz w:val="20"/>
      <w:szCs w:val="20"/>
    </w:rPr>
  </w:style>
  <w:style w:type="paragraph" w:styleId="32" w:customStyle="1">
    <w:name w:val="Основной текст (3)"/>
    <w:basedOn w:val="Normal"/>
    <w:link w:val="3"/>
    <w:qFormat/>
    <w:rsid w:val="00aa3482"/>
    <w:pPr>
      <w:shd w:val="clear" w:color="auto" w:fill="FFFFFF"/>
      <w:spacing w:lineRule="exact" w:line="273"/>
      <w:jc w:val="center"/>
    </w:pPr>
    <w:rPr>
      <w:rFonts w:ascii="Times New Roman" w:hAnsi="Times New Roman" w:eastAsia="Times New Roman" w:cs="Times New Roman"/>
      <w:b/>
      <w:bCs/>
    </w:rPr>
  </w:style>
  <w:style w:type="paragraph" w:styleId="24" w:customStyle="1">
    <w:name w:val="Основной текст (2)"/>
    <w:basedOn w:val="Normal"/>
    <w:link w:val="2"/>
    <w:qFormat/>
    <w:rsid w:val="00aa3482"/>
    <w:pPr>
      <w:shd w:val="clear" w:color="auto" w:fill="FFFFFF"/>
      <w:spacing w:lineRule="exact" w:line="324"/>
      <w:ind w:hanging="2080"/>
      <w:jc w:val="center"/>
    </w:pPr>
    <w:rPr>
      <w:rFonts w:ascii="Times New Roman" w:hAnsi="Times New Roman" w:eastAsia="Times New Roman" w:cs="Times New Roman"/>
      <w:sz w:val="28"/>
      <w:szCs w:val="28"/>
    </w:rPr>
  </w:style>
  <w:style w:type="paragraph" w:styleId="4" w:customStyle="1">
    <w:name w:val="Основной текст (4)"/>
    <w:basedOn w:val="Normal"/>
    <w:link w:val="4Exact"/>
    <w:qFormat/>
    <w:rsid w:val="00aa3482"/>
    <w:pPr>
      <w:shd w:val="clear" w:color="auto" w:fill="FFFFFF"/>
      <w:spacing w:lineRule="exact" w:line="208"/>
      <w:jc w:val="center"/>
    </w:pPr>
    <w:rPr>
      <w:rFonts w:ascii="Times New Roman" w:hAnsi="Times New Roman" w:eastAsia="Times New Roman" w:cs="Times New Roman"/>
      <w:sz w:val="16"/>
      <w:szCs w:val="16"/>
    </w:rPr>
  </w:style>
  <w:style w:type="paragraph" w:styleId="5" w:customStyle="1">
    <w:name w:val="Основной текст (5)"/>
    <w:basedOn w:val="Normal"/>
    <w:link w:val="5Exact"/>
    <w:qFormat/>
    <w:rsid w:val="00aa3482"/>
    <w:pPr>
      <w:shd w:val="clear" w:color="auto" w:fill="FFFFFF"/>
      <w:spacing w:lineRule="atLeast" w:line="0"/>
    </w:pPr>
    <w:rPr>
      <w:rFonts w:ascii="Times New Roman" w:hAnsi="Times New Roman" w:eastAsia="Times New Roman" w:cs="Times New Roman"/>
      <w:sz w:val="21"/>
      <w:szCs w:val="21"/>
    </w:rPr>
  </w:style>
  <w:style w:type="paragraph" w:styleId="61" w:customStyle="1">
    <w:name w:val="Основной текст (6)"/>
    <w:basedOn w:val="Normal"/>
    <w:link w:val="6"/>
    <w:qFormat/>
    <w:rsid w:val="00aa3482"/>
    <w:pPr>
      <w:shd w:val="clear" w:color="auto" w:fill="FFFFFF"/>
      <w:spacing w:lineRule="exact" w:line="232"/>
      <w:jc w:val="both"/>
    </w:pPr>
    <w:rPr>
      <w:rFonts w:ascii="Times New Roman" w:hAnsi="Times New Roman" w:eastAsia="Times New Roman" w:cs="Times New Roman"/>
      <w:sz w:val="20"/>
      <w:szCs w:val="20"/>
    </w:rPr>
  </w:style>
  <w:style w:type="paragraph" w:styleId="25" w:customStyle="1">
    <w:name w:val="Подпись к картинке (2)"/>
    <w:basedOn w:val="Normal"/>
    <w:link w:val="2Exact1"/>
    <w:qFormat/>
    <w:rsid w:val="00aa3482"/>
    <w:pPr>
      <w:shd w:val="clear" w:color="auto" w:fill="FFFFFF"/>
      <w:spacing w:lineRule="exact" w:line="188"/>
      <w:jc w:val="center"/>
    </w:pPr>
    <w:rPr>
      <w:rFonts w:ascii="Times New Roman" w:hAnsi="Times New Roman" w:eastAsia="Times New Roman" w:cs="Times New Roman"/>
      <w:sz w:val="16"/>
      <w:szCs w:val="16"/>
    </w:rPr>
  </w:style>
  <w:style w:type="paragraph" w:styleId="Style30" w:customStyle="1">
    <w:name w:val="Подпись к картинке"/>
    <w:basedOn w:val="Normal"/>
    <w:link w:val="Exact"/>
    <w:qFormat/>
    <w:rsid w:val="00aa3482"/>
    <w:pPr>
      <w:shd w:val="clear" w:color="auto" w:fill="FFFFFF"/>
      <w:spacing w:lineRule="exact" w:line="171"/>
    </w:pPr>
    <w:rPr>
      <w:rFonts w:ascii="Arial Unicode MS" w:hAnsi="Arial Unicode MS" w:eastAsia="Arial Unicode MS" w:cs="Arial Unicode MS"/>
      <w:sz w:val="10"/>
      <w:szCs w:val="10"/>
    </w:rPr>
  </w:style>
  <w:style w:type="paragraph" w:styleId="71" w:customStyle="1">
    <w:name w:val="Основной текст (7)"/>
    <w:basedOn w:val="Normal"/>
    <w:link w:val="7"/>
    <w:qFormat/>
    <w:rsid w:val="00aa3482"/>
    <w:pPr>
      <w:shd w:val="clear" w:color="auto" w:fill="FFFFFF"/>
      <w:spacing w:lineRule="exact" w:line="322" w:before="720" w:after="0"/>
    </w:pPr>
    <w:rPr>
      <w:rFonts w:ascii="Times New Roman" w:hAnsi="Times New Roman" w:eastAsia="Times New Roman" w:cs="Times New Roman"/>
      <w:b/>
      <w:bCs/>
      <w:sz w:val="28"/>
      <w:szCs w:val="28"/>
    </w:rPr>
  </w:style>
  <w:style w:type="paragraph" w:styleId="26" w:customStyle="1">
    <w:name w:val="Заголовок №2"/>
    <w:basedOn w:val="Normal"/>
    <w:link w:val="21"/>
    <w:qFormat/>
    <w:rsid w:val="00aa3482"/>
    <w:pPr>
      <w:shd w:val="clear" w:color="auto" w:fill="FFFFFF"/>
      <w:spacing w:lineRule="exact" w:line="322" w:before="0" w:after="180"/>
      <w:ind w:hanging="920"/>
      <w:jc w:val="center"/>
      <w:outlineLvl w:val="1"/>
    </w:pPr>
    <w:rPr>
      <w:rFonts w:ascii="Times New Roman" w:hAnsi="Times New Roman" w:eastAsia="Times New Roman" w:cs="Times New Roman"/>
      <w:b/>
      <w:bCs/>
      <w:sz w:val="28"/>
      <w:szCs w:val="28"/>
    </w:rPr>
  </w:style>
  <w:style w:type="paragraph" w:styleId="Style31" w:customStyle="1">
    <w:name w:val="Колонтитул"/>
    <w:basedOn w:val="Normal"/>
    <w:link w:val="Style15"/>
    <w:qFormat/>
    <w:rsid w:val="00aa3482"/>
    <w:pPr>
      <w:shd w:val="clear" w:color="auto" w:fill="FFFFFF"/>
      <w:spacing w:lineRule="atLeast" w:line="0"/>
    </w:pPr>
    <w:rPr>
      <w:rFonts w:ascii="Times New Roman" w:hAnsi="Times New Roman" w:eastAsia="Times New Roman" w:cs="Times New Roman"/>
      <w:sz w:val="21"/>
      <w:szCs w:val="21"/>
    </w:rPr>
  </w:style>
  <w:style w:type="paragraph" w:styleId="92" w:customStyle="1">
    <w:name w:val="Основной текст (9)"/>
    <w:basedOn w:val="Normal"/>
    <w:link w:val="9"/>
    <w:qFormat/>
    <w:rsid w:val="00aa3482"/>
    <w:pPr>
      <w:shd w:val="clear" w:color="auto" w:fill="FFFFFF"/>
      <w:spacing w:lineRule="exact" w:line="230" w:before="0" w:after="60"/>
      <w:jc w:val="both"/>
    </w:pPr>
    <w:rPr>
      <w:rFonts w:ascii="Times New Roman" w:hAnsi="Times New Roman" w:eastAsia="Times New Roman" w:cs="Times New Roman"/>
      <w:i/>
      <w:iCs/>
      <w:sz w:val="20"/>
      <w:szCs w:val="20"/>
    </w:rPr>
  </w:style>
  <w:style w:type="paragraph" w:styleId="102" w:customStyle="1">
    <w:name w:val="Основной текст (10)"/>
    <w:basedOn w:val="Normal"/>
    <w:link w:val="10"/>
    <w:qFormat/>
    <w:rsid w:val="00aa3482"/>
    <w:pPr>
      <w:shd w:val="clear" w:color="auto" w:fill="FFFFFF"/>
      <w:spacing w:lineRule="exact" w:line="317"/>
      <w:ind w:firstLine="740"/>
      <w:jc w:val="both"/>
    </w:pPr>
    <w:rPr>
      <w:rFonts w:ascii="Times New Roman" w:hAnsi="Times New Roman" w:eastAsia="Times New Roman" w:cs="Times New Roman"/>
      <w:i/>
      <w:iCs/>
      <w:sz w:val="28"/>
      <w:szCs w:val="28"/>
    </w:rPr>
  </w:style>
  <w:style w:type="paragraph" w:styleId="14" w:customStyle="1">
    <w:name w:val="Заголовок №1"/>
    <w:basedOn w:val="Normal"/>
    <w:link w:val="1Exact"/>
    <w:qFormat/>
    <w:rsid w:val="00aa3482"/>
    <w:pPr>
      <w:shd w:val="clear" w:color="auto" w:fill="FFFFFF"/>
      <w:spacing w:lineRule="exact" w:line="317"/>
      <w:jc w:val="center"/>
      <w:outlineLvl w:val="0"/>
    </w:pPr>
    <w:rPr>
      <w:rFonts w:ascii="Arial Unicode MS" w:hAnsi="Arial Unicode MS" w:eastAsia="Arial Unicode MS" w:cs="Arial Unicode MS"/>
      <w:b/>
      <w:bCs/>
      <w:sz w:val="28"/>
      <w:szCs w:val="28"/>
    </w:rPr>
  </w:style>
  <w:style w:type="paragraph" w:styleId="112" w:customStyle="1">
    <w:name w:val="Основной текст (11)"/>
    <w:basedOn w:val="Normal"/>
    <w:link w:val="11"/>
    <w:qFormat/>
    <w:rsid w:val="00aa3482"/>
    <w:pPr>
      <w:shd w:val="clear" w:color="auto" w:fill="FFFFFF"/>
      <w:spacing w:lineRule="atLeast" w:line="0" w:before="720" w:after="360"/>
      <w:jc w:val="center"/>
    </w:pPr>
    <w:rPr>
      <w:rFonts w:ascii="Times New Roman" w:hAnsi="Times New Roman" w:eastAsia="Times New Roman" w:cs="Times New Roman"/>
      <w:i/>
      <w:iCs/>
      <w:sz w:val="18"/>
      <w:szCs w:val="18"/>
    </w:rPr>
  </w:style>
  <w:style w:type="paragraph" w:styleId="121" w:customStyle="1">
    <w:name w:val="Основной текст (12)"/>
    <w:basedOn w:val="Normal"/>
    <w:link w:val="12"/>
    <w:qFormat/>
    <w:rsid w:val="00aa3482"/>
    <w:pPr>
      <w:shd w:val="clear" w:color="auto" w:fill="FFFFFF"/>
      <w:spacing w:lineRule="atLeast" w:line="0" w:before="900" w:after="300"/>
      <w:jc w:val="center"/>
    </w:pPr>
    <w:rPr>
      <w:rFonts w:ascii="Times New Roman" w:hAnsi="Times New Roman" w:eastAsia="Times New Roman" w:cs="Times New Roman"/>
      <w:sz w:val="22"/>
      <w:szCs w:val="22"/>
    </w:rPr>
  </w:style>
  <w:style w:type="paragraph" w:styleId="122" w:customStyle="1">
    <w:name w:val="Заголовок №1 (2)"/>
    <w:basedOn w:val="Normal"/>
    <w:link w:val="12Exact1"/>
    <w:qFormat/>
    <w:rsid w:val="00aa3482"/>
    <w:pPr>
      <w:shd w:val="clear" w:color="auto" w:fill="FFFFFF"/>
      <w:spacing w:lineRule="exact" w:line="317"/>
      <w:jc w:val="both"/>
      <w:outlineLvl w:val="0"/>
    </w:pPr>
    <w:rPr>
      <w:rFonts w:ascii="Arial Unicode MS" w:hAnsi="Arial Unicode MS" w:eastAsia="Arial Unicode MS" w:cs="Arial Unicode MS"/>
      <w:sz w:val="28"/>
      <w:szCs w:val="28"/>
    </w:rPr>
  </w:style>
  <w:style w:type="paragraph" w:styleId="BalloonText">
    <w:name w:val="Balloon Text"/>
    <w:basedOn w:val="Normal"/>
    <w:link w:val="Style17"/>
    <w:uiPriority w:val="99"/>
    <w:semiHidden/>
    <w:unhideWhenUsed/>
    <w:qFormat/>
    <w:rsid w:val="00a335b5"/>
    <w:pPr/>
    <w:rPr>
      <w:sz w:val="16"/>
      <w:szCs w:val="16"/>
    </w:rPr>
  </w:style>
  <w:style w:type="paragraph" w:styleId="Style32">
    <w:name w:val="Header"/>
    <w:basedOn w:val="Normal"/>
    <w:link w:val="Style18"/>
    <w:uiPriority w:val="99"/>
    <w:unhideWhenUsed/>
    <w:rsid w:val="00225240"/>
    <w:pPr>
      <w:tabs>
        <w:tab w:val="clear" w:pos="708"/>
        <w:tab w:val="center" w:pos="4677" w:leader="none"/>
        <w:tab w:val="right" w:pos="9355" w:leader="none"/>
      </w:tabs>
    </w:pPr>
    <w:rPr/>
  </w:style>
  <w:style w:type="paragraph" w:styleId="Style33">
    <w:name w:val="Footer"/>
    <w:basedOn w:val="Normal"/>
    <w:link w:val="Style19"/>
    <w:uiPriority w:val="99"/>
    <w:unhideWhenUsed/>
    <w:rsid w:val="00225240"/>
    <w:pPr>
      <w:tabs>
        <w:tab w:val="clear" w:pos="708"/>
        <w:tab w:val="center" w:pos="4677" w:leader="none"/>
        <w:tab w:val="right" w:pos="9355" w:leader="none"/>
      </w:tabs>
    </w:pPr>
    <w:rPr/>
  </w:style>
  <w:style w:type="paragraph" w:styleId="ListParagraph">
    <w:name w:val="List Paragraph"/>
    <w:basedOn w:val="Normal"/>
    <w:uiPriority w:val="34"/>
    <w:qFormat/>
    <w:rsid w:val="000c2c78"/>
    <w:pPr>
      <w:spacing w:before="0" w:after="0"/>
      <w:ind w:left="720" w:hanging="0"/>
      <w:contextualSpacing/>
    </w:pPr>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BF95EC7A5FE0DAB49ECC2CD9EF1992081D1A2F3DC93B342386F8EJCiBJ" TargetMode="External"/><Relationship Id="rId4" Type="http://schemas.openxmlformats.org/officeDocument/2006/relationships/hyperlink" Target="consultantplus://offline/ref=DBF95EC7A5FE0DAB49ECC2CD9EF1992082DEA5F7D2C1E440693A80CEC1C75C08118FA68A21972AB0J4i1J" TargetMode="External"/><Relationship Id="rId5" Type="http://schemas.openxmlformats.org/officeDocument/2006/relationships/hyperlink" Target="consultantplus://offline/ref=DBF95EC7A5FE0DAB49ECC2CD9EF1992082DEA5F7D3C7E440693A80CEC1JCi7J" TargetMode="External"/><Relationship Id="rId6" Type="http://schemas.openxmlformats.org/officeDocument/2006/relationships/hyperlink" Target="consultantplus://offline/ref=DBF95EC7A5FE0DAB49ECC2CD9EF1992082DEA5F7D2CDE440693A80CEC1JCi7J" TargetMode="External"/><Relationship Id="rId7" Type="http://schemas.openxmlformats.org/officeDocument/2006/relationships/hyperlink" Target="consultantplus://offline/ref=DBF95EC7A5FE0DAB49ECC2CD9EF1992082DEA6F4DFC1E440693A80CEC1JCi7J" TargetMode="External"/><Relationship Id="rId8" Type="http://schemas.openxmlformats.org/officeDocument/2006/relationships/hyperlink" Target="consultantplus://offline/ref=DBF95EC7A5FE0DAB49ECC2CD9EF1992082DFA3F4D4C7E440693A80CEC1JCi7J" TargetMode="External"/><Relationship Id="rId9" Type="http://schemas.openxmlformats.org/officeDocument/2006/relationships/hyperlink" Target="consultantplus://offline/ref=DBF95EC7A5FE0DAB49ECC2CD9EF1992082DEA4F4D2C1E440693A80CEC1C75C08118FA68A21962BB3J4i4J" TargetMode="External"/><Relationship Id="rId10" Type="http://schemas.openxmlformats.org/officeDocument/2006/relationships/hyperlink" Target="consultantplus://offline/ref=DBF95EC7A5FE0DAB49ECC2CD9EF1992082DFA0F5D7C0E440693A80CEC1C75C08118FA68A21962BBBJ4i3J" TargetMode="External"/><Relationship Id="rId11" Type="http://schemas.openxmlformats.org/officeDocument/2006/relationships/hyperlink" Target="consultantplus://offline/ref=DBF95EC7A5FE0DAB49ECC2CD9EF1992082D8ACF3D2C0E440693A80CEC1JCi7J" TargetMode="External"/><Relationship Id="rId12" Type="http://schemas.openxmlformats.org/officeDocument/2006/relationships/hyperlink" Target="consultantplus://offline/ref=DBF95EC7A5FE0DAB49ECDCC0889DC62F80D2FBFBD6C7E614326F86999E975A5D51CFA0DF62D226B3J4i5J" TargetMode="External"/><Relationship Id="rId13" Type="http://schemas.openxmlformats.org/officeDocument/2006/relationships/hyperlink" Target="consultantplus://offline/ref=BF4ABA9E4868B3B43E72FC70EFDF148A25853A0245C505AB5B216EDEF0845F4879CBD4DEA973B71A4F7F595A34BD451E6C066DD4385E54DDq2U3I"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17DFC-A1BF-4A79-8F2F-4B42C048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Application>LibreOffice/7.4.5.1$Windows_X86_64 LibreOffice_project/9c0871452b3918c1019dde9bfac75448afc4b57f</Application>
  <AppVersion>15.0000</AppVersion>
  <Pages>36</Pages>
  <Words>8682</Words>
  <Characters>65978</Characters>
  <CharactersWithSpaces>74140</CharactersWithSpaces>
  <Paragraphs>644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2022-11-01T06:58:00Z</dcterms:created>
  <dc:creator>Serg</dc:creator>
  <dc:description/>
  <dc:language>ru-RU</dc:language>
  <cp:lastModifiedBy/>
  <cp:lastPrinted>2023-03-02T09:01:00Z</cp:lastPrinted>
  <dcterms:modified xsi:type="dcterms:W3CDTF">2023-03-06T10:29:49Z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