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8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95"/>
            </w:pPr>
            <w:r/>
            <w:r/>
          </w:p>
          <w:p>
            <w:pPr>
              <w:pStyle w:val="72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5"/>
              <w:jc w:val="center"/>
            </w:pPr>
            <w:r/>
            <w:r/>
          </w:p>
          <w:p>
            <w:pPr>
              <w:pStyle w:val="695"/>
            </w:pPr>
            <w:r/>
            <w:r/>
          </w:p>
          <w:p>
            <w:pPr>
              <w:pStyle w:val="695"/>
            </w:pPr>
            <w:r/>
            <w:r/>
          </w:p>
          <w:p>
            <w:pPr>
              <w:pStyle w:val="695"/>
              <w:ind w:left="-113"/>
            </w:pPr>
            <w:r>
              <w:t xml:space="preserve">15 сентября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</w:t>
            </w:r>
            <w:r>
              <w:t xml:space="preserve"> № 1217</w:t>
            </w:r>
            <w:r/>
          </w:p>
          <w:p>
            <w:pPr>
              <w:pStyle w:val="695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/>
            <w:r/>
          </w:p>
        </w:tc>
      </w:tr>
    </w:tbl>
    <w:p>
      <w:pPr>
        <w:pStyle w:val="695"/>
        <w:ind w:left="34" w:right="4817" w:hanging="34"/>
        <w:jc w:val="both"/>
      </w:pPr>
      <w:r>
        <w:rPr>
          <w:bCs/>
        </w:rPr>
        <w:t xml:space="preserve">Об утверждении проекта организации дорожного движения на период эксплуатации улично-дорожной сети города Сосновоборска Красноярского края</w:t>
      </w:r>
      <w:r/>
    </w:p>
    <w:p>
      <w:pPr>
        <w:pStyle w:val="739"/>
        <w:ind w:right="5101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39"/>
        <w:ind w:right="5101"/>
        <w:jc w:val="both"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95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целях повышения безопасности дорожного движения? в соответствии с </w:t>
      </w:r>
      <w:r>
        <w:rPr>
          <w:spacing w:val="-4"/>
          <w:sz w:val="28"/>
          <w:szCs w:val="28"/>
        </w:rPr>
        <w:fldChar w:fldCharType="begin"/>
      </w:r>
      <w:r>
        <w:rPr>
          <w:spacing w:val="-4"/>
          <w:sz w:val="28"/>
          <w:szCs w:val="28"/>
        </w:rPr>
        <w:instrText xml:space="preserve"> HYPERLINK "consultantplus://offline/ref=BB144203F896C8BD6B8ABC7570315BCE3422006E147595E2EBFE0D9776EE6FB17A5D3041BDBFE92753082B4F579EDE3A557D1834A64BFCE3U0J9E" \h </w:instrText>
      </w:r>
      <w:r>
        <w:rPr>
          <w:spacing w:val="-4"/>
          <w:sz w:val="28"/>
          <w:szCs w:val="28"/>
        </w:rPr>
        <w:fldChar w:fldCharType="separate"/>
      </w:r>
      <w:r>
        <w:rPr>
          <w:rStyle w:val="709"/>
          <w:color w:val="000000"/>
          <w:spacing w:val="-4"/>
          <w:sz w:val="28"/>
          <w:szCs w:val="28"/>
          <w:u w:val="none"/>
        </w:rPr>
        <w:t xml:space="preserve">частью 8 статьи 12</w:t>
      </w:r>
      <w:r>
        <w:rPr>
          <w:spacing w:val="-4"/>
          <w:sz w:val="28"/>
          <w:szCs w:val="28"/>
        </w:rPr>
        <w:fldChar w:fldCharType="end"/>
      </w:r>
      <w:r>
        <w:rPr>
          <w:spacing w:val="-4"/>
          <w:sz w:val="28"/>
          <w:szCs w:val="28"/>
        </w:rPr>
        <w:t xml:space="preserve"> Федерального закона от 29.12.2017 № 443-ФЗ "Об организации дорожного движения в Российской Федерации и о внесении изменений в отдельные законодательные акты Российской Федерации, в соответствии с </w:t>
      </w:r>
      <w:r>
        <w:rPr>
          <w:spacing w:val="-4"/>
          <w:sz w:val="28"/>
          <w:szCs w:val="28"/>
        </w:rPr>
        <w:fldChar w:fldCharType="begin"/>
      </w:r>
      <w:r>
        <w:rPr>
          <w:spacing w:val="-4"/>
          <w:sz w:val="28"/>
          <w:szCs w:val="28"/>
        </w:rPr>
        <w:instrText xml:space="preserve"> HYPERLINK "consultantplus://offline/ref=BB144203F896C8BD6B8ABC7570315BCE3422026E117595E2EBFE0D9776EE6FB17A5D3042BCB4BC741756721F16D5D3394E611834UBJBE" \h </w:instrText>
      </w:r>
      <w:r>
        <w:rPr>
          <w:spacing w:val="-4"/>
          <w:sz w:val="28"/>
          <w:szCs w:val="28"/>
        </w:rPr>
        <w:fldChar w:fldCharType="separate"/>
      </w:r>
      <w:r>
        <w:rPr>
          <w:rStyle w:val="709"/>
          <w:color w:val="000000"/>
          <w:spacing w:val="-4"/>
          <w:sz w:val="28"/>
          <w:szCs w:val="28"/>
          <w:u w:val="none"/>
        </w:rPr>
        <w:t xml:space="preserve">пунктом 3.1 статьи 12</w:t>
      </w:r>
      <w:r>
        <w:rPr>
          <w:spacing w:val="-4"/>
          <w:sz w:val="28"/>
          <w:szCs w:val="28"/>
        </w:rPr>
        <w:fldChar w:fldCharType="end"/>
      </w:r>
      <w:r>
        <w:rPr>
          <w:spacing w:val="-4"/>
          <w:sz w:val="28"/>
          <w:szCs w:val="28"/>
        </w:rPr>
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с </w:t>
      </w:r>
      <w:r>
        <w:rPr>
          <w:spacing w:val="-4"/>
          <w:sz w:val="28"/>
          <w:szCs w:val="28"/>
        </w:rPr>
        <w:t xml:space="preserve">Федеральным законом от 10.12.1995 № 196-ФЗ «О безопасности дорожного движения»,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"http://lawru.info/dok/2006/04/11/n69314.htm" </w:instrText>
      </w:r>
      <w:r>
        <w:rPr>
          <w:sz w:val="28"/>
          <w:szCs w:val="28"/>
        </w:rPr>
        <w:fldChar w:fldCharType="separate"/>
      </w:r>
      <w:r>
        <w:rPr>
          <w:spacing w:val="-4"/>
          <w:sz w:val="28"/>
          <w:szCs w:val="28"/>
        </w:rPr>
        <w:t xml:space="preserve">постановлением</w:t>
      </w:r>
      <w:r>
        <w:rPr>
          <w:spacing w:val="-4"/>
          <w:sz w:val="28"/>
          <w:szCs w:val="28"/>
        </w:rPr>
        <w:fldChar w:fldCharType="end"/>
      </w:r>
      <w:r>
        <w:rPr>
          <w:spacing w:val="-4"/>
          <w:sz w:val="28"/>
          <w:szCs w:val="28"/>
        </w:rPr>
        <w:t xml:space="preserve"> администрации города Сосновоборска от 06.03.2018 № 237 «</w:t>
      </w:r>
      <w:r>
        <w:rPr>
          <w:sz w:val="28"/>
          <w:szCs w:val="28"/>
        </w:rPr>
        <w:t xml:space="preserve">О порядке утвержден</w:t>
      </w:r>
      <w:r>
        <w:rPr>
          <w:sz w:val="28"/>
          <w:szCs w:val="28"/>
        </w:rPr>
        <w:t xml:space="preserve">ия перечня автомобильных дорог общего пользования местного значения муниципального образования город Сосновоборск, об утверждении показателей определения автомобильных дорог общего пользования местного значения муниципального образования город Сосновоборск</w:t>
      </w:r>
      <w:r>
        <w:rPr>
          <w:spacing w:val="-4"/>
          <w:sz w:val="28"/>
          <w:szCs w:val="28"/>
        </w:rPr>
        <w:t xml:space="preserve">», руководствуясь ст. ст. 26, 38 Устава города Сосновоборска Красноярского края,</w:t>
      </w:r>
      <w:r/>
    </w:p>
    <w:p>
      <w:pPr>
        <w:pStyle w:val="69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9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contextualSpacing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 Утвердить «Проект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орожного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вижения (ПОДД</w:t>
      </w:r>
      <w:r>
        <w:rPr>
          <w:sz w:val="28"/>
          <w:szCs w:val="28"/>
        </w:rPr>
        <w:t xml:space="preserve">) на период эксплуатации улично-</w:t>
      </w:r>
      <w:r>
        <w:rPr>
          <w:sz w:val="28"/>
          <w:szCs w:val="28"/>
        </w:rPr>
        <w:t xml:space="preserve">дорожной сети города Сосновоборска Красноярского края» на автомобильные дороги общего пользования местного значения, расположенные на территории муниципального образования город Сосновоборск </w:t>
      </w:r>
      <w:r>
        <w:rPr>
          <w:sz w:val="28"/>
          <w:szCs w:val="28"/>
        </w:rPr>
        <w:t xml:space="preserve">(прилагается)</w:t>
      </w:r>
      <w:r>
        <w:rPr>
          <w:sz w:val="28"/>
          <w:szCs w:val="28"/>
        </w:rPr>
        <w:t xml:space="preserve">. </w:t>
      </w:r>
      <w:r/>
    </w:p>
    <w:p>
      <w:pPr>
        <w:pStyle w:val="695"/>
        <w:numPr>
          <w:ilvl w:val="0"/>
          <w:numId w:val="49"/>
        </w:numPr>
        <w:ind w:left="0"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местом размещения </w:t>
      </w:r>
      <w:r>
        <w:rPr>
          <w:sz w:val="28"/>
          <w:szCs w:val="28"/>
        </w:rPr>
        <w:t xml:space="preserve">утвержденного ПОДД</w:t>
      </w:r>
      <w:r>
        <w:rPr>
          <w:sz w:val="28"/>
          <w:szCs w:val="28"/>
        </w:rPr>
        <w:t xml:space="preserve"> в целях его обнародования официальный интернет-сайт города Сосновоборска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"https://sosnovoborsk-city.ru" </w:instrText>
      </w:r>
      <w:r>
        <w:rPr>
          <w:sz w:val="28"/>
          <w:szCs w:val="28"/>
        </w:rPr>
        <w:fldChar w:fldCharType="separate"/>
      </w:r>
      <w:r>
        <w:rPr>
          <w:rStyle w:val="709"/>
          <w:color w:val="000000"/>
          <w:sz w:val="28"/>
          <w:szCs w:val="28"/>
          <w:u w:val="none"/>
        </w:rPr>
        <w:t xml:space="preserve">https://sosnovoborsk-city.ru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7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Постановление вступает в силу в день, следующий за</w:t>
      </w:r>
      <w:r>
        <w:rPr>
          <w:sz w:val="28"/>
          <w:szCs w:val="28"/>
        </w:rPr>
        <w:t xml:space="preserve"> днем его официальный</w:t>
      </w:r>
      <w:r>
        <w:rPr>
          <w:sz w:val="28"/>
          <w:szCs w:val="28"/>
        </w:rPr>
        <w:t xml:space="preserve"> опубликования в городской газете «Рабочий».</w:t>
      </w:r>
      <w:r/>
    </w:p>
    <w:p>
      <w:pPr>
        <w:pStyle w:val="7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sz w:val="28"/>
          <w:szCs w:val="28"/>
        </w:rPr>
      </w:r>
      <w:r/>
    </w:p>
    <w:p>
      <w:pPr>
        <w:pStyle w:val="7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Глава города Сосновоборска           </w:t>
      </w:r>
      <w:r>
        <w:rPr>
          <w:sz w:val="28"/>
          <w:szCs w:val="28"/>
          <w:lang w:val="en-US"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val="en-US" w:eastAsia="en-US"/>
        </w:rPr>
        <w:t xml:space="preserve">                  А.С. Кудрявцев</w:t>
      </w:r>
      <w:r/>
    </w:p>
    <w:sectPr>
      <w:footnotePr/>
      <w:endnotePr/>
      <w:type w:val="nextPage"/>
      <w:pgSz w:w="11906" w:h="16838" w:orient="portrait"/>
      <w:pgMar w:top="567" w:right="707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906" w:hanging="360"/>
        <w:tabs>
          <w:tab w:val="num" w:pos="2836" w:leader="none"/>
        </w:tabs>
      </w:pPr>
      <w:rPr>
        <w:rFonts w:ascii="Times New Roman" w:hAnsi="Times New Roman" w:cs="Times New Roman"/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5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5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5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5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9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33"/>
      <w:isLgl w:val="false"/>
      <w:suff w:val="tab"/>
      <w:lvlText w:val=""/>
      <w:lvlJc w:val="left"/>
      <w:pPr>
        <w:pStyle w:val="69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5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113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5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5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495" w:hanging="4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2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3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0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5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58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9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808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80" w:hanging="420"/>
        <w:tabs>
          <w:tab w:val="num" w:pos="7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5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95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  <w:ind w:left="720" w:hanging="360"/>
      </w:pPr>
      <w:rPr>
        <w:rFonts w:ascii="Times New Roman" w:hAnsi="Times New Roman" w:eastAsia="MS Mincho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62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</w:p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5"/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113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5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5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62" w:hanging="180"/>
        <w:tabs>
          <w:tab w:val="num" w:pos="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62" w:hanging="180"/>
        <w:tabs>
          <w:tab w:val="num" w:pos="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5"/>
        <w:ind w:left="2226" w:hanging="1800"/>
      </w:p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5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95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  <w:rPr>
        <w:color w:val="000000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62" w:hanging="180"/>
        <w:tabs>
          <w:tab w:val="num" w:pos="0" w:leader="none"/>
        </w:tabs>
      </w:pPr>
    </w:lvl>
  </w:abstractNum>
  <w:abstractNum w:abstractNumId="3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95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95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5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95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95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95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95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5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5"/>
        <w:ind w:left="5208" w:hanging="1800"/>
      </w:pPr>
      <w:rPr>
        <w:color w:val="000000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62" w:hanging="180"/>
        <w:tabs>
          <w:tab w:val="num" w:pos="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62" w:hanging="180"/>
        <w:tabs>
          <w:tab w:val="num" w:pos="0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6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8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57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62" w:hanging="180"/>
        <w:tabs>
          <w:tab w:val="num" w:pos="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355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6336" w:hanging="180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num w:numId="1">
    <w:abstractNumId w:val="8"/>
  </w:num>
  <w:num w:numId="2">
    <w:abstractNumId w:val="30"/>
  </w:num>
  <w:num w:numId="3">
    <w:abstractNumId w:val="41"/>
  </w:num>
  <w:num w:numId="4">
    <w:abstractNumId w:val="44"/>
  </w:num>
  <w:num w:numId="5">
    <w:abstractNumId w:val="17"/>
  </w:num>
  <w:num w:numId="6">
    <w:abstractNumId w:val="4"/>
  </w:num>
  <w:num w:numId="7">
    <w:abstractNumId w:val="19"/>
  </w:num>
  <w:num w:numId="8">
    <w:abstractNumId w:val="48"/>
  </w:num>
  <w:num w:numId="9">
    <w:abstractNumId w:val="32"/>
  </w:num>
  <w:num w:numId="10">
    <w:abstractNumId w:val="2"/>
  </w:num>
  <w:num w:numId="11">
    <w:abstractNumId w:val="35"/>
  </w:num>
  <w:num w:numId="12">
    <w:abstractNumId w:val="37"/>
  </w:num>
  <w:num w:numId="13">
    <w:abstractNumId w:val="10"/>
  </w:num>
  <w:num w:numId="14">
    <w:abstractNumId w:val="18"/>
  </w:num>
  <w:num w:numId="15">
    <w:abstractNumId w:val="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3"/>
  </w:num>
  <w:num w:numId="19">
    <w:abstractNumId w:val="0"/>
  </w:num>
  <w:num w:numId="20">
    <w:abstractNumId w:val="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43"/>
  </w:num>
  <w:num w:numId="25">
    <w:abstractNumId w:val="4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34"/>
  </w:num>
  <w:num w:numId="30">
    <w:abstractNumId w:val="22"/>
  </w:num>
  <w:num w:numId="31">
    <w:abstractNumId w:val="2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1"/>
  </w:num>
  <w:num w:numId="37">
    <w:abstractNumId w:val="39"/>
  </w:num>
  <w:num w:numId="38">
    <w:abstractNumId w:val="46"/>
  </w:num>
  <w:num w:numId="39">
    <w:abstractNumId w:val="23"/>
  </w:num>
  <w:num w:numId="40">
    <w:abstractNumId w:val="36"/>
  </w:num>
  <w:num w:numId="41">
    <w:abstractNumId w:val="28"/>
  </w:num>
  <w:num w:numId="42">
    <w:abstractNumId w:val="21"/>
  </w:num>
  <w:num w:numId="43">
    <w:abstractNumId w:val="1"/>
  </w:num>
  <w:num w:numId="44">
    <w:abstractNumId w:val="11"/>
  </w:num>
  <w:num w:numId="45">
    <w:abstractNumId w:val="15"/>
  </w:num>
  <w:num w:numId="46">
    <w:abstractNumId w:val="20"/>
  </w:num>
  <w:num w:numId="47">
    <w:abstractNumId w:val="47"/>
  </w:num>
  <w:num w:numId="48">
    <w:abstractNumId w:val="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5"/>
    <w:next w:val="69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5"/>
    <w:next w:val="69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5"/>
    <w:next w:val="69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5"/>
    <w:next w:val="69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5"/>
    <w:next w:val="69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5"/>
    <w:next w:val="69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5"/>
    <w:next w:val="69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5"/>
    <w:next w:val="69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5"/>
    <w:next w:val="69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5"/>
    <w:next w:val="69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5"/>
    <w:next w:val="69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5"/>
    <w:next w:val="69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5"/>
    <w:next w:val="69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next w:val="695"/>
    <w:link w:val="695"/>
    <w:qFormat/>
    <w:rPr>
      <w:sz w:val="24"/>
      <w:szCs w:val="24"/>
      <w:lang w:val="ru-RU" w:eastAsia="ru-RU" w:bidi="ar-SA"/>
    </w:rPr>
  </w:style>
  <w:style w:type="paragraph" w:styleId="696">
    <w:name w:val="Заголовок 1"/>
    <w:basedOn w:val="695"/>
    <w:next w:val="695"/>
    <w:link w:val="732"/>
    <w:qFormat/>
    <w:pPr>
      <w:jc w:val="center"/>
      <w:keepNext/>
      <w:outlineLvl w:val="0"/>
    </w:pPr>
    <w:rPr>
      <w:b/>
      <w:sz w:val="22"/>
      <w:szCs w:val="20"/>
    </w:rPr>
  </w:style>
  <w:style w:type="paragraph" w:styleId="697">
    <w:name w:val="Заголовок 2"/>
    <w:basedOn w:val="695"/>
    <w:next w:val="695"/>
    <w:link w:val="735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8">
    <w:name w:val="Заголовок 3"/>
    <w:basedOn w:val="695"/>
    <w:next w:val="695"/>
    <w:link w:val="72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9">
    <w:name w:val="Заголовок 4"/>
    <w:basedOn w:val="695"/>
    <w:next w:val="695"/>
    <w:link w:val="75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700">
    <w:name w:val="Заголовок 5"/>
    <w:basedOn w:val="695"/>
    <w:next w:val="695"/>
    <w:link w:val="75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01">
    <w:name w:val="Заголовок 6"/>
    <w:basedOn w:val="695"/>
    <w:next w:val="695"/>
    <w:link w:val="75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02">
    <w:name w:val="Заголовок 7"/>
    <w:basedOn w:val="695"/>
    <w:next w:val="695"/>
    <w:link w:val="75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703">
    <w:name w:val="Заголовок 8"/>
    <w:basedOn w:val="695"/>
    <w:next w:val="695"/>
    <w:link w:val="75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4">
    <w:name w:val="Заголовок 9"/>
    <w:basedOn w:val="695"/>
    <w:next w:val="695"/>
    <w:link w:val="75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5">
    <w:name w:val="Основной шрифт абзаца"/>
    <w:next w:val="705"/>
    <w:link w:val="695"/>
    <w:semiHidden/>
  </w:style>
  <w:style w:type="table" w:styleId="706">
    <w:name w:val="Обычная таблица"/>
    <w:next w:val="706"/>
    <w:link w:val="695"/>
    <w:semiHidden/>
    <w:tblPr/>
  </w:style>
  <w:style w:type="numbering" w:styleId="707">
    <w:name w:val="Нет списка"/>
    <w:next w:val="707"/>
    <w:link w:val="695"/>
    <w:uiPriority w:val="99"/>
    <w:semiHidden/>
  </w:style>
  <w:style w:type="table" w:styleId="708">
    <w:name w:val="Сетка таблицы"/>
    <w:basedOn w:val="706"/>
    <w:next w:val="708"/>
    <w:link w:val="695"/>
    <w:tblPr/>
  </w:style>
  <w:style w:type="character" w:styleId="709">
    <w:name w:val="Гиперссылка"/>
    <w:next w:val="709"/>
    <w:link w:val="695"/>
    <w:uiPriority w:val="99"/>
    <w:rPr>
      <w:color w:val="0000ff"/>
      <w:u w:val="single"/>
    </w:rPr>
  </w:style>
  <w:style w:type="paragraph" w:styleId="710">
    <w:name w:val="Текст выноски"/>
    <w:basedOn w:val="695"/>
    <w:next w:val="710"/>
    <w:link w:val="746"/>
    <w:uiPriority w:val="99"/>
    <w:semiHidden/>
    <w:rPr>
      <w:rFonts w:ascii="Tahoma" w:hAnsi="Tahoma" w:cs="Tahoma"/>
      <w:sz w:val="16"/>
      <w:szCs w:val="16"/>
    </w:rPr>
  </w:style>
  <w:style w:type="paragraph" w:styleId="711">
    <w:name w:val="Абзац списка,мой"/>
    <w:basedOn w:val="695"/>
    <w:next w:val="711"/>
    <w:link w:val="801"/>
    <w:uiPriority w:val="34"/>
    <w:qFormat/>
    <w:pPr>
      <w:contextualSpacing/>
      <w:ind w:left="720"/>
    </w:pPr>
  </w:style>
  <w:style w:type="paragraph" w:styleId="712">
    <w:name w:val="Основной текст с отступом"/>
    <w:basedOn w:val="695"/>
    <w:next w:val="712"/>
    <w:link w:val="713"/>
    <w:uiPriority w:val="99"/>
    <w:unhideWhenUsed/>
    <w:pPr>
      <w:ind w:firstLine="708"/>
      <w:jc w:val="both"/>
    </w:pPr>
    <w:rPr>
      <w:lang w:val="en-US" w:eastAsia="en-US"/>
    </w:rPr>
  </w:style>
  <w:style w:type="character" w:styleId="713">
    <w:name w:val="Основной текст с отступом Знак"/>
    <w:next w:val="713"/>
    <w:link w:val="712"/>
    <w:uiPriority w:val="99"/>
    <w:rPr>
      <w:sz w:val="24"/>
      <w:szCs w:val="24"/>
      <w:lang w:val="en-US" w:eastAsia="en-US"/>
    </w:rPr>
  </w:style>
  <w:style w:type="paragraph" w:styleId="714">
    <w:name w:val="Основной текст"/>
    <w:basedOn w:val="695"/>
    <w:next w:val="714"/>
    <w:link w:val="715"/>
    <w:uiPriority w:val="99"/>
    <w:unhideWhenUsed/>
    <w:pPr>
      <w:spacing w:after="120"/>
    </w:pPr>
    <w:rPr>
      <w:lang w:val="en-US" w:eastAsia="en-US"/>
    </w:rPr>
  </w:style>
  <w:style w:type="character" w:styleId="715">
    <w:name w:val="Основной текст Знак"/>
    <w:next w:val="715"/>
    <w:link w:val="714"/>
    <w:uiPriority w:val="99"/>
    <w:rPr>
      <w:sz w:val="24"/>
      <w:szCs w:val="24"/>
    </w:rPr>
  </w:style>
  <w:style w:type="paragraph" w:styleId="716">
    <w:name w:val="ConsPlusNormal"/>
    <w:next w:val="716"/>
    <w:link w:val="723"/>
    <w:rPr>
      <w:sz w:val="24"/>
      <w:szCs w:val="24"/>
      <w:lang w:val="ru-RU" w:eastAsia="ru-RU" w:bidi="ar-SA"/>
    </w:rPr>
  </w:style>
  <w:style w:type="character" w:styleId="717">
    <w:name w:val="Основной текст_"/>
    <w:next w:val="717"/>
    <w:link w:val="718"/>
    <w:rPr>
      <w:sz w:val="27"/>
      <w:szCs w:val="27"/>
      <w:shd w:val="clear" w:color="auto" w:fill="ffffff"/>
    </w:rPr>
  </w:style>
  <w:style w:type="paragraph" w:styleId="718">
    <w:name w:val="Основной текст1"/>
    <w:basedOn w:val="695"/>
    <w:next w:val="718"/>
    <w:link w:val="71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9">
    <w:name w:val="ConsPlusCell"/>
    <w:next w:val="719"/>
    <w:link w:val="695"/>
    <w:pPr>
      <w:widowControl w:val="off"/>
    </w:pPr>
    <w:rPr>
      <w:rFonts w:ascii="Arial" w:hAnsi="Arial" w:cs="Arial"/>
      <w:lang w:val="ru-RU" w:eastAsia="ru-RU" w:bidi="ar-SA"/>
    </w:rPr>
  </w:style>
  <w:style w:type="paragraph" w:styleId="720">
    <w:name w:val="ConsPlusTitle"/>
    <w:next w:val="720"/>
    <w:link w:val="695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1">
    <w:name w:val="ConsPlusNonformat"/>
    <w:next w:val="721"/>
    <w:link w:val="69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2">
    <w:name w:val="Заголовок 3 Знак"/>
    <w:next w:val="722"/>
    <w:link w:val="69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3">
    <w:name w:val="ConsPlusNormal Знак"/>
    <w:next w:val="723"/>
    <w:link w:val="716"/>
    <w:rPr>
      <w:sz w:val="24"/>
      <w:szCs w:val="24"/>
    </w:rPr>
  </w:style>
  <w:style w:type="character" w:styleId="724">
    <w:name w:val="Название Знак"/>
    <w:next w:val="724"/>
    <w:link w:val="695"/>
    <w:rPr>
      <w:rFonts w:ascii="Cambria" w:hAnsi="Cambria" w:eastAsia="Times New Roman" w:cs="Times New Roman"/>
      <w:b/>
      <w:bCs/>
      <w:sz w:val="32"/>
      <w:szCs w:val="32"/>
    </w:rPr>
  </w:style>
  <w:style w:type="paragraph" w:styleId="725">
    <w:name w:val="Название,Заголовок"/>
    <w:basedOn w:val="695"/>
    <w:next w:val="695"/>
    <w:link w:val="72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6">
    <w:name w:val="Заголовок Знак"/>
    <w:next w:val="726"/>
    <w:link w:val="72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7">
    <w:name w:val="Без интервала"/>
    <w:next w:val="727"/>
    <w:link w:val="69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8">
    <w:name w:val="Заголовок №2_"/>
    <w:next w:val="728"/>
    <w:link w:val="729"/>
    <w:rPr>
      <w:sz w:val="19"/>
      <w:szCs w:val="19"/>
      <w:shd w:val="clear" w:color="auto" w:fill="ffffff"/>
    </w:rPr>
  </w:style>
  <w:style w:type="paragraph" w:styleId="729">
    <w:name w:val="Заголовок №2"/>
    <w:basedOn w:val="695"/>
    <w:next w:val="729"/>
    <w:link w:val="72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30">
    <w:name w:val="Основной текст + Интервал 0 pt"/>
    <w:next w:val="730"/>
    <w:link w:val="69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31">
    <w:name w:val="Обычный (веб)"/>
    <w:basedOn w:val="695"/>
    <w:next w:val="731"/>
    <w:link w:val="695"/>
    <w:uiPriority w:val="99"/>
    <w:unhideWhenUsed/>
    <w:pPr>
      <w:spacing w:before="100" w:beforeAutospacing="1" w:after="100" w:afterAutospacing="1"/>
    </w:pPr>
  </w:style>
  <w:style w:type="character" w:styleId="732">
    <w:name w:val="Заголовок 1 Знак"/>
    <w:next w:val="732"/>
    <w:link w:val="696"/>
    <w:rPr>
      <w:b/>
      <w:sz w:val="22"/>
    </w:rPr>
  </w:style>
  <w:style w:type="numbering" w:styleId="733">
    <w:name w:val="Стиль1"/>
    <w:next w:val="733"/>
    <w:link w:val="695"/>
    <w:uiPriority w:val="99"/>
    <w:pPr>
      <w:numPr>
        <w:numId w:val="1"/>
      </w:numPr>
    </w:pPr>
  </w:style>
  <w:style w:type="character" w:styleId="734">
    <w:name w:val="Строгий"/>
    <w:next w:val="734"/>
    <w:link w:val="695"/>
    <w:uiPriority w:val="22"/>
    <w:qFormat/>
    <w:rPr>
      <w:b/>
      <w:bCs/>
    </w:rPr>
  </w:style>
  <w:style w:type="character" w:styleId="735">
    <w:name w:val="Заголовок 2 Знак"/>
    <w:next w:val="735"/>
    <w:link w:val="69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6">
    <w:name w:val="Основной текст 2"/>
    <w:basedOn w:val="695"/>
    <w:next w:val="736"/>
    <w:link w:val="737"/>
    <w:semiHidden/>
    <w:unhideWhenUsed/>
    <w:pPr>
      <w:spacing w:after="120" w:line="480" w:lineRule="auto"/>
    </w:pPr>
  </w:style>
  <w:style w:type="character" w:styleId="737">
    <w:name w:val="Основной текст 2 Знак"/>
    <w:next w:val="737"/>
    <w:link w:val="736"/>
    <w:semiHidden/>
    <w:rPr>
      <w:sz w:val="24"/>
      <w:szCs w:val="24"/>
    </w:rPr>
  </w:style>
  <w:style w:type="table" w:styleId="738">
    <w:name w:val="Сетка таблицы1"/>
    <w:basedOn w:val="706"/>
    <w:next w:val="708"/>
    <w:link w:val="69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9">
    <w:name w:val="ConsNonformat"/>
    <w:next w:val="739"/>
    <w:link w:val="695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40">
    <w:name w:val="Основной текст7"/>
    <w:basedOn w:val="695"/>
    <w:next w:val="740"/>
    <w:link w:val="69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41">
    <w:name w:val="Верхний колонтитул"/>
    <w:basedOn w:val="695"/>
    <w:next w:val="741"/>
    <w:link w:val="74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2">
    <w:name w:val="Верхний колонтитул Знак"/>
    <w:next w:val="742"/>
    <w:link w:val="741"/>
    <w:uiPriority w:val="99"/>
    <w:rPr>
      <w:sz w:val="24"/>
      <w:szCs w:val="24"/>
      <w:lang w:val="en-US" w:eastAsia="en-US"/>
    </w:rPr>
  </w:style>
  <w:style w:type="paragraph" w:styleId="743">
    <w:name w:val="Нижний колонтитул"/>
    <w:basedOn w:val="695"/>
    <w:next w:val="743"/>
    <w:link w:val="74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4">
    <w:name w:val="Нижний колонтитул Знак"/>
    <w:next w:val="744"/>
    <w:link w:val="743"/>
    <w:uiPriority w:val="99"/>
    <w:rPr>
      <w:sz w:val="24"/>
      <w:szCs w:val="24"/>
      <w:lang w:val="en-US" w:eastAsia="en-US"/>
    </w:rPr>
  </w:style>
  <w:style w:type="numbering" w:styleId="745">
    <w:name w:val="Нет списка1"/>
    <w:next w:val="707"/>
    <w:link w:val="695"/>
    <w:uiPriority w:val="99"/>
    <w:semiHidden/>
    <w:unhideWhenUsed/>
  </w:style>
  <w:style w:type="character" w:styleId="746">
    <w:name w:val="Текст выноски Знак"/>
    <w:next w:val="746"/>
    <w:link w:val="710"/>
    <w:uiPriority w:val="99"/>
    <w:semiHidden/>
    <w:rPr>
      <w:rFonts w:ascii="Tahoma" w:hAnsi="Tahoma" w:cs="Tahoma"/>
      <w:sz w:val="16"/>
      <w:szCs w:val="16"/>
    </w:rPr>
  </w:style>
  <w:style w:type="paragraph" w:styleId="747">
    <w:name w:val=" Знак"/>
    <w:basedOn w:val="695"/>
    <w:next w:val="747"/>
    <w:link w:val="69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8">
    <w:name w:val="Нет списка2"/>
    <w:next w:val="707"/>
    <w:link w:val="695"/>
    <w:uiPriority w:val="99"/>
    <w:semiHidden/>
    <w:unhideWhenUsed/>
  </w:style>
  <w:style w:type="numbering" w:styleId="749">
    <w:name w:val="Нет списка3"/>
    <w:next w:val="707"/>
    <w:link w:val="695"/>
    <w:uiPriority w:val="99"/>
    <w:semiHidden/>
    <w:unhideWhenUsed/>
  </w:style>
  <w:style w:type="paragraph" w:styleId="750">
    <w:name w:val="Default"/>
    <w:next w:val="750"/>
    <w:link w:val="695"/>
    <w:rPr>
      <w:color w:val="000000"/>
      <w:sz w:val="24"/>
      <w:szCs w:val="24"/>
      <w:lang w:val="ru-RU" w:eastAsia="ru-RU" w:bidi="ar-SA"/>
    </w:rPr>
  </w:style>
  <w:style w:type="character" w:styleId="751">
    <w:name w:val="Заголовок 4 Знак"/>
    <w:next w:val="751"/>
    <w:link w:val="699"/>
    <w:uiPriority w:val="9"/>
    <w:semiHidden/>
    <w:rPr>
      <w:rFonts w:ascii="Calibri" w:hAnsi="Calibri"/>
      <w:b/>
      <w:bCs/>
      <w:sz w:val="28"/>
      <w:szCs w:val="28"/>
    </w:rPr>
  </w:style>
  <w:style w:type="character" w:styleId="752">
    <w:name w:val="Заголовок 5 Знак"/>
    <w:next w:val="752"/>
    <w:link w:val="70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53">
    <w:name w:val="Заголовок 6 Знак"/>
    <w:next w:val="753"/>
    <w:link w:val="701"/>
    <w:uiPriority w:val="9"/>
    <w:semiHidden/>
    <w:rPr>
      <w:rFonts w:ascii="Calibri" w:hAnsi="Calibri"/>
      <w:b/>
      <w:bCs/>
      <w:sz w:val="22"/>
      <w:szCs w:val="22"/>
    </w:rPr>
  </w:style>
  <w:style w:type="character" w:styleId="754">
    <w:name w:val="Заголовок 7 Знак"/>
    <w:next w:val="754"/>
    <w:link w:val="702"/>
    <w:uiPriority w:val="9"/>
    <w:semiHidden/>
    <w:rPr>
      <w:rFonts w:ascii="Calibri" w:hAnsi="Calibri"/>
      <w:sz w:val="22"/>
      <w:szCs w:val="22"/>
    </w:rPr>
  </w:style>
  <w:style w:type="character" w:styleId="755">
    <w:name w:val="Заголовок 8 Знак"/>
    <w:next w:val="755"/>
    <w:link w:val="703"/>
    <w:uiPriority w:val="9"/>
    <w:semiHidden/>
    <w:rPr>
      <w:rFonts w:ascii="Calibri" w:hAnsi="Calibri"/>
      <w:i/>
      <w:iCs/>
      <w:sz w:val="22"/>
      <w:szCs w:val="22"/>
    </w:rPr>
  </w:style>
  <w:style w:type="character" w:styleId="756">
    <w:name w:val="Заголовок 9 Знак"/>
    <w:next w:val="756"/>
    <w:link w:val="704"/>
    <w:uiPriority w:val="9"/>
    <w:semiHidden/>
    <w:rPr>
      <w:rFonts w:ascii="Cambria" w:hAnsi="Cambria"/>
      <w:sz w:val="22"/>
      <w:szCs w:val="22"/>
    </w:rPr>
  </w:style>
  <w:style w:type="paragraph" w:styleId="757">
    <w:name w:val="Подзаголовок"/>
    <w:basedOn w:val="695"/>
    <w:next w:val="695"/>
    <w:link w:val="758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8">
    <w:name w:val="Подзаголовок Знак"/>
    <w:next w:val="758"/>
    <w:link w:val="757"/>
    <w:uiPriority w:val="11"/>
    <w:rPr>
      <w:rFonts w:ascii="Cambria" w:hAnsi="Cambria"/>
      <w:sz w:val="22"/>
      <w:szCs w:val="22"/>
    </w:rPr>
  </w:style>
  <w:style w:type="character" w:styleId="759">
    <w:name w:val="Выделение"/>
    <w:next w:val="759"/>
    <w:link w:val="695"/>
    <w:qFormat/>
    <w:rPr>
      <w:rFonts w:ascii="Calibri" w:hAnsi="Calibri"/>
      <w:b/>
      <w:i/>
      <w:iCs/>
    </w:rPr>
  </w:style>
  <w:style w:type="paragraph" w:styleId="760">
    <w:name w:val="Цитата 2"/>
    <w:basedOn w:val="695"/>
    <w:next w:val="695"/>
    <w:link w:val="761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61">
    <w:name w:val="Цитата 2 Знак"/>
    <w:next w:val="761"/>
    <w:link w:val="760"/>
    <w:uiPriority w:val="29"/>
    <w:rPr>
      <w:rFonts w:ascii="Calibri" w:hAnsi="Calibri"/>
      <w:i/>
      <w:sz w:val="22"/>
      <w:szCs w:val="22"/>
    </w:rPr>
  </w:style>
  <w:style w:type="paragraph" w:styleId="762">
    <w:name w:val="Выделенная цитата"/>
    <w:basedOn w:val="695"/>
    <w:next w:val="695"/>
    <w:link w:val="763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63">
    <w:name w:val="Выделенная цитата Знак"/>
    <w:next w:val="763"/>
    <w:link w:val="762"/>
    <w:uiPriority w:val="30"/>
    <w:rPr>
      <w:rFonts w:ascii="Calibri" w:hAnsi="Calibri"/>
      <w:b/>
      <w:i/>
      <w:sz w:val="22"/>
      <w:szCs w:val="22"/>
    </w:rPr>
  </w:style>
  <w:style w:type="character" w:styleId="764">
    <w:name w:val="Слабое выделение"/>
    <w:next w:val="764"/>
    <w:link w:val="695"/>
    <w:uiPriority w:val="19"/>
    <w:qFormat/>
    <w:rPr>
      <w:i/>
      <w:color w:val="5a5a5a"/>
    </w:rPr>
  </w:style>
  <w:style w:type="character" w:styleId="765">
    <w:name w:val="Сильное выделение"/>
    <w:next w:val="765"/>
    <w:link w:val="695"/>
    <w:uiPriority w:val="21"/>
    <w:qFormat/>
    <w:rPr>
      <w:b/>
      <w:i/>
      <w:sz w:val="24"/>
      <w:szCs w:val="24"/>
      <w:u w:val="single"/>
    </w:rPr>
  </w:style>
  <w:style w:type="character" w:styleId="766">
    <w:name w:val="Слабая ссылка"/>
    <w:next w:val="766"/>
    <w:link w:val="695"/>
    <w:uiPriority w:val="31"/>
    <w:qFormat/>
    <w:rPr>
      <w:sz w:val="24"/>
      <w:szCs w:val="24"/>
      <w:u w:val="single"/>
    </w:rPr>
  </w:style>
  <w:style w:type="character" w:styleId="767">
    <w:name w:val="Сильная ссылка"/>
    <w:next w:val="767"/>
    <w:link w:val="695"/>
    <w:uiPriority w:val="32"/>
    <w:qFormat/>
    <w:rPr>
      <w:b/>
      <w:sz w:val="24"/>
      <w:u w:val="single"/>
    </w:rPr>
  </w:style>
  <w:style w:type="character" w:styleId="768">
    <w:name w:val="Название книги"/>
    <w:next w:val="768"/>
    <w:link w:val="69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9">
    <w:name w:val="Заголовок оглавления"/>
    <w:basedOn w:val="696"/>
    <w:next w:val="695"/>
    <w:link w:val="69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70">
    <w:name w:val="Основной текст с отступом 3"/>
    <w:basedOn w:val="695"/>
    <w:next w:val="770"/>
    <w:link w:val="771"/>
    <w:unhideWhenUsed/>
    <w:pPr>
      <w:ind w:left="283"/>
      <w:spacing w:after="120"/>
    </w:pPr>
    <w:rPr>
      <w:sz w:val="16"/>
      <w:szCs w:val="16"/>
    </w:rPr>
  </w:style>
  <w:style w:type="character" w:styleId="771">
    <w:name w:val="Основной текст с отступом 3 Знак"/>
    <w:next w:val="771"/>
    <w:link w:val="770"/>
    <w:rPr>
      <w:sz w:val="16"/>
      <w:szCs w:val="16"/>
    </w:rPr>
  </w:style>
  <w:style w:type="paragraph" w:styleId="772">
    <w:name w:val="Знак"/>
    <w:basedOn w:val="695"/>
    <w:next w:val="772"/>
    <w:link w:val="69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3">
    <w:name w:val="Просмотренная гиперссылка"/>
    <w:next w:val="773"/>
    <w:link w:val="695"/>
    <w:uiPriority w:val="99"/>
    <w:semiHidden/>
    <w:unhideWhenUsed/>
    <w:rPr>
      <w:color w:val="800080"/>
      <w:u w:val="single"/>
    </w:rPr>
  </w:style>
  <w:style w:type="paragraph" w:styleId="774">
    <w:name w:val="ConsTitle"/>
    <w:next w:val="774"/>
    <w:link w:val="69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5">
    <w:name w:val="ConsNormal"/>
    <w:next w:val="775"/>
    <w:link w:val="69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6">
    <w:name w:val=" Знак Знак1"/>
    <w:basedOn w:val="695"/>
    <w:next w:val="776"/>
    <w:link w:val="69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7">
    <w:name w:val="Колонтитул (2)_"/>
    <w:next w:val="777"/>
    <w:link w:val="782"/>
  </w:style>
  <w:style w:type="character" w:styleId="778">
    <w:name w:val="Основной текст (2)_"/>
    <w:next w:val="778"/>
    <w:link w:val="783"/>
  </w:style>
  <w:style w:type="character" w:styleId="779">
    <w:name w:val="Заголовок №1_"/>
    <w:next w:val="779"/>
    <w:link w:val="784"/>
    <w:rPr>
      <w:b/>
      <w:bCs/>
    </w:rPr>
  </w:style>
  <w:style w:type="character" w:styleId="780">
    <w:name w:val="Другое_"/>
    <w:next w:val="780"/>
    <w:link w:val="785"/>
  </w:style>
  <w:style w:type="character" w:styleId="781">
    <w:name w:val="Подпись к таблице_"/>
    <w:next w:val="781"/>
    <w:link w:val="786"/>
  </w:style>
  <w:style w:type="paragraph" w:styleId="782">
    <w:name w:val="Колонтитул (2)"/>
    <w:basedOn w:val="695"/>
    <w:next w:val="782"/>
    <w:link w:val="777"/>
    <w:pPr>
      <w:widowControl w:val="off"/>
    </w:pPr>
    <w:rPr>
      <w:sz w:val="20"/>
      <w:szCs w:val="20"/>
    </w:rPr>
  </w:style>
  <w:style w:type="paragraph" w:styleId="783">
    <w:name w:val="Основной текст (2)"/>
    <w:basedOn w:val="695"/>
    <w:next w:val="783"/>
    <w:link w:val="778"/>
    <w:pPr>
      <w:ind w:left="5600"/>
      <w:widowControl w:val="off"/>
    </w:pPr>
    <w:rPr>
      <w:sz w:val="20"/>
      <w:szCs w:val="20"/>
    </w:rPr>
  </w:style>
  <w:style w:type="paragraph" w:styleId="784">
    <w:name w:val="Заголовок №1"/>
    <w:basedOn w:val="695"/>
    <w:next w:val="784"/>
    <w:link w:val="77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5">
    <w:name w:val="Другое"/>
    <w:basedOn w:val="695"/>
    <w:next w:val="785"/>
    <w:link w:val="780"/>
    <w:pPr>
      <w:widowControl w:val="off"/>
    </w:pPr>
    <w:rPr>
      <w:sz w:val="20"/>
      <w:szCs w:val="20"/>
    </w:rPr>
  </w:style>
  <w:style w:type="paragraph" w:styleId="786">
    <w:name w:val="Подпись к таблице"/>
    <w:basedOn w:val="695"/>
    <w:next w:val="786"/>
    <w:link w:val="781"/>
    <w:pPr>
      <w:widowControl w:val="off"/>
    </w:pPr>
    <w:rPr>
      <w:sz w:val="20"/>
      <w:szCs w:val="20"/>
    </w:rPr>
  </w:style>
  <w:style w:type="paragraph" w:styleId="787">
    <w:name w:val="Основной текст (2)1"/>
    <w:basedOn w:val="695"/>
    <w:next w:val="787"/>
    <w:link w:val="69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8">
    <w:name w:val="Основной текст (2) + 9 pt"/>
    <w:next w:val="788"/>
    <w:link w:val="695"/>
    <w:uiPriority w:val="99"/>
    <w:rPr>
      <w:rFonts w:cs="Times New Roman"/>
      <w:sz w:val="18"/>
      <w:szCs w:val="18"/>
      <w:shd w:val="clear" w:color="auto" w:fill="ffffff"/>
    </w:rPr>
  </w:style>
  <w:style w:type="character" w:styleId="789">
    <w:name w:val="Основной текст (2) + 9 pt2,Полужирный2,Курсив2"/>
    <w:next w:val="789"/>
    <w:link w:val="69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90">
    <w:name w:val="Основной текст (3)_"/>
    <w:next w:val="790"/>
    <w:link w:val="791"/>
    <w:rPr>
      <w:sz w:val="21"/>
      <w:szCs w:val="21"/>
      <w:shd w:val="clear" w:color="auto" w:fill="ffffff"/>
    </w:rPr>
  </w:style>
  <w:style w:type="paragraph" w:styleId="791">
    <w:name w:val="Основной текст (3)"/>
    <w:basedOn w:val="695"/>
    <w:next w:val="791"/>
    <w:link w:val="79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92">
    <w:name w:val="Основной текст3"/>
    <w:basedOn w:val="695"/>
    <w:next w:val="792"/>
    <w:link w:val="69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3">
    <w:name w:val="1"/>
    <w:basedOn w:val="695"/>
    <w:next w:val="793"/>
    <w:link w:val="69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4">
    <w:name w:val="Цитата"/>
    <w:basedOn w:val="695"/>
    <w:next w:val="794"/>
    <w:link w:val="695"/>
    <w:pPr>
      <w:ind w:left="851" w:right="1274"/>
      <w:jc w:val="center"/>
    </w:pPr>
    <w:rPr>
      <w:b/>
      <w:sz w:val="28"/>
      <w:szCs w:val="20"/>
    </w:rPr>
  </w:style>
  <w:style w:type="paragraph" w:styleId="795">
    <w:name w:val="formattext topleveltext"/>
    <w:basedOn w:val="695"/>
    <w:next w:val="795"/>
    <w:link w:val="695"/>
    <w:pPr>
      <w:spacing w:before="100" w:beforeAutospacing="1" w:after="100" w:afterAutospacing="1"/>
    </w:pPr>
  </w:style>
  <w:style w:type="paragraph" w:styleId="796">
    <w:name w:val="Абзац списка1"/>
    <w:basedOn w:val="695"/>
    <w:next w:val="796"/>
    <w:link w:val="695"/>
    <w:pPr>
      <w:ind w:left="720"/>
      <w:spacing w:line="276" w:lineRule="auto"/>
    </w:pPr>
  </w:style>
  <w:style w:type="paragraph" w:styleId="797">
    <w:name w:val="Standard"/>
    <w:next w:val="797"/>
    <w:link w:val="69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8">
    <w:name w:val="Сетка таблицы2"/>
    <w:basedOn w:val="706"/>
    <w:next w:val="708"/>
    <w:link w:val="69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9">
    <w:name w:val="Сетка таблицы3"/>
    <w:basedOn w:val="706"/>
    <w:next w:val="708"/>
    <w:link w:val="69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00">
    <w:name w:val="Прижатый влево"/>
    <w:basedOn w:val="695"/>
    <w:next w:val="695"/>
    <w:link w:val="695"/>
    <w:rPr>
      <w:rFonts w:ascii="Arial" w:hAnsi="Arial"/>
      <w:sz w:val="20"/>
      <w:szCs w:val="20"/>
    </w:rPr>
  </w:style>
  <w:style w:type="character" w:styleId="801">
    <w:name w:val="Абзац списка Знак,мой Знак"/>
    <w:next w:val="801"/>
    <w:link w:val="711"/>
    <w:uiPriority w:val="34"/>
    <w:rPr>
      <w:sz w:val="24"/>
      <w:szCs w:val="24"/>
    </w:rPr>
  </w:style>
  <w:style w:type="paragraph" w:styleId="802">
    <w:name w:val="Style11"/>
    <w:basedOn w:val="695"/>
    <w:next w:val="802"/>
    <w:link w:val="695"/>
    <w:pPr>
      <w:ind w:firstLine="547"/>
      <w:jc w:val="both"/>
      <w:spacing w:line="277" w:lineRule="exact"/>
      <w:widowControl w:val="off"/>
    </w:pPr>
  </w:style>
  <w:style w:type="character" w:styleId="1025" w:default="1">
    <w:name w:val="Default Paragraph Font"/>
    <w:uiPriority w:val="1"/>
    <w:semiHidden/>
    <w:unhideWhenUsed/>
  </w:style>
  <w:style w:type="numbering" w:styleId="1026" w:default="1">
    <w:name w:val="No List"/>
    <w:uiPriority w:val="99"/>
    <w:semiHidden/>
    <w:unhideWhenUsed/>
  </w:style>
  <w:style w:type="table" w:styleId="10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16</cp:revision>
  <dcterms:created xsi:type="dcterms:W3CDTF">2020-03-19T03:57:00Z</dcterms:created>
  <dcterms:modified xsi:type="dcterms:W3CDTF">2023-09-15T04:41:18Z</dcterms:modified>
  <cp:version>1048576</cp:version>
</cp:coreProperties>
</file>