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bookmarkStart w:id="0" w:name="_Hlk141961507"/>
            <w:r>
              <w:rPr>
                <w:rFonts w:ascii="Arial" w:hAnsi="Arial" w:cs="Arial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</w: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08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 августа </w:t>
            </w:r>
            <w:r>
              <w:rPr>
                <w:rFonts w:ascii="Arial" w:hAnsi="Arial" w:cs="Arial"/>
                <w:sz w:val="24"/>
                <w:szCs w:val="24"/>
              </w:rPr>
              <w:t xml:space="preserve">20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 xml:space="preserve">1072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0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652"/>
        <w:ind w:right="4817"/>
        <w:jc w:val="both"/>
        <w:widowControl/>
        <w:tabs>
          <w:tab w:val="left" w:pos="425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>
        <w:rPr>
          <w:rFonts w:ascii="Arial" w:hAnsi="Arial" w:cs="Arial"/>
          <w:sz w:val="24"/>
          <w:szCs w:val="24"/>
        </w:rPr>
        <w:t xml:space="preserve">в постановление администрации города Сосновоборска от 14.11.2013 № 1896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Сосновоборска»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2"/>
        <w:ind w:right="4817"/>
        <w:jc w:val="both"/>
        <w:widowControl/>
        <w:tabs>
          <w:tab w:val="left" w:pos="425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52"/>
        <w:ind w:right="4817"/>
        <w:jc w:val="both"/>
        <w:widowControl/>
        <w:tabs>
          <w:tab w:val="left" w:pos="425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целях приведения нормативно</w:t>
      </w:r>
      <w:r>
        <w:rPr>
          <w:rFonts w:ascii="Arial" w:hAnsi="Arial" w:cs="Arial"/>
          <w:color w:val="000000"/>
          <w:sz w:val="24"/>
          <w:szCs w:val="24"/>
        </w:rPr>
        <w:t xml:space="preserve">го </w:t>
      </w:r>
      <w:r>
        <w:rPr>
          <w:rFonts w:ascii="Arial" w:hAnsi="Arial" w:cs="Arial"/>
          <w:color w:val="000000"/>
          <w:sz w:val="24"/>
          <w:szCs w:val="24"/>
        </w:rPr>
        <w:t xml:space="preserve">правового акта в соответствие с действующим законодательством, в соответствии с Федеральным</w:t>
      </w:r>
      <w:r>
        <w:rPr>
          <w:rFonts w:ascii="Arial" w:hAnsi="Arial" w:cs="Arial"/>
          <w:color w:val="000000"/>
          <w:sz w:val="24"/>
          <w:szCs w:val="24"/>
        </w:rPr>
        <w:t xml:space="preserve">и</w:t>
      </w:r>
      <w:r>
        <w:rPr>
          <w:rFonts w:ascii="Arial" w:hAnsi="Arial" w:cs="Arial"/>
          <w:color w:val="000000"/>
          <w:sz w:val="24"/>
          <w:szCs w:val="24"/>
        </w:rPr>
        <w:t xml:space="preserve"> закон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м</w:t>
      </w:r>
      <w:r>
        <w:rPr>
          <w:rFonts w:ascii="Arial" w:hAnsi="Arial" w:cs="Arial"/>
          <w:color w:val="000000"/>
          <w:sz w:val="24"/>
          <w:szCs w:val="24"/>
        </w:rPr>
        <w:t xml:space="preserve">и</w:t>
      </w:r>
      <w:r>
        <w:rPr>
          <w:rFonts w:ascii="Arial" w:hAnsi="Arial" w:cs="Arial"/>
          <w:color w:val="000000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</w:t>
      </w:r>
      <w:r>
        <w:rPr>
          <w:rFonts w:ascii="Arial" w:hAnsi="Arial" w:cs="Arial"/>
          <w:sz w:val="24"/>
          <w:szCs w:val="24"/>
        </w:rPr>
        <w:t xml:space="preserve">ления в Российской Федерации», постановлениями Правительства РФ от 23.12.2020 № 2219 «О порядке определения органа</w:t>
      </w:r>
      <w:r>
        <w:rPr>
          <w:rFonts w:ascii="Arial" w:hAnsi="Arial" w:cs="Arial"/>
          <w:sz w:val="24"/>
          <w:szCs w:val="24"/>
        </w:rPr>
        <w:t xml:space="preserve">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питания», </w:t>
      </w:r>
      <w:r>
        <w:rPr>
          <w:rFonts w:ascii="Arial" w:hAnsi="Arial" w:cs="Arial"/>
          <w:color w:val="000000"/>
          <w:sz w:val="24"/>
          <w:szCs w:val="24"/>
        </w:rPr>
        <w:t xml:space="preserve">от 23.12.2020</w:t>
      </w:r>
      <w:r>
        <w:rPr>
          <w:rFonts w:ascii="Arial" w:hAnsi="Arial" w:cs="Arial"/>
          <w:color w:val="000000"/>
          <w:sz w:val="24"/>
          <w:szCs w:val="24"/>
        </w:rPr>
        <w:t xml:space="preserve">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Arial" w:hAnsi="Arial" w:cs="Arial"/>
          <w:sz w:val="24"/>
          <w:szCs w:val="24"/>
        </w:rPr>
        <w:t xml:space="preserve">, руководствуясь ст. 26, </w:t>
      </w:r>
      <w:r>
        <w:rPr>
          <w:rFonts w:ascii="Arial" w:hAnsi="Arial" w:cs="Arial"/>
          <w:sz w:val="24"/>
          <w:szCs w:val="24"/>
        </w:rPr>
        <w:t xml:space="preserve">38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"consultantplus://offline/ref=2B0E758DF1A2111454469CEE3D9C23DA724445383BEF50FE49CF47999A45FB179B43FBB42120687D931F47DBdCfDI"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622"/>
          <w:rFonts w:ascii="Arial" w:hAnsi="Arial" w:cs="Arial"/>
          <w:color w:val="000000"/>
          <w:sz w:val="24"/>
          <w:szCs w:val="24"/>
          <w:u w:val="none"/>
        </w:rPr>
        <w:t xml:space="preserve">Устав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а города Сосновоборска,</w:t>
      </w:r>
      <w:r>
        <w:rPr>
          <w:rFonts w:ascii="Arial" w:hAnsi="Arial" w:cs="Arial"/>
          <w:sz w:val="24"/>
          <w:szCs w:val="24"/>
        </w:rPr>
      </w:r>
    </w:p>
    <w:p>
      <w:pPr>
        <w:pStyle w:val="6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ПОСТАНОВЛЯЮ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29"/>
        <w:numPr>
          <w:ilvl w:val="0"/>
          <w:numId w:val="5"/>
        </w:numPr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города Сосновоборска от 14.11.2013 № 1896 «</w:t>
      </w:r>
      <w:r>
        <w:rPr>
          <w:rFonts w:ascii="Arial" w:hAnsi="Arial" w:cs="Arial"/>
          <w:sz w:val="24"/>
          <w:szCs w:val="24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Сосновоборска</w:t>
      </w:r>
      <w:r>
        <w:rPr>
          <w:rFonts w:ascii="Arial" w:hAnsi="Arial" w:cs="Arial"/>
          <w:color w:val="000000"/>
          <w:sz w:val="24"/>
          <w:szCs w:val="24"/>
        </w:rPr>
        <w:t xml:space="preserve">» следующие изменения:</w:t>
      </w:r>
      <w:r>
        <w:rPr>
          <w:rFonts w:ascii="Arial" w:hAnsi="Arial" w:cs="Arial"/>
          <w:sz w:val="24"/>
          <w:szCs w:val="24"/>
        </w:rPr>
      </w:r>
    </w:p>
    <w:p>
      <w:pPr>
        <w:pStyle w:val="62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преамбулу изложить в следующей редакции:</w:t>
      </w:r>
      <w:r>
        <w:rPr>
          <w:rFonts w:ascii="Arial" w:hAnsi="Arial" w:cs="Arial"/>
          <w:sz w:val="24"/>
          <w:szCs w:val="24"/>
        </w:rPr>
      </w:r>
    </w:p>
    <w:p>
      <w:pPr>
        <w:pStyle w:val="62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«В целях приведения нормативно</w:t>
      </w:r>
      <w:r>
        <w:rPr>
          <w:rFonts w:ascii="Arial" w:hAnsi="Arial" w:cs="Arial"/>
          <w:color w:val="000000"/>
          <w:sz w:val="24"/>
          <w:szCs w:val="24"/>
        </w:rPr>
        <w:t xml:space="preserve">го </w:t>
      </w:r>
      <w:r>
        <w:rPr>
          <w:rFonts w:ascii="Arial" w:hAnsi="Arial" w:cs="Arial"/>
          <w:color w:val="000000"/>
          <w:sz w:val="24"/>
          <w:szCs w:val="24"/>
        </w:rPr>
        <w:t xml:space="preserve">правового акта в соответствие с действующим законодательством, в соответствии с Федеральным</w:t>
      </w:r>
      <w:r>
        <w:rPr>
          <w:rFonts w:ascii="Arial" w:hAnsi="Arial" w:cs="Arial"/>
          <w:color w:val="000000"/>
          <w:sz w:val="24"/>
          <w:szCs w:val="24"/>
        </w:rPr>
        <w:t xml:space="preserve">и</w:t>
      </w:r>
      <w:r>
        <w:rPr>
          <w:rFonts w:ascii="Arial" w:hAnsi="Arial" w:cs="Arial"/>
          <w:color w:val="000000"/>
          <w:sz w:val="24"/>
          <w:szCs w:val="24"/>
        </w:rPr>
        <w:t xml:space="preserve"> закон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м</w:t>
      </w:r>
      <w:r>
        <w:rPr>
          <w:rFonts w:ascii="Arial" w:hAnsi="Arial" w:cs="Arial"/>
          <w:color w:val="000000"/>
          <w:sz w:val="24"/>
          <w:szCs w:val="24"/>
        </w:rPr>
        <w:t xml:space="preserve">и</w:t>
      </w:r>
      <w:r>
        <w:rPr>
          <w:rFonts w:ascii="Arial" w:hAnsi="Arial" w:cs="Arial"/>
          <w:color w:val="000000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т 22.11.1995 № 171-ФЗ «О государственном регулировании производства и оборота этилового спирта, алкогольной и спиртосодержащей проду</w:t>
      </w:r>
      <w:r>
        <w:rPr>
          <w:rFonts w:ascii="Arial" w:hAnsi="Arial" w:cs="Arial"/>
          <w:sz w:val="24"/>
          <w:szCs w:val="24"/>
        </w:rPr>
        <w:t xml:space="preserve">кции и об ограничении потребления (распития) алкогольной продукции», от 06.10.2003 № 131-ФЗ «Об общих принципах организации местного самоуправления в Российской Федерации», постановлениями Правительства РФ от 23.12.2020 № 2219 «О порядке определения органа</w:t>
      </w:r>
      <w:r>
        <w:rPr>
          <w:rFonts w:ascii="Arial" w:hAnsi="Arial" w:cs="Arial"/>
          <w:sz w:val="24"/>
          <w:szCs w:val="24"/>
        </w:rPr>
        <w:t xml:space="preserve">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питания», </w:t>
      </w:r>
      <w:r>
        <w:rPr>
          <w:rFonts w:ascii="Arial" w:hAnsi="Arial" w:cs="Arial"/>
          <w:color w:val="000000"/>
          <w:sz w:val="24"/>
          <w:szCs w:val="24"/>
        </w:rPr>
        <w:t xml:space="preserve">от 23.12.2020</w:t>
      </w:r>
      <w:r>
        <w:rPr>
          <w:rFonts w:ascii="Arial" w:hAnsi="Arial" w:cs="Arial"/>
          <w:color w:val="000000"/>
          <w:sz w:val="24"/>
          <w:szCs w:val="24"/>
        </w:rPr>
        <w:t xml:space="preserve">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Arial" w:hAnsi="Arial" w:cs="Arial"/>
          <w:sz w:val="24"/>
          <w:szCs w:val="24"/>
        </w:rPr>
        <w:t xml:space="preserve">, руководствуясь ст. 26, 38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"consultantplus://offline/ref=2B0E758DF1A2111454469CEE3D9C23DA724445383BEF50FE49CF47999A45FB179B43FBB42120687D931F47DBdCfDI"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622"/>
          <w:rFonts w:ascii="Arial" w:hAnsi="Arial" w:cs="Arial"/>
          <w:color w:val="000000"/>
          <w:sz w:val="24"/>
          <w:szCs w:val="24"/>
          <w:u w:val="none"/>
        </w:rPr>
        <w:t xml:space="preserve">Устав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</w:rPr>
        <w:t xml:space="preserve"> города Сосновоборска,». </w:t>
      </w:r>
      <w:r>
        <w:rPr>
          <w:rFonts w:ascii="Arial" w:hAnsi="Arial" w:cs="Arial"/>
          <w:sz w:val="24"/>
          <w:szCs w:val="24"/>
        </w:rPr>
      </w:r>
    </w:p>
    <w:p>
      <w:pPr>
        <w:pStyle w:val="629"/>
        <w:numPr>
          <w:ilvl w:val="0"/>
          <w:numId w:val="5"/>
        </w:numPr>
        <w:ind w:left="0" w:firstLine="709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Постановление вступает в силу со дня</w:t>
      </w:r>
      <w:r>
        <w:rPr>
          <w:rFonts w:ascii="Arial" w:hAnsi="Arial" w:cs="Arial"/>
          <w:color w:val="000000"/>
          <w:sz w:val="24"/>
          <w:szCs w:val="24"/>
        </w:rPr>
        <w:t xml:space="preserve">, следующего за днем</w:t>
      </w:r>
      <w:r>
        <w:rPr>
          <w:rFonts w:ascii="Arial" w:hAnsi="Arial" w:cs="Arial"/>
          <w:color w:val="000000"/>
          <w:sz w:val="24"/>
          <w:szCs w:val="24"/>
        </w:rPr>
        <w:t xml:space="preserve"> опубликования в городской газете «Рабочий» и подлежит размещению на официальном сайте администрации города в информационно-телекоммуникационной сети интернет.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29"/>
        <w:numPr>
          <w:ilvl w:val="0"/>
          <w:numId w:val="5"/>
        </w:numPr>
        <w:ind w:left="0" w:firstLine="709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Контроль за исполнением постановления возложить на заместителя Главы города </w:t>
      </w:r>
      <w:r>
        <w:rPr>
          <w:rFonts w:ascii="Arial" w:hAnsi="Arial" w:cs="Arial"/>
          <w:color w:val="000000"/>
          <w:sz w:val="24"/>
          <w:szCs w:val="24"/>
        </w:rPr>
        <w:t xml:space="preserve">п</w:t>
      </w:r>
      <w:r>
        <w:rPr>
          <w:rFonts w:ascii="Arial" w:hAnsi="Arial" w:cs="Arial"/>
          <w:color w:val="000000"/>
          <w:sz w:val="24"/>
          <w:szCs w:val="24"/>
        </w:rPr>
        <w:t xml:space="preserve">о общественно-политической работе (О.Н. Кожемякин)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08"/>
        <w:ind w:firstLine="709"/>
        <w:jc w:val="both"/>
        <w:tabs>
          <w:tab w:val="left" w:pos="142" w:leader="none"/>
          <w:tab w:val="left" w:pos="284" w:leader="none"/>
          <w:tab w:val="left" w:pos="993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08"/>
        <w:ind w:firstLine="709"/>
        <w:jc w:val="both"/>
        <w:tabs>
          <w:tab w:val="left" w:pos="142" w:leader="none"/>
          <w:tab w:val="left" w:pos="284" w:leader="none"/>
          <w:tab w:val="left" w:pos="993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08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08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End w:id="0"/>
      <w:r>
        <w:rPr>
          <w:rFonts w:ascii="Arial" w:hAnsi="Arial" w:cs="Arial"/>
          <w:sz w:val="24"/>
          <w:szCs w:val="24"/>
        </w:rPr>
        <w:t xml:space="preserve">Глава города Сосновоборска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А.С. Кудрявцев</w:t>
      </w:r>
      <w:r>
        <w:rPr>
          <w:rFonts w:ascii="Arial" w:hAnsi="Arial" w:cs="Arial"/>
          <w:b/>
          <w:i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1906" w:h="16838" w:orient="portrait"/>
      <w:pgMar w:top="510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82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pStyle w:val="646"/>
      <w:isLgl w:val="false"/>
      <w:suff w:val="tab"/>
      <w:lvlText w:val=""/>
      <w:lvlJc w:val="left"/>
      <w:pPr>
        <w:pStyle w:val="60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0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8"/>
        <w:ind w:left="6688" w:hanging="360"/>
        <w:tabs>
          <w:tab w:val="num" w:pos="668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1069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08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08"/>
        <w:ind w:left="1429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08"/>
        <w:ind w:left="1789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08"/>
        <w:ind w:left="178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08"/>
        <w:ind w:left="2149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08"/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08"/>
        <w:ind w:left="250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08"/>
        <w:ind w:left="2869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0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0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0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0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0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0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0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08"/>
        <w:ind w:left="2226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829" w:hanging="180"/>
        <w:tabs>
          <w:tab w:val="num" w:pos="0" w:leader="none"/>
        </w:tabs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8"/>
    <w:next w:val="60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8"/>
    <w:next w:val="60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8"/>
    <w:next w:val="60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8"/>
    <w:next w:val="60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8"/>
    <w:next w:val="60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8"/>
    <w:next w:val="60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8"/>
    <w:next w:val="60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8"/>
    <w:next w:val="60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8"/>
    <w:next w:val="60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8"/>
    <w:next w:val="60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8"/>
    <w:next w:val="60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8"/>
    <w:next w:val="60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8"/>
    <w:next w:val="60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next w:val="608"/>
    <w:link w:val="608"/>
    <w:qFormat/>
    <w:rPr>
      <w:sz w:val="24"/>
      <w:szCs w:val="24"/>
      <w:lang w:val="ru-RU" w:eastAsia="ru-RU" w:bidi="ar-SA"/>
    </w:rPr>
  </w:style>
  <w:style w:type="paragraph" w:styleId="609">
    <w:name w:val="Заголовок 1"/>
    <w:basedOn w:val="608"/>
    <w:next w:val="608"/>
    <w:link w:val="645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10">
    <w:name w:val="Заголовок 2"/>
    <w:basedOn w:val="608"/>
    <w:next w:val="608"/>
    <w:link w:val="64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11">
    <w:name w:val="Заголовок 3"/>
    <w:basedOn w:val="608"/>
    <w:next w:val="608"/>
    <w:link w:val="63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12">
    <w:name w:val="Заголовок 4"/>
    <w:basedOn w:val="608"/>
    <w:next w:val="608"/>
    <w:link w:val="66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13">
    <w:name w:val="Заголовок 5"/>
    <w:basedOn w:val="608"/>
    <w:next w:val="608"/>
    <w:link w:val="66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14">
    <w:name w:val="Заголовок 6"/>
    <w:basedOn w:val="608"/>
    <w:next w:val="608"/>
    <w:link w:val="66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15">
    <w:name w:val="Заголовок 7"/>
    <w:basedOn w:val="608"/>
    <w:next w:val="608"/>
    <w:link w:val="66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16">
    <w:name w:val="Заголовок 8"/>
    <w:basedOn w:val="608"/>
    <w:next w:val="608"/>
    <w:link w:val="66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17">
    <w:name w:val="Заголовок 9"/>
    <w:basedOn w:val="608"/>
    <w:next w:val="608"/>
    <w:link w:val="66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18">
    <w:name w:val="Основной шрифт абзаца"/>
    <w:next w:val="618"/>
    <w:link w:val="608"/>
    <w:semiHidden/>
  </w:style>
  <w:style w:type="table" w:styleId="619">
    <w:name w:val="Обычная таблица"/>
    <w:next w:val="619"/>
    <w:link w:val="608"/>
    <w:semiHidden/>
    <w:tblPr/>
  </w:style>
  <w:style w:type="numbering" w:styleId="620">
    <w:name w:val="Нет списка"/>
    <w:next w:val="620"/>
    <w:link w:val="608"/>
    <w:uiPriority w:val="99"/>
    <w:semiHidden/>
  </w:style>
  <w:style w:type="table" w:styleId="621">
    <w:name w:val="Сетка таблицы"/>
    <w:basedOn w:val="619"/>
    <w:next w:val="621"/>
    <w:link w:val="608"/>
    <w:tblPr/>
  </w:style>
  <w:style w:type="character" w:styleId="622">
    <w:name w:val="Гиперссылка"/>
    <w:next w:val="622"/>
    <w:link w:val="608"/>
    <w:uiPriority w:val="99"/>
    <w:rPr>
      <w:color w:val="0000ff"/>
      <w:u w:val="single"/>
    </w:rPr>
  </w:style>
  <w:style w:type="paragraph" w:styleId="623">
    <w:name w:val="Текст выноски"/>
    <w:basedOn w:val="608"/>
    <w:next w:val="623"/>
    <w:link w:val="659"/>
    <w:uiPriority w:val="99"/>
    <w:semiHidden/>
    <w:rPr>
      <w:rFonts w:ascii="Tahoma" w:hAnsi="Tahoma" w:cs="Tahoma"/>
      <w:sz w:val="16"/>
      <w:szCs w:val="16"/>
    </w:rPr>
  </w:style>
  <w:style w:type="paragraph" w:styleId="624">
    <w:name w:val="Абзац списка,мой"/>
    <w:basedOn w:val="608"/>
    <w:next w:val="624"/>
    <w:link w:val="714"/>
    <w:uiPriority w:val="34"/>
    <w:qFormat/>
    <w:pPr>
      <w:contextualSpacing/>
      <w:ind w:left="720"/>
    </w:pPr>
  </w:style>
  <w:style w:type="paragraph" w:styleId="625">
    <w:name w:val="Основной текст с отступом"/>
    <w:basedOn w:val="608"/>
    <w:next w:val="625"/>
    <w:link w:val="626"/>
    <w:uiPriority w:val="99"/>
    <w:unhideWhenUsed/>
    <w:pPr>
      <w:ind w:firstLine="708"/>
      <w:jc w:val="both"/>
    </w:pPr>
    <w:rPr>
      <w:lang w:val="en-US" w:eastAsia="en-US"/>
    </w:rPr>
  </w:style>
  <w:style w:type="character" w:styleId="626">
    <w:name w:val="Основной текст с отступом Знак"/>
    <w:next w:val="626"/>
    <w:link w:val="625"/>
    <w:uiPriority w:val="99"/>
    <w:rPr>
      <w:sz w:val="24"/>
      <w:szCs w:val="24"/>
      <w:lang w:val="en-US" w:eastAsia="en-US"/>
    </w:rPr>
  </w:style>
  <w:style w:type="paragraph" w:styleId="627">
    <w:name w:val="Основной текст"/>
    <w:basedOn w:val="608"/>
    <w:next w:val="627"/>
    <w:link w:val="628"/>
    <w:uiPriority w:val="99"/>
    <w:unhideWhenUsed/>
    <w:pPr>
      <w:spacing w:after="120"/>
    </w:pPr>
    <w:rPr>
      <w:lang w:val="en-US" w:eastAsia="en-US"/>
    </w:rPr>
  </w:style>
  <w:style w:type="character" w:styleId="628">
    <w:name w:val="Основной текст Знак"/>
    <w:next w:val="628"/>
    <w:link w:val="627"/>
    <w:uiPriority w:val="99"/>
    <w:rPr>
      <w:sz w:val="24"/>
      <w:szCs w:val="24"/>
    </w:rPr>
  </w:style>
  <w:style w:type="paragraph" w:styleId="629">
    <w:name w:val="ConsPlusNormal"/>
    <w:next w:val="629"/>
    <w:link w:val="636"/>
    <w:qFormat/>
    <w:rPr>
      <w:sz w:val="24"/>
      <w:szCs w:val="24"/>
      <w:lang w:val="ru-RU" w:eastAsia="ru-RU" w:bidi="ar-SA"/>
    </w:rPr>
  </w:style>
  <w:style w:type="character" w:styleId="630">
    <w:name w:val="Основной текст_"/>
    <w:next w:val="630"/>
    <w:link w:val="631"/>
    <w:rPr>
      <w:sz w:val="27"/>
      <w:szCs w:val="27"/>
      <w:shd w:val="clear" w:color="auto" w:fill="ffffff"/>
    </w:rPr>
  </w:style>
  <w:style w:type="paragraph" w:styleId="631">
    <w:name w:val="Основной текст1"/>
    <w:basedOn w:val="608"/>
    <w:next w:val="631"/>
    <w:link w:val="63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32">
    <w:name w:val="ConsPlusCell"/>
    <w:next w:val="632"/>
    <w:link w:val="608"/>
    <w:pPr>
      <w:widowControl w:val="off"/>
    </w:pPr>
    <w:rPr>
      <w:rFonts w:ascii="Arial" w:hAnsi="Arial" w:cs="Arial"/>
      <w:lang w:val="ru-RU" w:eastAsia="ru-RU" w:bidi="ar-SA"/>
    </w:rPr>
  </w:style>
  <w:style w:type="paragraph" w:styleId="633">
    <w:name w:val="ConsPlusTitle"/>
    <w:next w:val="633"/>
    <w:link w:val="60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34">
    <w:name w:val="ConsPlusNonformat"/>
    <w:next w:val="634"/>
    <w:link w:val="60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35">
    <w:name w:val="Заголовок 3 Знак"/>
    <w:next w:val="635"/>
    <w:link w:val="61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36">
    <w:name w:val="ConsPlusNormal Знак"/>
    <w:next w:val="636"/>
    <w:link w:val="629"/>
    <w:rPr>
      <w:sz w:val="24"/>
      <w:szCs w:val="24"/>
    </w:rPr>
  </w:style>
  <w:style w:type="character" w:styleId="637">
    <w:name w:val="Название Знак"/>
    <w:next w:val="637"/>
    <w:link w:val="608"/>
    <w:rPr>
      <w:rFonts w:ascii="Cambria" w:hAnsi="Cambria" w:eastAsia="Times New Roman" w:cs="Times New Roman"/>
      <w:b/>
      <w:bCs/>
      <w:sz w:val="32"/>
      <w:szCs w:val="32"/>
    </w:rPr>
  </w:style>
  <w:style w:type="paragraph" w:styleId="638">
    <w:name w:val="Заголовок"/>
    <w:basedOn w:val="608"/>
    <w:next w:val="608"/>
    <w:link w:val="63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39">
    <w:name w:val="Заголовок Знак"/>
    <w:next w:val="639"/>
    <w:link w:val="63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40">
    <w:name w:val="Без интервала"/>
    <w:next w:val="640"/>
    <w:link w:val="608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41">
    <w:name w:val="Заголовок №2_"/>
    <w:next w:val="641"/>
    <w:link w:val="642"/>
    <w:rPr>
      <w:sz w:val="19"/>
      <w:szCs w:val="19"/>
      <w:shd w:val="clear" w:color="auto" w:fill="ffffff"/>
    </w:rPr>
  </w:style>
  <w:style w:type="paragraph" w:styleId="642">
    <w:name w:val="Заголовок №2"/>
    <w:basedOn w:val="608"/>
    <w:next w:val="642"/>
    <w:link w:val="64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43">
    <w:name w:val="Основной текст + Интервал 0 pt"/>
    <w:next w:val="643"/>
    <w:link w:val="60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44">
    <w:name w:val="Обычный (веб)"/>
    <w:basedOn w:val="608"/>
    <w:next w:val="644"/>
    <w:link w:val="608"/>
    <w:uiPriority w:val="99"/>
    <w:unhideWhenUsed/>
    <w:pPr>
      <w:spacing w:before="100" w:beforeAutospacing="1" w:after="100" w:afterAutospacing="1"/>
    </w:pPr>
  </w:style>
  <w:style w:type="character" w:styleId="645">
    <w:name w:val="Заголовок 1 Знак"/>
    <w:next w:val="645"/>
    <w:link w:val="609"/>
    <w:uiPriority w:val="9"/>
    <w:qFormat/>
    <w:rPr>
      <w:b/>
      <w:sz w:val="22"/>
    </w:rPr>
  </w:style>
  <w:style w:type="numbering" w:styleId="646">
    <w:name w:val="Стиль1"/>
    <w:next w:val="646"/>
    <w:link w:val="608"/>
    <w:uiPriority w:val="99"/>
    <w:pPr>
      <w:numPr>
        <w:numId w:val="1"/>
      </w:numPr>
    </w:pPr>
  </w:style>
  <w:style w:type="character" w:styleId="647">
    <w:name w:val="Строгий"/>
    <w:next w:val="647"/>
    <w:link w:val="608"/>
    <w:uiPriority w:val="22"/>
    <w:qFormat/>
    <w:rPr>
      <w:b/>
      <w:bCs/>
    </w:rPr>
  </w:style>
  <w:style w:type="character" w:styleId="648">
    <w:name w:val="Заголовок 2 Знак"/>
    <w:next w:val="648"/>
    <w:link w:val="61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49">
    <w:name w:val="Основной текст 2"/>
    <w:basedOn w:val="608"/>
    <w:next w:val="649"/>
    <w:link w:val="650"/>
    <w:semiHidden/>
    <w:unhideWhenUsed/>
    <w:pPr>
      <w:spacing w:after="120" w:line="480" w:lineRule="auto"/>
    </w:pPr>
  </w:style>
  <w:style w:type="character" w:styleId="650">
    <w:name w:val="Основной текст 2 Знак"/>
    <w:next w:val="650"/>
    <w:link w:val="649"/>
    <w:semiHidden/>
    <w:rPr>
      <w:sz w:val="24"/>
      <w:szCs w:val="24"/>
    </w:rPr>
  </w:style>
  <w:style w:type="table" w:styleId="651">
    <w:name w:val="Сетка таблицы1"/>
    <w:basedOn w:val="619"/>
    <w:next w:val="621"/>
    <w:link w:val="60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52">
    <w:name w:val="ConsNonformat"/>
    <w:next w:val="652"/>
    <w:link w:val="60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53">
    <w:name w:val="Основной текст7"/>
    <w:basedOn w:val="608"/>
    <w:next w:val="653"/>
    <w:link w:val="60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54">
    <w:name w:val="Верхний колонтитул"/>
    <w:basedOn w:val="608"/>
    <w:next w:val="654"/>
    <w:link w:val="65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5">
    <w:name w:val="Верхний колонтитул Знак"/>
    <w:next w:val="655"/>
    <w:link w:val="654"/>
    <w:uiPriority w:val="99"/>
    <w:rPr>
      <w:sz w:val="24"/>
      <w:szCs w:val="24"/>
      <w:lang w:val="en-US" w:eastAsia="en-US"/>
    </w:rPr>
  </w:style>
  <w:style w:type="paragraph" w:styleId="656">
    <w:name w:val="Нижний колонтитул"/>
    <w:basedOn w:val="608"/>
    <w:next w:val="656"/>
    <w:link w:val="65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7">
    <w:name w:val="Нижний колонтитул Знак"/>
    <w:next w:val="657"/>
    <w:link w:val="656"/>
    <w:uiPriority w:val="99"/>
    <w:rPr>
      <w:sz w:val="24"/>
      <w:szCs w:val="24"/>
      <w:lang w:val="en-US" w:eastAsia="en-US"/>
    </w:rPr>
  </w:style>
  <w:style w:type="numbering" w:styleId="658">
    <w:name w:val="Нет списка1"/>
    <w:next w:val="620"/>
    <w:link w:val="608"/>
    <w:uiPriority w:val="99"/>
    <w:semiHidden/>
    <w:unhideWhenUsed/>
  </w:style>
  <w:style w:type="character" w:styleId="659">
    <w:name w:val="Текст выноски Знак"/>
    <w:next w:val="659"/>
    <w:link w:val="623"/>
    <w:uiPriority w:val="99"/>
    <w:semiHidden/>
    <w:rPr>
      <w:rFonts w:ascii="Tahoma" w:hAnsi="Tahoma" w:cs="Tahoma"/>
      <w:sz w:val="16"/>
      <w:szCs w:val="16"/>
    </w:rPr>
  </w:style>
  <w:style w:type="paragraph" w:styleId="660">
    <w:name w:val=" Знак"/>
    <w:basedOn w:val="608"/>
    <w:next w:val="660"/>
    <w:link w:val="60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61">
    <w:name w:val="Нет списка2"/>
    <w:next w:val="620"/>
    <w:link w:val="608"/>
    <w:uiPriority w:val="99"/>
    <w:semiHidden/>
    <w:unhideWhenUsed/>
  </w:style>
  <w:style w:type="numbering" w:styleId="662">
    <w:name w:val="Нет списка3"/>
    <w:next w:val="620"/>
    <w:link w:val="608"/>
    <w:uiPriority w:val="99"/>
    <w:semiHidden/>
    <w:unhideWhenUsed/>
  </w:style>
  <w:style w:type="paragraph" w:styleId="663">
    <w:name w:val="Default"/>
    <w:next w:val="663"/>
    <w:link w:val="608"/>
    <w:rPr>
      <w:color w:val="000000"/>
      <w:sz w:val="24"/>
      <w:szCs w:val="24"/>
      <w:lang w:val="ru-RU" w:eastAsia="ru-RU" w:bidi="ar-SA"/>
    </w:rPr>
  </w:style>
  <w:style w:type="character" w:styleId="664">
    <w:name w:val="Заголовок 4 Знак"/>
    <w:next w:val="664"/>
    <w:link w:val="612"/>
    <w:uiPriority w:val="9"/>
    <w:semiHidden/>
    <w:rPr>
      <w:rFonts w:ascii="Calibri" w:hAnsi="Calibri"/>
      <w:b/>
      <w:bCs/>
      <w:sz w:val="28"/>
      <w:szCs w:val="28"/>
    </w:rPr>
  </w:style>
  <w:style w:type="character" w:styleId="665">
    <w:name w:val="Заголовок 5 Знак"/>
    <w:next w:val="665"/>
    <w:link w:val="61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666">
    <w:name w:val="Заголовок 6 Знак"/>
    <w:next w:val="666"/>
    <w:link w:val="614"/>
    <w:uiPriority w:val="9"/>
    <w:semiHidden/>
    <w:rPr>
      <w:rFonts w:ascii="Calibri" w:hAnsi="Calibri"/>
      <w:b/>
      <w:bCs/>
      <w:sz w:val="22"/>
      <w:szCs w:val="22"/>
    </w:rPr>
  </w:style>
  <w:style w:type="character" w:styleId="667">
    <w:name w:val="Заголовок 7 Знак"/>
    <w:next w:val="667"/>
    <w:link w:val="615"/>
    <w:uiPriority w:val="9"/>
    <w:semiHidden/>
    <w:rPr>
      <w:rFonts w:ascii="Calibri" w:hAnsi="Calibri"/>
      <w:sz w:val="22"/>
      <w:szCs w:val="22"/>
    </w:rPr>
  </w:style>
  <w:style w:type="character" w:styleId="668">
    <w:name w:val="Заголовок 8 Знак"/>
    <w:next w:val="668"/>
    <w:link w:val="616"/>
    <w:uiPriority w:val="9"/>
    <w:semiHidden/>
    <w:rPr>
      <w:rFonts w:ascii="Calibri" w:hAnsi="Calibri"/>
      <w:i/>
      <w:iCs/>
      <w:sz w:val="22"/>
      <w:szCs w:val="22"/>
    </w:rPr>
  </w:style>
  <w:style w:type="character" w:styleId="669">
    <w:name w:val="Заголовок 9 Знак"/>
    <w:next w:val="669"/>
    <w:link w:val="617"/>
    <w:uiPriority w:val="9"/>
    <w:semiHidden/>
    <w:rPr>
      <w:rFonts w:ascii="Cambria" w:hAnsi="Cambria"/>
      <w:sz w:val="22"/>
      <w:szCs w:val="22"/>
    </w:rPr>
  </w:style>
  <w:style w:type="paragraph" w:styleId="670">
    <w:name w:val="Подзаголовок"/>
    <w:basedOn w:val="608"/>
    <w:next w:val="608"/>
    <w:link w:val="67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671">
    <w:name w:val="Подзаголовок Знак"/>
    <w:next w:val="671"/>
    <w:link w:val="670"/>
    <w:uiPriority w:val="11"/>
    <w:rPr>
      <w:rFonts w:ascii="Cambria" w:hAnsi="Cambria"/>
      <w:sz w:val="22"/>
      <w:szCs w:val="22"/>
    </w:rPr>
  </w:style>
  <w:style w:type="character" w:styleId="672">
    <w:name w:val="Выделение"/>
    <w:next w:val="672"/>
    <w:link w:val="608"/>
    <w:qFormat/>
    <w:rPr>
      <w:rFonts w:ascii="Calibri" w:hAnsi="Calibri"/>
      <w:b/>
      <w:i/>
      <w:iCs/>
    </w:rPr>
  </w:style>
  <w:style w:type="paragraph" w:styleId="673">
    <w:name w:val="Цитата 2"/>
    <w:basedOn w:val="608"/>
    <w:next w:val="608"/>
    <w:link w:val="67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674">
    <w:name w:val="Цитата 2 Знак"/>
    <w:next w:val="674"/>
    <w:link w:val="673"/>
    <w:uiPriority w:val="29"/>
    <w:rPr>
      <w:rFonts w:ascii="Calibri" w:hAnsi="Calibri"/>
      <w:i/>
      <w:sz w:val="22"/>
      <w:szCs w:val="22"/>
    </w:rPr>
  </w:style>
  <w:style w:type="paragraph" w:styleId="675">
    <w:name w:val="Выделенная цитата"/>
    <w:basedOn w:val="608"/>
    <w:next w:val="608"/>
    <w:link w:val="67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676">
    <w:name w:val="Выделенная цитата Знак"/>
    <w:next w:val="676"/>
    <w:link w:val="675"/>
    <w:uiPriority w:val="30"/>
    <w:rPr>
      <w:rFonts w:ascii="Calibri" w:hAnsi="Calibri"/>
      <w:b/>
      <w:i/>
      <w:sz w:val="22"/>
      <w:szCs w:val="22"/>
    </w:rPr>
  </w:style>
  <w:style w:type="character" w:styleId="677">
    <w:name w:val="Слабое выделение"/>
    <w:next w:val="677"/>
    <w:link w:val="608"/>
    <w:uiPriority w:val="19"/>
    <w:qFormat/>
    <w:rPr>
      <w:i/>
      <w:color w:val="5a5a5a"/>
    </w:rPr>
  </w:style>
  <w:style w:type="character" w:styleId="678">
    <w:name w:val="Сильное выделение"/>
    <w:next w:val="678"/>
    <w:link w:val="608"/>
    <w:uiPriority w:val="21"/>
    <w:qFormat/>
    <w:rPr>
      <w:b/>
      <w:i/>
      <w:sz w:val="24"/>
      <w:szCs w:val="24"/>
      <w:u w:val="single"/>
    </w:rPr>
  </w:style>
  <w:style w:type="character" w:styleId="679">
    <w:name w:val="Слабая ссылка"/>
    <w:next w:val="679"/>
    <w:link w:val="608"/>
    <w:uiPriority w:val="31"/>
    <w:qFormat/>
    <w:rPr>
      <w:sz w:val="24"/>
      <w:szCs w:val="24"/>
      <w:u w:val="single"/>
    </w:rPr>
  </w:style>
  <w:style w:type="character" w:styleId="680">
    <w:name w:val="Сильная ссылка"/>
    <w:next w:val="680"/>
    <w:link w:val="608"/>
    <w:uiPriority w:val="32"/>
    <w:qFormat/>
    <w:rPr>
      <w:b/>
      <w:sz w:val="24"/>
      <w:u w:val="single"/>
    </w:rPr>
  </w:style>
  <w:style w:type="character" w:styleId="681">
    <w:name w:val="Название книги"/>
    <w:next w:val="681"/>
    <w:link w:val="60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82">
    <w:name w:val="Заголовок оглавления"/>
    <w:basedOn w:val="609"/>
    <w:next w:val="608"/>
    <w:link w:val="60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83">
    <w:name w:val="Основной текст с отступом 3"/>
    <w:basedOn w:val="608"/>
    <w:next w:val="683"/>
    <w:link w:val="684"/>
    <w:unhideWhenUsed/>
    <w:pPr>
      <w:ind w:left="283"/>
      <w:spacing w:after="120"/>
    </w:pPr>
    <w:rPr>
      <w:sz w:val="16"/>
      <w:szCs w:val="16"/>
    </w:rPr>
  </w:style>
  <w:style w:type="character" w:styleId="684">
    <w:name w:val="Основной текст с отступом 3 Знак"/>
    <w:next w:val="684"/>
    <w:link w:val="683"/>
    <w:rPr>
      <w:sz w:val="16"/>
      <w:szCs w:val="16"/>
    </w:rPr>
  </w:style>
  <w:style w:type="paragraph" w:styleId="685">
    <w:name w:val="Знак"/>
    <w:basedOn w:val="608"/>
    <w:next w:val="685"/>
    <w:link w:val="60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86">
    <w:name w:val="Просмотренная гиперссылка"/>
    <w:next w:val="686"/>
    <w:link w:val="608"/>
    <w:uiPriority w:val="99"/>
    <w:semiHidden/>
    <w:unhideWhenUsed/>
    <w:rPr>
      <w:color w:val="800080"/>
      <w:u w:val="single"/>
    </w:rPr>
  </w:style>
  <w:style w:type="paragraph" w:styleId="687">
    <w:name w:val="ConsTitle"/>
    <w:next w:val="687"/>
    <w:link w:val="60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88">
    <w:name w:val="ConsNormal"/>
    <w:next w:val="688"/>
    <w:link w:val="60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89">
    <w:name w:val=" Знак Знак1"/>
    <w:basedOn w:val="608"/>
    <w:next w:val="689"/>
    <w:link w:val="60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690">
    <w:name w:val="Колонтитул (2)_"/>
    <w:next w:val="690"/>
    <w:link w:val="695"/>
  </w:style>
  <w:style w:type="character" w:styleId="691">
    <w:name w:val="Основной текст (2)_"/>
    <w:next w:val="691"/>
    <w:link w:val="696"/>
  </w:style>
  <w:style w:type="character" w:styleId="692">
    <w:name w:val="Заголовок №1_"/>
    <w:next w:val="692"/>
    <w:link w:val="697"/>
    <w:rPr>
      <w:b/>
      <w:bCs/>
    </w:rPr>
  </w:style>
  <w:style w:type="character" w:styleId="693">
    <w:name w:val="Другое_"/>
    <w:next w:val="693"/>
    <w:link w:val="698"/>
  </w:style>
  <w:style w:type="character" w:styleId="694">
    <w:name w:val="Подпись к таблице_"/>
    <w:next w:val="694"/>
    <w:link w:val="699"/>
  </w:style>
  <w:style w:type="paragraph" w:styleId="695">
    <w:name w:val="Колонтитул (2)"/>
    <w:basedOn w:val="608"/>
    <w:next w:val="695"/>
    <w:link w:val="690"/>
    <w:pPr>
      <w:widowControl w:val="off"/>
    </w:pPr>
    <w:rPr>
      <w:sz w:val="20"/>
      <w:szCs w:val="20"/>
    </w:rPr>
  </w:style>
  <w:style w:type="paragraph" w:styleId="696">
    <w:name w:val="Основной текст (2)"/>
    <w:basedOn w:val="608"/>
    <w:next w:val="696"/>
    <w:link w:val="691"/>
    <w:pPr>
      <w:ind w:left="5600"/>
      <w:widowControl w:val="off"/>
    </w:pPr>
    <w:rPr>
      <w:sz w:val="20"/>
      <w:szCs w:val="20"/>
    </w:rPr>
  </w:style>
  <w:style w:type="paragraph" w:styleId="697">
    <w:name w:val="Заголовок №1"/>
    <w:basedOn w:val="608"/>
    <w:next w:val="697"/>
    <w:link w:val="69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698">
    <w:name w:val="Другое"/>
    <w:basedOn w:val="608"/>
    <w:next w:val="698"/>
    <w:link w:val="693"/>
    <w:pPr>
      <w:widowControl w:val="off"/>
    </w:pPr>
    <w:rPr>
      <w:sz w:val="20"/>
      <w:szCs w:val="20"/>
    </w:rPr>
  </w:style>
  <w:style w:type="paragraph" w:styleId="699">
    <w:name w:val="Подпись к таблице"/>
    <w:basedOn w:val="608"/>
    <w:next w:val="699"/>
    <w:link w:val="694"/>
    <w:pPr>
      <w:widowControl w:val="off"/>
    </w:pPr>
    <w:rPr>
      <w:sz w:val="20"/>
      <w:szCs w:val="20"/>
    </w:rPr>
  </w:style>
  <w:style w:type="paragraph" w:styleId="700">
    <w:name w:val="Основной текст (2)1"/>
    <w:basedOn w:val="608"/>
    <w:next w:val="700"/>
    <w:link w:val="60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01">
    <w:name w:val="Основной текст (2) + 9 pt"/>
    <w:next w:val="701"/>
    <w:link w:val="608"/>
    <w:uiPriority w:val="99"/>
    <w:rPr>
      <w:rFonts w:cs="Times New Roman"/>
      <w:sz w:val="18"/>
      <w:szCs w:val="18"/>
      <w:shd w:val="clear" w:color="auto" w:fill="ffffff"/>
    </w:rPr>
  </w:style>
  <w:style w:type="character" w:styleId="702">
    <w:name w:val="Основной текст (2) + 9 pt2,Полужирный2,Курсив2"/>
    <w:next w:val="702"/>
    <w:link w:val="60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3">
    <w:name w:val="Основной текст (3)_"/>
    <w:next w:val="703"/>
    <w:link w:val="704"/>
    <w:rPr>
      <w:sz w:val="21"/>
      <w:szCs w:val="21"/>
      <w:shd w:val="clear" w:color="auto" w:fill="ffffff"/>
    </w:rPr>
  </w:style>
  <w:style w:type="paragraph" w:styleId="704">
    <w:name w:val="Основной текст (3)"/>
    <w:basedOn w:val="608"/>
    <w:next w:val="704"/>
    <w:link w:val="70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05">
    <w:name w:val="Основной текст3"/>
    <w:basedOn w:val="608"/>
    <w:next w:val="705"/>
    <w:link w:val="60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06">
    <w:name w:val="1"/>
    <w:basedOn w:val="608"/>
    <w:next w:val="706"/>
    <w:link w:val="60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07">
    <w:name w:val="Цитата"/>
    <w:basedOn w:val="608"/>
    <w:next w:val="707"/>
    <w:link w:val="608"/>
    <w:pPr>
      <w:ind w:left="851" w:right="1274"/>
      <w:jc w:val="center"/>
    </w:pPr>
    <w:rPr>
      <w:b/>
      <w:sz w:val="28"/>
      <w:szCs w:val="20"/>
    </w:rPr>
  </w:style>
  <w:style w:type="paragraph" w:styleId="708">
    <w:name w:val="formattext topleveltext"/>
    <w:basedOn w:val="608"/>
    <w:next w:val="708"/>
    <w:link w:val="608"/>
    <w:pPr>
      <w:spacing w:before="100" w:beforeAutospacing="1" w:after="100" w:afterAutospacing="1"/>
    </w:pPr>
  </w:style>
  <w:style w:type="paragraph" w:styleId="709">
    <w:name w:val="Абзац списка1"/>
    <w:basedOn w:val="608"/>
    <w:next w:val="709"/>
    <w:link w:val="608"/>
    <w:pPr>
      <w:ind w:left="720"/>
      <w:spacing w:line="276" w:lineRule="auto"/>
    </w:pPr>
  </w:style>
  <w:style w:type="paragraph" w:styleId="710">
    <w:name w:val="Standard"/>
    <w:next w:val="710"/>
    <w:link w:val="60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11">
    <w:name w:val="Сетка таблицы2"/>
    <w:basedOn w:val="619"/>
    <w:next w:val="621"/>
    <w:link w:val="60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12">
    <w:name w:val="Сетка таблицы3"/>
    <w:basedOn w:val="619"/>
    <w:next w:val="621"/>
    <w:link w:val="60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3">
    <w:name w:val="Прижатый влево"/>
    <w:basedOn w:val="608"/>
    <w:next w:val="608"/>
    <w:link w:val="608"/>
    <w:rPr>
      <w:rFonts w:ascii="Arial" w:hAnsi="Arial"/>
      <w:sz w:val="20"/>
      <w:szCs w:val="20"/>
    </w:rPr>
  </w:style>
  <w:style w:type="character" w:styleId="714">
    <w:name w:val="Абзац списка Знак,мой Знак"/>
    <w:next w:val="714"/>
    <w:link w:val="624"/>
    <w:uiPriority w:val="34"/>
    <w:rPr>
      <w:sz w:val="24"/>
      <w:szCs w:val="24"/>
    </w:rPr>
  </w:style>
  <w:style w:type="character" w:styleId="715">
    <w:name w:val="Неразрешенное упоминание"/>
    <w:next w:val="715"/>
    <w:link w:val="608"/>
    <w:uiPriority w:val="99"/>
    <w:semiHidden/>
    <w:unhideWhenUsed/>
    <w:rPr>
      <w:color w:val="605e5c"/>
      <w:shd w:val="clear" w:color="auto" w:fill="e1dfdd"/>
    </w:rPr>
  </w:style>
  <w:style w:type="character" w:styleId="943" w:default="1">
    <w:name w:val="Default Paragraph Font"/>
    <w:uiPriority w:val="1"/>
    <w:semiHidden/>
    <w:unhideWhenUsed/>
  </w:style>
  <w:style w:type="numbering" w:styleId="944" w:default="1">
    <w:name w:val="No List"/>
    <w:uiPriority w:val="99"/>
    <w:semiHidden/>
    <w:unhideWhenUsed/>
  </w:style>
  <w:style w:type="table" w:styleId="9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528</cp:revision>
  <dcterms:created xsi:type="dcterms:W3CDTF">2020-03-19T03:57:00Z</dcterms:created>
  <dcterms:modified xsi:type="dcterms:W3CDTF">2023-08-10T09:27:13Z</dcterms:modified>
  <cp:version>1048576</cp:version>
</cp:coreProperties>
</file>