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42" w:rsidRPr="00355E42" w:rsidRDefault="006C6C6C" w:rsidP="00355E42">
      <w:pPr>
        <w:ind w:firstLine="567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Статья «</w:t>
      </w:r>
      <w:r w:rsidR="00355E42" w:rsidRPr="00355E42">
        <w:rPr>
          <w:b/>
          <w:color w:val="FF0000"/>
          <w:sz w:val="28"/>
          <w:szCs w:val="28"/>
        </w:rPr>
        <w:t>Соблюдение пожарной безопасности в лесах</w:t>
      </w:r>
      <w:r>
        <w:rPr>
          <w:b/>
          <w:color w:val="FF0000"/>
          <w:sz w:val="28"/>
          <w:szCs w:val="28"/>
        </w:rPr>
        <w:t>»</w:t>
      </w:r>
    </w:p>
    <w:p w:rsidR="00355E42" w:rsidRPr="00355E42" w:rsidRDefault="00355E42" w:rsidP="00355E42">
      <w:pPr>
        <w:shd w:val="clear" w:color="auto" w:fill="FAFAFA"/>
        <w:spacing w:before="155" w:after="259" w:line="373" w:lineRule="atLeast"/>
        <w:textAlignment w:val="baseline"/>
        <w:outlineLvl w:val="0"/>
        <w:rPr>
          <w:b/>
          <w:color w:val="000000"/>
          <w:kern w:val="36"/>
          <w:sz w:val="28"/>
          <w:szCs w:val="28"/>
        </w:rPr>
      </w:pPr>
      <w:r w:rsidRPr="00355E42">
        <w:rPr>
          <w:b/>
          <w:color w:val="000000"/>
          <w:kern w:val="36"/>
          <w:sz w:val="28"/>
          <w:szCs w:val="28"/>
        </w:rPr>
        <w:t>Правила пожарной безопасности в лесу и причины пожаров</w:t>
      </w:r>
    </w:p>
    <w:p w:rsidR="00355E42" w:rsidRPr="00355E42" w:rsidRDefault="00355E42" w:rsidP="00355E42">
      <w:pPr>
        <w:spacing w:after="52" w:line="232" w:lineRule="atLeast"/>
        <w:ind w:firstLine="207"/>
        <w:jc w:val="both"/>
        <w:textAlignment w:val="baseline"/>
        <w:rPr>
          <w:sz w:val="28"/>
          <w:szCs w:val="28"/>
        </w:rPr>
      </w:pPr>
      <w:r w:rsidRPr="00355E42">
        <w:rPr>
          <w:sz w:val="28"/>
          <w:szCs w:val="28"/>
        </w:rPr>
        <w:t>Каждый из нас знает о том, что лес – это самое лучшее место для полноценного отдыха. Безусловно, лес манит своей красотой многочисленных отдыхающих, грибников, охотников и туристов, которые в большинстве своём – это ответственные люди.</w:t>
      </w:r>
    </w:p>
    <w:p w:rsidR="00355E42" w:rsidRPr="00355E42" w:rsidRDefault="00355E42" w:rsidP="00355E42">
      <w:pPr>
        <w:spacing w:line="232" w:lineRule="atLeast"/>
        <w:ind w:firstLine="207"/>
        <w:jc w:val="both"/>
        <w:textAlignment w:val="baseline"/>
        <w:rPr>
          <w:sz w:val="28"/>
          <w:szCs w:val="28"/>
        </w:rPr>
      </w:pPr>
      <w:r w:rsidRPr="00355E42">
        <w:rPr>
          <w:sz w:val="28"/>
          <w:szCs w:val="28"/>
        </w:rPr>
        <w:t>Однако согласно цифрам статистики более 95% всех ежегодных </w:t>
      </w:r>
      <w:hyperlink r:id="rId5" w:tgtFrame="_blank" w:history="1">
        <w:r w:rsidRPr="00355E42">
          <w:rPr>
            <w:color w:val="4692D8"/>
            <w:sz w:val="28"/>
            <w:szCs w:val="28"/>
            <w:u w:val="single"/>
          </w:rPr>
          <w:t>лесных пожаров</w:t>
        </w:r>
      </w:hyperlink>
      <w:r w:rsidRPr="00355E42">
        <w:rPr>
          <w:sz w:val="28"/>
          <w:szCs w:val="28"/>
        </w:rPr>
        <w:t> происходят именно из-за человека. Ни один поход, ни одна поездка в лес не обходятся без того, чтобы не был разведён костёр.</w:t>
      </w:r>
    </w:p>
    <w:p w:rsidR="00355E42" w:rsidRPr="00355E42" w:rsidRDefault="00355E42" w:rsidP="00355E42">
      <w:pPr>
        <w:spacing w:after="52" w:line="232" w:lineRule="atLeast"/>
        <w:ind w:firstLine="207"/>
        <w:jc w:val="both"/>
        <w:textAlignment w:val="baseline"/>
        <w:rPr>
          <w:sz w:val="28"/>
          <w:szCs w:val="28"/>
        </w:rPr>
      </w:pPr>
      <w:r w:rsidRPr="00355E42">
        <w:rPr>
          <w:sz w:val="28"/>
          <w:szCs w:val="28"/>
        </w:rPr>
        <w:t>При этом некоторые туристы просто забывают о том, что управлять огнём не всегда просто, и став причиной пожара в лесу, он становится уже настоящим бедствием, так как будет уничтожать всех и всё, встречающееся ему на пути. Поэтому существует прямая необходимость в том, чтобы знать и соблюдать правила пожарной безопасности в лесу.</w:t>
      </w:r>
    </w:p>
    <w:p w:rsidR="00355E42" w:rsidRPr="00355E42" w:rsidRDefault="00355E42" w:rsidP="00355E42">
      <w:pPr>
        <w:shd w:val="clear" w:color="auto" w:fill="F3F3F3"/>
        <w:spacing w:line="232" w:lineRule="atLeast"/>
        <w:jc w:val="center"/>
        <w:textAlignment w:val="baseline"/>
        <w:rPr>
          <w:sz w:val="28"/>
          <w:szCs w:val="28"/>
        </w:rPr>
      </w:pPr>
      <w:r w:rsidRPr="00355E42">
        <w:rPr>
          <w:noProof/>
          <w:color w:val="4692D8"/>
          <w:sz w:val="28"/>
          <w:szCs w:val="28"/>
          <w:bdr w:val="none" w:sz="0" w:space="0" w:color="auto" w:frame="1"/>
        </w:rPr>
        <w:drawing>
          <wp:inline distT="0" distB="0" distL="0" distR="0">
            <wp:extent cx="4058920" cy="3335020"/>
            <wp:effectExtent l="19050" t="0" r="0" b="0"/>
            <wp:docPr id="1" name="Рисунок 1" descr="Лесной пожар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ной пожар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920" cy="333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E42" w:rsidRPr="00355E42" w:rsidRDefault="00355E42" w:rsidP="00355E42">
      <w:pPr>
        <w:shd w:val="clear" w:color="auto" w:fill="F3F3F3"/>
        <w:spacing w:line="232" w:lineRule="atLeast"/>
        <w:ind w:firstLine="207"/>
        <w:jc w:val="center"/>
        <w:textAlignment w:val="baseline"/>
        <w:rPr>
          <w:sz w:val="28"/>
          <w:szCs w:val="28"/>
        </w:rPr>
      </w:pPr>
      <w:r w:rsidRPr="00355E42">
        <w:rPr>
          <w:sz w:val="28"/>
          <w:szCs w:val="28"/>
        </w:rPr>
        <w:t>Лесной пожар низовой</w:t>
      </w:r>
    </w:p>
    <w:p w:rsidR="00355E42" w:rsidRPr="00355E42" w:rsidRDefault="00355E42" w:rsidP="006C6C6C">
      <w:pPr>
        <w:spacing w:after="155" w:line="232" w:lineRule="atLeast"/>
        <w:textAlignment w:val="baseline"/>
        <w:outlineLvl w:val="1"/>
        <w:rPr>
          <w:b/>
          <w:bCs/>
          <w:sz w:val="28"/>
          <w:szCs w:val="28"/>
        </w:rPr>
      </w:pPr>
      <w:r w:rsidRPr="00355E42">
        <w:rPr>
          <w:b/>
          <w:bCs/>
          <w:sz w:val="28"/>
          <w:szCs w:val="28"/>
        </w:rPr>
        <w:t>Основные правила</w:t>
      </w:r>
    </w:p>
    <w:p w:rsidR="00355E42" w:rsidRPr="00355E42" w:rsidRDefault="00355E42" w:rsidP="00355E42">
      <w:pPr>
        <w:spacing w:after="52" w:line="232" w:lineRule="atLeast"/>
        <w:ind w:firstLine="207"/>
        <w:jc w:val="both"/>
        <w:textAlignment w:val="baseline"/>
        <w:rPr>
          <w:sz w:val="28"/>
          <w:szCs w:val="28"/>
        </w:rPr>
      </w:pPr>
      <w:r w:rsidRPr="00355E42">
        <w:rPr>
          <w:sz w:val="28"/>
          <w:szCs w:val="28"/>
        </w:rPr>
        <w:t>Решив отправиться на отдых в лес, необходимо пройти процедуру регистрации в лесном хозяйстве, в чём ведении находится тот участок, по которому вы хотите пройти. Там вас познакомят с теми маршрутами, которые разрешены для передвижения туристам. Также здесь вас проинструктируют на предмет соблюдения мер пожарной безопасности, расскажут вам о неминуемой строгой ответственности за несоблюдение этих правил.</w:t>
      </w:r>
    </w:p>
    <w:p w:rsidR="00355E42" w:rsidRPr="00355E42" w:rsidRDefault="00355E42" w:rsidP="00355E42">
      <w:pPr>
        <w:spacing w:line="232" w:lineRule="atLeast"/>
        <w:ind w:firstLine="207"/>
        <w:jc w:val="both"/>
        <w:textAlignment w:val="baseline"/>
        <w:rPr>
          <w:sz w:val="28"/>
          <w:szCs w:val="28"/>
        </w:rPr>
      </w:pPr>
      <w:r w:rsidRPr="00355E42">
        <w:rPr>
          <w:sz w:val="28"/>
          <w:szCs w:val="28"/>
        </w:rPr>
        <w:t>Если в лесу будет разрешено разводить костры, то места для этого будут отдельно указаны работниками лесхоза. И любое отступление от этих мест будет прямым нарушением закона РФ о </w:t>
      </w:r>
      <w:hyperlink r:id="rId8" w:tgtFrame="_blank" w:tooltip="Памятка по пожарной безопасности" w:history="1">
        <w:r w:rsidRPr="00355E42">
          <w:rPr>
            <w:color w:val="4692D8"/>
            <w:sz w:val="28"/>
            <w:szCs w:val="28"/>
            <w:u w:val="single"/>
          </w:rPr>
          <w:t>Правилах пожарной безопасности</w:t>
        </w:r>
      </w:hyperlink>
      <w:r w:rsidRPr="00355E42">
        <w:rPr>
          <w:sz w:val="28"/>
          <w:szCs w:val="28"/>
        </w:rPr>
        <w:t>. Крупных денежных штрафов в этом случае не избежать, и даже если никакого пожара не случилось.</w:t>
      </w:r>
    </w:p>
    <w:p w:rsidR="00355E42" w:rsidRPr="00355E42" w:rsidRDefault="00355E42" w:rsidP="00355E42">
      <w:pPr>
        <w:shd w:val="clear" w:color="auto" w:fill="FFFFFF"/>
        <w:spacing w:line="232" w:lineRule="atLeast"/>
        <w:textAlignment w:val="baseline"/>
        <w:rPr>
          <w:sz w:val="28"/>
          <w:szCs w:val="28"/>
        </w:rPr>
      </w:pPr>
    </w:p>
    <w:p w:rsidR="00355E42" w:rsidRPr="00355E42" w:rsidRDefault="00355E42" w:rsidP="00355E42">
      <w:pPr>
        <w:spacing w:after="52" w:line="232" w:lineRule="atLeast"/>
        <w:ind w:firstLine="207"/>
        <w:jc w:val="both"/>
        <w:textAlignment w:val="baseline"/>
        <w:rPr>
          <w:sz w:val="28"/>
          <w:szCs w:val="28"/>
        </w:rPr>
      </w:pPr>
      <w:r w:rsidRPr="00355E42">
        <w:rPr>
          <w:sz w:val="28"/>
          <w:szCs w:val="28"/>
        </w:rPr>
        <w:t>При этом на том месте, где будет разводиться костёр, следует снять верхний слой дёрна, также нужно убрать сухую траву, листву и ветки. В итоге костёр должен быть расположен в центре очищенной круглой площадки, диаметром не менее двух метров. Соблюдая правила пожарной безопасности в лесу, следует выбирать место для костра так, чтобы ближе, чем на 4 метра от него не было бы деревьев, корней или пней. А над самим костром ни в коем случае не должно быть нависающих ветвей.</w:t>
      </w:r>
    </w:p>
    <w:p w:rsidR="00355E42" w:rsidRPr="00355E42" w:rsidRDefault="00355E42" w:rsidP="00355E42">
      <w:pPr>
        <w:spacing w:after="52" w:line="232" w:lineRule="atLeast"/>
        <w:ind w:firstLine="207"/>
        <w:jc w:val="both"/>
        <w:textAlignment w:val="baseline"/>
        <w:rPr>
          <w:sz w:val="28"/>
          <w:szCs w:val="28"/>
        </w:rPr>
      </w:pPr>
      <w:r w:rsidRPr="00355E42">
        <w:rPr>
          <w:sz w:val="28"/>
          <w:szCs w:val="28"/>
        </w:rPr>
        <w:t>Устраивать костры на камнях также не следует, поскольку костёр может поджечь перегной и листву, которая находится между камнями, в итоге огонь будет распространяться по весьма извилистым ходам и потушить его будет крайне затруднительно.</w:t>
      </w:r>
    </w:p>
    <w:p w:rsidR="00355E42" w:rsidRPr="00355E42" w:rsidRDefault="00355E42" w:rsidP="00355E42">
      <w:pPr>
        <w:spacing w:after="52" w:line="232" w:lineRule="atLeast"/>
        <w:ind w:firstLine="207"/>
        <w:jc w:val="both"/>
        <w:textAlignment w:val="baseline"/>
        <w:rPr>
          <w:sz w:val="28"/>
          <w:szCs w:val="28"/>
        </w:rPr>
      </w:pPr>
      <w:r w:rsidRPr="00355E42">
        <w:rPr>
          <w:sz w:val="28"/>
          <w:szCs w:val="28"/>
        </w:rPr>
        <w:t>При этом любое, даже правильно обустроенное место для костра, не подразумевает разведения на нём огромных кострищ, искры и разлетающиеся головешки которого могут отлетать на значительно расстояние. И справиться с таким пламенем не представляется возможным, даже при небольшом ветерке.</w:t>
      </w:r>
    </w:p>
    <w:p w:rsidR="00355E42" w:rsidRPr="00355E42" w:rsidRDefault="00355E42" w:rsidP="00355E42">
      <w:pPr>
        <w:spacing w:after="52" w:line="232" w:lineRule="atLeast"/>
        <w:ind w:firstLine="207"/>
        <w:jc w:val="both"/>
        <w:textAlignment w:val="baseline"/>
        <w:rPr>
          <w:sz w:val="28"/>
          <w:szCs w:val="28"/>
        </w:rPr>
      </w:pPr>
      <w:r w:rsidRPr="00355E42">
        <w:rPr>
          <w:sz w:val="28"/>
          <w:szCs w:val="28"/>
        </w:rPr>
        <w:t>Подготовленную для костра площадку необходимо окапать канавой (примерно на штык глубиной), либо обложить камнями, чтобы исключить попадание огня на неочищенную область.</w:t>
      </w:r>
    </w:p>
    <w:p w:rsidR="00355E42" w:rsidRPr="00355E42" w:rsidRDefault="00355E42" w:rsidP="00355E42">
      <w:pPr>
        <w:spacing w:after="52" w:line="232" w:lineRule="atLeast"/>
        <w:ind w:firstLine="207"/>
        <w:jc w:val="both"/>
        <w:textAlignment w:val="baseline"/>
        <w:rPr>
          <w:sz w:val="28"/>
          <w:szCs w:val="28"/>
        </w:rPr>
      </w:pPr>
      <w:r w:rsidRPr="00355E42">
        <w:rPr>
          <w:sz w:val="28"/>
          <w:szCs w:val="28"/>
        </w:rPr>
        <w:t>Ни при каких условиях нельзя оставлять костёр без постоянного и надлежащего присмотра. А после того, как вы соберётесь уходить с места стоянки, костёр следует залить водой, после чего засыпать мокрой землёй и тщательно притоптать.</w:t>
      </w:r>
    </w:p>
    <w:p w:rsidR="00355E42" w:rsidRPr="00355E42" w:rsidRDefault="00355E42" w:rsidP="00355E42">
      <w:pPr>
        <w:shd w:val="clear" w:color="auto" w:fill="F3F3F3"/>
        <w:spacing w:line="232" w:lineRule="atLeast"/>
        <w:jc w:val="center"/>
        <w:textAlignment w:val="baseline"/>
        <w:rPr>
          <w:sz w:val="28"/>
          <w:szCs w:val="28"/>
        </w:rPr>
      </w:pPr>
      <w:r w:rsidRPr="00355E42">
        <w:rPr>
          <w:noProof/>
          <w:sz w:val="28"/>
          <w:szCs w:val="28"/>
        </w:rPr>
        <w:drawing>
          <wp:inline distT="0" distB="0" distL="0" distR="0">
            <wp:extent cx="4289425" cy="2684145"/>
            <wp:effectExtent l="19050" t="0" r="0" b="0"/>
            <wp:docPr id="3" name="Рисунок 3" descr="Пожар в ле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жар в лесу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425" cy="268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E42" w:rsidRPr="00355E42" w:rsidRDefault="00355E42" w:rsidP="00355E42">
      <w:pPr>
        <w:shd w:val="clear" w:color="auto" w:fill="F3F3F3"/>
        <w:spacing w:line="232" w:lineRule="atLeast"/>
        <w:ind w:firstLine="207"/>
        <w:jc w:val="center"/>
        <w:textAlignment w:val="baseline"/>
        <w:rPr>
          <w:sz w:val="28"/>
          <w:szCs w:val="28"/>
        </w:rPr>
      </w:pPr>
      <w:r w:rsidRPr="00355E42">
        <w:rPr>
          <w:sz w:val="28"/>
          <w:szCs w:val="28"/>
        </w:rPr>
        <w:t>Лесной пожар</w:t>
      </w:r>
    </w:p>
    <w:p w:rsidR="006C6C6C" w:rsidRDefault="006C6C6C" w:rsidP="006C6C6C">
      <w:pPr>
        <w:spacing w:after="155" w:line="232" w:lineRule="atLeast"/>
        <w:textAlignment w:val="baseline"/>
        <w:outlineLvl w:val="1"/>
        <w:rPr>
          <w:b/>
          <w:bCs/>
          <w:sz w:val="28"/>
          <w:szCs w:val="28"/>
        </w:rPr>
      </w:pPr>
    </w:p>
    <w:p w:rsidR="006C6C6C" w:rsidRPr="00355E42" w:rsidRDefault="006C6C6C" w:rsidP="006C6C6C">
      <w:pPr>
        <w:spacing w:after="155" w:line="232" w:lineRule="atLeast"/>
        <w:textAlignment w:val="baseline"/>
        <w:outlineLvl w:val="1"/>
        <w:rPr>
          <w:b/>
          <w:bCs/>
          <w:sz w:val="28"/>
          <w:szCs w:val="28"/>
        </w:rPr>
      </w:pPr>
      <w:proofErr w:type="gramStart"/>
      <w:r w:rsidRPr="00355E42">
        <w:rPr>
          <w:b/>
          <w:bCs/>
          <w:sz w:val="28"/>
          <w:szCs w:val="28"/>
        </w:rPr>
        <w:t>Меры</w:t>
      </w:r>
      <w:proofErr w:type="gramEnd"/>
      <w:r w:rsidRPr="00355E42">
        <w:rPr>
          <w:b/>
          <w:bCs/>
          <w:sz w:val="28"/>
          <w:szCs w:val="28"/>
        </w:rPr>
        <w:t xml:space="preserve"> обеспечивающие ПБ</w:t>
      </w:r>
    </w:p>
    <w:p w:rsidR="00355E42" w:rsidRPr="00355E42" w:rsidRDefault="00355E42" w:rsidP="00355E42">
      <w:pPr>
        <w:spacing w:after="52" w:line="232" w:lineRule="atLeast"/>
        <w:ind w:firstLine="207"/>
        <w:jc w:val="both"/>
        <w:textAlignment w:val="baseline"/>
        <w:rPr>
          <w:sz w:val="28"/>
          <w:szCs w:val="28"/>
        </w:rPr>
      </w:pPr>
      <w:r w:rsidRPr="00355E42">
        <w:rPr>
          <w:sz w:val="28"/>
          <w:szCs w:val="28"/>
        </w:rPr>
        <w:t>Комплекс мероприятий по пожарной безопасности в лесных массивах состоит из четырёх главных направления работы.</w:t>
      </w:r>
    </w:p>
    <w:p w:rsidR="00355E42" w:rsidRPr="00355E42" w:rsidRDefault="00355E42" w:rsidP="00355E42">
      <w:pPr>
        <w:spacing w:line="232" w:lineRule="atLeast"/>
        <w:ind w:firstLine="207"/>
        <w:jc w:val="both"/>
        <w:textAlignment w:val="baseline"/>
        <w:rPr>
          <w:sz w:val="28"/>
          <w:szCs w:val="28"/>
        </w:rPr>
      </w:pPr>
      <w:r w:rsidRPr="00355E42">
        <w:rPr>
          <w:b/>
          <w:bCs/>
          <w:sz w:val="28"/>
          <w:szCs w:val="28"/>
        </w:rPr>
        <w:t>Направление №1. Практические меры пожарной безопасности</w:t>
      </w:r>
    </w:p>
    <w:p w:rsidR="00355E42" w:rsidRPr="00355E42" w:rsidRDefault="00355E42" w:rsidP="00355E42">
      <w:pPr>
        <w:spacing w:after="52" w:line="232" w:lineRule="atLeast"/>
        <w:ind w:firstLine="207"/>
        <w:jc w:val="both"/>
        <w:textAlignment w:val="baseline"/>
        <w:rPr>
          <w:sz w:val="28"/>
          <w:szCs w:val="28"/>
        </w:rPr>
      </w:pPr>
      <w:r w:rsidRPr="00355E42">
        <w:rPr>
          <w:sz w:val="28"/>
          <w:szCs w:val="28"/>
        </w:rPr>
        <w:lastRenderedPageBreak/>
        <w:t>Состоят данные меры из мероприятий по предотвращению возникновения пожаров, постоянного контроля опасности возгораний в лесах, написания и соблюдения планов по тушению лесных пожаров, иных мероприятий по обеспечению безопасности.</w:t>
      </w:r>
    </w:p>
    <w:p w:rsidR="00355E42" w:rsidRPr="00355E42" w:rsidRDefault="00355E42" w:rsidP="00355E42">
      <w:pPr>
        <w:spacing w:line="232" w:lineRule="atLeast"/>
        <w:ind w:firstLine="207"/>
        <w:jc w:val="both"/>
        <w:textAlignment w:val="baseline"/>
        <w:rPr>
          <w:sz w:val="28"/>
          <w:szCs w:val="28"/>
        </w:rPr>
      </w:pPr>
      <w:r w:rsidRPr="00355E42">
        <w:rPr>
          <w:b/>
          <w:bCs/>
          <w:sz w:val="28"/>
          <w:szCs w:val="28"/>
        </w:rPr>
        <w:t>Направление №2. Отслеживание соответствия лесному плану</w:t>
      </w:r>
    </w:p>
    <w:p w:rsidR="00355E42" w:rsidRPr="00355E42" w:rsidRDefault="00355E42" w:rsidP="00355E42">
      <w:pPr>
        <w:spacing w:after="52" w:line="232" w:lineRule="atLeast"/>
        <w:ind w:firstLine="207"/>
        <w:jc w:val="both"/>
        <w:textAlignment w:val="baseline"/>
        <w:rPr>
          <w:sz w:val="28"/>
          <w:szCs w:val="28"/>
        </w:rPr>
      </w:pPr>
      <w:r w:rsidRPr="00355E42">
        <w:rPr>
          <w:sz w:val="28"/>
          <w:szCs w:val="28"/>
        </w:rPr>
        <w:t>Все мероприятия по обеспечению пожарной безопасности, выполняются согласно лесному плану, который разрабатывается каждым субъектом РФ, и согласуется с регламентом ведения деятельности лесничества и лесопарков.</w:t>
      </w:r>
    </w:p>
    <w:p w:rsidR="00355E42" w:rsidRPr="00355E42" w:rsidRDefault="00355E42" w:rsidP="00355E42">
      <w:pPr>
        <w:spacing w:line="232" w:lineRule="atLeast"/>
        <w:ind w:firstLine="207"/>
        <w:jc w:val="both"/>
        <w:textAlignment w:val="baseline"/>
        <w:rPr>
          <w:sz w:val="28"/>
          <w:szCs w:val="28"/>
        </w:rPr>
      </w:pPr>
      <w:r w:rsidRPr="00355E42">
        <w:rPr>
          <w:b/>
          <w:bCs/>
          <w:sz w:val="28"/>
          <w:szCs w:val="28"/>
        </w:rPr>
        <w:t>Направление №3. Правила и меры пожарной безопасности</w:t>
      </w:r>
    </w:p>
    <w:p w:rsidR="00355E42" w:rsidRPr="00355E42" w:rsidRDefault="00355E42" w:rsidP="00355E42">
      <w:pPr>
        <w:spacing w:after="52" w:line="232" w:lineRule="atLeast"/>
        <w:ind w:firstLine="207"/>
        <w:jc w:val="both"/>
        <w:textAlignment w:val="baseline"/>
        <w:rPr>
          <w:sz w:val="28"/>
          <w:szCs w:val="28"/>
        </w:rPr>
      </w:pPr>
      <w:r w:rsidRPr="00355E42">
        <w:rPr>
          <w:sz w:val="28"/>
          <w:szCs w:val="28"/>
        </w:rPr>
        <w:t>Выработка специальных правил безопасности на территории лесов и основные меры по их соблюдению, меняются и составляются в привязке к целевому статусу лесных участков. Данное направление работы находится в компетенции российского правительства.</w:t>
      </w:r>
    </w:p>
    <w:p w:rsidR="00355E42" w:rsidRPr="00355E42" w:rsidRDefault="00355E42" w:rsidP="00355E42">
      <w:pPr>
        <w:spacing w:line="232" w:lineRule="atLeast"/>
        <w:ind w:firstLine="207"/>
        <w:jc w:val="both"/>
        <w:textAlignment w:val="baseline"/>
        <w:rPr>
          <w:sz w:val="28"/>
          <w:szCs w:val="28"/>
        </w:rPr>
      </w:pPr>
      <w:r w:rsidRPr="00355E42">
        <w:rPr>
          <w:b/>
          <w:bCs/>
          <w:sz w:val="28"/>
          <w:szCs w:val="28"/>
        </w:rPr>
        <w:t>Направление №4. Систематическое составление классификатора лесов по их пожарной опасности</w:t>
      </w:r>
    </w:p>
    <w:p w:rsidR="00355E42" w:rsidRPr="00355E42" w:rsidRDefault="00355E42" w:rsidP="00355E42">
      <w:pPr>
        <w:spacing w:after="52" w:line="232" w:lineRule="atLeast"/>
        <w:ind w:firstLine="207"/>
        <w:jc w:val="both"/>
        <w:textAlignment w:val="baseline"/>
        <w:rPr>
          <w:sz w:val="28"/>
          <w:szCs w:val="28"/>
        </w:rPr>
      </w:pPr>
      <w:r w:rsidRPr="00355E42">
        <w:rPr>
          <w:sz w:val="28"/>
          <w:szCs w:val="28"/>
        </w:rPr>
        <w:t>Составление специализированного классификатора лесов, в соответствии с их пожарной опасностью, выполняется исходя из сочетания таких факторов, как время года, погодные условия и других. Регламентируется только на уровне специально уполномоченных на то федеральных органов.</w:t>
      </w:r>
    </w:p>
    <w:p w:rsidR="00355E42" w:rsidRPr="00355E42" w:rsidRDefault="00355E42" w:rsidP="00355E42">
      <w:pPr>
        <w:shd w:val="clear" w:color="auto" w:fill="F3F3F3"/>
        <w:spacing w:line="232" w:lineRule="atLeast"/>
        <w:jc w:val="center"/>
        <w:textAlignment w:val="baseline"/>
        <w:rPr>
          <w:sz w:val="28"/>
          <w:szCs w:val="28"/>
        </w:rPr>
      </w:pPr>
      <w:r w:rsidRPr="00355E42">
        <w:rPr>
          <w:noProof/>
          <w:color w:val="4692D8"/>
          <w:sz w:val="28"/>
          <w:szCs w:val="28"/>
          <w:bdr w:val="none" w:sz="0" w:space="0" w:color="auto" w:frame="1"/>
        </w:rPr>
        <w:drawing>
          <wp:inline distT="0" distB="0" distL="0" distR="0">
            <wp:extent cx="5716905" cy="3947160"/>
            <wp:effectExtent l="19050" t="0" r="0" b="0"/>
            <wp:docPr id="4" name="Рисунок 4" descr="причины пожаров в лесу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чины пожаров в лесу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94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E42" w:rsidRPr="00355E42" w:rsidRDefault="00355E42" w:rsidP="00355E42">
      <w:pPr>
        <w:shd w:val="clear" w:color="auto" w:fill="F3F3F3"/>
        <w:spacing w:line="232" w:lineRule="atLeast"/>
        <w:ind w:firstLine="207"/>
        <w:jc w:val="center"/>
        <w:textAlignment w:val="baseline"/>
        <w:rPr>
          <w:sz w:val="28"/>
          <w:szCs w:val="28"/>
        </w:rPr>
      </w:pPr>
      <w:r w:rsidRPr="00355E42">
        <w:rPr>
          <w:sz w:val="28"/>
          <w:szCs w:val="28"/>
        </w:rPr>
        <w:t>Соблюдение правил</w:t>
      </w:r>
    </w:p>
    <w:p w:rsidR="006C6C6C" w:rsidRPr="00355E42" w:rsidRDefault="006C6C6C" w:rsidP="006C6C6C">
      <w:pPr>
        <w:spacing w:after="155" w:line="232" w:lineRule="atLeast"/>
        <w:textAlignment w:val="baseline"/>
        <w:outlineLvl w:val="1"/>
        <w:rPr>
          <w:b/>
          <w:bCs/>
          <w:sz w:val="28"/>
          <w:szCs w:val="28"/>
        </w:rPr>
      </w:pPr>
      <w:r w:rsidRPr="00355E42">
        <w:rPr>
          <w:b/>
          <w:bCs/>
          <w:sz w:val="28"/>
          <w:szCs w:val="28"/>
        </w:rPr>
        <w:t>Причины пожаров</w:t>
      </w:r>
    </w:p>
    <w:p w:rsidR="00355E42" w:rsidRPr="00355E42" w:rsidRDefault="00355E42" w:rsidP="00355E42">
      <w:pPr>
        <w:spacing w:after="52" w:line="232" w:lineRule="atLeast"/>
        <w:ind w:firstLine="207"/>
        <w:jc w:val="both"/>
        <w:textAlignment w:val="baseline"/>
        <w:rPr>
          <w:sz w:val="28"/>
          <w:szCs w:val="28"/>
        </w:rPr>
      </w:pPr>
      <w:r w:rsidRPr="00355E42">
        <w:rPr>
          <w:sz w:val="28"/>
          <w:szCs w:val="28"/>
        </w:rPr>
        <w:t>Как уже было отмечено в начале статьи, практически все лесные пожары связаны с неправильной деятельностью человека.</w:t>
      </w:r>
    </w:p>
    <w:p w:rsidR="00355E42" w:rsidRPr="00355E42" w:rsidRDefault="00355E42" w:rsidP="00355E42">
      <w:pPr>
        <w:spacing w:after="52" w:line="232" w:lineRule="atLeast"/>
        <w:ind w:firstLine="207"/>
        <w:jc w:val="both"/>
        <w:textAlignment w:val="baseline"/>
        <w:rPr>
          <w:sz w:val="28"/>
          <w:szCs w:val="28"/>
        </w:rPr>
      </w:pPr>
      <w:r w:rsidRPr="00355E42">
        <w:rPr>
          <w:sz w:val="28"/>
          <w:szCs w:val="28"/>
        </w:rPr>
        <w:t xml:space="preserve">Одной из главных причин лесных пожаров является сжигание травы, которое в лесу распространяется на большие территории, и может провоцировать горение торфяников. Такие пожары приводят к сильнейшему </w:t>
      </w:r>
      <w:r w:rsidRPr="00355E42">
        <w:rPr>
          <w:sz w:val="28"/>
          <w:szCs w:val="28"/>
        </w:rPr>
        <w:lastRenderedPageBreak/>
        <w:t>задымлению больших участков, а гарь и едкий запах распространяется на многие десятки километров.</w:t>
      </w:r>
    </w:p>
    <w:p w:rsidR="00355E42" w:rsidRPr="00355E42" w:rsidRDefault="00355E42" w:rsidP="00355E42">
      <w:pPr>
        <w:shd w:val="clear" w:color="auto" w:fill="FFFFFF"/>
        <w:spacing w:line="232" w:lineRule="atLeast"/>
        <w:textAlignment w:val="baseline"/>
        <w:rPr>
          <w:sz w:val="28"/>
          <w:szCs w:val="28"/>
        </w:rPr>
      </w:pPr>
    </w:p>
    <w:p w:rsidR="00355E42" w:rsidRPr="00355E42" w:rsidRDefault="00355E42" w:rsidP="00355E42">
      <w:pPr>
        <w:spacing w:after="52" w:line="232" w:lineRule="atLeast"/>
        <w:ind w:firstLine="207"/>
        <w:jc w:val="both"/>
        <w:textAlignment w:val="baseline"/>
        <w:rPr>
          <w:sz w:val="28"/>
          <w:szCs w:val="28"/>
        </w:rPr>
      </w:pPr>
      <w:r w:rsidRPr="00355E42">
        <w:rPr>
          <w:sz w:val="28"/>
          <w:szCs w:val="28"/>
        </w:rPr>
        <w:t>Отдельно нужно отметить то, что лесной пожар могут вызвать не только не потушенный костёр или брошенная зажжённая спичка. Стать источником огня может забытая или разбитая в лесу стеклянная бутылка, которая начинает работать как линза под жаркими лучами летнего солнца.</w:t>
      </w:r>
    </w:p>
    <w:p w:rsidR="00355E42" w:rsidRPr="00355E42" w:rsidRDefault="00355E42" w:rsidP="00355E42">
      <w:pPr>
        <w:spacing w:after="52" w:line="232" w:lineRule="atLeast"/>
        <w:ind w:firstLine="207"/>
        <w:jc w:val="both"/>
        <w:textAlignment w:val="baseline"/>
        <w:rPr>
          <w:sz w:val="28"/>
          <w:szCs w:val="28"/>
        </w:rPr>
      </w:pPr>
      <w:r w:rsidRPr="00355E42">
        <w:rPr>
          <w:sz w:val="28"/>
          <w:szCs w:val="28"/>
        </w:rPr>
        <w:t>Причинами распространения пожаров в лесной зоне является и специфический климат или аномальные погодные условия. Во влажном и сыром климате, лесные пожары – крайне редкое явление. В засушливых же районах – пожары обычно дело. В знойные периоды количество пожаров также начинает увеличиваться.</w:t>
      </w:r>
    </w:p>
    <w:p w:rsidR="00355E42" w:rsidRPr="00355E42" w:rsidRDefault="00355E42" w:rsidP="00355E42">
      <w:pPr>
        <w:spacing w:after="52" w:line="232" w:lineRule="atLeast"/>
        <w:ind w:firstLine="207"/>
        <w:jc w:val="both"/>
        <w:textAlignment w:val="baseline"/>
        <w:rPr>
          <w:sz w:val="28"/>
          <w:szCs w:val="28"/>
        </w:rPr>
      </w:pPr>
      <w:r w:rsidRPr="00355E42">
        <w:rPr>
          <w:sz w:val="28"/>
          <w:szCs w:val="28"/>
        </w:rPr>
        <w:t>Значительно более редкой причиной возникновения лесных пожаров является молния.</w:t>
      </w:r>
    </w:p>
    <w:p w:rsidR="00355E42" w:rsidRPr="00355E42" w:rsidRDefault="00355E42" w:rsidP="00355E42">
      <w:pPr>
        <w:spacing w:after="52" w:line="232" w:lineRule="atLeast"/>
        <w:ind w:firstLine="207"/>
        <w:jc w:val="both"/>
        <w:textAlignment w:val="baseline"/>
        <w:rPr>
          <w:sz w:val="28"/>
          <w:szCs w:val="28"/>
        </w:rPr>
      </w:pPr>
      <w:r w:rsidRPr="00355E42">
        <w:rPr>
          <w:sz w:val="28"/>
          <w:szCs w:val="28"/>
        </w:rPr>
        <w:t>Резюмируя всё вышесказанное о причинах возникновения пожаров, можно сделать вывод о том, что главными причинами лесных пожаров оказываются:</w:t>
      </w:r>
    </w:p>
    <w:p w:rsidR="00355E42" w:rsidRPr="00355E42" w:rsidRDefault="00355E42" w:rsidP="00355E42">
      <w:pPr>
        <w:numPr>
          <w:ilvl w:val="0"/>
          <w:numId w:val="2"/>
        </w:numPr>
        <w:spacing w:line="232" w:lineRule="atLeast"/>
        <w:ind w:left="394"/>
        <w:jc w:val="both"/>
        <w:textAlignment w:val="baseline"/>
        <w:rPr>
          <w:sz w:val="28"/>
          <w:szCs w:val="28"/>
        </w:rPr>
      </w:pPr>
      <w:r w:rsidRPr="00355E42">
        <w:rPr>
          <w:sz w:val="28"/>
          <w:szCs w:val="28"/>
        </w:rPr>
        <w:t>Обильный легковоспламеняющийся слой (листва, перегной, сухие ветки и пр.);</w:t>
      </w:r>
    </w:p>
    <w:p w:rsidR="00355E42" w:rsidRPr="00355E42" w:rsidRDefault="00355E42" w:rsidP="00355E42">
      <w:pPr>
        <w:numPr>
          <w:ilvl w:val="0"/>
          <w:numId w:val="2"/>
        </w:numPr>
        <w:spacing w:line="232" w:lineRule="atLeast"/>
        <w:ind w:left="394"/>
        <w:jc w:val="both"/>
        <w:textAlignment w:val="baseline"/>
        <w:rPr>
          <w:sz w:val="28"/>
          <w:szCs w:val="28"/>
        </w:rPr>
      </w:pPr>
      <w:r w:rsidRPr="00355E42">
        <w:rPr>
          <w:sz w:val="28"/>
          <w:szCs w:val="28"/>
        </w:rPr>
        <w:t>Достаточно сухой климат и аномально жаркая погода;</w:t>
      </w:r>
    </w:p>
    <w:p w:rsidR="00355E42" w:rsidRPr="00355E42" w:rsidRDefault="00355E42" w:rsidP="00355E42">
      <w:pPr>
        <w:numPr>
          <w:ilvl w:val="0"/>
          <w:numId w:val="2"/>
        </w:numPr>
        <w:spacing w:line="232" w:lineRule="atLeast"/>
        <w:ind w:left="394"/>
        <w:jc w:val="both"/>
        <w:textAlignment w:val="baseline"/>
        <w:rPr>
          <w:sz w:val="28"/>
          <w:szCs w:val="28"/>
        </w:rPr>
      </w:pPr>
      <w:r w:rsidRPr="00355E42">
        <w:rPr>
          <w:sz w:val="28"/>
          <w:szCs w:val="28"/>
        </w:rPr>
        <w:t>Наличие открытого источника огня (тлеющие угли костра, брошенная зажженная спичка и пр.).</w:t>
      </w:r>
    </w:p>
    <w:p w:rsidR="006C6C6C" w:rsidRDefault="006C6C6C" w:rsidP="006C6C6C">
      <w:pPr>
        <w:spacing w:after="155" w:line="232" w:lineRule="atLeast"/>
        <w:textAlignment w:val="baseline"/>
        <w:outlineLvl w:val="1"/>
        <w:rPr>
          <w:b/>
          <w:bCs/>
          <w:sz w:val="28"/>
          <w:szCs w:val="28"/>
        </w:rPr>
      </w:pPr>
    </w:p>
    <w:p w:rsidR="00355E42" w:rsidRPr="00355E42" w:rsidRDefault="00355E42" w:rsidP="006C6C6C">
      <w:pPr>
        <w:spacing w:after="155" w:line="232" w:lineRule="atLeast"/>
        <w:textAlignment w:val="baseline"/>
        <w:outlineLvl w:val="1"/>
        <w:rPr>
          <w:b/>
          <w:bCs/>
          <w:sz w:val="28"/>
          <w:szCs w:val="28"/>
        </w:rPr>
      </w:pPr>
      <w:r w:rsidRPr="00355E42">
        <w:rPr>
          <w:b/>
          <w:bCs/>
          <w:sz w:val="28"/>
          <w:szCs w:val="28"/>
        </w:rPr>
        <w:t xml:space="preserve">Обязанности </w:t>
      </w:r>
      <w:proofErr w:type="gramStart"/>
      <w:r w:rsidRPr="00355E42">
        <w:rPr>
          <w:b/>
          <w:bCs/>
          <w:sz w:val="28"/>
          <w:szCs w:val="28"/>
        </w:rPr>
        <w:t>граждан</w:t>
      </w:r>
      <w:proofErr w:type="gramEnd"/>
      <w:r w:rsidRPr="00355E42">
        <w:rPr>
          <w:b/>
          <w:bCs/>
          <w:sz w:val="28"/>
          <w:szCs w:val="28"/>
        </w:rPr>
        <w:t xml:space="preserve"> находящихся в лесу</w:t>
      </w:r>
    </w:p>
    <w:p w:rsidR="006C6C6C" w:rsidRDefault="00355E42" w:rsidP="006C6C6C">
      <w:pPr>
        <w:spacing w:line="232" w:lineRule="atLeast"/>
        <w:ind w:firstLine="426"/>
        <w:jc w:val="both"/>
        <w:textAlignment w:val="baseline"/>
        <w:rPr>
          <w:sz w:val="28"/>
          <w:szCs w:val="28"/>
        </w:rPr>
      </w:pPr>
      <w:r w:rsidRPr="00355E42">
        <w:rPr>
          <w:b/>
          <w:i/>
          <w:iCs/>
          <w:sz w:val="28"/>
          <w:szCs w:val="28"/>
          <w:u w:val="single"/>
        </w:rPr>
        <w:t>Согласно действующему законодательству, граждане должны не только выполнять ряд правил, связанных с противопожарной безопасностью, но и неукоснительно исполнять свои прямые обязанности:</w:t>
      </w:r>
      <w:r w:rsidR="006C6C6C" w:rsidRPr="006C6C6C">
        <w:rPr>
          <w:sz w:val="28"/>
          <w:szCs w:val="28"/>
        </w:rPr>
        <w:t xml:space="preserve"> </w:t>
      </w:r>
    </w:p>
    <w:p w:rsidR="006C6C6C" w:rsidRPr="00355E42" w:rsidRDefault="006C6C6C" w:rsidP="006C6C6C">
      <w:pPr>
        <w:numPr>
          <w:ilvl w:val="0"/>
          <w:numId w:val="3"/>
        </w:numPr>
        <w:spacing w:line="232" w:lineRule="atLeast"/>
        <w:ind w:left="394"/>
        <w:jc w:val="both"/>
        <w:textAlignment w:val="baseline"/>
        <w:rPr>
          <w:sz w:val="28"/>
          <w:szCs w:val="28"/>
        </w:rPr>
      </w:pPr>
      <w:r w:rsidRPr="00355E42">
        <w:rPr>
          <w:sz w:val="28"/>
          <w:szCs w:val="28"/>
        </w:rPr>
        <w:t>В случае обнаружения возгорания в лесу, граждане обязаны как можно скорее оповестить гос. органы или местные власти;</w:t>
      </w:r>
    </w:p>
    <w:p w:rsidR="006C6C6C" w:rsidRPr="00355E42" w:rsidRDefault="006C6C6C" w:rsidP="006C6C6C">
      <w:pPr>
        <w:numPr>
          <w:ilvl w:val="0"/>
          <w:numId w:val="3"/>
        </w:numPr>
        <w:spacing w:line="232" w:lineRule="atLeast"/>
        <w:ind w:left="394"/>
        <w:jc w:val="both"/>
        <w:textAlignment w:val="baseline"/>
        <w:rPr>
          <w:sz w:val="28"/>
          <w:szCs w:val="28"/>
        </w:rPr>
      </w:pPr>
      <w:r w:rsidRPr="00355E42">
        <w:rPr>
          <w:sz w:val="28"/>
          <w:szCs w:val="28"/>
        </w:rPr>
        <w:t>Предпринимать все доступные меры по самостоятельному тушению лесного пожара до момента прибытия к месту возгорания пожарных;</w:t>
      </w:r>
    </w:p>
    <w:p w:rsidR="006C6C6C" w:rsidRPr="00355E42" w:rsidRDefault="006C6C6C" w:rsidP="006C6C6C">
      <w:pPr>
        <w:numPr>
          <w:ilvl w:val="0"/>
          <w:numId w:val="3"/>
        </w:numPr>
        <w:spacing w:line="232" w:lineRule="atLeast"/>
        <w:ind w:left="394"/>
        <w:jc w:val="both"/>
        <w:textAlignment w:val="baseline"/>
        <w:rPr>
          <w:sz w:val="28"/>
          <w:szCs w:val="28"/>
        </w:rPr>
      </w:pPr>
      <w:r w:rsidRPr="00355E42">
        <w:rPr>
          <w:sz w:val="28"/>
          <w:szCs w:val="28"/>
        </w:rPr>
        <w:t>В случае необходимости следует помогать пожарным во время тушения лесного пожара.</w:t>
      </w:r>
    </w:p>
    <w:p w:rsidR="006C6C6C" w:rsidRPr="00355E42" w:rsidRDefault="006C6C6C" w:rsidP="006C6C6C">
      <w:pPr>
        <w:spacing w:after="52" w:line="232" w:lineRule="atLeast"/>
        <w:ind w:firstLine="207"/>
        <w:jc w:val="both"/>
        <w:textAlignment w:val="baseline"/>
        <w:rPr>
          <w:sz w:val="28"/>
          <w:szCs w:val="28"/>
        </w:rPr>
      </w:pPr>
      <w:r w:rsidRPr="00355E42">
        <w:rPr>
          <w:sz w:val="28"/>
          <w:szCs w:val="28"/>
        </w:rPr>
        <w:t>Также нужно отметить и то, что пребывание граждан в лесу в определённые периоды времени может быть ограничено или полностью запрещено. А в случае нарушений правил пожарной безопасности могут быть наложены административные штрафы за пожары в лесу.</w:t>
      </w:r>
    </w:p>
    <w:p w:rsidR="00355E42" w:rsidRPr="00355E42" w:rsidRDefault="00355E42" w:rsidP="00355E42">
      <w:pPr>
        <w:spacing w:line="232" w:lineRule="atLeast"/>
        <w:ind w:firstLine="207"/>
        <w:jc w:val="both"/>
        <w:textAlignment w:val="baseline"/>
        <w:rPr>
          <w:b/>
          <w:sz w:val="28"/>
          <w:szCs w:val="28"/>
        </w:rPr>
      </w:pPr>
    </w:p>
    <w:p w:rsidR="00355E42" w:rsidRPr="00355E42" w:rsidRDefault="00355E42" w:rsidP="00355E42">
      <w:pPr>
        <w:shd w:val="clear" w:color="auto" w:fill="F3F3F3"/>
        <w:spacing w:line="232" w:lineRule="atLeast"/>
        <w:jc w:val="center"/>
        <w:textAlignment w:val="baseline"/>
        <w:rPr>
          <w:sz w:val="28"/>
          <w:szCs w:val="28"/>
        </w:rPr>
      </w:pPr>
      <w:r w:rsidRPr="00355E42">
        <w:rPr>
          <w:noProof/>
          <w:color w:val="4692D8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5881791" cy="4466714"/>
            <wp:effectExtent l="19050" t="0" r="4659" b="0"/>
            <wp:docPr id="6" name="Рисунок 6" descr="Как потушить пожар в лесу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потушить пожар в лесу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983" cy="44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E42" w:rsidRPr="00355E42" w:rsidRDefault="00355E42" w:rsidP="00355E42">
      <w:pPr>
        <w:shd w:val="clear" w:color="auto" w:fill="F3F3F3"/>
        <w:spacing w:line="232" w:lineRule="atLeast"/>
        <w:ind w:firstLine="207"/>
        <w:jc w:val="center"/>
        <w:textAlignment w:val="baseline"/>
        <w:rPr>
          <w:sz w:val="28"/>
          <w:szCs w:val="28"/>
        </w:rPr>
      </w:pPr>
      <w:r w:rsidRPr="00355E42">
        <w:rPr>
          <w:sz w:val="28"/>
          <w:szCs w:val="28"/>
        </w:rPr>
        <w:t>Как потушить небольшой пожар в лесу</w:t>
      </w:r>
    </w:p>
    <w:p w:rsidR="000A268F" w:rsidRDefault="00112BF3">
      <w:pPr>
        <w:rPr>
          <w:sz w:val="28"/>
          <w:szCs w:val="28"/>
        </w:rPr>
      </w:pPr>
    </w:p>
    <w:p w:rsidR="006C6C6C" w:rsidRPr="00112BF3" w:rsidRDefault="005C5BE4" w:rsidP="00112BF3">
      <w:pPr>
        <w:ind w:firstLine="567"/>
        <w:jc w:val="both"/>
        <w:rPr>
          <w:b/>
          <w:sz w:val="28"/>
          <w:szCs w:val="28"/>
        </w:rPr>
      </w:pPr>
      <w:r w:rsidRPr="00112BF3">
        <w:rPr>
          <w:b/>
          <w:sz w:val="28"/>
          <w:szCs w:val="28"/>
        </w:rPr>
        <w:t>Напоминаем гражданам города Сосновоборска.</w:t>
      </w:r>
    </w:p>
    <w:p w:rsidR="00112BF3" w:rsidRDefault="005C5BE4" w:rsidP="00112B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5BE4" w:rsidRDefault="005C5BE4" w:rsidP="00112BF3">
      <w:pPr>
        <w:ind w:firstLine="567"/>
        <w:jc w:val="both"/>
        <w:rPr>
          <w:b/>
          <w:i/>
          <w:sz w:val="32"/>
          <w:szCs w:val="32"/>
        </w:rPr>
      </w:pPr>
      <w:r>
        <w:rPr>
          <w:sz w:val="28"/>
          <w:szCs w:val="28"/>
        </w:rPr>
        <w:t>Согласно постановления Правительства Красноярского края от 06.04.2020 № 193-п «О введении особого противопожарного режима на территории отдельных муниципальных образований Красноярского края» с 14 апреля 20</w:t>
      </w:r>
      <w:bookmarkStart w:id="0" w:name="_GoBack"/>
      <w:bookmarkEnd w:id="0"/>
      <w:r>
        <w:rPr>
          <w:sz w:val="28"/>
          <w:szCs w:val="28"/>
        </w:rPr>
        <w:t xml:space="preserve">20 года на территории города Сосновоборска введен </w:t>
      </w:r>
      <w:r w:rsidRPr="005C5BE4">
        <w:rPr>
          <w:b/>
          <w:i/>
          <w:sz w:val="32"/>
          <w:szCs w:val="32"/>
        </w:rPr>
        <w:t>особый противопожарный режим</w:t>
      </w:r>
      <w:r>
        <w:rPr>
          <w:b/>
          <w:i/>
          <w:sz w:val="32"/>
          <w:szCs w:val="32"/>
        </w:rPr>
        <w:t>.</w:t>
      </w:r>
    </w:p>
    <w:p w:rsidR="005C5BE4" w:rsidRDefault="005C5BE4">
      <w:pPr>
        <w:rPr>
          <w:b/>
          <w:i/>
          <w:sz w:val="32"/>
          <w:szCs w:val="32"/>
        </w:rPr>
      </w:pPr>
    </w:p>
    <w:sectPr w:rsidR="005C5BE4" w:rsidSect="00355E4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16AC2"/>
    <w:multiLevelType w:val="multilevel"/>
    <w:tmpl w:val="0B4A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F56164"/>
    <w:multiLevelType w:val="multilevel"/>
    <w:tmpl w:val="F590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151558"/>
    <w:multiLevelType w:val="multilevel"/>
    <w:tmpl w:val="02C0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E42"/>
    <w:rsid w:val="00014054"/>
    <w:rsid w:val="000722B3"/>
    <w:rsid w:val="00083ABD"/>
    <w:rsid w:val="000C1800"/>
    <w:rsid w:val="000C741C"/>
    <w:rsid w:val="001021C3"/>
    <w:rsid w:val="00112BF3"/>
    <w:rsid w:val="00146A17"/>
    <w:rsid w:val="001C4867"/>
    <w:rsid w:val="001C53F3"/>
    <w:rsid w:val="001F1657"/>
    <w:rsid w:val="001F45D8"/>
    <w:rsid w:val="002B6CDC"/>
    <w:rsid w:val="002D41D8"/>
    <w:rsid w:val="002D66EF"/>
    <w:rsid w:val="00334A66"/>
    <w:rsid w:val="00355E42"/>
    <w:rsid w:val="00363013"/>
    <w:rsid w:val="003653AA"/>
    <w:rsid w:val="00371695"/>
    <w:rsid w:val="003863E8"/>
    <w:rsid w:val="003B4913"/>
    <w:rsid w:val="003D0E93"/>
    <w:rsid w:val="003E6A78"/>
    <w:rsid w:val="00440F69"/>
    <w:rsid w:val="00463E22"/>
    <w:rsid w:val="004D15A2"/>
    <w:rsid w:val="004E3CE4"/>
    <w:rsid w:val="0053183C"/>
    <w:rsid w:val="00541DFE"/>
    <w:rsid w:val="00563EA8"/>
    <w:rsid w:val="005703EA"/>
    <w:rsid w:val="005B3C17"/>
    <w:rsid w:val="005C5BE4"/>
    <w:rsid w:val="00607277"/>
    <w:rsid w:val="006340F8"/>
    <w:rsid w:val="00636FC8"/>
    <w:rsid w:val="00640E94"/>
    <w:rsid w:val="0065309B"/>
    <w:rsid w:val="00654C36"/>
    <w:rsid w:val="006776BB"/>
    <w:rsid w:val="006C6C6C"/>
    <w:rsid w:val="00707796"/>
    <w:rsid w:val="00730CD7"/>
    <w:rsid w:val="00733447"/>
    <w:rsid w:val="00773EA2"/>
    <w:rsid w:val="00806548"/>
    <w:rsid w:val="00807EE5"/>
    <w:rsid w:val="00810606"/>
    <w:rsid w:val="00811255"/>
    <w:rsid w:val="00851928"/>
    <w:rsid w:val="00852DD7"/>
    <w:rsid w:val="0085364D"/>
    <w:rsid w:val="00872631"/>
    <w:rsid w:val="008C5BA3"/>
    <w:rsid w:val="009B216C"/>
    <w:rsid w:val="009F1CB2"/>
    <w:rsid w:val="009F2117"/>
    <w:rsid w:val="00AC503A"/>
    <w:rsid w:val="00B01448"/>
    <w:rsid w:val="00B07EAA"/>
    <w:rsid w:val="00B1119C"/>
    <w:rsid w:val="00B119B5"/>
    <w:rsid w:val="00B47125"/>
    <w:rsid w:val="00BA5D6B"/>
    <w:rsid w:val="00BB7B9C"/>
    <w:rsid w:val="00BE17E0"/>
    <w:rsid w:val="00BE5E84"/>
    <w:rsid w:val="00C36E05"/>
    <w:rsid w:val="00C421EE"/>
    <w:rsid w:val="00C50A39"/>
    <w:rsid w:val="00C95692"/>
    <w:rsid w:val="00C9665E"/>
    <w:rsid w:val="00C977C4"/>
    <w:rsid w:val="00CE4A40"/>
    <w:rsid w:val="00D07D65"/>
    <w:rsid w:val="00D62726"/>
    <w:rsid w:val="00D83975"/>
    <w:rsid w:val="00D845BD"/>
    <w:rsid w:val="00E249FE"/>
    <w:rsid w:val="00E44552"/>
    <w:rsid w:val="00E4536C"/>
    <w:rsid w:val="00E5563C"/>
    <w:rsid w:val="00E8109F"/>
    <w:rsid w:val="00E86CB5"/>
    <w:rsid w:val="00EC3C03"/>
    <w:rsid w:val="00EE3C55"/>
    <w:rsid w:val="00F04540"/>
    <w:rsid w:val="00F40D87"/>
    <w:rsid w:val="00F52694"/>
    <w:rsid w:val="00F84970"/>
    <w:rsid w:val="00FD583A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8738B-59BA-4954-B9E8-D09FE6A8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55E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55E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E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5E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ocnumber1">
    <w:name w:val="tocnumber1"/>
    <w:basedOn w:val="a0"/>
    <w:rsid w:val="00355E42"/>
  </w:style>
  <w:style w:type="character" w:styleId="a3">
    <w:name w:val="Hyperlink"/>
    <w:basedOn w:val="a0"/>
    <w:uiPriority w:val="99"/>
    <w:semiHidden/>
    <w:unhideWhenUsed/>
    <w:rsid w:val="00355E42"/>
    <w:rPr>
      <w:color w:val="0000FF"/>
      <w:u w:val="single"/>
    </w:rPr>
  </w:style>
  <w:style w:type="character" w:customStyle="1" w:styleId="head">
    <w:name w:val="head"/>
    <w:basedOn w:val="a0"/>
    <w:rsid w:val="00355E42"/>
  </w:style>
  <w:style w:type="paragraph" w:styleId="a4">
    <w:name w:val="Normal (Web)"/>
    <w:basedOn w:val="a"/>
    <w:uiPriority w:val="99"/>
    <w:semiHidden/>
    <w:unhideWhenUsed/>
    <w:rsid w:val="00355E42"/>
    <w:pPr>
      <w:spacing w:before="100" w:beforeAutospacing="1" w:after="100" w:afterAutospacing="1"/>
    </w:pPr>
  </w:style>
  <w:style w:type="paragraph" w:customStyle="1" w:styleId="wp-caption-text">
    <w:name w:val="wp-caption-text"/>
    <w:basedOn w:val="a"/>
    <w:rsid w:val="00355E4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55E42"/>
    <w:rPr>
      <w:b/>
      <w:bCs/>
    </w:rPr>
  </w:style>
  <w:style w:type="character" w:styleId="a6">
    <w:name w:val="Emphasis"/>
    <w:basedOn w:val="a0"/>
    <w:uiPriority w:val="20"/>
    <w:qFormat/>
    <w:rsid w:val="00355E4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55E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E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6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960">
          <w:marLeft w:val="0"/>
          <w:marRight w:val="0"/>
          <w:marTop w:val="0"/>
          <w:marBottom w:val="0"/>
          <w:divBdr>
            <w:top w:val="single" w:sz="4" w:space="0" w:color="C8CDD1"/>
            <w:left w:val="single" w:sz="4" w:space="0" w:color="C8CDD1"/>
            <w:bottom w:val="none" w:sz="0" w:space="0" w:color="auto"/>
            <w:right w:val="single" w:sz="4" w:space="0" w:color="C8CDD1"/>
          </w:divBdr>
          <w:divsChild>
            <w:div w:id="16217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88823">
                  <w:marLeft w:val="0"/>
                  <w:marRight w:val="0"/>
                  <w:marTop w:val="52"/>
                  <w:marBottom w:val="52"/>
                  <w:divBdr>
                    <w:top w:val="single" w:sz="4" w:space="0" w:color="DCDCDE"/>
                    <w:left w:val="single" w:sz="4" w:space="0" w:color="DCDCDE"/>
                    <w:bottom w:val="single" w:sz="4" w:space="0" w:color="DCDCDE"/>
                    <w:right w:val="single" w:sz="4" w:space="0" w:color="DCDCDE"/>
                  </w:divBdr>
                  <w:divsChild>
                    <w:div w:id="6801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none" w:sz="0" w:space="0" w:color="auto"/>
                        <w:bottom w:val="none" w:sz="0" w:space="3" w:color="auto"/>
                        <w:right w:val="single" w:sz="4" w:space="0" w:color="DCDCDE"/>
                      </w:divBdr>
                      <w:divsChild>
                        <w:div w:id="90599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474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8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6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5906">
                      <w:marLeft w:val="0"/>
                      <w:marRight w:val="0"/>
                      <w:marTop w:val="155"/>
                      <w:marBottom w:val="155"/>
                      <w:divBdr>
                        <w:top w:val="single" w:sz="4" w:space="2" w:color="DDDDDD"/>
                        <w:left w:val="single" w:sz="4" w:space="0" w:color="DDDDDD"/>
                        <w:bottom w:val="single" w:sz="4" w:space="0" w:color="DDDDDD"/>
                        <w:right w:val="single" w:sz="4" w:space="0" w:color="DDDDDD"/>
                      </w:divBdr>
                    </w:div>
                    <w:div w:id="73279410">
                      <w:marLeft w:val="176"/>
                      <w:marRight w:val="0"/>
                      <w:marTop w:val="73"/>
                      <w:marBottom w:val="2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81070">
                          <w:marLeft w:val="0"/>
                          <w:marRight w:val="0"/>
                          <w:marTop w:val="0"/>
                          <w:marBottom w:val="1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18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729877">
                          <w:marLeft w:val="0"/>
                          <w:marRight w:val="0"/>
                          <w:marTop w:val="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6359">
                      <w:marLeft w:val="0"/>
                      <w:marRight w:val="0"/>
                      <w:marTop w:val="155"/>
                      <w:marBottom w:val="155"/>
                      <w:divBdr>
                        <w:top w:val="single" w:sz="4" w:space="2" w:color="DDDDDD"/>
                        <w:left w:val="single" w:sz="4" w:space="0" w:color="DDDDDD"/>
                        <w:bottom w:val="single" w:sz="4" w:space="0" w:color="DDDDDD"/>
                        <w:right w:val="single" w:sz="4" w:space="0" w:color="DDDDDD"/>
                      </w:divBdr>
                    </w:div>
                    <w:div w:id="703989741">
                      <w:marLeft w:val="0"/>
                      <w:marRight w:val="0"/>
                      <w:marTop w:val="155"/>
                      <w:marBottom w:val="155"/>
                      <w:divBdr>
                        <w:top w:val="single" w:sz="4" w:space="2" w:color="DDDDDD"/>
                        <w:left w:val="single" w:sz="4" w:space="0" w:color="DDDDDD"/>
                        <w:bottom w:val="single" w:sz="4" w:space="0" w:color="DDDDDD"/>
                        <w:right w:val="single" w:sz="4" w:space="0" w:color="DDDDDD"/>
                      </w:divBdr>
                    </w:div>
                    <w:div w:id="229848423">
                      <w:marLeft w:val="176"/>
                      <w:marRight w:val="0"/>
                      <w:marTop w:val="73"/>
                      <w:marBottom w:val="2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2640">
                          <w:marLeft w:val="0"/>
                          <w:marRight w:val="0"/>
                          <w:marTop w:val="0"/>
                          <w:marBottom w:val="1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0535">
                          <w:marLeft w:val="0"/>
                          <w:marRight w:val="0"/>
                          <w:marTop w:val="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997869">
                      <w:marLeft w:val="0"/>
                      <w:marRight w:val="0"/>
                      <w:marTop w:val="155"/>
                      <w:marBottom w:val="155"/>
                      <w:divBdr>
                        <w:top w:val="single" w:sz="4" w:space="2" w:color="DDDDDD"/>
                        <w:left w:val="single" w:sz="4" w:space="0" w:color="DDDDDD"/>
                        <w:bottom w:val="single" w:sz="4" w:space="0" w:color="DDDDDD"/>
                        <w:right w:val="single" w:sz="4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eman.club/inseklodepia/pamyatka-po-pozharnoj-bezopasnosti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fireman.club/wp-content/uploads/2017/05/kak-potushit-pozhar-v-lesu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reman.club/wp-content/uploads/2016/03/Les-gorit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fireman.club/inseklodepia/lesnoj-pozhar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ireman.club/wp-content/uploads/2016/04/prichinyi-pozharov-v-lesu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Egor</cp:lastModifiedBy>
  <cp:revision>5</cp:revision>
  <dcterms:created xsi:type="dcterms:W3CDTF">2019-03-18T05:50:00Z</dcterms:created>
  <dcterms:modified xsi:type="dcterms:W3CDTF">2020-04-15T01:38:00Z</dcterms:modified>
</cp:coreProperties>
</file>