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27" w:rsidRDefault="00816727" w:rsidP="003F42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D6026" w:rsidRPr="003F4295" w:rsidRDefault="003F4295" w:rsidP="003F4295">
      <w:pPr>
        <w:jc w:val="center"/>
        <w:rPr>
          <w:b/>
          <w:sz w:val="28"/>
          <w:szCs w:val="28"/>
        </w:rPr>
      </w:pPr>
      <w:r w:rsidRPr="003F4295">
        <w:rPr>
          <w:b/>
          <w:sz w:val="28"/>
          <w:szCs w:val="28"/>
        </w:rPr>
        <w:t>Уважаемые налогоплательщики!</w:t>
      </w:r>
    </w:p>
    <w:p w:rsidR="003F4295" w:rsidRDefault="003F4295"/>
    <w:p w:rsidR="003F4295" w:rsidRDefault="003F4295" w:rsidP="00816727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3F4295">
        <w:rPr>
          <w:sz w:val="28"/>
          <w:szCs w:val="28"/>
        </w:rPr>
        <w:t xml:space="preserve">С 28 ноября 2022 года Межрайонная инспекция Федеральной налоговой службы № </w:t>
      </w:r>
      <w:r>
        <w:rPr>
          <w:sz w:val="28"/>
          <w:szCs w:val="28"/>
        </w:rPr>
        <w:t>26</w:t>
      </w:r>
      <w:r w:rsidRPr="003F4295">
        <w:rPr>
          <w:sz w:val="28"/>
          <w:szCs w:val="28"/>
        </w:rPr>
        <w:t xml:space="preserve"> по Красноярскому краю </w:t>
      </w:r>
      <w:r w:rsidR="001506A9">
        <w:rPr>
          <w:sz w:val="28"/>
          <w:szCs w:val="28"/>
        </w:rPr>
        <w:t xml:space="preserve">будет </w:t>
      </w:r>
      <w:r w:rsidRPr="003F4295">
        <w:rPr>
          <w:sz w:val="28"/>
          <w:szCs w:val="28"/>
        </w:rPr>
        <w:t xml:space="preserve">реорганизована путем присоединения к Межрайонной инспекции Федеральной налоговой службы № </w:t>
      </w:r>
      <w:r>
        <w:rPr>
          <w:sz w:val="28"/>
          <w:szCs w:val="28"/>
        </w:rPr>
        <w:t>24</w:t>
      </w:r>
      <w:r w:rsidRPr="003F4295">
        <w:rPr>
          <w:sz w:val="28"/>
          <w:szCs w:val="28"/>
        </w:rPr>
        <w:t xml:space="preserve"> по Красноярскому краю.</w:t>
      </w:r>
    </w:p>
    <w:p w:rsidR="003F4295" w:rsidRDefault="003F4295" w:rsidP="00816727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3F4295">
        <w:rPr>
          <w:sz w:val="28"/>
          <w:szCs w:val="28"/>
        </w:rPr>
        <w:t xml:space="preserve">Прием </w:t>
      </w:r>
      <w:r w:rsidRPr="00816727">
        <w:rPr>
          <w:sz w:val="28"/>
          <w:szCs w:val="28"/>
        </w:rPr>
        <w:t>налогоплательщиков</w:t>
      </w:r>
      <w:r w:rsidR="00F131F0" w:rsidRPr="00816727">
        <w:rPr>
          <w:sz w:val="28"/>
          <w:szCs w:val="28"/>
        </w:rPr>
        <w:t xml:space="preserve"> </w:t>
      </w:r>
      <w:r w:rsidRPr="003F4295">
        <w:rPr>
          <w:sz w:val="28"/>
          <w:szCs w:val="28"/>
        </w:rPr>
        <w:t xml:space="preserve">будет осуществляться в </w:t>
      </w:r>
      <w:r>
        <w:rPr>
          <w:sz w:val="28"/>
          <w:szCs w:val="28"/>
        </w:rPr>
        <w:t>и</w:t>
      </w:r>
      <w:r w:rsidR="00816727">
        <w:rPr>
          <w:sz w:val="28"/>
          <w:szCs w:val="28"/>
        </w:rPr>
        <w:t>нспекции по адресам</w:t>
      </w:r>
      <w:r w:rsidRPr="003F4295">
        <w:rPr>
          <w:sz w:val="28"/>
          <w:szCs w:val="28"/>
        </w:rPr>
        <w:t xml:space="preserve">: </w:t>
      </w:r>
    </w:p>
    <w:p w:rsidR="003F4295" w:rsidRDefault="003F4295" w:rsidP="0081672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660003</w:t>
      </w:r>
      <w:r w:rsidRPr="003F42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</w:t>
      </w:r>
      <w:r w:rsidRPr="003F4295">
        <w:rPr>
          <w:sz w:val="28"/>
          <w:szCs w:val="28"/>
        </w:rPr>
        <w:t xml:space="preserve">Красноярск, ул. </w:t>
      </w:r>
      <w:r>
        <w:rPr>
          <w:sz w:val="28"/>
          <w:szCs w:val="28"/>
        </w:rPr>
        <w:t>Академика Павлова</w:t>
      </w:r>
      <w:r w:rsidRPr="003F4295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3F4295">
        <w:rPr>
          <w:sz w:val="28"/>
          <w:szCs w:val="28"/>
        </w:rPr>
        <w:t xml:space="preserve"> строение </w:t>
      </w:r>
      <w:r>
        <w:rPr>
          <w:sz w:val="28"/>
          <w:szCs w:val="28"/>
        </w:rPr>
        <w:t xml:space="preserve">4; </w:t>
      </w:r>
    </w:p>
    <w:p w:rsidR="003F4295" w:rsidRPr="008A3F65" w:rsidRDefault="003F4295" w:rsidP="0081672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3F4295">
        <w:rPr>
          <w:sz w:val="28"/>
          <w:szCs w:val="28"/>
        </w:rPr>
        <w:t>ТОРМ</w:t>
      </w:r>
      <w:r>
        <w:rPr>
          <w:sz w:val="28"/>
          <w:szCs w:val="28"/>
        </w:rPr>
        <w:t xml:space="preserve"> по адресу: 662971, Красноярский край, г. Железногорск, ул. </w:t>
      </w:r>
      <w:r w:rsidRPr="008A3F65">
        <w:rPr>
          <w:sz w:val="28"/>
          <w:szCs w:val="28"/>
        </w:rPr>
        <w:t>Свердлова, 9 помещение 2.</w:t>
      </w:r>
    </w:p>
    <w:p w:rsidR="003F4295" w:rsidRPr="008A3F65" w:rsidRDefault="003F4295" w:rsidP="00A11D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F65">
        <w:rPr>
          <w:sz w:val="28"/>
          <w:szCs w:val="28"/>
        </w:rPr>
        <w:t xml:space="preserve">ТОРМ Межрайонной ИФНС России № 26 по Красноярскому краю в </w:t>
      </w:r>
      <w:r w:rsidR="00E23FEB">
        <w:rPr>
          <w:sz w:val="28"/>
          <w:szCs w:val="28"/>
        </w:rPr>
        <w:t xml:space="preserve">               </w:t>
      </w:r>
      <w:r w:rsidRPr="008A3F65">
        <w:rPr>
          <w:sz w:val="28"/>
          <w:szCs w:val="28"/>
        </w:rPr>
        <w:t xml:space="preserve">п. Березовка прекратит </w:t>
      </w:r>
      <w:r w:rsidRPr="00816727">
        <w:rPr>
          <w:sz w:val="28"/>
          <w:szCs w:val="28"/>
        </w:rPr>
        <w:t xml:space="preserve">работу с 28 ноября текущего </w:t>
      </w:r>
      <w:r w:rsidRPr="008A3F65">
        <w:rPr>
          <w:sz w:val="28"/>
          <w:szCs w:val="28"/>
        </w:rPr>
        <w:t>года.</w:t>
      </w:r>
    </w:p>
    <w:p w:rsidR="00E23FEB" w:rsidRDefault="00E23FEB" w:rsidP="00A11D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1DD8" w:rsidRDefault="00816727" w:rsidP="00A11D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11DD8">
        <w:rPr>
          <w:sz w:val="28"/>
          <w:szCs w:val="28"/>
        </w:rPr>
        <w:t xml:space="preserve"> сегодняшний день </w:t>
      </w:r>
      <w:r w:rsidR="00A11DD8" w:rsidRPr="00636C34">
        <w:rPr>
          <w:sz w:val="28"/>
          <w:szCs w:val="28"/>
        </w:rPr>
        <w:t>име</w:t>
      </w:r>
      <w:r>
        <w:rPr>
          <w:sz w:val="28"/>
          <w:szCs w:val="28"/>
        </w:rPr>
        <w:t>ется</w:t>
      </w:r>
      <w:r w:rsidR="00A11DD8" w:rsidRPr="00636C34">
        <w:rPr>
          <w:sz w:val="28"/>
          <w:szCs w:val="28"/>
        </w:rPr>
        <w:t xml:space="preserve"> возможность дистанционно взаимодействовать с налоговыми органами по всем возникающим вопросам, используя почтовую связь, телекоммуникационные каналы связи, более 60 интернет-сервисов официального сайта ФНС России (</w:t>
      </w:r>
      <w:r w:rsidR="00A11DD8" w:rsidRPr="00816727">
        <w:rPr>
          <w:i/>
          <w:sz w:val="28"/>
          <w:szCs w:val="28"/>
        </w:rPr>
        <w:t>www.nalog.gov.ru</w:t>
      </w:r>
      <w:r w:rsidR="00A11DD8" w:rsidRPr="00636C34">
        <w:rPr>
          <w:sz w:val="28"/>
          <w:szCs w:val="28"/>
        </w:rPr>
        <w:t>), охватывающих в</w:t>
      </w:r>
      <w:r w:rsidR="00A11DD8">
        <w:rPr>
          <w:sz w:val="28"/>
          <w:szCs w:val="28"/>
        </w:rPr>
        <w:t>се категории налогоплательщиков</w:t>
      </w:r>
      <w:r>
        <w:rPr>
          <w:sz w:val="28"/>
          <w:szCs w:val="28"/>
        </w:rPr>
        <w:t>.</w:t>
      </w:r>
    </w:p>
    <w:p w:rsidR="00816727" w:rsidRPr="00816727" w:rsidRDefault="00816727" w:rsidP="00A11D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816727" w:rsidTr="00816727">
        <w:tc>
          <w:tcPr>
            <w:tcW w:w="5070" w:type="dxa"/>
          </w:tcPr>
          <w:p w:rsidR="00816727" w:rsidRDefault="00816727" w:rsidP="008167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могут:</w:t>
            </w:r>
          </w:p>
          <w:p w:rsidR="00816727" w:rsidRPr="008A3F65" w:rsidRDefault="00816727" w:rsidP="0081672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516DC" wp14:editId="49BA9FF5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238429</wp:posOffset>
                      </wp:positionV>
                      <wp:extent cx="620202" cy="302149"/>
                      <wp:effectExtent l="0" t="19050" r="46990" b="4127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202" cy="30214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710C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191.15pt;margin-top:18.75pt;width:48.8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" adj="16338" fillcolor="#bfbfbf [2412]" strokecolor="#a5a5a5 [2092]" strokeweight="2pt"/>
                  </w:pict>
                </mc:Fallback>
              </mc:AlternateContent>
            </w:r>
            <w:r w:rsidRPr="008A3F65">
              <w:rPr>
                <w:sz w:val="28"/>
                <w:szCs w:val="28"/>
              </w:rPr>
              <w:t>получить уведомление на уплату имущественных налогов;</w:t>
            </w:r>
          </w:p>
          <w:p w:rsidR="00816727" w:rsidRPr="008A3F65" w:rsidRDefault="00816727" w:rsidP="0081672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rPr>
                <w:sz w:val="28"/>
                <w:szCs w:val="28"/>
              </w:rPr>
            </w:pPr>
            <w:r w:rsidRPr="008A3F65">
              <w:rPr>
                <w:sz w:val="28"/>
                <w:szCs w:val="28"/>
              </w:rPr>
              <w:t>оплатить налоги;</w:t>
            </w:r>
          </w:p>
          <w:p w:rsidR="00816727" w:rsidRPr="008A3F65" w:rsidRDefault="00816727" w:rsidP="0081672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rPr>
                <w:sz w:val="28"/>
                <w:szCs w:val="28"/>
              </w:rPr>
            </w:pPr>
            <w:r w:rsidRPr="008A3F65">
              <w:rPr>
                <w:sz w:val="28"/>
                <w:szCs w:val="28"/>
              </w:rPr>
              <w:t>получить свидетельство ИНН;</w:t>
            </w:r>
          </w:p>
          <w:p w:rsidR="00816727" w:rsidRPr="008A3F65" w:rsidRDefault="00816727" w:rsidP="0081672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rPr>
                <w:sz w:val="28"/>
                <w:szCs w:val="28"/>
              </w:rPr>
            </w:pPr>
            <w:r w:rsidRPr="008A3F65">
              <w:rPr>
                <w:sz w:val="28"/>
                <w:szCs w:val="28"/>
              </w:rPr>
              <w:t>представить декларацию на вычет или в целях декларирования дохо</w:t>
            </w:r>
            <w:r>
              <w:rPr>
                <w:sz w:val="28"/>
                <w:szCs w:val="28"/>
              </w:rPr>
              <w:t>до</w:t>
            </w:r>
            <w:r w:rsidRPr="008A3F65">
              <w:rPr>
                <w:sz w:val="28"/>
                <w:szCs w:val="28"/>
              </w:rPr>
              <w:t>в;</w:t>
            </w:r>
          </w:p>
          <w:p w:rsidR="00816727" w:rsidRPr="00816727" w:rsidRDefault="00816727" w:rsidP="00816727">
            <w:pPr>
              <w:pStyle w:val="aa"/>
              <w:numPr>
                <w:ilvl w:val="0"/>
                <w:numId w:val="2"/>
              </w:numPr>
              <w:ind w:left="426" w:hanging="426"/>
              <w:jc w:val="left"/>
              <w:rPr>
                <w:sz w:val="28"/>
                <w:szCs w:val="28"/>
              </w:rPr>
            </w:pPr>
            <w:r w:rsidRPr="00816727">
              <w:rPr>
                <w:sz w:val="28"/>
                <w:szCs w:val="28"/>
              </w:rPr>
              <w:t>обратиться в инспекцию за разъяснениями</w:t>
            </w:r>
          </w:p>
        </w:tc>
        <w:tc>
          <w:tcPr>
            <w:tcW w:w="5244" w:type="dxa"/>
          </w:tcPr>
          <w:p w:rsidR="00816727" w:rsidRDefault="00816727" w:rsidP="00816727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16727" w:rsidRDefault="00816727" w:rsidP="00816727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сервис «</w:t>
            </w:r>
            <w:r w:rsidRPr="008A3F65">
              <w:rPr>
                <w:sz w:val="28"/>
                <w:szCs w:val="28"/>
              </w:rPr>
              <w:t>Личный кабинет н</w:t>
            </w:r>
            <w:r>
              <w:rPr>
                <w:sz w:val="28"/>
                <w:szCs w:val="28"/>
              </w:rPr>
              <w:t xml:space="preserve">алогоплательщика для физических </w:t>
            </w:r>
            <w:r w:rsidRPr="008A3F65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»</w:t>
            </w:r>
          </w:p>
          <w:p w:rsidR="00816727" w:rsidRDefault="00816727" w:rsidP="00285DBE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или </w:t>
            </w:r>
            <w:r w:rsidR="00285DBE">
              <w:rPr>
                <w:sz w:val="26"/>
                <w:szCs w:val="26"/>
              </w:rPr>
              <w:t xml:space="preserve">его </w:t>
            </w:r>
            <w:r>
              <w:rPr>
                <w:sz w:val="26"/>
                <w:szCs w:val="26"/>
              </w:rPr>
              <w:t>мобильн</w:t>
            </w:r>
            <w:r w:rsidR="00285DBE">
              <w:rPr>
                <w:sz w:val="26"/>
                <w:szCs w:val="26"/>
              </w:rPr>
              <w:t>ую</w:t>
            </w:r>
            <w:r w:rsidRPr="00B17F96">
              <w:rPr>
                <w:sz w:val="26"/>
                <w:szCs w:val="26"/>
              </w:rPr>
              <w:t xml:space="preserve"> верси</w:t>
            </w:r>
            <w:r w:rsidR="00285DBE">
              <w:rPr>
                <w:sz w:val="26"/>
                <w:szCs w:val="26"/>
              </w:rPr>
              <w:t>ю</w:t>
            </w:r>
            <w:r w:rsidRPr="00B17F96">
              <w:rPr>
                <w:sz w:val="26"/>
                <w:szCs w:val="26"/>
              </w:rPr>
              <w:t xml:space="preserve"> «Налоги ФЛ», </w:t>
            </w:r>
            <w:r>
              <w:rPr>
                <w:sz w:val="26"/>
                <w:szCs w:val="26"/>
              </w:rPr>
              <w:t xml:space="preserve">которую можно скачать через приложения </w:t>
            </w:r>
            <w:r w:rsidRPr="00B17F96">
              <w:rPr>
                <w:i/>
                <w:sz w:val="26"/>
                <w:szCs w:val="26"/>
                <w:lang w:val="en-US"/>
              </w:rPr>
              <w:t>Google</w:t>
            </w:r>
            <w:r w:rsidRPr="00B17F96">
              <w:rPr>
                <w:i/>
                <w:sz w:val="26"/>
                <w:szCs w:val="26"/>
              </w:rPr>
              <w:t xml:space="preserve"> </w:t>
            </w:r>
            <w:r w:rsidRPr="00B17F96">
              <w:rPr>
                <w:i/>
                <w:sz w:val="26"/>
                <w:szCs w:val="26"/>
                <w:lang w:val="en-US"/>
              </w:rPr>
              <w:t>Play</w:t>
            </w:r>
            <w:r w:rsidRPr="00B17F96"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7C564E9B" wp14:editId="16128559">
                  <wp:extent cx="548640" cy="617796"/>
                  <wp:effectExtent l="0" t="0" r="3810" b="0"/>
                  <wp:docPr id="3" name="Рисунок 3" descr="QR 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40" cy="61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F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B17F96">
              <w:rPr>
                <w:i/>
                <w:sz w:val="26"/>
                <w:szCs w:val="26"/>
                <w:lang w:val="en-US"/>
              </w:rPr>
              <w:t>App</w:t>
            </w:r>
            <w:r w:rsidRPr="00B17F96">
              <w:rPr>
                <w:i/>
                <w:sz w:val="26"/>
                <w:szCs w:val="26"/>
              </w:rPr>
              <w:t xml:space="preserve"> </w:t>
            </w:r>
            <w:r w:rsidRPr="00B17F96">
              <w:rPr>
                <w:i/>
                <w:sz w:val="26"/>
                <w:szCs w:val="26"/>
                <w:lang w:val="en-US"/>
              </w:rPr>
              <w:t>Store</w:t>
            </w:r>
            <w:r w:rsidRPr="00B17F96"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5F9276AE" wp14:editId="10DFD8C4">
                  <wp:extent cx="572494" cy="655844"/>
                  <wp:effectExtent l="0" t="0" r="0" b="0"/>
                  <wp:docPr id="4" name="Рисунок 4" descr="QR 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3" cy="65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727" w:rsidRDefault="00816727" w:rsidP="00A11D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1DD8" w:rsidRDefault="008A3F65" w:rsidP="00E23FEB">
      <w:pPr>
        <w:ind w:firstLine="708"/>
        <w:rPr>
          <w:snapToGrid w:val="0"/>
          <w:sz w:val="28"/>
          <w:szCs w:val="28"/>
        </w:rPr>
      </w:pPr>
      <w:r w:rsidRPr="008A3F65">
        <w:rPr>
          <w:sz w:val="28"/>
          <w:szCs w:val="28"/>
        </w:rPr>
        <w:t>Войти в Личный кабинет можно, в том числе, используя учетную запись Единого портала государственных и муниципальных услуг (</w:t>
      </w:r>
      <w:r w:rsidRPr="00816727">
        <w:rPr>
          <w:i/>
          <w:sz w:val="28"/>
          <w:szCs w:val="28"/>
          <w:lang w:val="en-US"/>
        </w:rPr>
        <w:t>www</w:t>
      </w:r>
      <w:r w:rsidRPr="00816727">
        <w:rPr>
          <w:i/>
          <w:sz w:val="28"/>
          <w:szCs w:val="28"/>
        </w:rPr>
        <w:t>.</w:t>
      </w:r>
      <w:proofErr w:type="spellStart"/>
      <w:r w:rsidRPr="00816727">
        <w:rPr>
          <w:i/>
          <w:sz w:val="28"/>
          <w:szCs w:val="28"/>
          <w:lang w:val="en-US"/>
        </w:rPr>
        <w:t>gosuslugi</w:t>
      </w:r>
      <w:proofErr w:type="spellEnd"/>
      <w:r w:rsidRPr="00816727">
        <w:rPr>
          <w:i/>
          <w:sz w:val="28"/>
          <w:szCs w:val="28"/>
        </w:rPr>
        <w:t>.</w:t>
      </w:r>
      <w:r w:rsidRPr="00816727">
        <w:rPr>
          <w:i/>
          <w:sz w:val="28"/>
          <w:szCs w:val="28"/>
          <w:lang w:val="en-US"/>
        </w:rPr>
        <w:t>ru</w:t>
      </w:r>
      <w:r w:rsidRPr="008A3F65">
        <w:rPr>
          <w:sz w:val="28"/>
          <w:szCs w:val="28"/>
        </w:rPr>
        <w:t>)</w:t>
      </w:r>
      <w:r w:rsidR="00A11DD8">
        <w:rPr>
          <w:sz w:val="28"/>
          <w:szCs w:val="28"/>
        </w:rPr>
        <w:t>, или с помощью логина и пароля,</w:t>
      </w:r>
      <w:r w:rsidR="00A11DD8" w:rsidRPr="00A11DD8">
        <w:rPr>
          <w:sz w:val="28"/>
          <w:szCs w:val="28"/>
        </w:rPr>
        <w:t xml:space="preserve"> </w:t>
      </w:r>
      <w:r w:rsidR="00A11DD8">
        <w:rPr>
          <w:sz w:val="28"/>
          <w:szCs w:val="28"/>
        </w:rPr>
        <w:t xml:space="preserve">для получения которых необходимо обратиться лично в любой налоговый орган (за исключением Единого регистрационного центра) или </w:t>
      </w:r>
      <w:r w:rsidR="00A11DD8" w:rsidRPr="007D1DFB">
        <w:rPr>
          <w:sz w:val="28"/>
          <w:szCs w:val="28"/>
        </w:rPr>
        <w:t xml:space="preserve">в </w:t>
      </w:r>
      <w:r w:rsidR="00A11DD8">
        <w:rPr>
          <w:sz w:val="28"/>
          <w:szCs w:val="28"/>
        </w:rPr>
        <w:t xml:space="preserve">подразделения </w:t>
      </w:r>
      <w:r w:rsidR="00A11DD8" w:rsidRPr="002C215F">
        <w:rPr>
          <w:sz w:val="28"/>
          <w:szCs w:val="28"/>
        </w:rPr>
        <w:t xml:space="preserve">Многофункционального центра предоставления </w:t>
      </w:r>
      <w:r w:rsidR="00A11DD8" w:rsidRPr="006722A6">
        <w:rPr>
          <w:snapToGrid w:val="0"/>
          <w:sz w:val="28"/>
          <w:szCs w:val="28"/>
        </w:rPr>
        <w:t>государственных и муниципальных услуг</w:t>
      </w:r>
      <w:r w:rsidR="00A11DD8">
        <w:rPr>
          <w:snapToGrid w:val="0"/>
          <w:sz w:val="28"/>
          <w:szCs w:val="28"/>
        </w:rPr>
        <w:t>.</w:t>
      </w:r>
    </w:p>
    <w:p w:rsidR="008A3F65" w:rsidRPr="008A3F65" w:rsidRDefault="008A3F65" w:rsidP="008A3F65">
      <w:pPr>
        <w:ind w:firstLine="0"/>
        <w:rPr>
          <w:sz w:val="28"/>
          <w:szCs w:val="28"/>
        </w:rPr>
      </w:pPr>
    </w:p>
    <w:p w:rsidR="008A3F65" w:rsidRDefault="008A3F65" w:rsidP="00E23FEB">
      <w:pPr>
        <w:ind w:firstLine="708"/>
        <w:rPr>
          <w:sz w:val="28"/>
          <w:szCs w:val="28"/>
        </w:rPr>
      </w:pPr>
      <w:r w:rsidRPr="008A3F65">
        <w:rPr>
          <w:sz w:val="28"/>
          <w:szCs w:val="28"/>
        </w:rPr>
        <w:t xml:space="preserve">Также, решить вопросы можно по телефону Единого Контакт-центра ФНС России: 8-800-222-22-22 </w:t>
      </w:r>
      <w:r w:rsidR="00816727">
        <w:rPr>
          <w:sz w:val="28"/>
          <w:szCs w:val="28"/>
        </w:rPr>
        <w:t>или о</w:t>
      </w:r>
      <w:r w:rsidRPr="008A3F65">
        <w:rPr>
          <w:sz w:val="28"/>
          <w:szCs w:val="28"/>
        </w:rPr>
        <w:t>брати</w:t>
      </w:r>
      <w:r w:rsidR="00816727">
        <w:rPr>
          <w:sz w:val="28"/>
          <w:szCs w:val="28"/>
        </w:rPr>
        <w:t>вшись</w:t>
      </w:r>
      <w:r w:rsidRPr="008A3F65">
        <w:rPr>
          <w:sz w:val="28"/>
          <w:szCs w:val="28"/>
        </w:rPr>
        <w:t xml:space="preserve"> за представлением государственных услуг</w:t>
      </w:r>
      <w:r w:rsidR="00816727">
        <w:rPr>
          <w:sz w:val="28"/>
          <w:szCs w:val="28"/>
        </w:rPr>
        <w:t xml:space="preserve"> в </w:t>
      </w:r>
      <w:r w:rsidRPr="008A3F65">
        <w:rPr>
          <w:sz w:val="28"/>
          <w:szCs w:val="28"/>
        </w:rPr>
        <w:t xml:space="preserve">структурное подразделение КГБУ «МФЦ» по адресам: </w:t>
      </w:r>
    </w:p>
    <w:p w:rsidR="00087EFD" w:rsidRDefault="00087EFD" w:rsidP="00E23FEB">
      <w:pPr>
        <w:ind w:firstLine="708"/>
        <w:rPr>
          <w:sz w:val="28"/>
          <w:szCs w:val="28"/>
        </w:rPr>
      </w:pPr>
    </w:p>
    <w:p w:rsidR="00E23FEB" w:rsidRDefault="00E23FEB" w:rsidP="00E23FEB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край, </w:t>
      </w:r>
      <w:r w:rsidRPr="00E23FEB">
        <w:rPr>
          <w:sz w:val="28"/>
          <w:szCs w:val="28"/>
        </w:rPr>
        <w:t>п. Березовка, ул. Дружбы, д. 1</w:t>
      </w:r>
    </w:p>
    <w:p w:rsidR="00E23FEB" w:rsidRDefault="00087EFD" w:rsidP="00E23FEB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Красноярский край, г. Сосновоборск, ул. Ленинского Комсомола, 12</w:t>
      </w:r>
    </w:p>
    <w:p w:rsidR="00E23FEB" w:rsidRDefault="00087EFD" w:rsidP="00E23FEB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Красноярский край, с. Шалинское, ул. Ленина, д.31</w:t>
      </w:r>
    </w:p>
    <w:p w:rsidR="004567C2" w:rsidRPr="007728FE" w:rsidRDefault="004567C2" w:rsidP="00E23FEB">
      <w:pPr>
        <w:pStyle w:val="aa"/>
        <w:numPr>
          <w:ilvl w:val="0"/>
          <w:numId w:val="4"/>
        </w:numPr>
        <w:rPr>
          <w:sz w:val="28"/>
          <w:szCs w:val="28"/>
        </w:rPr>
      </w:pPr>
      <w:r w:rsidRPr="007728FE">
        <w:rPr>
          <w:sz w:val="28"/>
          <w:szCs w:val="28"/>
        </w:rPr>
        <w:t>Красноярский край, г. Железногорск, ул. Свердлова, д.</w:t>
      </w:r>
      <w:r w:rsidR="007728FE" w:rsidRPr="007728FE">
        <w:rPr>
          <w:sz w:val="28"/>
          <w:szCs w:val="28"/>
        </w:rPr>
        <w:t>47</w:t>
      </w:r>
    </w:p>
    <w:sectPr w:rsidR="004567C2" w:rsidRPr="007728FE" w:rsidSect="00E23FE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F80"/>
    <w:multiLevelType w:val="hybridMultilevel"/>
    <w:tmpl w:val="97AAED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91218F"/>
    <w:multiLevelType w:val="hybridMultilevel"/>
    <w:tmpl w:val="2B6AE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B03D21"/>
    <w:multiLevelType w:val="hybridMultilevel"/>
    <w:tmpl w:val="AFB2B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7D87"/>
    <w:multiLevelType w:val="hybridMultilevel"/>
    <w:tmpl w:val="FD509A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65"/>
    <w:rsid w:val="00003E65"/>
    <w:rsid w:val="00066219"/>
    <w:rsid w:val="00087EFD"/>
    <w:rsid w:val="00142DCE"/>
    <w:rsid w:val="001506A9"/>
    <w:rsid w:val="00285DBE"/>
    <w:rsid w:val="002C5782"/>
    <w:rsid w:val="003076B7"/>
    <w:rsid w:val="003711C5"/>
    <w:rsid w:val="00374B23"/>
    <w:rsid w:val="003F4295"/>
    <w:rsid w:val="004567C2"/>
    <w:rsid w:val="005D6ABC"/>
    <w:rsid w:val="006673B1"/>
    <w:rsid w:val="007163FF"/>
    <w:rsid w:val="007566B0"/>
    <w:rsid w:val="007728FE"/>
    <w:rsid w:val="007D6026"/>
    <w:rsid w:val="00807B39"/>
    <w:rsid w:val="00816727"/>
    <w:rsid w:val="008A3F65"/>
    <w:rsid w:val="00943C3B"/>
    <w:rsid w:val="009A6EB3"/>
    <w:rsid w:val="00A11DD8"/>
    <w:rsid w:val="00A528B3"/>
    <w:rsid w:val="00AF0219"/>
    <w:rsid w:val="00B133F2"/>
    <w:rsid w:val="00B477C3"/>
    <w:rsid w:val="00D609EF"/>
    <w:rsid w:val="00D94205"/>
    <w:rsid w:val="00E21382"/>
    <w:rsid w:val="00E23FEB"/>
    <w:rsid w:val="00E262E5"/>
    <w:rsid w:val="00F131F0"/>
    <w:rsid w:val="00F4252D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59341-1307-45EB-B7DE-CD219391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ичный стиль сообщения"/>
    <w:basedOn w:val="a0"/>
    <w:rsid w:val="00B477C3"/>
    <w:rPr>
      <w:rFonts w:ascii="Arial" w:hAnsi="Arial" w:cs="Arial"/>
      <w:color w:val="auto"/>
      <w:sz w:val="20"/>
    </w:rPr>
  </w:style>
  <w:style w:type="character" w:customStyle="1" w:styleId="a4">
    <w:name w:val="Личный стиль ответа"/>
    <w:basedOn w:val="a0"/>
    <w:rsid w:val="00B477C3"/>
    <w:rPr>
      <w:rFonts w:ascii="Arial" w:hAnsi="Arial" w:cs="Arial"/>
      <w:color w:val="auto"/>
      <w:sz w:val="20"/>
    </w:rPr>
  </w:style>
  <w:style w:type="paragraph" w:styleId="a5">
    <w:name w:val="Normal (Web)"/>
    <w:basedOn w:val="a"/>
    <w:uiPriority w:val="99"/>
    <w:unhideWhenUsed/>
    <w:rsid w:val="003F4295"/>
    <w:pPr>
      <w:spacing w:before="100" w:beforeAutospacing="1" w:after="100" w:afterAutospacing="1"/>
      <w:ind w:firstLine="0"/>
      <w:jc w:val="left"/>
    </w:pPr>
  </w:style>
  <w:style w:type="character" w:styleId="a6">
    <w:name w:val="Hyperlink"/>
    <w:basedOn w:val="a0"/>
    <w:rsid w:val="008A3F6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A11DD8"/>
    <w:pPr>
      <w:spacing w:after="120"/>
      <w:ind w:left="283" w:firstLine="0"/>
      <w:jc w:val="left"/>
    </w:pPr>
    <w:rPr>
      <w:snapToGrid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1DD8"/>
    <w:rPr>
      <w:snapToGrid w:val="0"/>
      <w:sz w:val="16"/>
      <w:szCs w:val="16"/>
      <w:lang w:val="x-none" w:eastAsia="x-none"/>
    </w:rPr>
  </w:style>
  <w:style w:type="paragraph" w:styleId="a7">
    <w:name w:val="Balloon Text"/>
    <w:basedOn w:val="a"/>
    <w:link w:val="a8"/>
    <w:rsid w:val="00A11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1DD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1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Марина Андреевна</dc:creator>
  <cp:lastModifiedBy>Литвиненко Лариса</cp:lastModifiedBy>
  <cp:revision>2</cp:revision>
  <cp:lastPrinted>2022-10-11T10:08:00Z</cp:lastPrinted>
  <dcterms:created xsi:type="dcterms:W3CDTF">2022-10-12T08:54:00Z</dcterms:created>
  <dcterms:modified xsi:type="dcterms:W3CDTF">2022-10-12T08:54:00Z</dcterms:modified>
</cp:coreProperties>
</file>