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A0" w:rsidRDefault="00644E4D" w:rsidP="00644E4D">
      <w:pPr>
        <w:jc w:val="center"/>
        <w:rPr>
          <w:rFonts w:ascii="Times New Roman" w:hAnsi="Times New Roman" w:cs="Times New Roman"/>
          <w:b/>
          <w:sz w:val="28"/>
          <w:szCs w:val="28"/>
        </w:rPr>
      </w:pPr>
      <w:r w:rsidRPr="00644E4D">
        <w:rPr>
          <w:rFonts w:ascii="Times New Roman" w:hAnsi="Times New Roman" w:cs="Times New Roman"/>
          <w:b/>
          <w:sz w:val="28"/>
          <w:szCs w:val="28"/>
        </w:rPr>
        <w:t>Уважаемые жители города!</w:t>
      </w:r>
    </w:p>
    <w:p w:rsidR="00644E4D" w:rsidRDefault="00644E4D" w:rsidP="00A51E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Главой города  Сосновоборска Красноярского края назначено проведение публичных слушаний по вопросам градостроительной деятельности.</w:t>
      </w:r>
    </w:p>
    <w:p w:rsidR="00644E4D" w:rsidRPr="00644E4D" w:rsidRDefault="003A1EF0" w:rsidP="00A51E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E6B">
        <w:rPr>
          <w:rFonts w:ascii="Times New Roman" w:hAnsi="Times New Roman" w:cs="Times New Roman"/>
          <w:sz w:val="28"/>
          <w:szCs w:val="28"/>
        </w:rPr>
        <w:t xml:space="preserve">Обсуждение </w:t>
      </w:r>
      <w:proofErr w:type="gramStart"/>
      <w:r w:rsidRPr="003A1EF0">
        <w:rPr>
          <w:rFonts w:ascii="Times New Roman" w:hAnsi="Times New Roman" w:cs="Times New Roman"/>
          <w:sz w:val="28"/>
          <w:szCs w:val="28"/>
        </w:rPr>
        <w:t>проекта  внесения</w:t>
      </w:r>
      <w:proofErr w:type="gramEnd"/>
      <w:r w:rsidRPr="003A1EF0">
        <w:rPr>
          <w:rFonts w:ascii="Times New Roman" w:hAnsi="Times New Roman" w:cs="Times New Roman"/>
          <w:sz w:val="28"/>
          <w:szCs w:val="28"/>
        </w:rPr>
        <w:t xml:space="preserve"> изменений в генеральный план городского округа город Сосновоборск состоится  </w:t>
      </w:r>
      <w:r w:rsidR="00644E4D" w:rsidRPr="003A1EF0">
        <w:rPr>
          <w:rFonts w:ascii="Times New Roman" w:hAnsi="Times New Roman" w:cs="Times New Roman"/>
          <w:sz w:val="28"/>
          <w:szCs w:val="28"/>
        </w:rPr>
        <w:t>14.03.2022 в 15-00  по адресу:</w:t>
      </w:r>
      <w:r w:rsidRPr="003A1EF0">
        <w:rPr>
          <w:rFonts w:ascii="Times New Roman" w:hAnsi="Times New Roman" w:cs="Times New Roman"/>
          <w:sz w:val="28"/>
          <w:szCs w:val="28"/>
        </w:rPr>
        <w:t xml:space="preserve"> </w:t>
      </w:r>
      <w:r w:rsidR="00644E4D" w:rsidRPr="003A1EF0">
        <w:rPr>
          <w:rFonts w:ascii="Times New Roman" w:hAnsi="Times New Roman" w:cs="Times New Roman"/>
          <w:sz w:val="28"/>
          <w:szCs w:val="28"/>
        </w:rPr>
        <w:t>г. Сосновоборск, ул.Солнечная,2, зал</w:t>
      </w:r>
      <w:r w:rsidR="00DC2521">
        <w:rPr>
          <w:rFonts w:ascii="Times New Roman" w:hAnsi="Times New Roman" w:cs="Times New Roman"/>
          <w:sz w:val="28"/>
          <w:szCs w:val="28"/>
        </w:rPr>
        <w:t xml:space="preserve"> заседаний</w:t>
      </w:r>
      <w:r w:rsidR="00644E4D" w:rsidRPr="003A1EF0">
        <w:rPr>
          <w:rFonts w:ascii="Times New Roman" w:hAnsi="Times New Roman" w:cs="Times New Roman"/>
          <w:sz w:val="28"/>
          <w:szCs w:val="28"/>
        </w:rPr>
        <w:t xml:space="preserve"> , 1-й </w:t>
      </w:r>
      <w:r w:rsidRPr="003A1EF0">
        <w:rPr>
          <w:rFonts w:ascii="Times New Roman" w:hAnsi="Times New Roman" w:cs="Times New Roman"/>
          <w:sz w:val="28"/>
          <w:szCs w:val="28"/>
        </w:rPr>
        <w:t>этаж</w:t>
      </w:r>
      <w:r w:rsidR="00644E4D" w:rsidRPr="003A1EF0">
        <w:rPr>
          <w:rFonts w:ascii="Times New Roman" w:hAnsi="Times New Roman" w:cs="Times New Roman"/>
          <w:sz w:val="28"/>
          <w:szCs w:val="28"/>
        </w:rPr>
        <w:t>.</w:t>
      </w:r>
      <w:r>
        <w:rPr>
          <w:rFonts w:ascii="Times New Roman" w:hAnsi="Times New Roman" w:cs="Times New Roman"/>
          <w:sz w:val="28"/>
          <w:szCs w:val="28"/>
        </w:rPr>
        <w:t xml:space="preserve"> </w:t>
      </w:r>
      <w:r w:rsidR="00644E4D" w:rsidRPr="00644E4D">
        <w:rPr>
          <w:rFonts w:ascii="Times New Roman" w:hAnsi="Times New Roman" w:cs="Times New Roman"/>
          <w:sz w:val="28"/>
          <w:szCs w:val="28"/>
        </w:rPr>
        <w:t xml:space="preserve">Текстовые </w:t>
      </w:r>
      <w:r w:rsidR="00DC2521">
        <w:rPr>
          <w:rFonts w:ascii="Times New Roman" w:hAnsi="Times New Roman" w:cs="Times New Roman"/>
          <w:sz w:val="28"/>
          <w:szCs w:val="28"/>
        </w:rPr>
        <w:t>материалы и графическая часть (</w:t>
      </w:r>
      <w:r w:rsidR="00644E4D">
        <w:rPr>
          <w:rFonts w:ascii="Times New Roman" w:hAnsi="Times New Roman" w:cs="Times New Roman"/>
          <w:sz w:val="28"/>
          <w:szCs w:val="28"/>
        </w:rPr>
        <w:t>карты</w:t>
      </w:r>
      <w:r w:rsidR="00644E4D" w:rsidRPr="00644E4D">
        <w:rPr>
          <w:rFonts w:ascii="Times New Roman" w:hAnsi="Times New Roman" w:cs="Times New Roman"/>
          <w:sz w:val="28"/>
          <w:szCs w:val="28"/>
        </w:rPr>
        <w:t xml:space="preserve">) </w:t>
      </w:r>
      <w:r w:rsidR="00644E4D">
        <w:rPr>
          <w:rFonts w:ascii="Times New Roman" w:hAnsi="Times New Roman" w:cs="Times New Roman"/>
          <w:sz w:val="28"/>
          <w:szCs w:val="28"/>
        </w:rPr>
        <w:t>п</w:t>
      </w:r>
      <w:r w:rsidR="00644E4D" w:rsidRPr="00644E4D">
        <w:rPr>
          <w:rFonts w:ascii="Times New Roman" w:hAnsi="Times New Roman" w:cs="Times New Roman"/>
          <w:sz w:val="28"/>
          <w:szCs w:val="28"/>
        </w:rPr>
        <w:t>роект</w:t>
      </w:r>
      <w:r w:rsidR="00DC2521">
        <w:rPr>
          <w:rFonts w:ascii="Times New Roman" w:hAnsi="Times New Roman" w:cs="Times New Roman"/>
          <w:sz w:val="28"/>
          <w:szCs w:val="28"/>
        </w:rPr>
        <w:t>а</w:t>
      </w:r>
      <w:r w:rsidR="00A51E6B">
        <w:rPr>
          <w:rFonts w:ascii="Times New Roman" w:hAnsi="Times New Roman" w:cs="Times New Roman"/>
          <w:sz w:val="28"/>
          <w:szCs w:val="28"/>
        </w:rPr>
        <w:t xml:space="preserve"> публикуются в данном номере</w:t>
      </w:r>
      <w:r w:rsidR="00644E4D" w:rsidRPr="00644E4D">
        <w:rPr>
          <w:rFonts w:ascii="Times New Roman" w:hAnsi="Times New Roman" w:cs="Times New Roman"/>
          <w:sz w:val="28"/>
          <w:szCs w:val="28"/>
        </w:rPr>
        <w:t>.</w:t>
      </w:r>
    </w:p>
    <w:p w:rsidR="00644E4D" w:rsidRDefault="00644E4D" w:rsidP="00A51E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A1EF0">
        <w:rPr>
          <w:rFonts w:ascii="Times New Roman" w:hAnsi="Times New Roman" w:cs="Times New Roman"/>
          <w:sz w:val="28"/>
          <w:szCs w:val="28"/>
        </w:rPr>
        <w:t xml:space="preserve">   </w:t>
      </w:r>
      <w:r>
        <w:rPr>
          <w:rFonts w:ascii="Times New Roman" w:hAnsi="Times New Roman" w:cs="Times New Roman"/>
          <w:sz w:val="28"/>
          <w:szCs w:val="28"/>
        </w:rPr>
        <w:t>Ознакомит</w:t>
      </w:r>
      <w:r w:rsidR="00A51E6B">
        <w:rPr>
          <w:rFonts w:ascii="Times New Roman" w:hAnsi="Times New Roman" w:cs="Times New Roman"/>
          <w:sz w:val="28"/>
          <w:szCs w:val="28"/>
        </w:rPr>
        <w:t>ь</w:t>
      </w:r>
      <w:r>
        <w:rPr>
          <w:rFonts w:ascii="Times New Roman" w:hAnsi="Times New Roman" w:cs="Times New Roman"/>
          <w:sz w:val="28"/>
          <w:szCs w:val="28"/>
        </w:rPr>
        <w:t xml:space="preserve">ся с  графической частью (карты) в цветовом отображении можно на  официальном сайте администрации города </w:t>
      </w:r>
      <w:hyperlink r:id="rId5" w:history="1">
        <w:r w:rsidRPr="00385AAA">
          <w:rPr>
            <w:rStyle w:val="a4"/>
            <w:rFonts w:ascii="Times New Roman" w:hAnsi="Times New Roman" w:cs="Times New Roman"/>
            <w:sz w:val="28"/>
            <w:szCs w:val="28"/>
          </w:rPr>
          <w:t>http://sosnovoborsk-city.ru</w:t>
        </w:r>
      </w:hyperlink>
      <w:r>
        <w:rPr>
          <w:rFonts w:ascii="Times New Roman" w:hAnsi="Times New Roman" w:cs="Times New Roman"/>
          <w:sz w:val="28"/>
          <w:szCs w:val="28"/>
        </w:rPr>
        <w:t xml:space="preserve"> в разделе </w:t>
      </w:r>
      <w:r w:rsidR="00DC2521">
        <w:rPr>
          <w:rFonts w:ascii="Times New Roman" w:hAnsi="Times New Roman" w:cs="Times New Roman"/>
          <w:sz w:val="28"/>
          <w:szCs w:val="28"/>
        </w:rPr>
        <w:t>«Администраци</w:t>
      </w:r>
      <w:r w:rsidR="00A51E6B">
        <w:rPr>
          <w:rFonts w:ascii="Times New Roman" w:hAnsi="Times New Roman" w:cs="Times New Roman"/>
          <w:sz w:val="28"/>
          <w:szCs w:val="28"/>
        </w:rPr>
        <w:t>я/Публичные слушания</w:t>
      </w:r>
      <w:r w:rsidR="00DC2521">
        <w:rPr>
          <w:rFonts w:ascii="Times New Roman" w:hAnsi="Times New Roman" w:cs="Times New Roman"/>
          <w:sz w:val="28"/>
          <w:szCs w:val="28"/>
        </w:rPr>
        <w:t>». Так</w:t>
      </w:r>
      <w:r>
        <w:rPr>
          <w:rFonts w:ascii="Times New Roman" w:hAnsi="Times New Roman" w:cs="Times New Roman"/>
          <w:sz w:val="28"/>
          <w:szCs w:val="28"/>
        </w:rPr>
        <w:t>же ознакомит</w:t>
      </w:r>
      <w:r w:rsidR="00DC2521">
        <w:rPr>
          <w:rFonts w:ascii="Times New Roman" w:hAnsi="Times New Roman" w:cs="Times New Roman"/>
          <w:sz w:val="28"/>
          <w:szCs w:val="28"/>
        </w:rPr>
        <w:t>ь</w:t>
      </w:r>
      <w:r>
        <w:rPr>
          <w:rFonts w:ascii="Times New Roman" w:hAnsi="Times New Roman" w:cs="Times New Roman"/>
          <w:sz w:val="28"/>
          <w:szCs w:val="28"/>
        </w:rPr>
        <w:t>ся с материалами и изложить свои предло</w:t>
      </w:r>
      <w:r w:rsidR="00DC2521">
        <w:rPr>
          <w:rFonts w:ascii="Times New Roman" w:hAnsi="Times New Roman" w:cs="Times New Roman"/>
          <w:sz w:val="28"/>
          <w:szCs w:val="28"/>
        </w:rPr>
        <w:t xml:space="preserve">жения по данному вопросу можно </w:t>
      </w:r>
      <w:r>
        <w:rPr>
          <w:rFonts w:ascii="Times New Roman" w:hAnsi="Times New Roman" w:cs="Times New Roman"/>
          <w:sz w:val="28"/>
          <w:szCs w:val="28"/>
        </w:rPr>
        <w:t>в администрации города</w:t>
      </w:r>
      <w:r w:rsidR="00DC2521">
        <w:rPr>
          <w:rFonts w:ascii="Times New Roman" w:hAnsi="Times New Roman" w:cs="Times New Roman"/>
          <w:sz w:val="28"/>
          <w:szCs w:val="28"/>
        </w:rPr>
        <w:t xml:space="preserve"> Сосновоборска на ул. Солнечная 2, кабинет 208</w:t>
      </w:r>
      <w:r>
        <w:rPr>
          <w:rFonts w:ascii="Times New Roman" w:hAnsi="Times New Roman" w:cs="Times New Roman"/>
          <w:sz w:val="28"/>
          <w:szCs w:val="28"/>
        </w:rPr>
        <w:t>, в рабоч</w:t>
      </w:r>
      <w:r w:rsidR="00A51E6B">
        <w:rPr>
          <w:rFonts w:ascii="Times New Roman" w:hAnsi="Times New Roman" w:cs="Times New Roman"/>
          <w:sz w:val="28"/>
          <w:szCs w:val="28"/>
        </w:rPr>
        <w:t xml:space="preserve">ие дни с 8 до 17 часов, перерыв с 12 до 13 часов </w:t>
      </w:r>
      <w:r w:rsidR="003A1EF0">
        <w:rPr>
          <w:rFonts w:ascii="Times New Roman" w:hAnsi="Times New Roman" w:cs="Times New Roman"/>
          <w:sz w:val="28"/>
          <w:szCs w:val="28"/>
        </w:rPr>
        <w:t>(тел. 2-14-69)</w:t>
      </w:r>
      <w:r>
        <w:rPr>
          <w:rFonts w:ascii="Times New Roman" w:hAnsi="Times New Roman" w:cs="Times New Roman"/>
          <w:sz w:val="28"/>
          <w:szCs w:val="28"/>
        </w:rPr>
        <w:t>.</w:t>
      </w:r>
      <w:r w:rsidR="00A51E6B">
        <w:rPr>
          <w:rFonts w:ascii="Times New Roman" w:hAnsi="Times New Roman" w:cs="Times New Roman"/>
          <w:sz w:val="28"/>
          <w:szCs w:val="28"/>
        </w:rPr>
        <w:t xml:space="preserve"> Предложения можно направить также посредством раздела «Виртуальная приемная» сайта администрации (ссылка с гласной страницы сайта).</w:t>
      </w:r>
    </w:p>
    <w:p w:rsidR="00644E4D" w:rsidRDefault="00644E4D" w:rsidP="00644E4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Приглашаются заинтересованные жители города, СМИ. Участникам будет представлена подробная информация по теме слушаний, возможность задать вопросы, высказать своё мнение. При регистрации участникам слушаний необходимо будет документально подтвердить своё проживание на территории города Сосновоборска и достижение избирательного возраста.</w:t>
      </w:r>
      <w:r w:rsidR="00A51E6B">
        <w:rPr>
          <w:rFonts w:ascii="Times New Roman" w:hAnsi="Times New Roman" w:cs="Times New Roman"/>
          <w:sz w:val="28"/>
          <w:szCs w:val="28"/>
        </w:rPr>
        <w:t xml:space="preserve"> Обязательно соблюдение санитарно-противоэпидемических мер.</w:t>
      </w:r>
    </w:p>
    <w:p w:rsidR="00644E4D" w:rsidRDefault="00644E4D" w:rsidP="00644E4D">
      <w:pPr>
        <w:pStyle w:val="a3"/>
        <w:ind w:left="0"/>
        <w:rPr>
          <w:rFonts w:ascii="Times New Roman" w:hAnsi="Times New Roman" w:cs="Times New Roman"/>
          <w:sz w:val="28"/>
          <w:szCs w:val="28"/>
        </w:rPr>
      </w:pPr>
    </w:p>
    <w:p w:rsidR="00644E4D" w:rsidRPr="00A55E94" w:rsidRDefault="00644E4D" w:rsidP="00644E4D">
      <w:pPr>
        <w:pStyle w:val="a3"/>
        <w:ind w:left="0"/>
        <w:rPr>
          <w:rFonts w:ascii="Times New Roman" w:hAnsi="Times New Roman" w:cs="Times New Roman"/>
          <w:sz w:val="28"/>
          <w:szCs w:val="28"/>
        </w:rPr>
      </w:pPr>
      <w:r>
        <w:rPr>
          <w:rFonts w:ascii="Times New Roman" w:hAnsi="Times New Roman" w:cs="Times New Roman"/>
          <w:sz w:val="28"/>
          <w:szCs w:val="28"/>
        </w:rPr>
        <w:t xml:space="preserve">       </w:t>
      </w:r>
    </w:p>
    <w:p w:rsidR="00644E4D" w:rsidRPr="00644E4D" w:rsidRDefault="00644E4D" w:rsidP="00644E4D">
      <w:pPr>
        <w:jc w:val="center"/>
        <w:rPr>
          <w:rFonts w:ascii="Times New Roman" w:hAnsi="Times New Roman" w:cs="Times New Roman"/>
          <w:sz w:val="28"/>
          <w:szCs w:val="28"/>
        </w:rPr>
      </w:pPr>
    </w:p>
    <w:sectPr w:rsidR="00644E4D" w:rsidRPr="00644E4D" w:rsidSect="001A3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36BED"/>
    <w:multiLevelType w:val="hybridMultilevel"/>
    <w:tmpl w:val="DF64B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4E4D"/>
    <w:rsid w:val="001A3EA0"/>
    <w:rsid w:val="003A1EF0"/>
    <w:rsid w:val="00644E4D"/>
    <w:rsid w:val="00A51E6B"/>
    <w:rsid w:val="00DC2521"/>
    <w:rsid w:val="00FE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0E67"/>
  <w15:docId w15:val="{7FAE5EF4-BF1C-4E10-AC33-AB735B32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E4D"/>
    <w:pPr>
      <w:ind w:left="720"/>
      <w:contextualSpacing/>
    </w:pPr>
  </w:style>
  <w:style w:type="character" w:styleId="a4">
    <w:name w:val="Hyperlink"/>
    <w:basedOn w:val="a0"/>
    <w:uiPriority w:val="99"/>
    <w:unhideWhenUsed/>
    <w:rsid w:val="00644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novoborsk-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архитектор</dc:creator>
  <cp:keywords/>
  <dc:description/>
  <cp:lastModifiedBy>Пользователь</cp:lastModifiedBy>
  <cp:revision>4</cp:revision>
  <dcterms:created xsi:type="dcterms:W3CDTF">2022-02-03T08:59:00Z</dcterms:created>
  <dcterms:modified xsi:type="dcterms:W3CDTF">2022-02-08T07:06:00Z</dcterms:modified>
</cp:coreProperties>
</file>