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19" w:rsidRDefault="00B93419" w:rsidP="002D375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B93419">
        <w:rPr>
          <w:rFonts w:asciiTheme="majorHAnsi" w:hAnsiTheme="majorHAnsi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-184785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419" w:rsidRDefault="00B93419" w:rsidP="002D375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B93419" w:rsidRDefault="00B93419" w:rsidP="002D3759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2D3759" w:rsidRPr="00B93419" w:rsidRDefault="002D3759" w:rsidP="009D532B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bookmarkStart w:id="0" w:name="_GoBack"/>
      <w:r w:rsidRPr="00B93419">
        <w:rPr>
          <w:rFonts w:asciiTheme="majorHAnsi" w:hAnsiTheme="majorHAnsi" w:cs="Times New Roman"/>
          <w:b/>
          <w:sz w:val="26"/>
          <w:szCs w:val="26"/>
        </w:rPr>
        <w:t xml:space="preserve">Итоги работы Апелляционной комиссии </w:t>
      </w:r>
      <w:proofErr w:type="spellStart"/>
      <w:r w:rsidRPr="00B93419">
        <w:rPr>
          <w:rFonts w:asciiTheme="majorHAnsi" w:hAnsiTheme="majorHAnsi" w:cs="Times New Roman"/>
          <w:b/>
          <w:sz w:val="26"/>
          <w:szCs w:val="26"/>
        </w:rPr>
        <w:t>Росреестра</w:t>
      </w:r>
      <w:proofErr w:type="spellEnd"/>
    </w:p>
    <w:bookmarkEnd w:id="0"/>
    <w:p w:rsidR="002D3759" w:rsidRPr="00DC464F" w:rsidRDefault="002D3759" w:rsidP="002D3759">
      <w:pPr>
        <w:pStyle w:val="a4"/>
        <w:jc w:val="both"/>
        <w:rPr>
          <w:sz w:val="24"/>
          <w:szCs w:val="24"/>
        </w:rPr>
      </w:pPr>
    </w:p>
    <w:p w:rsidR="00B93419" w:rsidRPr="00DC464F" w:rsidRDefault="002D375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В Управлении </w:t>
      </w:r>
      <w:proofErr w:type="spellStart"/>
      <w:r w:rsidRPr="00DC464F">
        <w:rPr>
          <w:rFonts w:ascii="Cambria" w:hAnsi="Cambria"/>
          <w:sz w:val="26"/>
          <w:szCs w:val="26"/>
        </w:rPr>
        <w:t>Росреестра</w:t>
      </w:r>
      <w:proofErr w:type="spellEnd"/>
      <w:r w:rsidRPr="00DC464F">
        <w:rPr>
          <w:rFonts w:ascii="Cambria" w:hAnsi="Cambria"/>
          <w:sz w:val="26"/>
          <w:szCs w:val="26"/>
        </w:rPr>
        <w:t xml:space="preserve"> по Красноярскому краю подвели итоги работы Апелляционной комиссии по обжалованию решений о приостановлении государственного кадастрового учета. </w:t>
      </w:r>
    </w:p>
    <w:p w:rsidR="00DC464F" w:rsidRDefault="004107E4" w:rsidP="00DC464F">
      <w:pPr>
        <w:pStyle w:val="a4"/>
        <w:ind w:firstLine="709"/>
        <w:jc w:val="both"/>
        <w:rPr>
          <w:rFonts w:asciiTheme="majorHAnsi" w:hAnsiTheme="majorHAnsi"/>
          <w:sz w:val="26"/>
          <w:szCs w:val="26"/>
        </w:rPr>
      </w:pPr>
      <w:r w:rsidRPr="00DC464F">
        <w:rPr>
          <w:rFonts w:asciiTheme="majorHAnsi" w:hAnsiTheme="majorHAnsi"/>
          <w:sz w:val="26"/>
          <w:szCs w:val="26"/>
        </w:rPr>
        <w:t>В 2019 году в Апелляционную комиссию поступило 86 заявлений об обжаловании решений о приостановлении государственного кадастрового учета</w:t>
      </w:r>
      <w:r w:rsidR="00DC464F">
        <w:rPr>
          <w:rFonts w:asciiTheme="majorHAnsi" w:hAnsiTheme="majorHAnsi"/>
          <w:sz w:val="26"/>
          <w:szCs w:val="26"/>
        </w:rPr>
        <w:t xml:space="preserve"> (ГКУ) объектов недвижимости</w:t>
      </w:r>
      <w:r w:rsidRPr="00DC464F">
        <w:rPr>
          <w:rFonts w:asciiTheme="majorHAnsi" w:hAnsiTheme="majorHAnsi"/>
          <w:sz w:val="26"/>
          <w:szCs w:val="26"/>
        </w:rPr>
        <w:t xml:space="preserve">, </w:t>
      </w:r>
      <w:r w:rsidR="00DC464F">
        <w:rPr>
          <w:rFonts w:asciiTheme="majorHAnsi" w:hAnsiTheme="majorHAnsi"/>
          <w:sz w:val="26"/>
          <w:szCs w:val="26"/>
        </w:rPr>
        <w:t xml:space="preserve">принятых государственными регистраторами прав Управления. </w:t>
      </w:r>
    </w:p>
    <w:p w:rsidR="004107E4" w:rsidRPr="00DC464F" w:rsidRDefault="00DC464F" w:rsidP="00DC464F">
      <w:pPr>
        <w:pStyle w:val="a4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Всего состоялось 19 заседаний Комиссии.</w:t>
      </w:r>
    </w:p>
    <w:p w:rsidR="004107E4" w:rsidRPr="00DC464F" w:rsidRDefault="004107E4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По результатам рассмотрения заявлений, принято удовлетворительное решение по 1 обращению, в остальных случаях – решения отрицательные либо отказано в рассмотрении, или заявитель </w:t>
      </w:r>
      <w:r w:rsidR="00DC464F">
        <w:rPr>
          <w:rFonts w:ascii="Cambria" w:hAnsi="Cambria"/>
          <w:sz w:val="26"/>
          <w:szCs w:val="26"/>
        </w:rPr>
        <w:t xml:space="preserve">отказался </w:t>
      </w:r>
      <w:r w:rsidR="00DC464F" w:rsidRPr="00DC464F">
        <w:rPr>
          <w:rFonts w:ascii="Cambria" w:hAnsi="Cambria"/>
          <w:sz w:val="26"/>
          <w:szCs w:val="26"/>
        </w:rPr>
        <w:t xml:space="preserve">от </w:t>
      </w:r>
      <w:r w:rsidRPr="00DC464F">
        <w:rPr>
          <w:rFonts w:ascii="Cambria" w:hAnsi="Cambria"/>
          <w:sz w:val="26"/>
          <w:szCs w:val="26"/>
        </w:rPr>
        <w:t>апелляции</w:t>
      </w:r>
      <w:r w:rsidR="00DC464F">
        <w:rPr>
          <w:rFonts w:ascii="Cambria" w:hAnsi="Cambria"/>
          <w:sz w:val="26"/>
          <w:szCs w:val="26"/>
        </w:rPr>
        <w:t xml:space="preserve"> по собственной инициативе</w:t>
      </w:r>
      <w:r w:rsidRPr="00DC464F">
        <w:rPr>
          <w:rFonts w:ascii="Cambria" w:hAnsi="Cambria"/>
          <w:sz w:val="26"/>
          <w:szCs w:val="26"/>
        </w:rPr>
        <w:t>.</w:t>
      </w:r>
    </w:p>
    <w:p w:rsidR="0077385C" w:rsidRPr="00DC464F" w:rsidRDefault="0077385C" w:rsidP="00DC464F">
      <w:pPr>
        <w:spacing w:before="100" w:beforeAutospacing="1" w:after="100" w:afterAutospacing="1" w:line="240" w:lineRule="auto"/>
        <w:ind w:firstLine="709"/>
        <w:contextualSpacing/>
        <w:rPr>
          <w:rFonts w:ascii="Cambria" w:hAnsi="Cambria"/>
          <w:i/>
          <w:sz w:val="26"/>
          <w:szCs w:val="26"/>
        </w:rPr>
      </w:pPr>
      <w:r w:rsidRPr="00DC464F">
        <w:rPr>
          <w:rFonts w:ascii="Cambria" w:hAnsi="Cambria"/>
          <w:i/>
          <w:sz w:val="26"/>
          <w:szCs w:val="26"/>
        </w:rPr>
        <w:t>По каким основаниям Комиссия принимает решения об отклонении заявлений:</w:t>
      </w:r>
    </w:p>
    <w:p w:rsidR="00B93419" w:rsidRPr="00DC464F" w:rsidRDefault="00B93419" w:rsidP="00DC464F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:rsidR="0077385C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пересечение границ со смежными земельными участками;</w:t>
      </w:r>
    </w:p>
    <w:p w:rsidR="0077385C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формирование земельного участка под квартирой;</w:t>
      </w:r>
    </w:p>
    <w:p w:rsidR="0077385C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размер земельного участка превышает установленный минимальный максимальный размер;</w:t>
      </w:r>
    </w:p>
    <w:p w:rsidR="002D3759" w:rsidRPr="00DC464F" w:rsidRDefault="0077385C" w:rsidP="00DC464F">
      <w:pPr>
        <w:spacing w:line="240" w:lineRule="auto"/>
        <w:ind w:firstLine="709"/>
        <w:contextualSpacing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eastAsia="Calibri" w:hAnsi="Cambria" w:cs="Times New Roman"/>
          <w:sz w:val="26"/>
          <w:szCs w:val="26"/>
        </w:rPr>
        <w:t>- несоблюдение кадастровыми инженерами требований при подготовке межевого и технического плана.</w:t>
      </w:r>
    </w:p>
    <w:p w:rsidR="004107E4" w:rsidRPr="00DC464F" w:rsidRDefault="004107E4" w:rsidP="00DC464F">
      <w:pPr>
        <w:pStyle w:val="a4"/>
        <w:ind w:firstLine="709"/>
        <w:rPr>
          <w:rFonts w:ascii="Cambria" w:hAnsi="Cambria"/>
          <w:i/>
          <w:sz w:val="26"/>
          <w:szCs w:val="26"/>
        </w:rPr>
      </w:pPr>
      <w:r w:rsidRPr="00DC464F">
        <w:rPr>
          <w:rFonts w:ascii="Cambria" w:hAnsi="Cambria"/>
          <w:i/>
          <w:sz w:val="26"/>
          <w:szCs w:val="26"/>
        </w:rPr>
        <w:t>Решения об отказе в принятии к рассмотрению заявлений об обжаловании решений о приостановлении приняты комиссией по причинам:</w:t>
      </w:r>
    </w:p>
    <w:p w:rsidR="004107E4" w:rsidRPr="00DC464F" w:rsidRDefault="004107E4" w:rsidP="00DC464F">
      <w:pPr>
        <w:pStyle w:val="a4"/>
        <w:rPr>
          <w:rFonts w:ascii="Cambria" w:hAnsi="Cambria"/>
          <w:sz w:val="26"/>
          <w:szCs w:val="26"/>
        </w:rPr>
      </w:pPr>
    </w:p>
    <w:p w:rsidR="002D3759" w:rsidRPr="00DC464F" w:rsidRDefault="00B9341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>- заявление</w:t>
      </w:r>
      <w:r w:rsidR="004107E4" w:rsidRPr="00DC464F">
        <w:rPr>
          <w:rFonts w:ascii="Cambria" w:hAnsi="Cambria"/>
          <w:sz w:val="26"/>
          <w:szCs w:val="26"/>
        </w:rPr>
        <w:t xml:space="preserve"> об обжаловании решения </w:t>
      </w:r>
      <w:r w:rsidR="002D3759" w:rsidRPr="00DC464F">
        <w:rPr>
          <w:rFonts w:ascii="Cambria" w:hAnsi="Cambria"/>
          <w:sz w:val="26"/>
          <w:szCs w:val="26"/>
        </w:rPr>
        <w:t>о приостановлении осуществления ГКУ представлено по истечении тридцати дней с даты принятия такого решения;</w:t>
      </w:r>
    </w:p>
    <w:p w:rsidR="002D3759" w:rsidRPr="00DC464F" w:rsidRDefault="00B9341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- </w:t>
      </w:r>
      <w:r w:rsidR="002D3759" w:rsidRPr="00DC464F">
        <w:rPr>
          <w:rFonts w:ascii="Cambria" w:hAnsi="Cambria"/>
          <w:sz w:val="26"/>
          <w:szCs w:val="26"/>
        </w:rPr>
        <w:t>заявление об обжаловании решения о приостановлении представлено в форме электронного документа, не подписано усиленной квалифицированной электронной подписью заявителя;</w:t>
      </w:r>
    </w:p>
    <w:p w:rsidR="002D3759" w:rsidRPr="00DC464F" w:rsidRDefault="00B9341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- </w:t>
      </w:r>
      <w:r w:rsidR="002D3759" w:rsidRPr="00DC464F">
        <w:rPr>
          <w:rFonts w:ascii="Cambria" w:hAnsi="Cambria"/>
          <w:sz w:val="26"/>
          <w:szCs w:val="26"/>
        </w:rPr>
        <w:t>представлено заявление об обжаловании приостановления осуществления государственной регистрации прав.</w:t>
      </w:r>
    </w:p>
    <w:p w:rsidR="002D3759" w:rsidRPr="00DC464F" w:rsidRDefault="002D3759" w:rsidP="002D3759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          </w:t>
      </w:r>
    </w:p>
    <w:p w:rsidR="002D3759" w:rsidRPr="00A91DEE" w:rsidRDefault="002D3759" w:rsidP="00B93419">
      <w:pPr>
        <w:pStyle w:val="a4"/>
        <w:jc w:val="both"/>
        <w:rPr>
          <w:rFonts w:ascii="Cambria" w:hAnsi="Cambria"/>
          <w:b/>
          <w:i/>
          <w:sz w:val="26"/>
          <w:szCs w:val="26"/>
          <w:lang w:val="en-US"/>
        </w:rPr>
      </w:pPr>
      <w:r w:rsidRPr="00DC464F">
        <w:rPr>
          <w:rFonts w:ascii="Cambria" w:hAnsi="Cambria"/>
          <w:b/>
          <w:i/>
          <w:sz w:val="26"/>
          <w:szCs w:val="26"/>
        </w:rPr>
        <w:t>Справка</w:t>
      </w:r>
      <w:r w:rsidR="00A91DEE">
        <w:rPr>
          <w:rFonts w:ascii="Cambria" w:hAnsi="Cambria"/>
          <w:b/>
          <w:i/>
          <w:sz w:val="26"/>
          <w:szCs w:val="26"/>
          <w:lang w:val="en-US"/>
        </w:rPr>
        <w:t>:</w:t>
      </w:r>
    </w:p>
    <w:p w:rsidR="002D3759" w:rsidRPr="00DC464F" w:rsidRDefault="002D3759" w:rsidP="00B93419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Апелляционная комиссия работает в Управлении </w:t>
      </w:r>
      <w:proofErr w:type="spellStart"/>
      <w:r w:rsidRPr="00DC464F">
        <w:rPr>
          <w:rFonts w:ascii="Cambria" w:hAnsi="Cambria"/>
          <w:sz w:val="26"/>
          <w:szCs w:val="26"/>
        </w:rPr>
        <w:t>Росреестра</w:t>
      </w:r>
      <w:proofErr w:type="spellEnd"/>
      <w:r w:rsidRPr="00DC464F">
        <w:rPr>
          <w:rFonts w:ascii="Cambria" w:hAnsi="Cambria"/>
          <w:sz w:val="26"/>
          <w:szCs w:val="26"/>
        </w:rPr>
        <w:t xml:space="preserve"> с 2017 года, деятельность ее регламентирована приказом Минэкономразвития России от 30.03.2016 № 193. </w:t>
      </w:r>
    </w:p>
    <w:p w:rsidR="002D3759" w:rsidRPr="00DC464F" w:rsidRDefault="002D3759" w:rsidP="00DC464F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</w:p>
    <w:p w:rsidR="002D3759" w:rsidRPr="00DC464F" w:rsidRDefault="002D3759" w:rsidP="00B93419">
      <w:pPr>
        <w:pStyle w:val="a4"/>
        <w:jc w:val="both"/>
        <w:rPr>
          <w:rFonts w:ascii="Cambria" w:hAnsi="Cambria"/>
          <w:b/>
          <w:i/>
          <w:sz w:val="26"/>
          <w:szCs w:val="26"/>
        </w:rPr>
      </w:pPr>
      <w:r w:rsidRPr="00DC464F">
        <w:rPr>
          <w:rFonts w:ascii="Cambria" w:hAnsi="Cambria"/>
          <w:b/>
          <w:i/>
          <w:sz w:val="26"/>
          <w:szCs w:val="26"/>
        </w:rPr>
        <w:t xml:space="preserve">Сведения об апелляционной комиссии: </w:t>
      </w:r>
    </w:p>
    <w:p w:rsidR="002D3759" w:rsidRPr="00DC464F" w:rsidRDefault="002D3759" w:rsidP="00B93419">
      <w:pPr>
        <w:pStyle w:val="a4"/>
        <w:ind w:firstLine="709"/>
        <w:jc w:val="both"/>
        <w:rPr>
          <w:rFonts w:ascii="Cambria" w:hAnsi="Cambria"/>
          <w:sz w:val="26"/>
          <w:szCs w:val="26"/>
        </w:rPr>
      </w:pPr>
    </w:p>
    <w:p w:rsidR="00B9341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Местонахождение: Красноярский край, г. Красноярск, ул. Дубровинского, 114. </w:t>
      </w:r>
      <w:r w:rsidR="00B93419" w:rsidRPr="00DC464F">
        <w:rPr>
          <w:rFonts w:ascii="Cambria" w:hAnsi="Cambria"/>
          <w:sz w:val="26"/>
          <w:szCs w:val="26"/>
        </w:rPr>
        <w:t xml:space="preserve">    </w:t>
      </w: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Почтовый адрес: 660021, Красноярский край, г. Красноярск, ул. Дубровинского, 114. </w:t>
      </w: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 xml:space="preserve">Адрес электронной почты: </w:t>
      </w:r>
      <w:hyperlink r:id="rId6" w:history="1">
        <w:r w:rsidRPr="00DC464F">
          <w:rPr>
            <w:rStyle w:val="a3"/>
            <w:rFonts w:ascii="Cambria" w:hAnsi="Cambria"/>
            <w:sz w:val="26"/>
            <w:szCs w:val="26"/>
          </w:rPr>
          <w:t>24_upr@rosreestr.ru</w:t>
        </w:r>
      </w:hyperlink>
      <w:r w:rsidRPr="00DC464F">
        <w:rPr>
          <w:rFonts w:ascii="Cambria" w:hAnsi="Cambria"/>
          <w:sz w:val="26"/>
          <w:szCs w:val="26"/>
        </w:rPr>
        <w:t xml:space="preserve">; </w:t>
      </w:r>
      <w:hyperlink r:id="rId7" w:history="1">
        <w:r w:rsidRPr="00DC464F">
          <w:rPr>
            <w:rStyle w:val="a3"/>
            <w:rFonts w:ascii="Cambria" w:hAnsi="Cambria"/>
            <w:sz w:val="26"/>
            <w:szCs w:val="26"/>
          </w:rPr>
          <w:t>priemnaya@r24.rosreestr.ru</w:t>
        </w:r>
      </w:hyperlink>
      <w:r w:rsidRPr="00DC464F">
        <w:rPr>
          <w:rFonts w:ascii="Cambria" w:hAnsi="Cambria"/>
          <w:sz w:val="26"/>
          <w:szCs w:val="26"/>
        </w:rPr>
        <w:t xml:space="preserve"> </w:t>
      </w:r>
    </w:p>
    <w:p w:rsidR="002D3759" w:rsidRPr="00DC464F" w:rsidRDefault="002D3759" w:rsidP="00DC464F">
      <w:pPr>
        <w:pStyle w:val="a4"/>
        <w:jc w:val="both"/>
        <w:rPr>
          <w:rFonts w:ascii="Cambria" w:hAnsi="Cambria"/>
          <w:sz w:val="26"/>
          <w:szCs w:val="26"/>
        </w:rPr>
      </w:pPr>
      <w:r w:rsidRPr="00DC464F">
        <w:rPr>
          <w:rFonts w:ascii="Cambria" w:hAnsi="Cambria"/>
          <w:sz w:val="26"/>
          <w:szCs w:val="26"/>
        </w:rPr>
        <w:t>Справочные телефоны: 8(391) 2 265 702; 8(391) 2 265 650.</w:t>
      </w:r>
    </w:p>
    <w:p w:rsidR="00B93419" w:rsidRDefault="00B93419" w:rsidP="00B934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93419" w:rsidRPr="00B93419" w:rsidRDefault="00B93419" w:rsidP="00B934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B93419" w:rsidRPr="002F6758" w:rsidRDefault="00B93419" w:rsidP="00B93419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B93419" w:rsidRPr="002F6758" w:rsidRDefault="00B93419" w:rsidP="00B93419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B93419" w:rsidRPr="00852174" w:rsidRDefault="00B93419" w:rsidP="00B93419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852174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852174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852174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852174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B93419" w:rsidRPr="00852174" w:rsidRDefault="00B93419" w:rsidP="00B93419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сайт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: https://www.rosreestr.ru </w:t>
      </w:r>
    </w:p>
    <w:p w:rsidR="00B520D6" w:rsidRPr="00852174" w:rsidRDefault="00852174" w:rsidP="00852174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val="en-US" w:eastAsia="ru-RU"/>
        </w:rPr>
      </w:pPr>
      <w:r w:rsidRPr="00852174">
        <w:rPr>
          <w:rFonts w:asciiTheme="majorHAnsi" w:hAnsiTheme="majorHAnsi"/>
          <w:sz w:val="20"/>
          <w:szCs w:val="20"/>
          <w:lang w:val="en-US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»: 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852174">
        <w:rPr>
          <w:rFonts w:asciiTheme="majorHAnsi" w:hAnsiTheme="majorHAnsi"/>
          <w:sz w:val="20"/>
          <w:szCs w:val="20"/>
          <w:lang w:val="en-US"/>
        </w:rPr>
        <w:t>_</w:t>
      </w:r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r w:rsidRPr="00852174">
        <w:rPr>
          <w:rFonts w:asciiTheme="majorHAnsi" w:hAnsiTheme="majorHAnsi"/>
          <w:sz w:val="20"/>
          <w:szCs w:val="20"/>
          <w:lang w:val="en-US"/>
        </w:rPr>
        <w:t xml:space="preserve">24 </w:t>
      </w:r>
    </w:p>
    <w:sectPr w:rsidR="00B520D6" w:rsidRPr="00852174" w:rsidSect="009D532B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94D"/>
    <w:multiLevelType w:val="hybridMultilevel"/>
    <w:tmpl w:val="2C3659BE"/>
    <w:lvl w:ilvl="0" w:tplc="24E0F94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9"/>
    <w:rsid w:val="0026621C"/>
    <w:rsid w:val="002D3759"/>
    <w:rsid w:val="004107E4"/>
    <w:rsid w:val="0053660B"/>
    <w:rsid w:val="005E40F2"/>
    <w:rsid w:val="0077385C"/>
    <w:rsid w:val="00852174"/>
    <w:rsid w:val="009D532B"/>
    <w:rsid w:val="00A91DEE"/>
    <w:rsid w:val="00B520D6"/>
    <w:rsid w:val="00B93419"/>
    <w:rsid w:val="00DC464F"/>
    <w:rsid w:val="00E4512E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E3F2-524A-4A49-875C-38FC130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59"/>
    <w:rPr>
      <w:color w:val="0000FF"/>
      <w:u w:val="single"/>
    </w:rPr>
  </w:style>
  <w:style w:type="paragraph" w:styleId="a4">
    <w:name w:val="No Spacing"/>
    <w:uiPriority w:val="1"/>
    <w:qFormat/>
    <w:rsid w:val="002D3759"/>
    <w:pPr>
      <w:spacing w:after="0" w:line="240" w:lineRule="auto"/>
    </w:pPr>
  </w:style>
  <w:style w:type="paragraph" w:customStyle="1" w:styleId="1">
    <w:name w:val="Без интервала1"/>
    <w:rsid w:val="002D375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738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@r2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2020-01-16T07:28:00Z</cp:lastPrinted>
  <dcterms:created xsi:type="dcterms:W3CDTF">2020-01-21T08:38:00Z</dcterms:created>
  <dcterms:modified xsi:type="dcterms:W3CDTF">2020-01-21T08:38:00Z</dcterms:modified>
</cp:coreProperties>
</file>