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0E" w:rsidRDefault="00E51AAE" w:rsidP="00E51A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1AA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51AAE" w:rsidRDefault="0013219D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9D">
        <w:rPr>
          <w:rFonts w:ascii="Times New Roman" w:hAnsi="Times New Roman" w:cs="Times New Roman"/>
          <w:sz w:val="28"/>
          <w:szCs w:val="28"/>
        </w:rPr>
        <w:t xml:space="preserve">13 марта </w:t>
      </w:r>
      <w:r>
        <w:rPr>
          <w:rFonts w:ascii="Times New Roman" w:hAnsi="Times New Roman" w:cs="Times New Roman"/>
          <w:sz w:val="28"/>
          <w:szCs w:val="28"/>
        </w:rPr>
        <w:t>произошёл н</w:t>
      </w:r>
      <w:r w:rsidRPr="0013219D">
        <w:rPr>
          <w:rFonts w:ascii="Times New Roman" w:hAnsi="Times New Roman" w:cs="Times New Roman"/>
          <w:sz w:val="28"/>
          <w:szCs w:val="28"/>
        </w:rPr>
        <w:t>есчастный случай городе Канске. Двое друзей вышли на хрупкий лед реки и неосторожно приблизились к полынье. Когда 8-летний мальчик провалился в воду, его 9-летний спутник попытался помочь, но тоже оказался в реке. Крики тонущих детей услышал находившийся поблизости рыбак. Ему удалось с помощью протянутой старшему мальчику ветки удерживать его на поверхности воды до прибытия спасателей. К этому времени младшего из друзей унесло течением. Тело до сих пор не нашли.</w:t>
      </w:r>
    </w:p>
    <w:p w:rsidR="0013219D" w:rsidRDefault="0013219D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шаговой доступности от города Сосновоборска находится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 даже в самые сильные морозы есть полыньи и лёд непрочен.</w:t>
      </w:r>
    </w:p>
    <w:p w:rsidR="0013219D" w:rsidRDefault="0013219D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озера, где провалившись под лёд, можно ещё как-то удержаться на поверхности полыньи, на реке течение затаскивает провалившегося под лёд человека, и выбраться из воды уже невозможно.</w:t>
      </w:r>
    </w:p>
    <w:p w:rsidR="0013219D" w:rsidRDefault="0013219D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начнутся весенние каникулы в школах. Чтобы предупредить возможную трагедию, Вам необходимо напомнить своим детям об опасности прогулок как по льду, так и возле берега реки. </w:t>
      </w:r>
    </w:p>
    <w:p w:rsidR="0013219D" w:rsidRDefault="006669C4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C4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1321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помните, что безопасность Ваших детей зависит прежде всего от Вас, от того, как Вы сами объясните своим детям правила поведения, где их может подстерегать опасность.</w:t>
      </w:r>
    </w:p>
    <w:p w:rsidR="006669C4" w:rsidRPr="006669C4" w:rsidRDefault="006669C4" w:rsidP="00666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9C4">
        <w:rPr>
          <w:rFonts w:ascii="Times New Roman" w:hAnsi="Times New Roman" w:cs="Times New Roman"/>
          <w:b/>
          <w:sz w:val="28"/>
          <w:szCs w:val="28"/>
        </w:rPr>
        <w:t>ПОМНИТЕ !</w:t>
      </w:r>
      <w:proofErr w:type="gramEnd"/>
    </w:p>
    <w:p w:rsidR="006669C4" w:rsidRPr="006669C4" w:rsidRDefault="006669C4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C4">
        <w:rPr>
          <w:rFonts w:ascii="Times New Roman" w:hAnsi="Times New Roman" w:cs="Times New Roman"/>
          <w:sz w:val="28"/>
          <w:szCs w:val="28"/>
        </w:rPr>
        <w:t>Человек может погибнуть в результате переохлаждения через 15-20 минут после попадания в воду.</w:t>
      </w:r>
    </w:p>
    <w:p w:rsidR="006669C4" w:rsidRPr="006669C4" w:rsidRDefault="006669C4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C4">
        <w:rPr>
          <w:rFonts w:ascii="Times New Roman" w:hAnsi="Times New Roman" w:cs="Times New Roman"/>
          <w:sz w:val="28"/>
          <w:szCs w:val="28"/>
        </w:rPr>
        <w:t>В случае треска льда, пригибания, появления воды на поверхности льда, немедленно вернитесь на берег.</w:t>
      </w:r>
    </w:p>
    <w:p w:rsidR="006669C4" w:rsidRPr="006669C4" w:rsidRDefault="006669C4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C4">
        <w:rPr>
          <w:rFonts w:ascii="Times New Roman" w:hAnsi="Times New Roman" w:cs="Times New Roman"/>
          <w:sz w:val="28"/>
          <w:szCs w:val="28"/>
        </w:rPr>
        <w:t>Не ходите по льду толпой или с тяжелым грузом. Лучше всего без необходимости вообще не выходить на лед!!!</w:t>
      </w:r>
    </w:p>
    <w:p w:rsidR="006669C4" w:rsidRPr="006669C4" w:rsidRDefault="006669C4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C4">
        <w:rPr>
          <w:rFonts w:ascii="Times New Roman" w:hAnsi="Times New Roman" w:cs="Times New Roman"/>
          <w:sz w:val="28"/>
          <w:szCs w:val="28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669C4" w:rsidRDefault="006669C4" w:rsidP="0066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C4">
        <w:rPr>
          <w:rFonts w:ascii="Times New Roman" w:hAnsi="Times New Roman" w:cs="Times New Roman"/>
          <w:sz w:val="28"/>
          <w:szCs w:val="28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6669C4" w:rsidRPr="006669C4" w:rsidRDefault="006669C4" w:rsidP="006669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случае, когда по близости нет теплого помещения необходимо:</w:t>
      </w:r>
    </w:p>
    <w:p w:rsidR="006669C4" w:rsidRPr="006669C4" w:rsidRDefault="006669C4" w:rsidP="006669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раздеться и хорошо выжать одежду;</w:t>
      </w:r>
    </w:p>
    <w:p w:rsidR="006669C4" w:rsidRPr="006669C4" w:rsidRDefault="006669C4" w:rsidP="006669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развести костер или согреться движением;</w:t>
      </w:r>
    </w:p>
    <w:p w:rsidR="006669C4" w:rsidRDefault="006669C4" w:rsidP="006669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растереться руками, сухой тканью, но не снегом.</w:t>
      </w:r>
    </w:p>
    <w:p w:rsidR="006669C4" w:rsidRPr="00E51AAE" w:rsidRDefault="006669C4" w:rsidP="006669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обратиться в лечебное учреждение.</w:t>
      </w:r>
      <w:bookmarkEnd w:id="0"/>
    </w:p>
    <w:sectPr w:rsidR="006669C4" w:rsidRPr="00E51AAE" w:rsidSect="006669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AE"/>
    <w:rsid w:val="0013219D"/>
    <w:rsid w:val="005C450E"/>
    <w:rsid w:val="006669C4"/>
    <w:rsid w:val="008332C7"/>
    <w:rsid w:val="00E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2803-E939-4782-B8F9-4D60D66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MACTEP</dc:creator>
  <cp:lastModifiedBy>user</cp:lastModifiedBy>
  <cp:revision>2</cp:revision>
  <dcterms:created xsi:type="dcterms:W3CDTF">2022-03-21T09:20:00Z</dcterms:created>
  <dcterms:modified xsi:type="dcterms:W3CDTF">2022-03-21T09:20:00Z</dcterms:modified>
</cp:coreProperties>
</file>