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8B" w:rsidRPr="00C771D8" w:rsidRDefault="004B2EE7">
      <w:pPr>
        <w:pStyle w:val="1"/>
        <w:shd w:val="clear" w:color="auto" w:fill="auto"/>
        <w:rPr>
          <w:sz w:val="28"/>
          <w:szCs w:val="28"/>
        </w:rPr>
      </w:pPr>
      <w:r w:rsidRPr="00C771D8">
        <w:rPr>
          <w:sz w:val="28"/>
          <w:szCs w:val="28"/>
        </w:rPr>
        <w:t>Резолюция</w:t>
      </w:r>
    </w:p>
    <w:p w:rsidR="005A4126" w:rsidRDefault="002640DB" w:rsidP="0026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</w:t>
      </w:r>
      <w:r w:rsidR="00AF2393">
        <w:rPr>
          <w:rFonts w:ascii="Times New Roman" w:hAnsi="Times New Roman" w:cs="Times New Roman"/>
          <w:sz w:val="28"/>
          <w:szCs w:val="28"/>
        </w:rPr>
        <w:t xml:space="preserve">проекта решения Сосновоборского </w:t>
      </w:r>
      <w:bookmarkStart w:id="0" w:name="_GoBack"/>
      <w:bookmarkEnd w:id="0"/>
      <w:r w:rsidRPr="00C771D8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«О внесении изменений в решение Сосновоборского городского Совета депутатов от 22.08.2018 № 32/131-р </w:t>
      </w:r>
    </w:p>
    <w:p w:rsidR="005A4126" w:rsidRDefault="002640DB" w:rsidP="0026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</w:p>
    <w:p w:rsidR="002640DB" w:rsidRDefault="002640DB" w:rsidP="0026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муниципального образования город Сосновоборск»</w:t>
      </w:r>
    </w:p>
    <w:p w:rsidR="005A4126" w:rsidRPr="00C771D8" w:rsidRDefault="005A4126" w:rsidP="00264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8B" w:rsidRPr="00C771D8" w:rsidRDefault="002640DB">
      <w:pPr>
        <w:pStyle w:val="1"/>
        <w:shd w:val="clear" w:color="auto" w:fill="auto"/>
        <w:tabs>
          <w:tab w:val="left" w:pos="8910"/>
        </w:tabs>
        <w:spacing w:after="306" w:line="270" w:lineRule="exact"/>
        <w:ind w:left="260"/>
        <w:jc w:val="left"/>
        <w:rPr>
          <w:sz w:val="28"/>
          <w:szCs w:val="28"/>
        </w:rPr>
      </w:pPr>
      <w:r w:rsidRPr="00C771D8">
        <w:rPr>
          <w:sz w:val="28"/>
          <w:szCs w:val="28"/>
          <w:lang w:val="ru-RU"/>
        </w:rPr>
        <w:t>2</w:t>
      </w:r>
      <w:r w:rsidR="00C771D8" w:rsidRPr="00C771D8">
        <w:rPr>
          <w:sz w:val="28"/>
          <w:szCs w:val="28"/>
          <w:lang w:val="ru-RU"/>
        </w:rPr>
        <w:t>0</w:t>
      </w:r>
      <w:r w:rsidR="004B2EE7" w:rsidRPr="00C771D8">
        <w:rPr>
          <w:sz w:val="28"/>
          <w:szCs w:val="28"/>
        </w:rPr>
        <w:t xml:space="preserve"> </w:t>
      </w:r>
      <w:r w:rsidR="00C771D8" w:rsidRPr="00C771D8">
        <w:rPr>
          <w:sz w:val="28"/>
          <w:szCs w:val="28"/>
          <w:lang w:val="ru-RU"/>
        </w:rPr>
        <w:t>янва</w:t>
      </w:r>
      <w:r w:rsidRPr="00C771D8">
        <w:rPr>
          <w:sz w:val="28"/>
          <w:szCs w:val="28"/>
          <w:lang w:val="ru-RU"/>
        </w:rPr>
        <w:t>ря</w:t>
      </w:r>
      <w:r w:rsidR="004B2EE7" w:rsidRPr="00C771D8">
        <w:rPr>
          <w:sz w:val="28"/>
          <w:szCs w:val="28"/>
        </w:rPr>
        <w:t xml:space="preserve"> 20</w:t>
      </w:r>
      <w:r w:rsidR="004B2EE7" w:rsidRPr="00C771D8">
        <w:rPr>
          <w:sz w:val="28"/>
          <w:szCs w:val="28"/>
          <w:lang w:val="ru-RU"/>
        </w:rPr>
        <w:t>2</w:t>
      </w:r>
      <w:r w:rsidR="00C771D8" w:rsidRPr="00C771D8">
        <w:rPr>
          <w:sz w:val="28"/>
          <w:szCs w:val="28"/>
          <w:lang w:val="ru-RU"/>
        </w:rPr>
        <w:t>3</w:t>
      </w:r>
      <w:r w:rsidR="00C771D8" w:rsidRPr="00C771D8">
        <w:rPr>
          <w:sz w:val="28"/>
          <w:szCs w:val="28"/>
        </w:rPr>
        <w:t xml:space="preserve"> </w:t>
      </w:r>
      <w:r w:rsidR="004B2EE7" w:rsidRPr="00C771D8">
        <w:rPr>
          <w:sz w:val="28"/>
          <w:szCs w:val="28"/>
        </w:rPr>
        <w:tab/>
        <w:t>1</w:t>
      </w:r>
      <w:r w:rsidR="004B2EE7" w:rsidRPr="00C771D8">
        <w:rPr>
          <w:sz w:val="28"/>
          <w:szCs w:val="28"/>
          <w:lang w:val="ru-RU"/>
        </w:rPr>
        <w:t>6</w:t>
      </w:r>
      <w:r w:rsidR="004B2EE7" w:rsidRPr="00C771D8">
        <w:rPr>
          <w:sz w:val="28"/>
          <w:szCs w:val="28"/>
        </w:rPr>
        <w:t>-00</w:t>
      </w:r>
    </w:p>
    <w:p w:rsidR="004C1F8B" w:rsidRPr="00C771D8" w:rsidRDefault="004B2EE7">
      <w:pPr>
        <w:pStyle w:val="1"/>
        <w:shd w:val="clear" w:color="auto" w:fill="auto"/>
        <w:spacing w:after="300"/>
        <w:ind w:right="20" w:firstLine="700"/>
        <w:jc w:val="both"/>
        <w:rPr>
          <w:sz w:val="28"/>
          <w:szCs w:val="28"/>
        </w:rPr>
      </w:pPr>
      <w:r w:rsidRPr="00C771D8">
        <w:rPr>
          <w:sz w:val="28"/>
          <w:szCs w:val="28"/>
        </w:rPr>
        <w:t xml:space="preserve">Место проведения - зал заседаний администрации города (Сосновоборск, ул. Солнечная, 2, </w:t>
      </w:r>
      <w:r w:rsidRPr="00C771D8">
        <w:rPr>
          <w:sz w:val="28"/>
          <w:szCs w:val="28"/>
          <w:lang w:val="ru-RU"/>
        </w:rPr>
        <w:t>1</w:t>
      </w:r>
      <w:r w:rsidRPr="00C771D8">
        <w:rPr>
          <w:sz w:val="28"/>
          <w:szCs w:val="28"/>
        </w:rPr>
        <w:t>-й этаж)</w:t>
      </w:r>
    </w:p>
    <w:p w:rsidR="004C1F8B" w:rsidRPr="00C771D8" w:rsidRDefault="004B2EE7">
      <w:pPr>
        <w:pStyle w:val="1"/>
        <w:shd w:val="clear" w:color="auto" w:fill="auto"/>
        <w:spacing w:after="296"/>
        <w:ind w:right="20" w:firstLine="700"/>
        <w:jc w:val="both"/>
        <w:rPr>
          <w:sz w:val="28"/>
          <w:szCs w:val="28"/>
        </w:rPr>
      </w:pPr>
      <w:r w:rsidRPr="00C771D8">
        <w:rPr>
          <w:sz w:val="28"/>
          <w:szCs w:val="28"/>
        </w:rPr>
        <w:t>На слушаниях присутствовали:</w:t>
      </w:r>
      <w:r w:rsidRPr="00C771D8">
        <w:rPr>
          <w:rStyle w:val="a5"/>
          <w:sz w:val="28"/>
          <w:szCs w:val="28"/>
        </w:rPr>
        <w:t xml:space="preserve"> </w:t>
      </w:r>
      <w:r w:rsidR="00C771D8" w:rsidRPr="00C771D8">
        <w:rPr>
          <w:rStyle w:val="a5"/>
          <w:sz w:val="28"/>
          <w:szCs w:val="28"/>
          <w:lang w:val="ru-RU"/>
        </w:rPr>
        <w:t>14</w:t>
      </w:r>
      <w:r w:rsidRPr="00C771D8">
        <w:rPr>
          <w:sz w:val="28"/>
          <w:szCs w:val="28"/>
        </w:rPr>
        <w:t xml:space="preserve"> участн</w:t>
      </w:r>
      <w:r w:rsidR="00C771D8" w:rsidRPr="00C771D8">
        <w:rPr>
          <w:sz w:val="28"/>
          <w:szCs w:val="28"/>
        </w:rPr>
        <w:t>иков - жители города, представи</w:t>
      </w:r>
      <w:r w:rsidRPr="00C771D8">
        <w:rPr>
          <w:sz w:val="28"/>
          <w:szCs w:val="28"/>
        </w:rPr>
        <w:t>тели администрации, бюджетных организаций.</w:t>
      </w:r>
    </w:p>
    <w:p w:rsidR="002640DB" w:rsidRPr="00C771D8" w:rsidRDefault="004B2EE7" w:rsidP="002640DB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обсудив доклад по проекту </w:t>
      </w:r>
      <w:bookmarkStart w:id="1" w:name="bookmark0"/>
      <w:r w:rsidR="002640DB" w:rsidRPr="00C771D8">
        <w:rPr>
          <w:rFonts w:ascii="Times New Roman" w:hAnsi="Times New Roman" w:cs="Times New Roman"/>
          <w:sz w:val="28"/>
          <w:szCs w:val="28"/>
        </w:rPr>
        <w:t>решения Сосновоборского городского Совета депутатов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</w:t>
      </w:r>
    </w:p>
    <w:p w:rsidR="004C1F8B" w:rsidRPr="00C771D8" w:rsidRDefault="004B2EE7" w:rsidP="002640DB">
      <w:pPr>
        <w:pStyle w:val="1"/>
        <w:shd w:val="clear" w:color="auto" w:fill="auto"/>
        <w:spacing w:after="345" w:line="326" w:lineRule="exact"/>
        <w:ind w:right="20" w:firstLine="700"/>
        <w:jc w:val="both"/>
        <w:rPr>
          <w:sz w:val="28"/>
          <w:szCs w:val="28"/>
        </w:rPr>
      </w:pPr>
      <w:r w:rsidRPr="00C771D8">
        <w:rPr>
          <w:b/>
          <w:sz w:val="28"/>
          <w:szCs w:val="28"/>
        </w:rPr>
        <w:t>решили</w:t>
      </w:r>
      <w:r w:rsidRPr="00C771D8">
        <w:rPr>
          <w:sz w:val="28"/>
          <w:szCs w:val="28"/>
        </w:rPr>
        <w:t>:</w:t>
      </w:r>
      <w:bookmarkEnd w:id="1"/>
    </w:p>
    <w:p w:rsidR="002640DB" w:rsidRPr="00C771D8" w:rsidRDefault="002640DB" w:rsidP="002640DB">
      <w:pPr>
        <w:jc w:val="both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 xml:space="preserve">Учитывая, что предложенный проект приводит Правила благоустройства территории муниципального образования город Сосновоборск в соответствие </w:t>
      </w:r>
      <w:r w:rsidRPr="00C771D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 действующим законодательством</w:t>
      </w:r>
      <w:r w:rsidRPr="00C771D8">
        <w:rPr>
          <w:rFonts w:ascii="Times New Roman" w:hAnsi="Times New Roman" w:cs="Times New Roman"/>
          <w:sz w:val="28"/>
          <w:szCs w:val="28"/>
        </w:rPr>
        <w:t>, в ходе слушаний и по итогам антикоррупционной экспертизы на него не поступило возражений, предложить Сосновоборскому городскому Совету депутатов принять проект решения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</w:t>
      </w:r>
      <w:r w:rsidR="005A41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26" w:rsidRDefault="005A4126" w:rsidP="005A4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126" w:rsidRPr="005A4126" w:rsidRDefault="005A4126" w:rsidP="005A41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4126">
        <w:rPr>
          <w:rFonts w:ascii="Times New Roman" w:hAnsi="Times New Roman" w:cs="Times New Roman"/>
          <w:sz w:val="28"/>
          <w:szCs w:val="28"/>
        </w:rPr>
        <w:t>Голосовали:</w:t>
      </w:r>
      <w:r w:rsidRPr="005A412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A412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«за» - 14, «против» - нет, «воздержались» - нет.</w:t>
      </w:r>
    </w:p>
    <w:p w:rsidR="004C1F8B" w:rsidRDefault="004C1F8B">
      <w:pPr>
        <w:pStyle w:val="1"/>
        <w:shd w:val="clear" w:color="auto" w:fill="auto"/>
        <w:spacing w:line="270" w:lineRule="exact"/>
        <w:jc w:val="left"/>
        <w:rPr>
          <w:sz w:val="28"/>
          <w:szCs w:val="28"/>
          <w:lang w:val="ru-RU"/>
        </w:rPr>
      </w:pPr>
    </w:p>
    <w:p w:rsidR="005A4126" w:rsidRPr="00C771D8" w:rsidRDefault="005A4126">
      <w:pPr>
        <w:pStyle w:val="1"/>
        <w:shd w:val="clear" w:color="auto" w:fill="auto"/>
        <w:spacing w:line="270" w:lineRule="exact"/>
        <w:jc w:val="left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C771D8" w:rsidRPr="00C771D8" w:rsidTr="00C771D8">
        <w:tc>
          <w:tcPr>
            <w:tcW w:w="4886" w:type="dxa"/>
          </w:tcPr>
          <w:p w:rsidR="00C771D8" w:rsidRPr="00C771D8" w:rsidRDefault="00C771D8">
            <w:pPr>
              <w:pStyle w:val="1"/>
              <w:shd w:val="clear" w:color="auto" w:fill="auto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C771D8">
              <w:rPr>
                <w:sz w:val="28"/>
                <w:szCs w:val="28"/>
                <w:lang w:val="ru-RU"/>
              </w:rPr>
              <w:t xml:space="preserve">Председательствующий на </w:t>
            </w:r>
            <w:r w:rsidRPr="00C771D8">
              <w:rPr>
                <w:sz w:val="28"/>
                <w:szCs w:val="28"/>
              </w:rPr>
              <w:t>слушаниях</w:t>
            </w:r>
          </w:p>
        </w:tc>
        <w:tc>
          <w:tcPr>
            <w:tcW w:w="4887" w:type="dxa"/>
          </w:tcPr>
          <w:p w:rsidR="00C771D8" w:rsidRPr="00C771D8" w:rsidRDefault="00C771D8" w:rsidP="00C771D8">
            <w:pPr>
              <w:pStyle w:val="1"/>
              <w:shd w:val="clear" w:color="auto" w:fill="auto"/>
              <w:spacing w:line="270" w:lineRule="exact"/>
              <w:jc w:val="right"/>
              <w:rPr>
                <w:sz w:val="28"/>
                <w:szCs w:val="28"/>
                <w:lang w:val="ru-RU"/>
              </w:rPr>
            </w:pPr>
            <w:r w:rsidRPr="00C771D8">
              <w:rPr>
                <w:sz w:val="28"/>
                <w:szCs w:val="28"/>
                <w:lang w:val="ru-RU"/>
              </w:rPr>
              <w:t>Д.В. Иванов</w:t>
            </w:r>
          </w:p>
        </w:tc>
      </w:tr>
      <w:tr w:rsidR="00C771D8" w:rsidRPr="00C771D8" w:rsidTr="00C771D8">
        <w:tc>
          <w:tcPr>
            <w:tcW w:w="4886" w:type="dxa"/>
          </w:tcPr>
          <w:p w:rsidR="00C771D8" w:rsidRPr="00C771D8" w:rsidRDefault="00C771D8">
            <w:pPr>
              <w:pStyle w:val="1"/>
              <w:shd w:val="clear" w:color="auto" w:fill="auto"/>
              <w:spacing w:line="270" w:lineRule="exact"/>
              <w:jc w:val="left"/>
              <w:rPr>
                <w:sz w:val="28"/>
                <w:szCs w:val="28"/>
              </w:rPr>
            </w:pPr>
          </w:p>
          <w:p w:rsidR="00C771D8" w:rsidRPr="00C771D8" w:rsidRDefault="00C771D8">
            <w:pPr>
              <w:pStyle w:val="1"/>
              <w:shd w:val="clear" w:color="auto" w:fill="auto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C771D8">
              <w:rPr>
                <w:sz w:val="28"/>
                <w:szCs w:val="28"/>
              </w:rPr>
              <w:t>Секретарь слушаний</w:t>
            </w:r>
          </w:p>
        </w:tc>
        <w:tc>
          <w:tcPr>
            <w:tcW w:w="4887" w:type="dxa"/>
          </w:tcPr>
          <w:p w:rsidR="00C771D8" w:rsidRPr="00C771D8" w:rsidRDefault="00C771D8" w:rsidP="00C771D8">
            <w:pPr>
              <w:pStyle w:val="1"/>
              <w:shd w:val="clear" w:color="auto" w:fill="auto"/>
              <w:spacing w:line="270" w:lineRule="exact"/>
              <w:jc w:val="right"/>
              <w:rPr>
                <w:sz w:val="28"/>
                <w:szCs w:val="28"/>
                <w:lang w:val="ru-RU"/>
              </w:rPr>
            </w:pPr>
          </w:p>
          <w:p w:rsidR="00C771D8" w:rsidRPr="00C771D8" w:rsidRDefault="00C771D8" w:rsidP="00C771D8">
            <w:pPr>
              <w:pStyle w:val="1"/>
              <w:shd w:val="clear" w:color="auto" w:fill="auto"/>
              <w:spacing w:line="270" w:lineRule="exact"/>
              <w:jc w:val="right"/>
              <w:rPr>
                <w:sz w:val="28"/>
                <w:szCs w:val="28"/>
                <w:lang w:val="ru-RU"/>
              </w:rPr>
            </w:pPr>
            <w:r w:rsidRPr="00C771D8">
              <w:rPr>
                <w:sz w:val="28"/>
                <w:szCs w:val="28"/>
                <w:lang w:val="ru-RU"/>
              </w:rPr>
              <w:t>А.А. Гришина</w:t>
            </w:r>
          </w:p>
        </w:tc>
      </w:tr>
    </w:tbl>
    <w:p w:rsidR="00C771D8" w:rsidRPr="00C771D8" w:rsidRDefault="00C771D8">
      <w:pPr>
        <w:pStyle w:val="1"/>
        <w:shd w:val="clear" w:color="auto" w:fill="auto"/>
        <w:spacing w:line="270" w:lineRule="exact"/>
        <w:jc w:val="left"/>
        <w:rPr>
          <w:sz w:val="28"/>
          <w:szCs w:val="28"/>
          <w:lang w:val="ru-RU"/>
        </w:rPr>
      </w:pPr>
    </w:p>
    <w:sectPr w:rsidR="00C771D8" w:rsidRPr="00C771D8">
      <w:type w:val="continuous"/>
      <w:pgSz w:w="11905" w:h="16837"/>
      <w:pgMar w:top="605" w:right="569" w:bottom="4090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35" w:rsidRDefault="00AA5B35">
      <w:r>
        <w:separator/>
      </w:r>
    </w:p>
  </w:endnote>
  <w:endnote w:type="continuationSeparator" w:id="0">
    <w:p w:rsidR="00AA5B35" w:rsidRDefault="00AA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35" w:rsidRDefault="00AA5B35"/>
  </w:footnote>
  <w:footnote w:type="continuationSeparator" w:id="0">
    <w:p w:rsidR="00AA5B35" w:rsidRDefault="00AA5B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B"/>
    <w:rsid w:val="0024209B"/>
    <w:rsid w:val="002640DB"/>
    <w:rsid w:val="004B2EE7"/>
    <w:rsid w:val="004C1F8B"/>
    <w:rsid w:val="005A4126"/>
    <w:rsid w:val="00616AC2"/>
    <w:rsid w:val="00AA5B35"/>
    <w:rsid w:val="00AF2393"/>
    <w:rsid w:val="00C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86A7-F68A-4EE1-ADE3-AF32152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39"/>
    <w:rsid w:val="00C7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1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1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cp:lastModifiedBy>Гришина Александа Андреевна</cp:lastModifiedBy>
  <cp:revision>4</cp:revision>
  <cp:lastPrinted>2023-01-23T07:06:00Z</cp:lastPrinted>
  <dcterms:created xsi:type="dcterms:W3CDTF">2023-01-23T07:05:00Z</dcterms:created>
  <dcterms:modified xsi:type="dcterms:W3CDTF">2023-01-23T07:17:00Z</dcterms:modified>
</cp:coreProperties>
</file>