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6D" w:rsidRPr="00451F60" w:rsidRDefault="00A11E6D" w:rsidP="0018515B">
      <w:pPr>
        <w:widowControl w:val="0"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>ПРОТОКОЛ</w:t>
      </w:r>
      <w:r w:rsidR="00431731" w:rsidRPr="00451F60">
        <w:rPr>
          <w:b/>
          <w:sz w:val="28"/>
          <w:szCs w:val="28"/>
        </w:rPr>
        <w:t xml:space="preserve"> № </w:t>
      </w:r>
      <w:r w:rsidR="00B57098">
        <w:rPr>
          <w:b/>
          <w:sz w:val="28"/>
          <w:szCs w:val="28"/>
        </w:rPr>
        <w:t>6</w:t>
      </w:r>
    </w:p>
    <w:p w:rsidR="0031502E" w:rsidRPr="00451F60" w:rsidRDefault="00A11E6D" w:rsidP="0018515B">
      <w:pPr>
        <w:widowControl w:val="0"/>
        <w:jc w:val="center"/>
        <w:rPr>
          <w:b/>
          <w:bCs/>
          <w:sz w:val="28"/>
          <w:szCs w:val="28"/>
        </w:rPr>
      </w:pPr>
      <w:r w:rsidRPr="00451F60">
        <w:rPr>
          <w:b/>
          <w:sz w:val="28"/>
          <w:szCs w:val="28"/>
        </w:rPr>
        <w:t xml:space="preserve">заседания </w:t>
      </w:r>
      <w:bookmarkStart w:id="0" w:name="_Hlk81400274"/>
      <w:bookmarkStart w:id="1" w:name="_Hlk76548460"/>
      <w:r w:rsidR="00220FDD" w:rsidRPr="00451F60">
        <w:rPr>
          <w:b/>
          <w:bCs/>
          <w:sz w:val="28"/>
          <w:szCs w:val="28"/>
        </w:rPr>
        <w:t xml:space="preserve">межведомственной рабочей группы по вопросу предоставления государственной социальной помощи на основании социального контракта </w:t>
      </w:r>
    </w:p>
    <w:p w:rsidR="00A11E6D" w:rsidRPr="00451F60" w:rsidRDefault="00220FDD" w:rsidP="0018515B">
      <w:pPr>
        <w:widowControl w:val="0"/>
        <w:jc w:val="center"/>
        <w:rPr>
          <w:b/>
          <w:sz w:val="28"/>
          <w:szCs w:val="28"/>
        </w:rPr>
      </w:pPr>
      <w:r w:rsidRPr="00451F60">
        <w:rPr>
          <w:b/>
          <w:bCs/>
          <w:sz w:val="28"/>
          <w:szCs w:val="28"/>
        </w:rPr>
        <w:t>при администрации города Сосновоборска</w:t>
      </w:r>
      <w:bookmarkEnd w:id="0"/>
    </w:p>
    <w:bookmarkEnd w:id="1"/>
    <w:p w:rsidR="00CE011E" w:rsidRPr="00451F60" w:rsidRDefault="00CE011E" w:rsidP="0018515B">
      <w:pPr>
        <w:widowControl w:val="0"/>
        <w:jc w:val="both"/>
        <w:rPr>
          <w:b/>
          <w:sz w:val="28"/>
          <w:szCs w:val="28"/>
        </w:rPr>
      </w:pPr>
    </w:p>
    <w:p w:rsidR="00403204" w:rsidRPr="00451F60" w:rsidRDefault="00403204" w:rsidP="0018515B">
      <w:pPr>
        <w:widowControl w:val="0"/>
        <w:jc w:val="both"/>
        <w:rPr>
          <w:b/>
          <w:sz w:val="28"/>
          <w:szCs w:val="28"/>
        </w:rPr>
      </w:pPr>
    </w:p>
    <w:p w:rsidR="00431731" w:rsidRPr="00451F60" w:rsidRDefault="00B57098" w:rsidP="0018515B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30.11</w:t>
      </w:r>
      <w:r w:rsidR="00431731" w:rsidRPr="00451F60">
        <w:rPr>
          <w:b/>
          <w:sz w:val="28"/>
          <w:szCs w:val="28"/>
        </w:rPr>
        <w:t>.20</w:t>
      </w:r>
      <w:r w:rsidR="00B9230A" w:rsidRPr="00451F60">
        <w:rPr>
          <w:b/>
          <w:sz w:val="28"/>
          <w:szCs w:val="28"/>
        </w:rPr>
        <w:t>2</w:t>
      </w:r>
      <w:r w:rsidR="00784944" w:rsidRPr="00451F60">
        <w:rPr>
          <w:b/>
          <w:sz w:val="28"/>
          <w:szCs w:val="28"/>
        </w:rPr>
        <w:t>1</w:t>
      </w:r>
      <w:r w:rsidR="00CE011E" w:rsidRPr="00451F60">
        <w:rPr>
          <w:b/>
          <w:sz w:val="28"/>
          <w:szCs w:val="28"/>
        </w:rPr>
        <w:t xml:space="preserve">                      </w:t>
      </w:r>
      <w:r w:rsidR="00451F60">
        <w:rPr>
          <w:b/>
          <w:sz w:val="28"/>
          <w:szCs w:val="28"/>
        </w:rPr>
        <w:t xml:space="preserve">   </w:t>
      </w:r>
      <w:r w:rsidR="00CE011E" w:rsidRPr="00451F60">
        <w:rPr>
          <w:b/>
          <w:sz w:val="28"/>
          <w:szCs w:val="28"/>
        </w:rPr>
        <w:t xml:space="preserve"> </w:t>
      </w:r>
      <w:r w:rsidR="00B71B12" w:rsidRPr="00451F60">
        <w:rPr>
          <w:b/>
          <w:sz w:val="28"/>
          <w:szCs w:val="28"/>
        </w:rPr>
        <w:t xml:space="preserve">     </w:t>
      </w:r>
      <w:r w:rsidR="00030CF3" w:rsidRPr="00451F60">
        <w:rPr>
          <w:b/>
          <w:sz w:val="28"/>
          <w:szCs w:val="28"/>
        </w:rPr>
        <w:t xml:space="preserve"> </w:t>
      </w:r>
      <w:r w:rsidR="00451F60">
        <w:rPr>
          <w:b/>
          <w:sz w:val="28"/>
          <w:szCs w:val="28"/>
        </w:rPr>
        <w:t xml:space="preserve">     </w:t>
      </w:r>
      <w:r w:rsidR="00D9429E" w:rsidRPr="00451F60">
        <w:rPr>
          <w:b/>
          <w:sz w:val="28"/>
          <w:szCs w:val="28"/>
        </w:rPr>
        <w:t>г. Сосновоборск</w:t>
      </w:r>
      <w:r w:rsidR="00431731" w:rsidRPr="00451F60">
        <w:rPr>
          <w:b/>
          <w:sz w:val="28"/>
          <w:szCs w:val="28"/>
        </w:rPr>
        <w:t xml:space="preserve">   </w:t>
      </w:r>
      <w:r w:rsidR="008F0A4F" w:rsidRPr="00451F60">
        <w:rPr>
          <w:b/>
          <w:sz w:val="28"/>
          <w:szCs w:val="28"/>
        </w:rPr>
        <w:t xml:space="preserve">   </w:t>
      </w:r>
      <w:r w:rsidR="00A86091" w:rsidRPr="00451F60">
        <w:rPr>
          <w:b/>
          <w:sz w:val="28"/>
          <w:szCs w:val="28"/>
        </w:rPr>
        <w:t xml:space="preserve">     </w:t>
      </w:r>
      <w:r w:rsidR="00451F60">
        <w:rPr>
          <w:b/>
          <w:sz w:val="28"/>
          <w:szCs w:val="28"/>
        </w:rPr>
        <w:t xml:space="preserve">  </w:t>
      </w:r>
      <w:r w:rsidR="00A86091" w:rsidRPr="00451F60">
        <w:rPr>
          <w:b/>
          <w:sz w:val="28"/>
          <w:szCs w:val="28"/>
        </w:rPr>
        <w:t xml:space="preserve">  </w:t>
      </w:r>
      <w:r w:rsidR="00030CF3" w:rsidRPr="00451F60">
        <w:rPr>
          <w:b/>
          <w:sz w:val="28"/>
          <w:szCs w:val="28"/>
        </w:rPr>
        <w:t xml:space="preserve">    </w:t>
      </w:r>
      <w:r w:rsidR="00784944" w:rsidRPr="00451F60">
        <w:rPr>
          <w:b/>
          <w:sz w:val="28"/>
          <w:szCs w:val="28"/>
        </w:rPr>
        <w:t>1</w:t>
      </w:r>
      <w:r w:rsidR="00220FDD" w:rsidRPr="00451F60">
        <w:rPr>
          <w:b/>
          <w:sz w:val="28"/>
          <w:szCs w:val="28"/>
        </w:rPr>
        <w:t>1</w:t>
      </w:r>
      <w:r w:rsidR="00784944" w:rsidRPr="00451F60">
        <w:rPr>
          <w:b/>
          <w:sz w:val="28"/>
          <w:szCs w:val="28"/>
        </w:rPr>
        <w:t>-00</w:t>
      </w:r>
      <w:r w:rsidR="008F0A4F" w:rsidRPr="00451F60">
        <w:rPr>
          <w:b/>
          <w:sz w:val="28"/>
          <w:szCs w:val="28"/>
        </w:rPr>
        <w:t>, зал заседаний</w:t>
      </w:r>
      <w:r w:rsidR="00431731" w:rsidRPr="00451F60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31731" w:rsidRPr="00451F60" w:rsidRDefault="00431731" w:rsidP="0018515B">
      <w:pPr>
        <w:widowControl w:val="0"/>
        <w:jc w:val="both"/>
        <w:rPr>
          <w:sz w:val="28"/>
          <w:szCs w:val="28"/>
        </w:rPr>
      </w:pPr>
    </w:p>
    <w:p w:rsidR="00A11E6D" w:rsidRPr="00451F60" w:rsidRDefault="00D9429E" w:rsidP="0018515B">
      <w:pPr>
        <w:widowControl w:val="0"/>
        <w:jc w:val="both"/>
        <w:rPr>
          <w:color w:val="000000"/>
          <w:sz w:val="28"/>
          <w:szCs w:val="28"/>
        </w:rPr>
      </w:pPr>
      <w:r w:rsidRPr="00451F60">
        <w:rPr>
          <w:color w:val="000000"/>
          <w:sz w:val="28"/>
          <w:szCs w:val="28"/>
        </w:rPr>
        <w:t xml:space="preserve">Состав </w:t>
      </w:r>
      <w:r w:rsidR="00FF7E30" w:rsidRPr="00451F60">
        <w:rPr>
          <w:color w:val="000000"/>
          <w:sz w:val="28"/>
          <w:szCs w:val="28"/>
        </w:rPr>
        <w:t>р</w:t>
      </w:r>
      <w:r w:rsidR="00220FDD" w:rsidRPr="00451F60">
        <w:rPr>
          <w:color w:val="000000"/>
          <w:sz w:val="28"/>
          <w:szCs w:val="28"/>
        </w:rPr>
        <w:t>абочей группы</w:t>
      </w:r>
      <w:r w:rsidR="00A11E6D" w:rsidRPr="00451F60">
        <w:rPr>
          <w:color w:val="000000"/>
          <w:sz w:val="28"/>
          <w:szCs w:val="28"/>
        </w:rPr>
        <w:t>:</w:t>
      </w:r>
      <w:r w:rsidRPr="00451F60">
        <w:rPr>
          <w:color w:val="000000"/>
          <w:sz w:val="28"/>
          <w:szCs w:val="28"/>
        </w:rPr>
        <w:t xml:space="preserve"> приведен в приложении к настоящему протоколу.</w:t>
      </w:r>
    </w:p>
    <w:p w:rsidR="007D0C74" w:rsidRPr="00451F60" w:rsidRDefault="00431731" w:rsidP="0018515B">
      <w:pPr>
        <w:widowControl w:val="0"/>
        <w:tabs>
          <w:tab w:val="left" w:pos="7797"/>
        </w:tabs>
        <w:jc w:val="both"/>
        <w:rPr>
          <w:color w:val="000000"/>
          <w:sz w:val="28"/>
          <w:szCs w:val="28"/>
        </w:rPr>
      </w:pPr>
      <w:r w:rsidRPr="00451F60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B73688" w:rsidRPr="00451F60">
        <w:rPr>
          <w:color w:val="000000"/>
          <w:sz w:val="28"/>
          <w:szCs w:val="28"/>
        </w:rPr>
        <w:t xml:space="preserve"> </w:t>
      </w:r>
      <w:r w:rsidR="00A56398" w:rsidRPr="00451F60">
        <w:rPr>
          <w:color w:val="000000"/>
          <w:sz w:val="28"/>
          <w:szCs w:val="28"/>
        </w:rPr>
        <w:t xml:space="preserve"> </w:t>
      </w:r>
    </w:p>
    <w:p w:rsidR="007D0C74" w:rsidRDefault="007D0C74" w:rsidP="0018515B">
      <w:pPr>
        <w:widowControl w:val="0"/>
        <w:jc w:val="both"/>
        <w:rPr>
          <w:color w:val="000000"/>
          <w:sz w:val="28"/>
          <w:szCs w:val="28"/>
        </w:rPr>
      </w:pPr>
      <w:r w:rsidRPr="00451F60">
        <w:rPr>
          <w:color w:val="000000"/>
          <w:sz w:val="28"/>
          <w:szCs w:val="28"/>
        </w:rPr>
        <w:t>Повестка заседания:</w:t>
      </w:r>
    </w:p>
    <w:p w:rsidR="00161990" w:rsidRPr="00161990" w:rsidRDefault="00161990" w:rsidP="0018515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61990">
        <w:rPr>
          <w:color w:val="000000"/>
          <w:sz w:val="28"/>
          <w:szCs w:val="28"/>
        </w:rPr>
        <w:t>Информация о результатах работы по назначению государственной социальной помощи на основании социального контракта отдельным категориям граждан.</w:t>
      </w:r>
    </w:p>
    <w:p w:rsidR="00161990" w:rsidRPr="00161990" w:rsidRDefault="00161990" w:rsidP="0018515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161990">
        <w:rPr>
          <w:bCs/>
          <w:i/>
          <w:color w:val="000000"/>
          <w:sz w:val="28"/>
          <w:szCs w:val="28"/>
        </w:rPr>
        <w:t>Докладчик:</w:t>
      </w:r>
      <w:r w:rsidRPr="00161990">
        <w:rPr>
          <w:color w:val="000000"/>
          <w:sz w:val="28"/>
          <w:szCs w:val="28"/>
        </w:rPr>
        <w:t xml:space="preserve"> </w:t>
      </w:r>
      <w:r w:rsidRPr="00161990">
        <w:rPr>
          <w:i/>
          <w:iCs/>
          <w:color w:val="000000"/>
          <w:sz w:val="28"/>
          <w:szCs w:val="28"/>
        </w:rPr>
        <w:t>Воробьева О.В., начальник территориального отделения КГКУ «Управление социальной защиты населения» по г. Сосновоборску Красноярского края.</w:t>
      </w:r>
    </w:p>
    <w:p w:rsidR="00200D26" w:rsidRPr="00CA126F" w:rsidRDefault="00CA126F" w:rsidP="0018515B">
      <w:pPr>
        <w:pStyle w:val="af0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Дальнейшая поддержка самозанятых граждан, </w:t>
      </w:r>
      <w:r w:rsidRPr="00DB12A2">
        <w:rPr>
          <w:color w:val="000000"/>
          <w:sz w:val="28"/>
          <w:szCs w:val="28"/>
        </w:rPr>
        <w:t>получивших государственную социальную помощь на основании социального контракта</w:t>
      </w:r>
      <w:r>
        <w:rPr>
          <w:color w:val="000000"/>
          <w:sz w:val="28"/>
          <w:szCs w:val="28"/>
        </w:rPr>
        <w:t xml:space="preserve"> </w:t>
      </w:r>
      <w:r w:rsidR="0059656B">
        <w:rPr>
          <w:color w:val="000000"/>
          <w:sz w:val="28"/>
          <w:szCs w:val="28"/>
        </w:rPr>
        <w:t>на</w:t>
      </w:r>
      <w:r w:rsidR="0059656B" w:rsidRPr="0059656B">
        <w:rPr>
          <w:color w:val="000000"/>
          <w:sz w:val="28"/>
          <w:szCs w:val="28"/>
        </w:rPr>
        <w:t xml:space="preserve"> </w:t>
      </w:r>
      <w:r w:rsidR="0059656B">
        <w:rPr>
          <w:color w:val="000000"/>
          <w:sz w:val="28"/>
          <w:szCs w:val="28"/>
        </w:rPr>
        <w:t xml:space="preserve">осуществление индивидуальной предпринимательской деятельности, </w:t>
      </w:r>
      <w:r>
        <w:rPr>
          <w:color w:val="000000"/>
          <w:sz w:val="28"/>
          <w:szCs w:val="28"/>
        </w:rPr>
        <w:t>в рамках межведомственного взаимодействия.</w:t>
      </w:r>
    </w:p>
    <w:p w:rsidR="00161990" w:rsidRDefault="00161990" w:rsidP="0018515B">
      <w:pPr>
        <w:pStyle w:val="a4"/>
        <w:widowControl w:val="0"/>
        <w:tabs>
          <w:tab w:val="left" w:pos="993"/>
        </w:tabs>
        <w:rPr>
          <w:i/>
          <w:iCs/>
        </w:rPr>
      </w:pPr>
      <w:r w:rsidRPr="00451F60">
        <w:rPr>
          <w:bCs/>
          <w:i/>
        </w:rPr>
        <w:t>Докладчик:</w:t>
      </w:r>
      <w:r>
        <w:rPr>
          <w:bCs/>
          <w:i/>
        </w:rPr>
        <w:t xml:space="preserve"> Мансурова Г.А., </w:t>
      </w:r>
      <w:r w:rsidRPr="003231D9">
        <w:rPr>
          <w:i/>
          <w:iCs/>
        </w:rPr>
        <w:t>начальник отдела развития предпринимательства и труда управления планирования и экономического развития администрации города</w:t>
      </w:r>
    </w:p>
    <w:p w:rsidR="00CA126F" w:rsidRPr="00CA126F" w:rsidRDefault="00CA126F" w:rsidP="0018515B">
      <w:pPr>
        <w:pStyle w:val="af0"/>
        <w:widowControl w:val="0"/>
        <w:jc w:val="both"/>
      </w:pPr>
    </w:p>
    <w:p w:rsidR="00753F24" w:rsidRDefault="00753F24" w:rsidP="0018515B">
      <w:pPr>
        <w:pStyle w:val="aa"/>
        <w:widowControl w:val="0"/>
        <w:shd w:val="clear" w:color="auto" w:fill="FFFFFF"/>
        <w:spacing w:after="0"/>
        <w:jc w:val="both"/>
        <w:textAlignment w:val="top"/>
        <w:rPr>
          <w:b/>
          <w:bCs/>
          <w:sz w:val="28"/>
          <w:szCs w:val="28"/>
        </w:rPr>
      </w:pPr>
      <w:bookmarkStart w:id="2" w:name="_Hlk76556394"/>
      <w:r w:rsidRPr="00451F6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первому</w:t>
      </w:r>
      <w:r w:rsidRPr="00451F60">
        <w:rPr>
          <w:b/>
          <w:bCs/>
          <w:sz w:val="28"/>
          <w:szCs w:val="28"/>
        </w:rPr>
        <w:t xml:space="preserve"> вопросу:</w:t>
      </w:r>
    </w:p>
    <w:p w:rsidR="00753F24" w:rsidRPr="00451F60" w:rsidRDefault="00753F24" w:rsidP="001851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8"/>
          <w:szCs w:val="28"/>
        </w:rPr>
      </w:pPr>
      <w:bookmarkStart w:id="3" w:name="_Hlk81398187"/>
      <w:r w:rsidRPr="00451F60">
        <w:rPr>
          <w:b/>
          <w:color w:val="0D0D0D" w:themeColor="text1" w:themeTint="F2"/>
          <w:sz w:val="28"/>
          <w:szCs w:val="28"/>
        </w:rPr>
        <w:t>Выступила Воробьева О.В.</w:t>
      </w:r>
    </w:p>
    <w:bookmarkEnd w:id="3"/>
    <w:p w:rsidR="00753F24" w:rsidRDefault="00753F24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</w:t>
      </w:r>
      <w:r w:rsidRPr="00087C41">
        <w:rPr>
          <w:sz w:val="28"/>
          <w:szCs w:val="28"/>
        </w:rPr>
        <w:t>ерриториальн</w:t>
      </w:r>
      <w:r>
        <w:rPr>
          <w:sz w:val="28"/>
          <w:szCs w:val="28"/>
        </w:rPr>
        <w:t>ым</w:t>
      </w:r>
      <w:r w:rsidRPr="00087C41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087C41">
        <w:rPr>
          <w:sz w:val="28"/>
          <w:szCs w:val="28"/>
        </w:rPr>
        <w:t xml:space="preserve"> КГКУ «Управление социальной защиты населения» по г. Сосновоборску Красноярского края</w:t>
      </w:r>
      <w:r>
        <w:rPr>
          <w:sz w:val="28"/>
          <w:szCs w:val="28"/>
        </w:rPr>
        <w:t xml:space="preserve"> (далее – </w:t>
      </w:r>
      <w:bookmarkStart w:id="4" w:name="_Hlk83712442"/>
      <w:r>
        <w:rPr>
          <w:sz w:val="28"/>
          <w:szCs w:val="28"/>
        </w:rPr>
        <w:t>КГКУ «УСЗН»</w:t>
      </w:r>
      <w:bookmarkEnd w:id="4"/>
      <w:r>
        <w:rPr>
          <w:sz w:val="28"/>
          <w:szCs w:val="28"/>
        </w:rPr>
        <w:t xml:space="preserve">) продолжается активная работа по заключению социальных контрактов. </w:t>
      </w:r>
    </w:p>
    <w:p w:rsidR="00753F24" w:rsidRDefault="00753F24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показателей реализации программы государственной социальной помощи на основании социального контракта – это в том числе результат налаженного межведомственного взаимодействия между КГКУ «УСЗН», КГКУ «Центр занятости населения г. Сосновоборска», КГАУ СО «КЦСОН «Сосновоборский» и администрацией г. Сосновоборска. </w:t>
      </w:r>
    </w:p>
    <w:p w:rsidR="0018515B" w:rsidRDefault="00753F24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начала 2021 года по сегодняшний день </w:t>
      </w:r>
      <w:r w:rsidRPr="00DB12A2">
        <w:rPr>
          <w:color w:val="000000"/>
          <w:sz w:val="28"/>
          <w:szCs w:val="28"/>
        </w:rPr>
        <w:t>социальную помощь на основании социального контракта</w:t>
      </w:r>
      <w:r>
        <w:rPr>
          <w:color w:val="000000"/>
          <w:sz w:val="28"/>
          <w:szCs w:val="28"/>
        </w:rPr>
        <w:t xml:space="preserve"> получили </w:t>
      </w:r>
      <w:r w:rsidR="00AC013F">
        <w:rPr>
          <w:color w:val="000000"/>
          <w:sz w:val="28"/>
          <w:szCs w:val="28"/>
        </w:rPr>
        <w:t>133</w:t>
      </w:r>
      <w:r>
        <w:rPr>
          <w:color w:val="000000"/>
          <w:sz w:val="28"/>
          <w:szCs w:val="28"/>
        </w:rPr>
        <w:t xml:space="preserve"> человек, в том числе </w:t>
      </w:r>
      <w:r w:rsidR="0018515B">
        <w:rPr>
          <w:color w:val="000000"/>
          <w:sz w:val="28"/>
          <w:szCs w:val="28"/>
        </w:rPr>
        <w:t>на следующие цели:</w:t>
      </w:r>
    </w:p>
    <w:p w:rsidR="0018515B" w:rsidRDefault="0018515B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преодоление трудной жизненной ситуации - </w:t>
      </w:r>
      <w:r w:rsidR="00753F24">
        <w:rPr>
          <w:color w:val="000000"/>
          <w:sz w:val="28"/>
          <w:szCs w:val="28"/>
        </w:rPr>
        <w:t>14 челове</w:t>
      </w:r>
      <w:r>
        <w:rPr>
          <w:color w:val="000000"/>
          <w:sz w:val="28"/>
          <w:szCs w:val="28"/>
        </w:rPr>
        <w:t>к;</w:t>
      </w:r>
    </w:p>
    <w:p w:rsidR="0018515B" w:rsidRDefault="0018515B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поиск работы -</w:t>
      </w:r>
      <w:r w:rsidR="007460FC">
        <w:rPr>
          <w:color w:val="000000"/>
          <w:sz w:val="28"/>
          <w:szCs w:val="28"/>
        </w:rPr>
        <w:t xml:space="preserve"> 18</w:t>
      </w:r>
      <w:r w:rsidR="00753F2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;</w:t>
      </w:r>
    </w:p>
    <w:p w:rsidR="0018515B" w:rsidRDefault="0018515B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5" w:name="_Hlk83713330"/>
      <w:r>
        <w:rPr>
          <w:color w:val="000000"/>
          <w:sz w:val="28"/>
          <w:szCs w:val="28"/>
        </w:rPr>
        <w:t xml:space="preserve">осуществление </w:t>
      </w:r>
      <w:r w:rsidR="0059656B">
        <w:rPr>
          <w:color w:val="000000"/>
          <w:sz w:val="28"/>
          <w:szCs w:val="28"/>
        </w:rPr>
        <w:t xml:space="preserve">индивидуальной </w:t>
      </w:r>
      <w:r>
        <w:rPr>
          <w:color w:val="000000"/>
          <w:sz w:val="28"/>
          <w:szCs w:val="28"/>
        </w:rPr>
        <w:t xml:space="preserve">предпринимательской деятельности </w:t>
      </w:r>
      <w:bookmarkEnd w:id="5"/>
      <w:r>
        <w:rPr>
          <w:color w:val="000000"/>
          <w:sz w:val="28"/>
          <w:szCs w:val="28"/>
        </w:rPr>
        <w:t xml:space="preserve">- </w:t>
      </w:r>
      <w:r w:rsidR="007460FC">
        <w:rPr>
          <w:color w:val="000000"/>
          <w:sz w:val="28"/>
          <w:szCs w:val="28"/>
        </w:rPr>
        <w:t>91</w:t>
      </w:r>
      <w:r w:rsidR="00753F24">
        <w:rPr>
          <w:color w:val="000000"/>
          <w:sz w:val="28"/>
          <w:szCs w:val="28"/>
        </w:rPr>
        <w:t xml:space="preserve"> человека. </w:t>
      </w:r>
    </w:p>
    <w:p w:rsidR="00753F24" w:rsidRDefault="00753F24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="00AE156A">
        <w:rPr>
          <w:color w:val="000000"/>
          <w:sz w:val="28"/>
          <w:szCs w:val="28"/>
        </w:rPr>
        <w:t xml:space="preserve">реализации </w:t>
      </w:r>
      <w:r>
        <w:rPr>
          <w:color w:val="000000"/>
          <w:sz w:val="28"/>
          <w:szCs w:val="28"/>
        </w:rPr>
        <w:t xml:space="preserve">программы </w:t>
      </w:r>
      <w:r w:rsidR="007460F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прошли профессиональное обучение.</w:t>
      </w:r>
    </w:p>
    <w:p w:rsidR="007460FC" w:rsidRDefault="007460FC" w:rsidP="007460FC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начала года было предоставлено средств на сумму 21000000,00 рублей. </w:t>
      </w:r>
    </w:p>
    <w:p w:rsidR="007460FC" w:rsidRDefault="007460FC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753F24" w:rsidRDefault="00AE156A" w:rsidP="00AE156A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Кро</w:t>
      </w:r>
      <w:r w:rsidR="00AC013F">
        <w:rPr>
          <w:sz w:val="28"/>
          <w:szCs w:val="28"/>
        </w:rPr>
        <w:t>ме этого, на сегодняшний день 1</w:t>
      </w:r>
      <w:r w:rsidR="007460FC">
        <w:rPr>
          <w:sz w:val="28"/>
          <w:szCs w:val="28"/>
        </w:rPr>
        <w:t>5</w:t>
      </w:r>
      <w:r>
        <w:rPr>
          <w:sz w:val="28"/>
          <w:szCs w:val="28"/>
        </w:rPr>
        <w:t xml:space="preserve"> заявок на получение данного вида социальной помощи находятся в работе. Лимиты финансирования предоставления социальной помощи на основании социального контракта на 2021 год освоены в полном объеме. КГКУ «УСЗН» </w:t>
      </w:r>
      <w:r w:rsidR="00753F24">
        <w:rPr>
          <w:sz w:val="28"/>
          <w:szCs w:val="28"/>
        </w:rPr>
        <w:t xml:space="preserve">была подана заявка на </w:t>
      </w:r>
      <w:r>
        <w:rPr>
          <w:sz w:val="28"/>
          <w:szCs w:val="28"/>
        </w:rPr>
        <w:t xml:space="preserve">их </w:t>
      </w:r>
      <w:r w:rsidR="00753F24">
        <w:rPr>
          <w:sz w:val="28"/>
          <w:szCs w:val="28"/>
        </w:rPr>
        <w:t>увеличение</w:t>
      </w:r>
      <w:r>
        <w:rPr>
          <w:sz w:val="28"/>
          <w:szCs w:val="28"/>
        </w:rPr>
        <w:t>.</w:t>
      </w:r>
    </w:p>
    <w:p w:rsidR="008A46A6" w:rsidRPr="00451F60" w:rsidRDefault="008A46A6" w:rsidP="008A46A6">
      <w:pPr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8"/>
          <w:szCs w:val="28"/>
        </w:rPr>
      </w:pPr>
      <w:r w:rsidRPr="00451F60">
        <w:rPr>
          <w:b/>
          <w:color w:val="0D0D0D" w:themeColor="text1" w:themeTint="F2"/>
          <w:sz w:val="28"/>
          <w:szCs w:val="28"/>
        </w:rPr>
        <w:t xml:space="preserve">По </w:t>
      </w:r>
      <w:r>
        <w:rPr>
          <w:b/>
          <w:color w:val="0D0D0D" w:themeColor="text1" w:themeTint="F2"/>
          <w:sz w:val="28"/>
          <w:szCs w:val="28"/>
        </w:rPr>
        <w:t>первому</w:t>
      </w:r>
      <w:r w:rsidRPr="00451F60">
        <w:rPr>
          <w:b/>
          <w:color w:val="0D0D0D" w:themeColor="text1" w:themeTint="F2"/>
          <w:sz w:val="28"/>
          <w:szCs w:val="28"/>
        </w:rPr>
        <w:t xml:space="preserve"> вопросу решили:</w:t>
      </w:r>
    </w:p>
    <w:p w:rsidR="008A46A6" w:rsidRPr="00451F60" w:rsidRDefault="008A46A6" w:rsidP="008A46A6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451F60">
        <w:rPr>
          <w:bCs/>
          <w:color w:val="0D0D0D" w:themeColor="text1" w:themeTint="F2"/>
          <w:sz w:val="28"/>
          <w:szCs w:val="28"/>
        </w:rPr>
        <w:t>Информацию принять к сведению.</w:t>
      </w:r>
    </w:p>
    <w:p w:rsidR="00753F24" w:rsidRDefault="00753F24" w:rsidP="0018515B">
      <w:pPr>
        <w:pStyle w:val="aa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</w:p>
    <w:p w:rsidR="003A5064" w:rsidRDefault="003A5064" w:rsidP="0018515B">
      <w:pPr>
        <w:pStyle w:val="aa"/>
        <w:widowControl w:val="0"/>
        <w:shd w:val="clear" w:color="auto" w:fill="FFFFFF"/>
        <w:spacing w:after="0"/>
        <w:jc w:val="both"/>
        <w:textAlignment w:val="top"/>
        <w:rPr>
          <w:b/>
          <w:bCs/>
          <w:sz w:val="28"/>
          <w:szCs w:val="28"/>
        </w:rPr>
      </w:pPr>
      <w:r w:rsidRPr="00451F60">
        <w:rPr>
          <w:b/>
          <w:bCs/>
          <w:sz w:val="28"/>
          <w:szCs w:val="28"/>
        </w:rPr>
        <w:t xml:space="preserve">По </w:t>
      </w:r>
      <w:r w:rsidR="008A46A6">
        <w:rPr>
          <w:b/>
          <w:bCs/>
          <w:sz w:val="28"/>
          <w:szCs w:val="28"/>
        </w:rPr>
        <w:t>второму</w:t>
      </w:r>
      <w:r w:rsidRPr="00451F60">
        <w:rPr>
          <w:b/>
          <w:bCs/>
          <w:sz w:val="28"/>
          <w:szCs w:val="28"/>
        </w:rPr>
        <w:t xml:space="preserve"> вопросу:</w:t>
      </w:r>
    </w:p>
    <w:p w:rsidR="003231D9" w:rsidRDefault="003231D9" w:rsidP="001851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8"/>
          <w:szCs w:val="28"/>
        </w:rPr>
      </w:pPr>
      <w:r w:rsidRPr="00451F60">
        <w:rPr>
          <w:b/>
          <w:color w:val="0D0D0D" w:themeColor="text1" w:themeTint="F2"/>
          <w:sz w:val="28"/>
          <w:szCs w:val="28"/>
        </w:rPr>
        <w:t xml:space="preserve">Выступила </w:t>
      </w:r>
      <w:r>
        <w:rPr>
          <w:b/>
          <w:color w:val="0D0D0D" w:themeColor="text1" w:themeTint="F2"/>
          <w:sz w:val="28"/>
          <w:szCs w:val="28"/>
        </w:rPr>
        <w:t>Мансурова Г.А</w:t>
      </w:r>
      <w:r w:rsidRPr="00451F60">
        <w:rPr>
          <w:b/>
          <w:color w:val="0D0D0D" w:themeColor="text1" w:themeTint="F2"/>
          <w:sz w:val="28"/>
          <w:szCs w:val="28"/>
        </w:rPr>
        <w:t>.</w:t>
      </w:r>
    </w:p>
    <w:p w:rsidR="00DB12A2" w:rsidRDefault="0059656B" w:rsidP="00B5709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231D9">
        <w:rPr>
          <w:color w:val="000000"/>
          <w:sz w:val="28"/>
          <w:szCs w:val="28"/>
        </w:rPr>
        <w:t xml:space="preserve">дминистрацией города Сосновоборска </w:t>
      </w:r>
      <w:r w:rsidR="009254C0">
        <w:rPr>
          <w:color w:val="000000"/>
          <w:sz w:val="28"/>
          <w:szCs w:val="28"/>
        </w:rPr>
        <w:t xml:space="preserve">на основании данных, полученных от </w:t>
      </w:r>
      <w:r w:rsidR="00B10EBE">
        <w:rPr>
          <w:sz w:val="28"/>
          <w:szCs w:val="28"/>
        </w:rPr>
        <w:t>КГКУ «УСЗН»</w:t>
      </w:r>
      <w:r w:rsidR="009254C0">
        <w:rPr>
          <w:color w:val="000000"/>
          <w:sz w:val="28"/>
          <w:szCs w:val="28"/>
        </w:rPr>
        <w:t>,</w:t>
      </w:r>
      <w:r w:rsidR="00DB12A2">
        <w:rPr>
          <w:color w:val="000000"/>
          <w:sz w:val="28"/>
          <w:szCs w:val="28"/>
        </w:rPr>
        <w:t xml:space="preserve"> была проведена работа по </w:t>
      </w:r>
      <w:r w:rsidR="007D64E4">
        <w:rPr>
          <w:color w:val="000000"/>
          <w:sz w:val="28"/>
          <w:szCs w:val="28"/>
        </w:rPr>
        <w:t xml:space="preserve">привлечению к участию в </w:t>
      </w:r>
      <w:r w:rsidR="00B57098">
        <w:rPr>
          <w:color w:val="000000"/>
          <w:sz w:val="28"/>
          <w:szCs w:val="28"/>
        </w:rPr>
        <w:t xml:space="preserve">вебинаре </w:t>
      </w:r>
      <w:r w:rsidR="007D64E4">
        <w:rPr>
          <w:color w:val="000000"/>
          <w:sz w:val="28"/>
          <w:szCs w:val="28"/>
        </w:rPr>
        <w:t xml:space="preserve">субъектов малого и среднего предпринимательства города Сосновоборска, в том числе </w:t>
      </w:r>
      <w:bookmarkStart w:id="6" w:name="_Hlk83711220"/>
      <w:r w:rsidR="00DB12A2">
        <w:rPr>
          <w:color w:val="000000"/>
          <w:sz w:val="28"/>
          <w:szCs w:val="28"/>
        </w:rPr>
        <w:t>самозанятых</w:t>
      </w:r>
      <w:r w:rsidR="00CA126F">
        <w:rPr>
          <w:color w:val="000000"/>
          <w:sz w:val="28"/>
          <w:szCs w:val="28"/>
        </w:rPr>
        <w:t xml:space="preserve"> граждан</w:t>
      </w:r>
      <w:r w:rsidR="00DB12A2">
        <w:rPr>
          <w:color w:val="000000"/>
          <w:sz w:val="28"/>
          <w:szCs w:val="28"/>
        </w:rPr>
        <w:t xml:space="preserve">, </w:t>
      </w:r>
      <w:r w:rsidR="009254C0" w:rsidRPr="00DB12A2">
        <w:rPr>
          <w:color w:val="000000"/>
          <w:sz w:val="28"/>
          <w:szCs w:val="28"/>
        </w:rPr>
        <w:t xml:space="preserve">получивших государственную </w:t>
      </w:r>
      <w:bookmarkStart w:id="7" w:name="_Hlk83712082"/>
      <w:r w:rsidR="009254C0" w:rsidRPr="00DB12A2">
        <w:rPr>
          <w:color w:val="000000"/>
          <w:sz w:val="28"/>
          <w:szCs w:val="28"/>
        </w:rPr>
        <w:t>социальную помощь на основании социального контракта</w:t>
      </w:r>
      <w:bookmarkEnd w:id="6"/>
      <w:bookmarkEnd w:id="7"/>
      <w:r w:rsidR="007D64E4">
        <w:rPr>
          <w:color w:val="000000"/>
          <w:sz w:val="28"/>
          <w:szCs w:val="28"/>
        </w:rPr>
        <w:t>.</w:t>
      </w:r>
      <w:r w:rsidR="00DB12A2">
        <w:rPr>
          <w:color w:val="000000"/>
          <w:sz w:val="28"/>
          <w:szCs w:val="28"/>
        </w:rPr>
        <w:t xml:space="preserve"> </w:t>
      </w:r>
    </w:p>
    <w:p w:rsidR="000C7735" w:rsidRDefault="00B57098" w:rsidP="00B5709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B12A2">
        <w:rPr>
          <w:color w:val="000000"/>
          <w:sz w:val="28"/>
          <w:szCs w:val="28"/>
        </w:rPr>
        <w:t xml:space="preserve">ыл организован </w:t>
      </w:r>
      <w:r>
        <w:rPr>
          <w:color w:val="000000"/>
          <w:sz w:val="28"/>
          <w:szCs w:val="28"/>
        </w:rPr>
        <w:t xml:space="preserve">вебинар по мерам финансовой поддержки субъектов малого и среднего предпринимательства, самозанятых граждан, а также граждан, заключивших социальные контракты на ведение предпринимательской деятельности </w:t>
      </w:r>
      <w:r w:rsidR="000C7735">
        <w:rPr>
          <w:color w:val="000000"/>
          <w:sz w:val="28"/>
          <w:szCs w:val="28"/>
        </w:rPr>
        <w:t>агентством развития малого и среднего предпринимательства Красноярского</w:t>
      </w:r>
      <w:r>
        <w:rPr>
          <w:color w:val="000000"/>
          <w:sz w:val="28"/>
          <w:szCs w:val="28"/>
        </w:rPr>
        <w:t>, реализуемых акционерным обществом «МСП Банк».</w:t>
      </w:r>
      <w:r w:rsidR="000C7735">
        <w:rPr>
          <w:color w:val="000000"/>
          <w:sz w:val="28"/>
          <w:szCs w:val="28"/>
        </w:rPr>
        <w:t xml:space="preserve"> </w:t>
      </w:r>
    </w:p>
    <w:p w:rsidR="00B57098" w:rsidRDefault="000C7735" w:rsidP="0018515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</w:t>
      </w:r>
      <w:r w:rsidR="00B57098">
        <w:rPr>
          <w:color w:val="000000"/>
          <w:sz w:val="28"/>
          <w:szCs w:val="28"/>
        </w:rPr>
        <w:t>вебинара</w:t>
      </w:r>
      <w:r>
        <w:rPr>
          <w:color w:val="000000"/>
          <w:sz w:val="28"/>
          <w:szCs w:val="28"/>
        </w:rPr>
        <w:t xml:space="preserve"> – </w:t>
      </w:r>
      <w:r w:rsidR="00B57098">
        <w:rPr>
          <w:color w:val="000000"/>
          <w:sz w:val="28"/>
          <w:szCs w:val="28"/>
        </w:rPr>
        <w:t>предоставление информации об инструментах поддержки</w:t>
      </w:r>
      <w:r w:rsidR="00B57098" w:rsidRPr="00B57098">
        <w:rPr>
          <w:color w:val="000000"/>
          <w:sz w:val="28"/>
          <w:szCs w:val="28"/>
        </w:rPr>
        <w:t xml:space="preserve"> </w:t>
      </w:r>
      <w:r w:rsidR="00B57098">
        <w:rPr>
          <w:color w:val="000000"/>
          <w:sz w:val="28"/>
          <w:szCs w:val="28"/>
        </w:rPr>
        <w:t xml:space="preserve">субъектов малого и среднего предпринимательства, в том числе самозанятых граждан, </w:t>
      </w:r>
      <w:r w:rsidR="00B57098" w:rsidRPr="00DB12A2">
        <w:rPr>
          <w:color w:val="000000"/>
          <w:sz w:val="28"/>
          <w:szCs w:val="28"/>
        </w:rPr>
        <w:t>получивших государственную социальную помощь на основании социального контракта</w:t>
      </w:r>
      <w:r w:rsidR="00B57098">
        <w:rPr>
          <w:color w:val="000000"/>
          <w:sz w:val="28"/>
          <w:szCs w:val="28"/>
        </w:rPr>
        <w:t>.</w:t>
      </w:r>
    </w:p>
    <w:p w:rsidR="003231D9" w:rsidRPr="00DB12A2" w:rsidRDefault="00B57098" w:rsidP="00B5709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231D9" w:rsidRDefault="003231D9" w:rsidP="0018515B">
      <w:pPr>
        <w:pStyle w:val="aa"/>
        <w:widowControl w:val="0"/>
        <w:shd w:val="clear" w:color="auto" w:fill="FFFFFF"/>
        <w:spacing w:after="0"/>
        <w:jc w:val="both"/>
        <w:textAlignment w:val="top"/>
        <w:rPr>
          <w:b/>
          <w:bCs/>
          <w:sz w:val="28"/>
          <w:szCs w:val="28"/>
        </w:rPr>
      </w:pPr>
    </w:p>
    <w:p w:rsidR="00DB12A2" w:rsidRPr="00451F60" w:rsidRDefault="00DB12A2" w:rsidP="001851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D0D0D" w:themeColor="text1" w:themeTint="F2"/>
          <w:sz w:val="28"/>
          <w:szCs w:val="28"/>
        </w:rPr>
      </w:pPr>
      <w:r w:rsidRPr="00451F60">
        <w:rPr>
          <w:b/>
          <w:color w:val="0D0D0D" w:themeColor="text1" w:themeTint="F2"/>
          <w:sz w:val="28"/>
          <w:szCs w:val="28"/>
        </w:rPr>
        <w:t xml:space="preserve">По </w:t>
      </w:r>
      <w:r w:rsidR="0059656B">
        <w:rPr>
          <w:b/>
          <w:color w:val="0D0D0D" w:themeColor="text1" w:themeTint="F2"/>
          <w:sz w:val="28"/>
          <w:szCs w:val="28"/>
        </w:rPr>
        <w:t>второму</w:t>
      </w:r>
      <w:r w:rsidRPr="00451F60">
        <w:rPr>
          <w:b/>
          <w:color w:val="0D0D0D" w:themeColor="text1" w:themeTint="F2"/>
          <w:sz w:val="28"/>
          <w:szCs w:val="28"/>
        </w:rPr>
        <w:t xml:space="preserve"> вопросу решили:</w:t>
      </w:r>
    </w:p>
    <w:p w:rsidR="00DB12A2" w:rsidRPr="00451F60" w:rsidRDefault="0059656B" w:rsidP="001851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2</w:t>
      </w:r>
      <w:r w:rsidR="00200D26">
        <w:rPr>
          <w:bCs/>
          <w:color w:val="0D0D0D" w:themeColor="text1" w:themeTint="F2"/>
          <w:sz w:val="28"/>
          <w:szCs w:val="28"/>
        </w:rPr>
        <w:t>.1.</w:t>
      </w:r>
      <w:r w:rsidR="00DB12A2" w:rsidRPr="00451F60">
        <w:rPr>
          <w:bCs/>
          <w:color w:val="0D0D0D" w:themeColor="text1" w:themeTint="F2"/>
          <w:sz w:val="28"/>
          <w:szCs w:val="28"/>
        </w:rPr>
        <w:t xml:space="preserve"> Информацию принять к сведению.</w:t>
      </w:r>
    </w:p>
    <w:p w:rsidR="00DB12A2" w:rsidRDefault="00DB12A2" w:rsidP="0018515B">
      <w:pPr>
        <w:pStyle w:val="aa"/>
        <w:widowControl w:val="0"/>
        <w:shd w:val="clear" w:color="auto" w:fill="FFFFFF"/>
        <w:spacing w:after="0"/>
        <w:jc w:val="both"/>
        <w:textAlignment w:val="top"/>
        <w:rPr>
          <w:b/>
          <w:bCs/>
          <w:sz w:val="28"/>
          <w:szCs w:val="28"/>
        </w:rPr>
      </w:pPr>
    </w:p>
    <w:bookmarkEnd w:id="2"/>
    <w:p w:rsidR="002B1137" w:rsidRPr="00451F60" w:rsidRDefault="005D68C3" w:rsidP="001851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D0D0D" w:themeColor="text1" w:themeTint="F2"/>
        </w:rPr>
      </w:pPr>
      <w:r>
        <w:rPr>
          <w:iCs/>
          <w:sz w:val="28"/>
          <w:szCs w:val="28"/>
        </w:rPr>
        <w:tab/>
      </w:r>
    </w:p>
    <w:p w:rsidR="00403204" w:rsidRPr="00451F60" w:rsidRDefault="00403204" w:rsidP="0018515B">
      <w:pPr>
        <w:pStyle w:val="a4"/>
        <w:widowControl w:val="0"/>
        <w:ind w:left="360"/>
      </w:pPr>
    </w:p>
    <w:p w:rsidR="00D125DC" w:rsidRPr="00451F60" w:rsidRDefault="00E23415" w:rsidP="0018515B">
      <w:pPr>
        <w:widowControl w:val="0"/>
        <w:jc w:val="both"/>
        <w:rPr>
          <w:sz w:val="28"/>
          <w:szCs w:val="28"/>
        </w:rPr>
      </w:pPr>
      <w:r w:rsidRPr="00451F60">
        <w:rPr>
          <w:sz w:val="28"/>
          <w:szCs w:val="28"/>
        </w:rPr>
        <w:t>П</w:t>
      </w:r>
      <w:r w:rsidR="004D1DD0" w:rsidRPr="00451F60">
        <w:rPr>
          <w:sz w:val="28"/>
          <w:szCs w:val="28"/>
        </w:rPr>
        <w:t>редседател</w:t>
      </w:r>
      <w:r w:rsidRPr="00451F60">
        <w:rPr>
          <w:sz w:val="28"/>
          <w:szCs w:val="28"/>
        </w:rPr>
        <w:t>ь</w:t>
      </w:r>
      <w:r w:rsidR="004D1DD0" w:rsidRPr="00451F60">
        <w:rPr>
          <w:sz w:val="28"/>
          <w:szCs w:val="28"/>
        </w:rPr>
        <w:t xml:space="preserve"> </w:t>
      </w:r>
      <w:r w:rsidR="005473A8" w:rsidRPr="00451F60">
        <w:rPr>
          <w:sz w:val="28"/>
          <w:szCs w:val="28"/>
        </w:rPr>
        <w:t>рабочей группы</w:t>
      </w:r>
      <w:r w:rsidR="003B1964" w:rsidRPr="00451F60">
        <w:rPr>
          <w:sz w:val="28"/>
          <w:szCs w:val="28"/>
        </w:rPr>
        <w:t xml:space="preserve"> </w:t>
      </w:r>
      <w:r w:rsidR="005D68C3">
        <w:rPr>
          <w:sz w:val="28"/>
          <w:szCs w:val="28"/>
        </w:rPr>
        <w:t xml:space="preserve"> </w:t>
      </w:r>
      <w:r w:rsidRPr="00451F60">
        <w:rPr>
          <w:sz w:val="28"/>
          <w:szCs w:val="28"/>
        </w:rPr>
        <w:tab/>
      </w:r>
      <w:r w:rsidRPr="00451F60">
        <w:rPr>
          <w:sz w:val="28"/>
          <w:szCs w:val="28"/>
        </w:rPr>
        <w:tab/>
      </w:r>
      <w:r w:rsidRPr="00451F60">
        <w:rPr>
          <w:sz w:val="28"/>
          <w:szCs w:val="28"/>
        </w:rPr>
        <w:tab/>
        <w:t xml:space="preserve">  </w:t>
      </w:r>
      <w:r w:rsidR="00B57098">
        <w:rPr>
          <w:sz w:val="28"/>
          <w:szCs w:val="28"/>
        </w:rPr>
        <w:t xml:space="preserve">  </w:t>
      </w:r>
      <w:r w:rsidR="004076ED" w:rsidRPr="00451F60">
        <w:rPr>
          <w:sz w:val="28"/>
          <w:szCs w:val="28"/>
        </w:rPr>
        <w:t xml:space="preserve">       </w:t>
      </w:r>
      <w:r w:rsidR="00030CF3" w:rsidRPr="00451F60">
        <w:rPr>
          <w:sz w:val="28"/>
          <w:szCs w:val="28"/>
        </w:rPr>
        <w:t xml:space="preserve"> </w:t>
      </w:r>
      <w:r w:rsidR="003B1964" w:rsidRPr="00451F60">
        <w:rPr>
          <w:sz w:val="28"/>
          <w:szCs w:val="28"/>
        </w:rPr>
        <w:t xml:space="preserve"> </w:t>
      </w:r>
      <w:r w:rsidR="005473A8" w:rsidRPr="00451F60">
        <w:rPr>
          <w:sz w:val="28"/>
          <w:szCs w:val="28"/>
        </w:rPr>
        <w:t xml:space="preserve">        </w:t>
      </w:r>
      <w:r w:rsidR="005D68C3">
        <w:rPr>
          <w:sz w:val="28"/>
          <w:szCs w:val="28"/>
        </w:rPr>
        <w:t xml:space="preserve">    </w:t>
      </w:r>
      <w:r w:rsidR="005473A8" w:rsidRPr="00451F60">
        <w:rPr>
          <w:sz w:val="28"/>
          <w:szCs w:val="28"/>
        </w:rPr>
        <w:t>Е.О. Романенко</w:t>
      </w:r>
      <w:r w:rsidR="004D1DD0" w:rsidRPr="00451F60">
        <w:rPr>
          <w:sz w:val="28"/>
          <w:szCs w:val="28"/>
        </w:rPr>
        <w:t xml:space="preserve">        </w:t>
      </w:r>
      <w:r w:rsidR="00D125DC" w:rsidRPr="00451F60">
        <w:rPr>
          <w:sz w:val="28"/>
          <w:szCs w:val="28"/>
        </w:rPr>
        <w:t xml:space="preserve">                               </w:t>
      </w:r>
    </w:p>
    <w:p w:rsidR="008A08A3" w:rsidRPr="00451F60" w:rsidRDefault="008A08A3" w:rsidP="0018515B">
      <w:pPr>
        <w:pStyle w:val="a4"/>
        <w:widowControl w:val="0"/>
      </w:pPr>
    </w:p>
    <w:p w:rsidR="0098052E" w:rsidRPr="00451F60" w:rsidRDefault="0098052E" w:rsidP="0018515B">
      <w:pPr>
        <w:pStyle w:val="a4"/>
        <w:widowControl w:val="0"/>
      </w:pPr>
    </w:p>
    <w:p w:rsidR="00577850" w:rsidRPr="00451F60" w:rsidRDefault="004D1DD0" w:rsidP="0018515B">
      <w:pPr>
        <w:pStyle w:val="a4"/>
        <w:widowControl w:val="0"/>
      </w:pPr>
      <w:r w:rsidRPr="00451F60">
        <w:t xml:space="preserve">Секретарь </w:t>
      </w:r>
      <w:r w:rsidR="00D824FC" w:rsidRPr="00451F60">
        <w:t>рабочей группы</w:t>
      </w:r>
      <w:r w:rsidR="005D68C3">
        <w:t xml:space="preserve"> </w:t>
      </w:r>
      <w:r w:rsidR="004076ED" w:rsidRPr="00451F60">
        <w:tab/>
      </w:r>
      <w:r w:rsidR="004076ED" w:rsidRPr="00451F60">
        <w:tab/>
      </w:r>
      <w:r w:rsidR="004076ED" w:rsidRPr="00451F60">
        <w:tab/>
      </w:r>
      <w:r w:rsidR="004076ED" w:rsidRPr="00451F60">
        <w:tab/>
      </w:r>
      <w:r w:rsidR="004076ED" w:rsidRPr="00451F60">
        <w:tab/>
        <w:t xml:space="preserve">         </w:t>
      </w:r>
      <w:r w:rsidR="00030CF3" w:rsidRPr="00451F60">
        <w:t xml:space="preserve"> </w:t>
      </w:r>
      <w:r w:rsidR="005D68C3">
        <w:t xml:space="preserve">     </w:t>
      </w:r>
      <w:r w:rsidR="00E23415" w:rsidRPr="00451F60">
        <w:t>Г.А. Мансурова</w:t>
      </w:r>
    </w:p>
    <w:p w:rsidR="008727C9" w:rsidRPr="00451F60" w:rsidRDefault="008727C9" w:rsidP="0018515B">
      <w:pPr>
        <w:pStyle w:val="a4"/>
        <w:widowControl w:val="0"/>
      </w:pPr>
    </w:p>
    <w:p w:rsidR="008A6204" w:rsidRDefault="008A6204" w:rsidP="00D125DC">
      <w:pPr>
        <w:widowControl w:val="0"/>
        <w:ind w:left="4956"/>
        <w:jc w:val="both"/>
        <w:rPr>
          <w:sz w:val="28"/>
          <w:szCs w:val="28"/>
        </w:rPr>
      </w:pPr>
    </w:p>
    <w:p w:rsidR="00200D26" w:rsidRPr="00451F60" w:rsidRDefault="00200D26" w:rsidP="00D125DC">
      <w:pPr>
        <w:widowControl w:val="0"/>
        <w:ind w:left="4956"/>
        <w:jc w:val="both"/>
        <w:rPr>
          <w:sz w:val="28"/>
          <w:szCs w:val="28"/>
        </w:rPr>
      </w:pPr>
    </w:p>
    <w:p w:rsidR="008A6204" w:rsidRDefault="008A6204" w:rsidP="00D125DC">
      <w:pPr>
        <w:widowControl w:val="0"/>
        <w:ind w:left="4956"/>
        <w:jc w:val="both"/>
        <w:rPr>
          <w:sz w:val="28"/>
          <w:szCs w:val="28"/>
        </w:rPr>
      </w:pPr>
    </w:p>
    <w:p w:rsidR="0018515B" w:rsidRDefault="0018515B" w:rsidP="00D125DC">
      <w:pPr>
        <w:widowControl w:val="0"/>
        <w:ind w:left="4956"/>
        <w:jc w:val="both"/>
        <w:rPr>
          <w:sz w:val="28"/>
          <w:szCs w:val="28"/>
        </w:rPr>
      </w:pPr>
    </w:p>
    <w:p w:rsidR="0018515B" w:rsidRDefault="0018515B" w:rsidP="00D125DC">
      <w:pPr>
        <w:widowControl w:val="0"/>
        <w:ind w:left="4956"/>
        <w:jc w:val="both"/>
        <w:rPr>
          <w:sz w:val="28"/>
          <w:szCs w:val="28"/>
        </w:rPr>
      </w:pPr>
    </w:p>
    <w:p w:rsidR="00B10EBE" w:rsidRDefault="00B10EBE" w:rsidP="00D125DC">
      <w:pPr>
        <w:widowControl w:val="0"/>
        <w:ind w:left="4956"/>
        <w:jc w:val="both"/>
        <w:rPr>
          <w:sz w:val="28"/>
          <w:szCs w:val="28"/>
        </w:rPr>
      </w:pPr>
    </w:p>
    <w:p w:rsidR="00B57098" w:rsidRDefault="00B57098" w:rsidP="00D125DC">
      <w:pPr>
        <w:widowControl w:val="0"/>
        <w:ind w:left="4956"/>
        <w:jc w:val="both"/>
        <w:rPr>
          <w:sz w:val="28"/>
          <w:szCs w:val="28"/>
        </w:rPr>
      </w:pPr>
    </w:p>
    <w:p w:rsidR="0018515B" w:rsidRDefault="0018515B" w:rsidP="00522D56">
      <w:pPr>
        <w:widowControl w:val="0"/>
        <w:jc w:val="both"/>
        <w:rPr>
          <w:sz w:val="28"/>
          <w:szCs w:val="28"/>
        </w:rPr>
      </w:pPr>
    </w:p>
    <w:p w:rsidR="00D125DC" w:rsidRPr="00451F60" w:rsidRDefault="00D125DC" w:rsidP="00220FDD">
      <w:pPr>
        <w:widowControl w:val="0"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Приложение  </w:t>
      </w:r>
    </w:p>
    <w:p w:rsidR="00220FDD" w:rsidRPr="00451F60" w:rsidRDefault="00D125DC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к протоколу </w:t>
      </w:r>
      <w:r w:rsidR="00220FDD" w:rsidRPr="00451F60">
        <w:rPr>
          <w:sz w:val="28"/>
          <w:szCs w:val="28"/>
        </w:rPr>
        <w:t xml:space="preserve">заседания </w:t>
      </w:r>
    </w:p>
    <w:p w:rsidR="00220FDD" w:rsidRPr="00451F60" w:rsidRDefault="00220FDD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межведомственной рабочей группы </w:t>
      </w:r>
    </w:p>
    <w:p w:rsidR="00220FDD" w:rsidRPr="00451F60" w:rsidRDefault="00220FDD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по вопросу предоставления государственной </w:t>
      </w:r>
    </w:p>
    <w:p w:rsidR="00220FDD" w:rsidRPr="00451F60" w:rsidRDefault="00220FDD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социальной помощи на основании </w:t>
      </w:r>
    </w:p>
    <w:p w:rsidR="00220FDD" w:rsidRPr="00451F60" w:rsidRDefault="00220FDD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>социального контракта при администрации</w:t>
      </w:r>
    </w:p>
    <w:p w:rsidR="00220FDD" w:rsidRPr="00451F60" w:rsidRDefault="00220FDD" w:rsidP="00220FDD">
      <w:pPr>
        <w:keepNext/>
        <w:suppressAutoHyphens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 города Сосновоборска</w:t>
      </w:r>
    </w:p>
    <w:p w:rsidR="00D125DC" w:rsidRPr="00451F60" w:rsidRDefault="00D125DC" w:rsidP="00220FDD">
      <w:pPr>
        <w:widowControl w:val="0"/>
        <w:ind w:left="4956"/>
        <w:rPr>
          <w:sz w:val="28"/>
          <w:szCs w:val="28"/>
        </w:rPr>
      </w:pPr>
      <w:r w:rsidRPr="00451F60">
        <w:rPr>
          <w:sz w:val="28"/>
          <w:szCs w:val="28"/>
        </w:rPr>
        <w:t xml:space="preserve">от </w:t>
      </w:r>
      <w:r w:rsidR="00522D56">
        <w:rPr>
          <w:sz w:val="28"/>
          <w:szCs w:val="28"/>
        </w:rPr>
        <w:t>30.11.</w:t>
      </w:r>
      <w:r w:rsidRPr="00451F60">
        <w:rPr>
          <w:sz w:val="28"/>
          <w:szCs w:val="28"/>
        </w:rPr>
        <w:t>202</w:t>
      </w:r>
      <w:r w:rsidR="00995B2C" w:rsidRPr="00451F60">
        <w:rPr>
          <w:sz w:val="28"/>
          <w:szCs w:val="28"/>
        </w:rPr>
        <w:t>1</w:t>
      </w:r>
      <w:r w:rsidRPr="00451F60">
        <w:rPr>
          <w:sz w:val="28"/>
          <w:szCs w:val="28"/>
        </w:rPr>
        <w:t xml:space="preserve"> № </w:t>
      </w:r>
      <w:r w:rsidR="00522D56">
        <w:rPr>
          <w:sz w:val="28"/>
          <w:szCs w:val="28"/>
        </w:rPr>
        <w:t>6</w:t>
      </w:r>
      <w:bookmarkStart w:id="8" w:name="_GoBack"/>
      <w:bookmarkEnd w:id="8"/>
    </w:p>
    <w:p w:rsidR="00D125DC" w:rsidRPr="00451F60" w:rsidRDefault="00D125DC" w:rsidP="00DB7EFD">
      <w:pPr>
        <w:widowControl w:val="0"/>
        <w:ind w:left="4956"/>
        <w:jc w:val="both"/>
        <w:rPr>
          <w:sz w:val="28"/>
          <w:szCs w:val="28"/>
        </w:rPr>
      </w:pPr>
    </w:p>
    <w:p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 xml:space="preserve">Состав </w:t>
      </w:r>
    </w:p>
    <w:p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 xml:space="preserve">межведомственной рабочей группы </w:t>
      </w:r>
    </w:p>
    <w:p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 xml:space="preserve">по вопросу предоставления государственной социальной помощи </w:t>
      </w:r>
    </w:p>
    <w:p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 xml:space="preserve">на основании социального контракта </w:t>
      </w:r>
    </w:p>
    <w:p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  <w:r w:rsidRPr="00451F60">
        <w:rPr>
          <w:b/>
          <w:sz w:val="28"/>
          <w:szCs w:val="28"/>
        </w:rPr>
        <w:t>при администрации города Сосновоборска</w:t>
      </w:r>
    </w:p>
    <w:p w:rsidR="00220FDD" w:rsidRPr="00451F60" w:rsidRDefault="00220FDD" w:rsidP="00220FDD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shd w:val="clear" w:color="auto" w:fill="FFFFFF"/>
        <w:tblLook w:val="01E0" w:firstRow="1" w:lastRow="1" w:firstColumn="1" w:lastColumn="1" w:noHBand="0" w:noVBand="0"/>
      </w:tblPr>
      <w:tblGrid>
        <w:gridCol w:w="3261"/>
        <w:gridCol w:w="6379"/>
      </w:tblGrid>
      <w:tr w:rsidR="00220FDD" w:rsidRPr="00451F60" w:rsidTr="00220FDD">
        <w:trPr>
          <w:trHeight w:val="647"/>
        </w:trPr>
        <w:tc>
          <w:tcPr>
            <w:tcW w:w="3261" w:type="dxa"/>
            <w:shd w:val="clear" w:color="auto" w:fill="FFFFFF"/>
          </w:tcPr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Романенко </w:t>
            </w: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Екатерина Олеговна</w:t>
            </w: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Воробьева </w:t>
            </w: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Ольга Викторовна</w:t>
            </w: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textAlignment w:val="top"/>
              <w:rPr>
                <w:sz w:val="28"/>
                <w:szCs w:val="28"/>
              </w:rPr>
            </w:pP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Мансурова </w:t>
            </w: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Гюзель Анверовна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заместитель Главы города по социальным вопросам, председатель рабочей группы</w:t>
            </w:r>
          </w:p>
          <w:p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начальник территориального отделения КГКУ «Управление социальной защиты населения» по г. Сосновоборску Красноярского края, заместитель председателя рабочей группы</w:t>
            </w:r>
          </w:p>
          <w:p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начальник отдела развития предпринимательства и труда управления планирования и экономического развития администрации города, секретарь рабочей группы</w:t>
            </w:r>
          </w:p>
        </w:tc>
      </w:tr>
      <w:tr w:rsidR="00220FDD" w:rsidRPr="00451F60" w:rsidTr="00220FDD">
        <w:tc>
          <w:tcPr>
            <w:tcW w:w="3261" w:type="dxa"/>
            <w:shd w:val="clear" w:color="auto" w:fill="FFFFFF"/>
            <w:vAlign w:val="center"/>
            <w:hideMark/>
          </w:tcPr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b/>
                <w:bCs/>
                <w:sz w:val="28"/>
                <w:szCs w:val="28"/>
              </w:rPr>
            </w:pPr>
            <w:r w:rsidRPr="00451F60">
              <w:rPr>
                <w:b/>
                <w:bCs/>
                <w:sz w:val="28"/>
                <w:szCs w:val="28"/>
              </w:rPr>
              <w:t xml:space="preserve">Члены </w:t>
            </w: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b/>
                <w:bCs/>
                <w:sz w:val="28"/>
                <w:szCs w:val="28"/>
              </w:rPr>
              <w:t>рабочей группы: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220FDD" w:rsidRPr="00451F60" w:rsidTr="00220FDD">
        <w:trPr>
          <w:trHeight w:val="860"/>
        </w:trPr>
        <w:tc>
          <w:tcPr>
            <w:tcW w:w="3261" w:type="dxa"/>
            <w:shd w:val="clear" w:color="auto" w:fill="FFFFFF"/>
            <w:hideMark/>
          </w:tcPr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Малышева </w:t>
            </w:r>
          </w:p>
          <w:p w:rsidR="00220FDD" w:rsidRPr="00451F60" w:rsidRDefault="00220FDD" w:rsidP="00220FDD">
            <w:pPr>
              <w:pStyle w:val="aa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6379" w:type="dxa"/>
            <w:shd w:val="clear" w:color="auto" w:fill="FFFFFF"/>
            <w:hideMark/>
          </w:tcPr>
          <w:p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руководитель управления планирования и экономического развития администрации города</w:t>
            </w:r>
          </w:p>
        </w:tc>
      </w:tr>
      <w:tr w:rsidR="00220FDD" w:rsidRPr="00451F60" w:rsidTr="00220FDD">
        <w:tc>
          <w:tcPr>
            <w:tcW w:w="3261" w:type="dxa"/>
            <w:shd w:val="clear" w:color="auto" w:fill="FFFFFF"/>
          </w:tcPr>
          <w:p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Винокурова </w:t>
            </w:r>
          </w:p>
          <w:p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Иляна Витальевна</w:t>
            </w:r>
          </w:p>
          <w:p w:rsidR="00220FDD" w:rsidRPr="00451F60" w:rsidRDefault="00220FDD" w:rsidP="00220FDD">
            <w:pPr>
              <w:pStyle w:val="aa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220FDD" w:rsidRPr="00451F60" w:rsidRDefault="00220FDD" w:rsidP="00220FD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директор КГКУ «Центр занятости населения                           г. Сосновоборска» </w:t>
            </w:r>
          </w:p>
        </w:tc>
      </w:tr>
      <w:tr w:rsidR="00220FDD" w:rsidRPr="00451F60" w:rsidTr="00220FDD">
        <w:tc>
          <w:tcPr>
            <w:tcW w:w="3261" w:type="dxa"/>
            <w:shd w:val="clear" w:color="auto" w:fill="FFFFFF"/>
          </w:tcPr>
          <w:p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Тихонова </w:t>
            </w:r>
          </w:p>
          <w:p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 xml:space="preserve">Татьяна Семеновна </w:t>
            </w:r>
          </w:p>
        </w:tc>
        <w:tc>
          <w:tcPr>
            <w:tcW w:w="6379" w:type="dxa"/>
            <w:shd w:val="clear" w:color="auto" w:fill="FFFFFF"/>
          </w:tcPr>
          <w:p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220FDD" w:rsidRPr="00451F60" w:rsidRDefault="00220FDD" w:rsidP="00220FDD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451F60">
              <w:rPr>
                <w:sz w:val="28"/>
                <w:szCs w:val="28"/>
              </w:rPr>
              <w:t>директор КГАУ СО «КЦСОН «Сосновоборский»</w:t>
            </w:r>
          </w:p>
        </w:tc>
      </w:tr>
    </w:tbl>
    <w:p w:rsidR="00E4347E" w:rsidRPr="00451F60" w:rsidRDefault="00E4347E" w:rsidP="00220FDD">
      <w:pPr>
        <w:tabs>
          <w:tab w:val="left" w:pos="142"/>
        </w:tabs>
        <w:suppressAutoHyphens/>
        <w:jc w:val="center"/>
        <w:rPr>
          <w:bCs/>
          <w:color w:val="000000"/>
          <w:sz w:val="28"/>
          <w:szCs w:val="28"/>
        </w:rPr>
      </w:pPr>
    </w:p>
    <w:sectPr w:rsidR="00E4347E" w:rsidRPr="00451F60" w:rsidSect="00DB12A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FC" w:rsidRDefault="007460FC" w:rsidP="0047784B">
      <w:r>
        <w:separator/>
      </w:r>
    </w:p>
  </w:endnote>
  <w:endnote w:type="continuationSeparator" w:id="0">
    <w:p w:rsidR="007460FC" w:rsidRDefault="007460FC" w:rsidP="0047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FC" w:rsidRDefault="007460FC" w:rsidP="0047784B">
      <w:r>
        <w:separator/>
      </w:r>
    </w:p>
  </w:footnote>
  <w:footnote w:type="continuationSeparator" w:id="0">
    <w:p w:rsidR="007460FC" w:rsidRDefault="007460FC" w:rsidP="0047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2995"/>
    <w:multiLevelType w:val="multilevel"/>
    <w:tmpl w:val="0CB4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B008B9"/>
    <w:multiLevelType w:val="hybridMultilevel"/>
    <w:tmpl w:val="3EBAD946"/>
    <w:lvl w:ilvl="0" w:tplc="6986C7D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12D6"/>
    <w:multiLevelType w:val="hybridMultilevel"/>
    <w:tmpl w:val="45BA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700E9"/>
    <w:multiLevelType w:val="multilevel"/>
    <w:tmpl w:val="5B60D0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7" w:hanging="1800"/>
      </w:pPr>
      <w:rPr>
        <w:rFonts w:hint="default"/>
      </w:rPr>
    </w:lvl>
  </w:abstractNum>
  <w:abstractNum w:abstractNumId="4" w15:restartNumberingAfterBreak="0">
    <w:nsid w:val="54EF2ED3"/>
    <w:multiLevelType w:val="multilevel"/>
    <w:tmpl w:val="3A206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B5610B"/>
    <w:multiLevelType w:val="hybridMultilevel"/>
    <w:tmpl w:val="17768A3A"/>
    <w:lvl w:ilvl="0" w:tplc="041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6ACB"/>
    <w:multiLevelType w:val="multilevel"/>
    <w:tmpl w:val="5BE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1895DD0"/>
    <w:multiLevelType w:val="multilevel"/>
    <w:tmpl w:val="64245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E6D"/>
    <w:rsid w:val="00010C1A"/>
    <w:rsid w:val="00016835"/>
    <w:rsid w:val="0002006F"/>
    <w:rsid w:val="00023102"/>
    <w:rsid w:val="000257C2"/>
    <w:rsid w:val="0003015B"/>
    <w:rsid w:val="00030CF3"/>
    <w:rsid w:val="00032F7C"/>
    <w:rsid w:val="00033A2A"/>
    <w:rsid w:val="00044AD2"/>
    <w:rsid w:val="00047CB2"/>
    <w:rsid w:val="00071EF4"/>
    <w:rsid w:val="00076622"/>
    <w:rsid w:val="000856F0"/>
    <w:rsid w:val="000877AB"/>
    <w:rsid w:val="00087C41"/>
    <w:rsid w:val="000931B8"/>
    <w:rsid w:val="0009332D"/>
    <w:rsid w:val="000A4A75"/>
    <w:rsid w:val="000B5B08"/>
    <w:rsid w:val="000C75D8"/>
    <w:rsid w:val="000C7735"/>
    <w:rsid w:val="000E1451"/>
    <w:rsid w:val="000E406A"/>
    <w:rsid w:val="000E6B3E"/>
    <w:rsid w:val="000F310A"/>
    <w:rsid w:val="00103531"/>
    <w:rsid w:val="001064E3"/>
    <w:rsid w:val="00113B96"/>
    <w:rsid w:val="001146EB"/>
    <w:rsid w:val="00133065"/>
    <w:rsid w:val="001344AC"/>
    <w:rsid w:val="001347CA"/>
    <w:rsid w:val="00134F1C"/>
    <w:rsid w:val="00135DEB"/>
    <w:rsid w:val="00143FCB"/>
    <w:rsid w:val="00153088"/>
    <w:rsid w:val="001577F4"/>
    <w:rsid w:val="00161990"/>
    <w:rsid w:val="00165FDB"/>
    <w:rsid w:val="00173C6E"/>
    <w:rsid w:val="00180A98"/>
    <w:rsid w:val="0018515B"/>
    <w:rsid w:val="0019012E"/>
    <w:rsid w:val="001A06DD"/>
    <w:rsid w:val="001A3D53"/>
    <w:rsid w:val="001A5AF6"/>
    <w:rsid w:val="001B43D5"/>
    <w:rsid w:val="001B6428"/>
    <w:rsid w:val="001C328A"/>
    <w:rsid w:val="001C78F3"/>
    <w:rsid w:val="001D14CB"/>
    <w:rsid w:val="001E0ACA"/>
    <w:rsid w:val="001E2517"/>
    <w:rsid w:val="001F43A2"/>
    <w:rsid w:val="00200D26"/>
    <w:rsid w:val="002120F5"/>
    <w:rsid w:val="00220FDD"/>
    <w:rsid w:val="00222567"/>
    <w:rsid w:val="00227F6E"/>
    <w:rsid w:val="0024001D"/>
    <w:rsid w:val="0024179F"/>
    <w:rsid w:val="0024362E"/>
    <w:rsid w:val="0024629A"/>
    <w:rsid w:val="00255E6A"/>
    <w:rsid w:val="00264B5B"/>
    <w:rsid w:val="00265A8E"/>
    <w:rsid w:val="0026607A"/>
    <w:rsid w:val="002731E1"/>
    <w:rsid w:val="002843BF"/>
    <w:rsid w:val="002912A2"/>
    <w:rsid w:val="00294AD9"/>
    <w:rsid w:val="00295D09"/>
    <w:rsid w:val="002A5D34"/>
    <w:rsid w:val="002A65F8"/>
    <w:rsid w:val="002B1137"/>
    <w:rsid w:val="002C1B48"/>
    <w:rsid w:val="002C2CFC"/>
    <w:rsid w:val="002C5DD8"/>
    <w:rsid w:val="002D0F0C"/>
    <w:rsid w:val="002F6299"/>
    <w:rsid w:val="00302ECB"/>
    <w:rsid w:val="00306BEB"/>
    <w:rsid w:val="003102EB"/>
    <w:rsid w:val="00312AFE"/>
    <w:rsid w:val="0031502E"/>
    <w:rsid w:val="003231D9"/>
    <w:rsid w:val="00323618"/>
    <w:rsid w:val="00331CCF"/>
    <w:rsid w:val="003544FD"/>
    <w:rsid w:val="00372DAF"/>
    <w:rsid w:val="0037607E"/>
    <w:rsid w:val="003867CA"/>
    <w:rsid w:val="00386E57"/>
    <w:rsid w:val="003A5064"/>
    <w:rsid w:val="003B1964"/>
    <w:rsid w:val="003B3992"/>
    <w:rsid w:val="003B39FE"/>
    <w:rsid w:val="003B3D37"/>
    <w:rsid w:val="003C4BE4"/>
    <w:rsid w:val="003D3C56"/>
    <w:rsid w:val="003D4FDA"/>
    <w:rsid w:val="003E639E"/>
    <w:rsid w:val="003E716E"/>
    <w:rsid w:val="003F1BAD"/>
    <w:rsid w:val="003F24AC"/>
    <w:rsid w:val="003F7015"/>
    <w:rsid w:val="00403204"/>
    <w:rsid w:val="004076ED"/>
    <w:rsid w:val="0042149F"/>
    <w:rsid w:val="00422205"/>
    <w:rsid w:val="00431731"/>
    <w:rsid w:val="00440018"/>
    <w:rsid w:val="004426BA"/>
    <w:rsid w:val="00451F60"/>
    <w:rsid w:val="00455EE4"/>
    <w:rsid w:val="0046272E"/>
    <w:rsid w:val="00474CBB"/>
    <w:rsid w:val="0047568B"/>
    <w:rsid w:val="0047784B"/>
    <w:rsid w:val="00482359"/>
    <w:rsid w:val="00484882"/>
    <w:rsid w:val="0049250E"/>
    <w:rsid w:val="00497F92"/>
    <w:rsid w:val="004C4424"/>
    <w:rsid w:val="004C5688"/>
    <w:rsid w:val="004D01E6"/>
    <w:rsid w:val="004D1DD0"/>
    <w:rsid w:val="004D2030"/>
    <w:rsid w:val="004D7F33"/>
    <w:rsid w:val="004E55A2"/>
    <w:rsid w:val="004E67C6"/>
    <w:rsid w:val="004F0337"/>
    <w:rsid w:val="004F11EA"/>
    <w:rsid w:val="004F5154"/>
    <w:rsid w:val="005019C6"/>
    <w:rsid w:val="00502384"/>
    <w:rsid w:val="00506921"/>
    <w:rsid w:val="00512749"/>
    <w:rsid w:val="00512DD8"/>
    <w:rsid w:val="005130C1"/>
    <w:rsid w:val="00522D56"/>
    <w:rsid w:val="00523DEE"/>
    <w:rsid w:val="00533F74"/>
    <w:rsid w:val="0053698F"/>
    <w:rsid w:val="00542E7C"/>
    <w:rsid w:val="005473A8"/>
    <w:rsid w:val="00557595"/>
    <w:rsid w:val="00577850"/>
    <w:rsid w:val="00577BC3"/>
    <w:rsid w:val="00584125"/>
    <w:rsid w:val="0059656B"/>
    <w:rsid w:val="005B1820"/>
    <w:rsid w:val="005C0A6B"/>
    <w:rsid w:val="005D2E8D"/>
    <w:rsid w:val="005D68C3"/>
    <w:rsid w:val="005E293C"/>
    <w:rsid w:val="00614654"/>
    <w:rsid w:val="00621685"/>
    <w:rsid w:val="00621C4D"/>
    <w:rsid w:val="0063100A"/>
    <w:rsid w:val="00635026"/>
    <w:rsid w:val="00646B7E"/>
    <w:rsid w:val="00661543"/>
    <w:rsid w:val="00665086"/>
    <w:rsid w:val="006714AA"/>
    <w:rsid w:val="0067628C"/>
    <w:rsid w:val="00690A42"/>
    <w:rsid w:val="006929FF"/>
    <w:rsid w:val="006959A9"/>
    <w:rsid w:val="0069680B"/>
    <w:rsid w:val="0069702F"/>
    <w:rsid w:val="006A42FF"/>
    <w:rsid w:val="006B0515"/>
    <w:rsid w:val="006B21C4"/>
    <w:rsid w:val="006C16C7"/>
    <w:rsid w:val="006D01B0"/>
    <w:rsid w:val="006D2559"/>
    <w:rsid w:val="006E36EA"/>
    <w:rsid w:val="006E6B2E"/>
    <w:rsid w:val="0070371A"/>
    <w:rsid w:val="0071132E"/>
    <w:rsid w:val="00715D98"/>
    <w:rsid w:val="0072620D"/>
    <w:rsid w:val="00726F0C"/>
    <w:rsid w:val="00736409"/>
    <w:rsid w:val="00743685"/>
    <w:rsid w:val="007460FC"/>
    <w:rsid w:val="00753F24"/>
    <w:rsid w:val="00763CDD"/>
    <w:rsid w:val="0078057B"/>
    <w:rsid w:val="00784944"/>
    <w:rsid w:val="007A0838"/>
    <w:rsid w:val="007B078F"/>
    <w:rsid w:val="007B465D"/>
    <w:rsid w:val="007B7490"/>
    <w:rsid w:val="007C0A98"/>
    <w:rsid w:val="007D0C74"/>
    <w:rsid w:val="007D64E4"/>
    <w:rsid w:val="007D7CB5"/>
    <w:rsid w:val="007E478C"/>
    <w:rsid w:val="007E4B7B"/>
    <w:rsid w:val="007E7626"/>
    <w:rsid w:val="007F0F6B"/>
    <w:rsid w:val="007F1651"/>
    <w:rsid w:val="0080428C"/>
    <w:rsid w:val="00834079"/>
    <w:rsid w:val="00842419"/>
    <w:rsid w:val="00861E34"/>
    <w:rsid w:val="008679B0"/>
    <w:rsid w:val="008727C9"/>
    <w:rsid w:val="0088524E"/>
    <w:rsid w:val="00892329"/>
    <w:rsid w:val="00895577"/>
    <w:rsid w:val="008A08A3"/>
    <w:rsid w:val="008A2D36"/>
    <w:rsid w:val="008A46A6"/>
    <w:rsid w:val="008A6204"/>
    <w:rsid w:val="008B1E33"/>
    <w:rsid w:val="008B6C5F"/>
    <w:rsid w:val="008B74E5"/>
    <w:rsid w:val="008B796C"/>
    <w:rsid w:val="008C7B89"/>
    <w:rsid w:val="008D0E96"/>
    <w:rsid w:val="008D5566"/>
    <w:rsid w:val="008D75AB"/>
    <w:rsid w:val="008E6BD0"/>
    <w:rsid w:val="008F0A4F"/>
    <w:rsid w:val="009019CD"/>
    <w:rsid w:val="00902873"/>
    <w:rsid w:val="0091255C"/>
    <w:rsid w:val="009157D4"/>
    <w:rsid w:val="009254C0"/>
    <w:rsid w:val="00936266"/>
    <w:rsid w:val="00940326"/>
    <w:rsid w:val="0094262A"/>
    <w:rsid w:val="009459E9"/>
    <w:rsid w:val="00946795"/>
    <w:rsid w:val="00946CC6"/>
    <w:rsid w:val="00950F54"/>
    <w:rsid w:val="00953EFA"/>
    <w:rsid w:val="0095436E"/>
    <w:rsid w:val="00956FCC"/>
    <w:rsid w:val="00970859"/>
    <w:rsid w:val="0097556C"/>
    <w:rsid w:val="0098052E"/>
    <w:rsid w:val="00980C24"/>
    <w:rsid w:val="009820FD"/>
    <w:rsid w:val="00984382"/>
    <w:rsid w:val="00986054"/>
    <w:rsid w:val="00987234"/>
    <w:rsid w:val="00995B2C"/>
    <w:rsid w:val="00995E20"/>
    <w:rsid w:val="009A3D27"/>
    <w:rsid w:val="009B6FC0"/>
    <w:rsid w:val="00A07DA2"/>
    <w:rsid w:val="00A11E6D"/>
    <w:rsid w:val="00A15654"/>
    <w:rsid w:val="00A16F86"/>
    <w:rsid w:val="00A208BB"/>
    <w:rsid w:val="00A21E8C"/>
    <w:rsid w:val="00A429ED"/>
    <w:rsid w:val="00A5203F"/>
    <w:rsid w:val="00A53005"/>
    <w:rsid w:val="00A54F11"/>
    <w:rsid w:val="00A56398"/>
    <w:rsid w:val="00A565C7"/>
    <w:rsid w:val="00A60819"/>
    <w:rsid w:val="00A84333"/>
    <w:rsid w:val="00A85E99"/>
    <w:rsid w:val="00A86091"/>
    <w:rsid w:val="00A91615"/>
    <w:rsid w:val="00A93485"/>
    <w:rsid w:val="00A95285"/>
    <w:rsid w:val="00AA12B4"/>
    <w:rsid w:val="00AA258C"/>
    <w:rsid w:val="00AA3320"/>
    <w:rsid w:val="00AA465D"/>
    <w:rsid w:val="00AA558A"/>
    <w:rsid w:val="00AA7A4A"/>
    <w:rsid w:val="00AC013F"/>
    <w:rsid w:val="00AC118D"/>
    <w:rsid w:val="00AC1A94"/>
    <w:rsid w:val="00AE156A"/>
    <w:rsid w:val="00AF2B66"/>
    <w:rsid w:val="00B03C34"/>
    <w:rsid w:val="00B10EBE"/>
    <w:rsid w:val="00B15A23"/>
    <w:rsid w:val="00B15B39"/>
    <w:rsid w:val="00B1684F"/>
    <w:rsid w:val="00B20B17"/>
    <w:rsid w:val="00B340B1"/>
    <w:rsid w:val="00B41BB6"/>
    <w:rsid w:val="00B46294"/>
    <w:rsid w:val="00B57098"/>
    <w:rsid w:val="00B7180D"/>
    <w:rsid w:val="00B71B12"/>
    <w:rsid w:val="00B73688"/>
    <w:rsid w:val="00B74795"/>
    <w:rsid w:val="00B74A9A"/>
    <w:rsid w:val="00B80BDF"/>
    <w:rsid w:val="00B81691"/>
    <w:rsid w:val="00B9230A"/>
    <w:rsid w:val="00B967AE"/>
    <w:rsid w:val="00BB0BB7"/>
    <w:rsid w:val="00BC39B2"/>
    <w:rsid w:val="00BD2E65"/>
    <w:rsid w:val="00BD73CE"/>
    <w:rsid w:val="00C04F1F"/>
    <w:rsid w:val="00C10C54"/>
    <w:rsid w:val="00C143C4"/>
    <w:rsid w:val="00C14825"/>
    <w:rsid w:val="00C20BBD"/>
    <w:rsid w:val="00C26A14"/>
    <w:rsid w:val="00C278BA"/>
    <w:rsid w:val="00C448DB"/>
    <w:rsid w:val="00C468BB"/>
    <w:rsid w:val="00C62011"/>
    <w:rsid w:val="00C72455"/>
    <w:rsid w:val="00C80661"/>
    <w:rsid w:val="00C80C27"/>
    <w:rsid w:val="00C81BDF"/>
    <w:rsid w:val="00C83E0D"/>
    <w:rsid w:val="00C8429B"/>
    <w:rsid w:val="00C907AB"/>
    <w:rsid w:val="00C96538"/>
    <w:rsid w:val="00CA126F"/>
    <w:rsid w:val="00CA4180"/>
    <w:rsid w:val="00CB3975"/>
    <w:rsid w:val="00CD0E26"/>
    <w:rsid w:val="00CD7095"/>
    <w:rsid w:val="00CE011E"/>
    <w:rsid w:val="00D055E4"/>
    <w:rsid w:val="00D125DC"/>
    <w:rsid w:val="00D14E1D"/>
    <w:rsid w:val="00D15473"/>
    <w:rsid w:val="00D20EA9"/>
    <w:rsid w:val="00D31542"/>
    <w:rsid w:val="00D31D42"/>
    <w:rsid w:val="00D422D5"/>
    <w:rsid w:val="00D441AC"/>
    <w:rsid w:val="00D52E86"/>
    <w:rsid w:val="00D5340E"/>
    <w:rsid w:val="00D57D7B"/>
    <w:rsid w:val="00D6066F"/>
    <w:rsid w:val="00D64658"/>
    <w:rsid w:val="00D660D8"/>
    <w:rsid w:val="00D76D8E"/>
    <w:rsid w:val="00D824FC"/>
    <w:rsid w:val="00D9429E"/>
    <w:rsid w:val="00DA16DF"/>
    <w:rsid w:val="00DB12A2"/>
    <w:rsid w:val="00DB762F"/>
    <w:rsid w:val="00DB7EFD"/>
    <w:rsid w:val="00DC1E19"/>
    <w:rsid w:val="00DD125F"/>
    <w:rsid w:val="00DD3F34"/>
    <w:rsid w:val="00DE075A"/>
    <w:rsid w:val="00DE134C"/>
    <w:rsid w:val="00DE2741"/>
    <w:rsid w:val="00DE36E0"/>
    <w:rsid w:val="00DE628F"/>
    <w:rsid w:val="00DF0607"/>
    <w:rsid w:val="00DF7110"/>
    <w:rsid w:val="00E014C5"/>
    <w:rsid w:val="00E23415"/>
    <w:rsid w:val="00E25AD5"/>
    <w:rsid w:val="00E25B79"/>
    <w:rsid w:val="00E271EB"/>
    <w:rsid w:val="00E301F5"/>
    <w:rsid w:val="00E31225"/>
    <w:rsid w:val="00E371D7"/>
    <w:rsid w:val="00E4347E"/>
    <w:rsid w:val="00E43D3E"/>
    <w:rsid w:val="00E537CD"/>
    <w:rsid w:val="00E64599"/>
    <w:rsid w:val="00E66156"/>
    <w:rsid w:val="00E71132"/>
    <w:rsid w:val="00E71AA0"/>
    <w:rsid w:val="00E73869"/>
    <w:rsid w:val="00E770EF"/>
    <w:rsid w:val="00E80876"/>
    <w:rsid w:val="00E83199"/>
    <w:rsid w:val="00E841EC"/>
    <w:rsid w:val="00E9217E"/>
    <w:rsid w:val="00E93349"/>
    <w:rsid w:val="00EA0E8B"/>
    <w:rsid w:val="00EA22C1"/>
    <w:rsid w:val="00EB2DD2"/>
    <w:rsid w:val="00EC5EA2"/>
    <w:rsid w:val="00ED3E52"/>
    <w:rsid w:val="00EE72B3"/>
    <w:rsid w:val="00EF2C5A"/>
    <w:rsid w:val="00EF3550"/>
    <w:rsid w:val="00EF376A"/>
    <w:rsid w:val="00EF47AC"/>
    <w:rsid w:val="00EF47EC"/>
    <w:rsid w:val="00EF7A32"/>
    <w:rsid w:val="00F0063B"/>
    <w:rsid w:val="00F1739E"/>
    <w:rsid w:val="00F2450B"/>
    <w:rsid w:val="00F24617"/>
    <w:rsid w:val="00F31778"/>
    <w:rsid w:val="00F34D17"/>
    <w:rsid w:val="00F3791A"/>
    <w:rsid w:val="00F41F78"/>
    <w:rsid w:val="00F533D3"/>
    <w:rsid w:val="00F5390E"/>
    <w:rsid w:val="00F5500D"/>
    <w:rsid w:val="00F63E8C"/>
    <w:rsid w:val="00F667BC"/>
    <w:rsid w:val="00F72491"/>
    <w:rsid w:val="00F74E6F"/>
    <w:rsid w:val="00F85B28"/>
    <w:rsid w:val="00F907D2"/>
    <w:rsid w:val="00F92D0B"/>
    <w:rsid w:val="00FA60CF"/>
    <w:rsid w:val="00FC731E"/>
    <w:rsid w:val="00FF0674"/>
    <w:rsid w:val="00FF3DF7"/>
    <w:rsid w:val="00FF4D9B"/>
    <w:rsid w:val="00FF574A"/>
    <w:rsid w:val="00FF61D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B2E5"/>
  <w15:docId w15:val="{E79BEE72-4AAA-4119-A295-1B5F8074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31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3065"/>
  </w:style>
  <w:style w:type="character" w:customStyle="1" w:styleId="grame">
    <w:name w:val="grame"/>
    <w:basedOn w:val="a0"/>
    <w:rsid w:val="00133065"/>
  </w:style>
  <w:style w:type="paragraph" w:styleId="a4">
    <w:name w:val="Body Text"/>
    <w:basedOn w:val="a"/>
    <w:link w:val="a5"/>
    <w:rsid w:val="0013306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1330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CA4180"/>
    <w:rPr>
      <w:color w:val="0000FF"/>
      <w:u w:val="single"/>
    </w:rPr>
  </w:style>
  <w:style w:type="paragraph" w:customStyle="1" w:styleId="p4">
    <w:name w:val="p4"/>
    <w:basedOn w:val="a"/>
    <w:rsid w:val="00CE011E"/>
    <w:pPr>
      <w:spacing w:before="100" w:beforeAutospacing="1" w:after="100" w:afterAutospacing="1"/>
    </w:pPr>
  </w:style>
  <w:style w:type="paragraph" w:customStyle="1" w:styleId="p6">
    <w:name w:val="p6"/>
    <w:basedOn w:val="a"/>
    <w:rsid w:val="00CE011E"/>
    <w:pPr>
      <w:spacing w:before="100" w:beforeAutospacing="1" w:after="100" w:afterAutospacing="1"/>
    </w:pPr>
  </w:style>
  <w:style w:type="paragraph" w:customStyle="1" w:styleId="p7">
    <w:name w:val="p7"/>
    <w:basedOn w:val="a"/>
    <w:rsid w:val="00CE011E"/>
    <w:pPr>
      <w:spacing w:before="100" w:beforeAutospacing="1" w:after="100" w:afterAutospacing="1"/>
    </w:pPr>
  </w:style>
  <w:style w:type="character" w:customStyle="1" w:styleId="s2">
    <w:name w:val="s2"/>
    <w:basedOn w:val="a0"/>
    <w:rsid w:val="00CE011E"/>
  </w:style>
  <w:style w:type="paragraph" w:customStyle="1" w:styleId="p8">
    <w:name w:val="p8"/>
    <w:basedOn w:val="a"/>
    <w:rsid w:val="00CE011E"/>
    <w:pPr>
      <w:spacing w:before="100" w:beforeAutospacing="1" w:after="100" w:afterAutospacing="1"/>
    </w:pPr>
  </w:style>
  <w:style w:type="character" w:customStyle="1" w:styleId="s3">
    <w:name w:val="s3"/>
    <w:basedOn w:val="a0"/>
    <w:rsid w:val="00CE011E"/>
  </w:style>
  <w:style w:type="paragraph" w:customStyle="1" w:styleId="p9">
    <w:name w:val="p9"/>
    <w:basedOn w:val="a"/>
    <w:rsid w:val="00CE011E"/>
    <w:pPr>
      <w:spacing w:before="100" w:beforeAutospacing="1" w:after="100" w:afterAutospacing="1"/>
    </w:pPr>
  </w:style>
  <w:style w:type="paragraph" w:customStyle="1" w:styleId="p10">
    <w:name w:val="p10"/>
    <w:basedOn w:val="a"/>
    <w:rsid w:val="00CE011E"/>
    <w:pPr>
      <w:spacing w:before="100" w:beforeAutospacing="1" w:after="100" w:afterAutospacing="1"/>
    </w:pPr>
  </w:style>
  <w:style w:type="paragraph" w:customStyle="1" w:styleId="p11">
    <w:name w:val="p11"/>
    <w:basedOn w:val="a"/>
    <w:rsid w:val="00CE011E"/>
    <w:pPr>
      <w:spacing w:before="100" w:beforeAutospacing="1" w:after="100" w:afterAutospacing="1"/>
    </w:pPr>
  </w:style>
  <w:style w:type="paragraph" w:customStyle="1" w:styleId="p5">
    <w:name w:val="p5"/>
    <w:basedOn w:val="a"/>
    <w:rsid w:val="00CE011E"/>
    <w:pPr>
      <w:spacing w:before="100" w:beforeAutospacing="1" w:after="100" w:afterAutospacing="1"/>
    </w:pPr>
  </w:style>
  <w:style w:type="paragraph" w:customStyle="1" w:styleId="Default">
    <w:name w:val="Default"/>
    <w:rsid w:val="00C4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EF376A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EF37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A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A1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D5340E"/>
    <w:rPr>
      <w:b/>
      <w:bCs/>
    </w:rPr>
  </w:style>
  <w:style w:type="paragraph" w:styleId="aa">
    <w:name w:val="Normal (Web)"/>
    <w:basedOn w:val="a"/>
    <w:uiPriority w:val="99"/>
    <w:unhideWhenUsed/>
    <w:rsid w:val="002912A2"/>
    <w:pPr>
      <w:spacing w:after="240"/>
    </w:pPr>
  </w:style>
  <w:style w:type="character" w:customStyle="1" w:styleId="ab">
    <w:name w:val="Основной текст_"/>
    <w:basedOn w:val="a0"/>
    <w:link w:val="3"/>
    <w:rsid w:val="001577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1577F4"/>
    <w:pPr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778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78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7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574A"/>
  </w:style>
  <w:style w:type="character" w:customStyle="1" w:styleId="20">
    <w:name w:val="Заголовок 2 Знак"/>
    <w:basedOn w:val="a0"/>
    <w:link w:val="2"/>
    <w:uiPriority w:val="9"/>
    <w:rsid w:val="00023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List Paragraph"/>
    <w:basedOn w:val="a"/>
    <w:uiPriority w:val="34"/>
    <w:qFormat/>
    <w:rsid w:val="00A54F11"/>
    <w:pPr>
      <w:ind w:left="720"/>
      <w:contextualSpacing/>
    </w:pPr>
  </w:style>
  <w:style w:type="paragraph" w:customStyle="1" w:styleId="has-text-align-center">
    <w:name w:val="has-text-align-center"/>
    <w:basedOn w:val="a"/>
    <w:rsid w:val="00422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D6BD-D99B-4E59-AA66-83AEC5A9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Приёмная Зам</cp:lastModifiedBy>
  <cp:revision>13</cp:revision>
  <cp:lastPrinted>2021-12-02T07:26:00Z</cp:lastPrinted>
  <dcterms:created xsi:type="dcterms:W3CDTF">2021-07-07T06:57:00Z</dcterms:created>
  <dcterms:modified xsi:type="dcterms:W3CDTF">2021-12-02T08:04:00Z</dcterms:modified>
</cp:coreProperties>
</file>