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91" w:rsidRDefault="002D4191" w:rsidP="002D41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D4191" w:rsidRDefault="002D4191" w:rsidP="009375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контрольно-счетного органа - ревизионной комиссии за 201</w:t>
      </w:r>
      <w:r w:rsidR="00AD00D9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</w:p>
    <w:p w:rsidR="002D4191" w:rsidRDefault="002D4191" w:rsidP="002D4191">
      <w:pPr>
        <w:pStyle w:val="Default"/>
        <w:jc w:val="center"/>
        <w:rPr>
          <w:sz w:val="28"/>
          <w:szCs w:val="28"/>
        </w:rPr>
      </w:pPr>
    </w:p>
    <w:p w:rsidR="002D4191" w:rsidRDefault="002D4191" w:rsidP="002D41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контрольно-счетного органа - ревизионной комиссии за 201</w:t>
      </w:r>
      <w:r w:rsidR="00AD00D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подготовлен в соответствии с </w:t>
      </w:r>
      <w:r w:rsidR="006078E3" w:rsidRPr="00883A77">
        <w:rPr>
          <w:spacing w:val="-1"/>
          <w:sz w:val="28"/>
          <w:szCs w:val="28"/>
        </w:rPr>
        <w:t>требовани</w:t>
      </w:r>
      <w:r w:rsidR="006078E3">
        <w:rPr>
          <w:spacing w:val="-1"/>
          <w:sz w:val="28"/>
          <w:szCs w:val="28"/>
        </w:rPr>
        <w:t xml:space="preserve">ями статьи 19 </w:t>
      </w:r>
      <w:r w:rsidR="006078E3" w:rsidRPr="000C06E9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078E3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Положением о контрольно- счетном органе – ревизионной комиссии</w:t>
      </w:r>
      <w:r w:rsidR="003E041A">
        <w:rPr>
          <w:sz w:val="28"/>
          <w:szCs w:val="28"/>
        </w:rPr>
        <w:t xml:space="preserve"> (далее – Ревизионная комиссия)</w:t>
      </w:r>
      <w:r>
        <w:rPr>
          <w:sz w:val="28"/>
          <w:szCs w:val="28"/>
        </w:rPr>
        <w:t xml:space="preserve">, утвержденным решением Сосновоборского городского Совета депутатов от 26.03.2014 № 254-р и содержит информацию о деятельности контрольно-счетного органа – ревизионной комиссии, результатах проведенных контрольных и экспертно-аналитических мероприятий. </w:t>
      </w:r>
    </w:p>
    <w:p w:rsidR="00F15885" w:rsidRDefault="00F15885" w:rsidP="002D41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E21FE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21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Сосновоборского городского </w:t>
      </w:r>
      <w:r w:rsidRPr="00E21FE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от 26.03</w:t>
      </w:r>
      <w:r w:rsidRPr="00E21FE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21FE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254-р Ревизионная комиссия наделена статусом постоянно действующего органа внешнего муниципального финансового контроля, образуемого </w:t>
      </w:r>
      <w:r w:rsidRPr="00E21FE6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E21FE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и ему подотчетна.</w:t>
      </w:r>
    </w:p>
    <w:p w:rsidR="002D4191" w:rsidRDefault="002D4191" w:rsidP="003E04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постоянно действующим органом внешнего муниципального финансового контроля, </w:t>
      </w:r>
      <w:r w:rsidR="003E041A">
        <w:rPr>
          <w:sz w:val="28"/>
          <w:szCs w:val="28"/>
        </w:rPr>
        <w:t xml:space="preserve">Ревизионная комиссия </w:t>
      </w:r>
      <w:r>
        <w:rPr>
          <w:sz w:val="28"/>
          <w:szCs w:val="28"/>
        </w:rPr>
        <w:t>реализовывал</w:t>
      </w:r>
      <w:r w:rsidR="003E041A">
        <w:rPr>
          <w:sz w:val="28"/>
          <w:szCs w:val="28"/>
        </w:rPr>
        <w:t>а</w:t>
      </w:r>
      <w:r>
        <w:rPr>
          <w:sz w:val="28"/>
          <w:szCs w:val="28"/>
        </w:rPr>
        <w:t xml:space="preserve"> свои полномочия в соответствии с бюджетным законодательством, муниципальными правовыми актами на основе годового плана работы, сформированного с учетом возложенной на </w:t>
      </w:r>
      <w:r w:rsidR="003E041A">
        <w:rPr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задачи обеспечения всестороннего системного контроля, за исполнением бюджета муниципального образования </w:t>
      </w:r>
      <w:r w:rsidR="003E041A">
        <w:rPr>
          <w:sz w:val="28"/>
          <w:szCs w:val="28"/>
        </w:rPr>
        <w:t>город Сосновоборск</w:t>
      </w:r>
      <w:r>
        <w:rPr>
          <w:sz w:val="28"/>
          <w:szCs w:val="28"/>
        </w:rPr>
        <w:t xml:space="preserve">, управлением и распоряжением муниципальной собственности. </w:t>
      </w:r>
    </w:p>
    <w:p w:rsidR="00794B4E" w:rsidRDefault="00794B4E" w:rsidP="003E041A">
      <w:pPr>
        <w:pStyle w:val="Default"/>
        <w:ind w:firstLine="567"/>
        <w:jc w:val="both"/>
        <w:rPr>
          <w:sz w:val="28"/>
          <w:szCs w:val="28"/>
        </w:rPr>
      </w:pPr>
      <w:r w:rsidRPr="00B77439">
        <w:rPr>
          <w:sz w:val="28"/>
          <w:szCs w:val="28"/>
        </w:rPr>
        <w:t>Годовой план работы Ревизионной комиссии был сформирован исходя из необходимости реализации закрепленных за ней полномочий.</w:t>
      </w:r>
    </w:p>
    <w:p w:rsidR="003B6962" w:rsidRDefault="003B6962" w:rsidP="003B6962">
      <w:pPr>
        <w:pStyle w:val="Default"/>
        <w:ind w:firstLine="567"/>
        <w:jc w:val="both"/>
        <w:rPr>
          <w:sz w:val="28"/>
          <w:szCs w:val="28"/>
        </w:rPr>
      </w:pPr>
      <w:r w:rsidRPr="003B6962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 xml:space="preserve">городскому </w:t>
      </w:r>
      <w:r w:rsidRPr="003B6962">
        <w:rPr>
          <w:sz w:val="28"/>
          <w:szCs w:val="28"/>
        </w:rPr>
        <w:t>Совету депутатов отчете о реализации годового плана деятельности Ревизионной комиссии за 201</w:t>
      </w:r>
      <w:r w:rsidR="00AD00D9">
        <w:rPr>
          <w:sz w:val="28"/>
          <w:szCs w:val="28"/>
        </w:rPr>
        <w:t>9</w:t>
      </w:r>
      <w:r w:rsidRPr="003B6962">
        <w:rPr>
          <w:sz w:val="28"/>
          <w:szCs w:val="28"/>
        </w:rPr>
        <w:t xml:space="preserve"> год отражены результаты контрольных и экспертно-аналитических мероприятий, определенных Планом работы Ревизионной комиссии на 201</w:t>
      </w:r>
      <w:r w:rsidR="00AD00D9">
        <w:rPr>
          <w:sz w:val="28"/>
          <w:szCs w:val="28"/>
        </w:rPr>
        <w:t xml:space="preserve">9 </w:t>
      </w:r>
      <w:r w:rsidRPr="003B6962">
        <w:rPr>
          <w:sz w:val="28"/>
          <w:szCs w:val="28"/>
        </w:rPr>
        <w:t>год.</w:t>
      </w:r>
    </w:p>
    <w:p w:rsidR="003B6962" w:rsidRPr="003B6962" w:rsidRDefault="003B6962" w:rsidP="003B6962">
      <w:pPr>
        <w:pStyle w:val="Default"/>
        <w:ind w:firstLine="567"/>
        <w:jc w:val="both"/>
        <w:rPr>
          <w:sz w:val="28"/>
          <w:szCs w:val="28"/>
        </w:rPr>
      </w:pPr>
      <w:r w:rsidRPr="003B6962">
        <w:rPr>
          <w:sz w:val="28"/>
          <w:szCs w:val="28"/>
        </w:rPr>
        <w:t xml:space="preserve">Указанный отчет подлежит опубликованию после его рассмотрения </w:t>
      </w:r>
      <w:proofErr w:type="spellStart"/>
      <w:r w:rsidR="00C433B5">
        <w:rPr>
          <w:sz w:val="28"/>
          <w:szCs w:val="28"/>
        </w:rPr>
        <w:t>Сосновоборским</w:t>
      </w:r>
      <w:proofErr w:type="spellEnd"/>
      <w:r w:rsidR="002373DB">
        <w:rPr>
          <w:sz w:val="28"/>
          <w:szCs w:val="28"/>
        </w:rPr>
        <w:t xml:space="preserve"> городским </w:t>
      </w:r>
      <w:r w:rsidRPr="003B6962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.</w:t>
      </w:r>
    </w:p>
    <w:p w:rsidR="002D4191" w:rsidRDefault="002D4191" w:rsidP="003E04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поставленных задач, организация деятельности </w:t>
      </w:r>
      <w:r w:rsidR="003E041A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в 201</w:t>
      </w:r>
      <w:r w:rsidR="00AD00D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году строилась на основе принципов законности, независимости, объективности, ответственности и гласности, профессиональной этики, что предусматривало: </w:t>
      </w:r>
    </w:p>
    <w:p w:rsidR="002D4191" w:rsidRDefault="002D4191" w:rsidP="002D4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оперативного контроля за исполнением бюджета в отчетном году; </w:t>
      </w:r>
    </w:p>
    <w:p w:rsidR="002D4191" w:rsidRDefault="002D4191" w:rsidP="002D4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мероприятий; </w:t>
      </w:r>
    </w:p>
    <w:p w:rsidR="005570EF" w:rsidRDefault="005570EF" w:rsidP="002D4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1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экспертно-аналитических меропри</w:t>
      </w:r>
      <w:r w:rsidR="005D7610"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2D4191" w:rsidRDefault="00F95F71" w:rsidP="002D4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экспертизу проекта бюджета;</w:t>
      </w:r>
      <w:r w:rsidR="002D4191">
        <w:rPr>
          <w:sz w:val="28"/>
          <w:szCs w:val="28"/>
        </w:rPr>
        <w:t xml:space="preserve"> </w:t>
      </w:r>
    </w:p>
    <w:p w:rsidR="002D4191" w:rsidRDefault="002D4191" w:rsidP="002D4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внешней проверки годового отчета об исполнен</w:t>
      </w:r>
      <w:r w:rsidR="00F95F71">
        <w:rPr>
          <w:sz w:val="28"/>
          <w:szCs w:val="28"/>
        </w:rPr>
        <w:t>ии бюджета.</w:t>
      </w:r>
      <w:r>
        <w:rPr>
          <w:sz w:val="28"/>
          <w:szCs w:val="28"/>
        </w:rPr>
        <w:t xml:space="preserve"> </w:t>
      </w:r>
    </w:p>
    <w:p w:rsidR="002D4191" w:rsidRDefault="002D4191" w:rsidP="00F95F7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в отчетном периоде осуществлялась в соответствии с федеральным, краевым законодательством, муниципальными правовыми актами, Уставом муниципального образования, Положением о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и на основании годового плана работы</w:t>
      </w:r>
      <w:r w:rsidR="00C94566">
        <w:rPr>
          <w:sz w:val="28"/>
          <w:szCs w:val="28"/>
        </w:rPr>
        <w:t>.</w:t>
      </w:r>
    </w:p>
    <w:p w:rsidR="000E02A9" w:rsidRDefault="002D4191" w:rsidP="000E02A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полномочиями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е</w:t>
      </w:r>
      <w:r w:rsidR="00F95F71">
        <w:rPr>
          <w:sz w:val="28"/>
          <w:szCs w:val="28"/>
        </w:rPr>
        <w:t>ё</w:t>
      </w:r>
      <w:r>
        <w:rPr>
          <w:sz w:val="28"/>
          <w:szCs w:val="28"/>
        </w:rPr>
        <w:t xml:space="preserve"> деятельность была направлена на предотвращение и выявление нарушений при формировании и исполнении бюджета муниципального образования, подготовку предложений по обеспечению (укреплению) бюджетно-финансовой дисциплины, повышению эффективности управления муниципальными финансами </w:t>
      </w:r>
      <w:r w:rsidR="000E02A9">
        <w:rPr>
          <w:sz w:val="28"/>
          <w:szCs w:val="28"/>
        </w:rPr>
        <w:t>и муниципальной собственностью.</w:t>
      </w:r>
    </w:p>
    <w:p w:rsidR="000E02A9" w:rsidRDefault="000E02A9" w:rsidP="000E02A9">
      <w:pPr>
        <w:pStyle w:val="Default"/>
        <w:ind w:firstLine="567"/>
        <w:jc w:val="both"/>
        <w:rPr>
          <w:sz w:val="28"/>
          <w:szCs w:val="28"/>
        </w:rPr>
      </w:pPr>
    </w:p>
    <w:p w:rsidR="002D4191" w:rsidRPr="000E02A9" w:rsidRDefault="002D4191" w:rsidP="000E02A9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0E02A9">
        <w:rPr>
          <w:b/>
          <w:color w:val="auto"/>
          <w:sz w:val="28"/>
          <w:szCs w:val="28"/>
        </w:rPr>
        <w:t xml:space="preserve">Основные итоги </w:t>
      </w:r>
      <w:r w:rsidR="00C079AC">
        <w:rPr>
          <w:b/>
          <w:color w:val="auto"/>
          <w:sz w:val="28"/>
          <w:szCs w:val="28"/>
        </w:rPr>
        <w:t>работы</w:t>
      </w:r>
      <w:r w:rsidRPr="000E02A9">
        <w:rPr>
          <w:b/>
          <w:color w:val="auto"/>
          <w:sz w:val="28"/>
          <w:szCs w:val="28"/>
        </w:rPr>
        <w:t xml:space="preserve"> </w:t>
      </w:r>
      <w:r w:rsidR="000E02A9">
        <w:rPr>
          <w:b/>
          <w:color w:val="auto"/>
          <w:sz w:val="28"/>
          <w:szCs w:val="28"/>
        </w:rPr>
        <w:t>ревизионной комиссии</w:t>
      </w:r>
      <w:r w:rsidRPr="000E02A9">
        <w:rPr>
          <w:b/>
          <w:color w:val="auto"/>
          <w:sz w:val="28"/>
          <w:szCs w:val="28"/>
        </w:rPr>
        <w:t>.</w:t>
      </w:r>
    </w:p>
    <w:p w:rsidR="000E02A9" w:rsidRDefault="000E02A9" w:rsidP="000E02A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D4191" w:rsidRDefault="002D4191" w:rsidP="00F95F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</w:t>
      </w:r>
      <w:r w:rsidR="00AD00D9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году </w:t>
      </w:r>
      <w:r w:rsidR="00F95F71">
        <w:rPr>
          <w:color w:val="auto"/>
          <w:sz w:val="28"/>
          <w:szCs w:val="28"/>
        </w:rPr>
        <w:t>Ревизионной комиссией</w:t>
      </w:r>
      <w:r>
        <w:rPr>
          <w:color w:val="auto"/>
          <w:sz w:val="28"/>
          <w:szCs w:val="28"/>
        </w:rPr>
        <w:t xml:space="preserve"> основное внимание уделялось контролю за результативным и эффективным использованием бюджетных расходов, формированию и исполнению бюджета на основе программно- целевых методов. </w:t>
      </w:r>
    </w:p>
    <w:p w:rsidR="002D4191" w:rsidRDefault="002D4191" w:rsidP="00F95F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плана работы </w:t>
      </w:r>
      <w:r w:rsidR="00F95F71">
        <w:rPr>
          <w:color w:val="auto"/>
          <w:sz w:val="28"/>
          <w:szCs w:val="28"/>
        </w:rPr>
        <w:t>Ревизионной комиссии</w:t>
      </w:r>
      <w:r>
        <w:rPr>
          <w:color w:val="auto"/>
          <w:sz w:val="28"/>
          <w:szCs w:val="28"/>
        </w:rPr>
        <w:t xml:space="preserve"> в 201</w:t>
      </w:r>
      <w:r w:rsidR="000300DE">
        <w:rPr>
          <w:color w:val="auto"/>
          <w:sz w:val="28"/>
          <w:szCs w:val="28"/>
        </w:rPr>
        <w:t xml:space="preserve">9 </w:t>
      </w:r>
      <w:r>
        <w:rPr>
          <w:color w:val="auto"/>
          <w:sz w:val="28"/>
          <w:szCs w:val="28"/>
        </w:rPr>
        <w:t xml:space="preserve">году проведено </w:t>
      </w:r>
      <w:r w:rsidR="00AD00D9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контрольных и экспертно-аналитических мероприятий, в том числе: </w:t>
      </w:r>
    </w:p>
    <w:p w:rsidR="002D4191" w:rsidRDefault="00F95F71" w:rsidP="002D41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D4191">
        <w:rPr>
          <w:color w:val="auto"/>
          <w:sz w:val="28"/>
          <w:szCs w:val="28"/>
        </w:rPr>
        <w:t>мероприяти</w:t>
      </w:r>
      <w:r>
        <w:rPr>
          <w:color w:val="auto"/>
          <w:sz w:val="28"/>
          <w:szCs w:val="28"/>
        </w:rPr>
        <w:t>е</w:t>
      </w:r>
      <w:r w:rsidR="002D4191">
        <w:rPr>
          <w:color w:val="auto"/>
          <w:sz w:val="28"/>
          <w:szCs w:val="28"/>
        </w:rPr>
        <w:t xml:space="preserve"> по проверке отчета об исполнении бюджета и бюджетной отчетности главных администраторов бюджетных средств за 201</w:t>
      </w:r>
      <w:r w:rsidR="000300DE">
        <w:rPr>
          <w:color w:val="auto"/>
          <w:sz w:val="28"/>
          <w:szCs w:val="28"/>
        </w:rPr>
        <w:t>8</w:t>
      </w:r>
      <w:r w:rsidR="002D4191">
        <w:rPr>
          <w:color w:val="auto"/>
          <w:sz w:val="28"/>
          <w:szCs w:val="28"/>
        </w:rPr>
        <w:t xml:space="preserve"> год; </w:t>
      </w:r>
    </w:p>
    <w:p w:rsidR="002D4191" w:rsidRDefault="002D4191" w:rsidP="002D41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D00D9">
        <w:rPr>
          <w:color w:val="auto"/>
          <w:sz w:val="28"/>
          <w:szCs w:val="28"/>
        </w:rPr>
        <w:t xml:space="preserve">3 </w:t>
      </w:r>
      <w:r>
        <w:rPr>
          <w:color w:val="auto"/>
          <w:sz w:val="28"/>
          <w:szCs w:val="28"/>
        </w:rPr>
        <w:t xml:space="preserve">контрольных мероприятия; </w:t>
      </w:r>
    </w:p>
    <w:p w:rsidR="005966EB" w:rsidRDefault="005966EB" w:rsidP="002D41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- 3 заключения на отчеты по исполнению бюджета за 1 квартал, полугодие и 9 месяцев 201</w:t>
      </w:r>
      <w:r w:rsidR="000300DE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года;</w:t>
      </w:r>
    </w:p>
    <w:p w:rsidR="00493DD3" w:rsidRDefault="005570EF" w:rsidP="00493D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мероприятие по проверке проекта бюджета города Сосновоборска на 20</w:t>
      </w:r>
      <w:r w:rsidR="000300DE">
        <w:rPr>
          <w:color w:val="auto"/>
          <w:sz w:val="28"/>
          <w:szCs w:val="28"/>
        </w:rPr>
        <w:t xml:space="preserve">20 </w:t>
      </w:r>
      <w:r>
        <w:rPr>
          <w:color w:val="auto"/>
          <w:sz w:val="28"/>
          <w:szCs w:val="28"/>
        </w:rPr>
        <w:t>год и плановый период 2</w:t>
      </w:r>
      <w:r w:rsidR="00493DD3">
        <w:rPr>
          <w:color w:val="auto"/>
          <w:sz w:val="28"/>
          <w:szCs w:val="28"/>
        </w:rPr>
        <w:t>0</w:t>
      </w:r>
      <w:r w:rsidR="000300DE">
        <w:rPr>
          <w:color w:val="auto"/>
          <w:sz w:val="28"/>
          <w:szCs w:val="28"/>
        </w:rPr>
        <w:t>21</w:t>
      </w:r>
      <w:r w:rsidR="00493DD3">
        <w:rPr>
          <w:color w:val="auto"/>
          <w:sz w:val="28"/>
          <w:szCs w:val="28"/>
        </w:rPr>
        <w:t>-202</w:t>
      </w:r>
      <w:r w:rsidR="000300DE">
        <w:rPr>
          <w:color w:val="auto"/>
          <w:sz w:val="28"/>
          <w:szCs w:val="28"/>
        </w:rPr>
        <w:t>2</w:t>
      </w:r>
      <w:r w:rsidR="00493DD3">
        <w:rPr>
          <w:color w:val="auto"/>
          <w:sz w:val="28"/>
          <w:szCs w:val="28"/>
        </w:rPr>
        <w:t xml:space="preserve"> годов.</w:t>
      </w:r>
    </w:p>
    <w:p w:rsidR="00AD00D9" w:rsidRPr="00AD00D9" w:rsidRDefault="00AD00D9" w:rsidP="00AD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D9">
        <w:rPr>
          <w:rFonts w:ascii="Times New Roman" w:eastAsia="Calibri" w:hAnsi="Times New Roman" w:cs="Times New Roman"/>
          <w:sz w:val="28"/>
          <w:szCs w:val="28"/>
        </w:rPr>
        <w:t>В процессе осуществления контрольных и экспертно-аналитических мероприятий в 201</w:t>
      </w:r>
      <w:r w:rsidR="007E4DFC">
        <w:rPr>
          <w:rFonts w:ascii="Times New Roman" w:eastAsia="Calibri" w:hAnsi="Times New Roman" w:cs="Times New Roman"/>
          <w:sz w:val="28"/>
          <w:szCs w:val="28"/>
        </w:rPr>
        <w:t>9</w:t>
      </w:r>
      <w:r w:rsidRPr="00AD00D9">
        <w:rPr>
          <w:rFonts w:ascii="Times New Roman" w:eastAsia="Calibri" w:hAnsi="Times New Roman" w:cs="Times New Roman"/>
          <w:sz w:val="28"/>
          <w:szCs w:val="28"/>
        </w:rPr>
        <w:t xml:space="preserve"> году проверено и проанализировано использование общего объема бюджетных средств на сумму </w:t>
      </w:r>
      <w:r w:rsidRPr="00AD00D9">
        <w:rPr>
          <w:rFonts w:ascii="Times New Roman" w:hAnsi="Times New Roman" w:cs="Times New Roman"/>
          <w:sz w:val="28"/>
          <w:szCs w:val="28"/>
        </w:rPr>
        <w:t xml:space="preserve">5 666,0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56655" w:rsidRPr="0020395D" w:rsidRDefault="00A56655" w:rsidP="00A566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56655">
        <w:rPr>
          <w:color w:val="auto"/>
          <w:sz w:val="28"/>
          <w:szCs w:val="28"/>
        </w:rPr>
        <w:t xml:space="preserve">В ходе контрольных и экспертно-аналитических мероприятий установлены следующие виды финансовых </w:t>
      </w:r>
      <w:r w:rsidRPr="0020395D">
        <w:rPr>
          <w:color w:val="auto"/>
          <w:sz w:val="28"/>
          <w:szCs w:val="28"/>
        </w:rPr>
        <w:t>нарушений:</w:t>
      </w:r>
    </w:p>
    <w:p w:rsidR="00A56655" w:rsidRPr="0020395D" w:rsidRDefault="00A56655" w:rsidP="00A566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0395D">
        <w:rPr>
          <w:color w:val="auto"/>
          <w:sz w:val="28"/>
          <w:szCs w:val="28"/>
        </w:rPr>
        <w:t xml:space="preserve">- нарушения ведения бухгалтерского учета; </w:t>
      </w:r>
    </w:p>
    <w:p w:rsidR="00A56655" w:rsidRDefault="00A56655" w:rsidP="00A566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0395D">
        <w:rPr>
          <w:color w:val="auto"/>
          <w:sz w:val="28"/>
          <w:szCs w:val="28"/>
        </w:rPr>
        <w:t>- нарушения при осуществлении муниципальных закупок.</w:t>
      </w:r>
      <w:r w:rsidRPr="00A56655">
        <w:rPr>
          <w:color w:val="auto"/>
          <w:sz w:val="28"/>
          <w:szCs w:val="28"/>
        </w:rPr>
        <w:t xml:space="preserve"> </w:t>
      </w:r>
    </w:p>
    <w:p w:rsidR="00A56655" w:rsidRPr="00AD00D9" w:rsidRDefault="00A56655" w:rsidP="00AD00D9">
      <w:pPr>
        <w:pStyle w:val="Default"/>
        <w:ind w:firstLine="567"/>
        <w:jc w:val="both"/>
        <w:rPr>
          <w:sz w:val="28"/>
          <w:szCs w:val="28"/>
        </w:rPr>
      </w:pPr>
      <w:r w:rsidRPr="00A56655">
        <w:rPr>
          <w:sz w:val="28"/>
          <w:szCs w:val="28"/>
        </w:rPr>
        <w:t xml:space="preserve">По итогам проведенных контрольных мероприятий Ревизионной комиссией в обязательном порядке рекомендовалось субъектам проверки разрабатывать и внедрять меры по устранению выявленных нарушений и их предотвращению. </w:t>
      </w:r>
    </w:p>
    <w:p w:rsidR="002D4191" w:rsidRDefault="002D4191" w:rsidP="00F8548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последующего контроля рассмотрен отчет об исполнении бюджета за 201</w:t>
      </w:r>
      <w:r w:rsidR="00AD00D9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год. В целях подготовки заключения на годовой отчет об исполнении бюджета проведена внешняя проверка бюджетной отчетности главных администраторов бюджетных средств, в ходе которой дана оценка полноты и достоверности представленной бюджетной отчетности. </w:t>
      </w:r>
    </w:p>
    <w:p w:rsidR="002D4191" w:rsidRDefault="002D4191" w:rsidP="00F8548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внешней проверки </w:t>
      </w:r>
      <w:r w:rsidR="0025494E">
        <w:rPr>
          <w:color w:val="auto"/>
          <w:sz w:val="28"/>
          <w:szCs w:val="28"/>
        </w:rPr>
        <w:t>отчета</w:t>
      </w:r>
      <w:r>
        <w:rPr>
          <w:color w:val="auto"/>
          <w:sz w:val="28"/>
          <w:szCs w:val="28"/>
        </w:rPr>
        <w:t xml:space="preserve"> «Об исполнении бюджета </w:t>
      </w:r>
      <w:r w:rsidR="00F8548B">
        <w:rPr>
          <w:color w:val="auto"/>
          <w:sz w:val="28"/>
          <w:szCs w:val="28"/>
        </w:rPr>
        <w:t xml:space="preserve">города </w:t>
      </w:r>
      <w:r>
        <w:rPr>
          <w:color w:val="auto"/>
          <w:sz w:val="28"/>
          <w:szCs w:val="28"/>
        </w:rPr>
        <w:t>за 201</w:t>
      </w:r>
      <w:r w:rsidR="00AD00D9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год» подготовлено заключение, которое </w:t>
      </w:r>
      <w:r w:rsidR="00FD6438">
        <w:rPr>
          <w:color w:val="auto"/>
          <w:sz w:val="28"/>
          <w:szCs w:val="28"/>
        </w:rPr>
        <w:t xml:space="preserve">было </w:t>
      </w:r>
      <w:r w:rsidRPr="00C079AC">
        <w:rPr>
          <w:color w:val="auto"/>
          <w:sz w:val="28"/>
          <w:szCs w:val="28"/>
        </w:rPr>
        <w:t xml:space="preserve">озвучено на </w:t>
      </w:r>
      <w:r w:rsidR="00180979" w:rsidRPr="00C079AC">
        <w:rPr>
          <w:color w:val="auto"/>
          <w:sz w:val="28"/>
          <w:szCs w:val="28"/>
        </w:rPr>
        <w:t>заседании сессии</w:t>
      </w:r>
      <w:r w:rsidR="006078E3" w:rsidRPr="00C079AC">
        <w:rPr>
          <w:color w:val="auto"/>
          <w:sz w:val="28"/>
          <w:szCs w:val="28"/>
        </w:rPr>
        <w:t xml:space="preserve"> </w:t>
      </w:r>
      <w:r w:rsidR="00F8548B" w:rsidRPr="00C079AC">
        <w:rPr>
          <w:color w:val="auto"/>
          <w:sz w:val="28"/>
          <w:szCs w:val="28"/>
        </w:rPr>
        <w:t>городского Совета депутатов</w:t>
      </w:r>
      <w:r w:rsidRPr="00C079A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D4191" w:rsidRDefault="002D4191" w:rsidP="00F8548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Проведена экспертиза проекта решения </w:t>
      </w:r>
      <w:r w:rsidR="00F8548B">
        <w:rPr>
          <w:color w:val="auto"/>
          <w:sz w:val="28"/>
          <w:szCs w:val="28"/>
        </w:rPr>
        <w:t>Сосновоборского городского</w:t>
      </w:r>
      <w:r>
        <w:rPr>
          <w:color w:val="auto"/>
          <w:sz w:val="28"/>
          <w:szCs w:val="28"/>
        </w:rPr>
        <w:t xml:space="preserve"> Совета депутатов «О бюджет</w:t>
      </w:r>
      <w:r w:rsidR="00F854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F8548B">
        <w:rPr>
          <w:color w:val="auto"/>
          <w:sz w:val="28"/>
          <w:szCs w:val="28"/>
        </w:rPr>
        <w:t xml:space="preserve">города Сосновоборска </w:t>
      </w:r>
      <w:r>
        <w:rPr>
          <w:color w:val="auto"/>
          <w:sz w:val="28"/>
          <w:szCs w:val="28"/>
        </w:rPr>
        <w:t>на 20</w:t>
      </w:r>
      <w:r w:rsidR="00AD00D9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плановый период 20</w:t>
      </w:r>
      <w:r w:rsidR="00143AD8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>-20</w:t>
      </w:r>
      <w:r w:rsidR="00F8548B">
        <w:rPr>
          <w:color w:val="auto"/>
          <w:sz w:val="28"/>
          <w:szCs w:val="28"/>
        </w:rPr>
        <w:t>2</w:t>
      </w:r>
      <w:r w:rsidR="00143AD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</w:t>
      </w:r>
      <w:r w:rsidR="00F8548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». По результатам экспертизы подготовлен</w:t>
      </w:r>
      <w:r w:rsidR="00F8548B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заключени</w:t>
      </w:r>
      <w:r w:rsidR="00F8548B">
        <w:rPr>
          <w:color w:val="auto"/>
          <w:sz w:val="28"/>
          <w:szCs w:val="28"/>
        </w:rPr>
        <w:t xml:space="preserve">е, </w:t>
      </w:r>
      <w:r>
        <w:rPr>
          <w:color w:val="auto"/>
          <w:sz w:val="28"/>
          <w:szCs w:val="28"/>
        </w:rPr>
        <w:t xml:space="preserve">а так же рекомендации и предложения. </w:t>
      </w:r>
    </w:p>
    <w:p w:rsidR="002D4191" w:rsidRDefault="002D4191" w:rsidP="00567E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 с замечаниями и предложениями в установленные сроки направлено в </w:t>
      </w:r>
      <w:r w:rsidR="00567EDA">
        <w:rPr>
          <w:color w:val="auto"/>
          <w:sz w:val="28"/>
          <w:szCs w:val="28"/>
        </w:rPr>
        <w:t>городской Совет депутатов</w:t>
      </w:r>
      <w:r>
        <w:rPr>
          <w:color w:val="auto"/>
          <w:sz w:val="28"/>
          <w:szCs w:val="28"/>
        </w:rPr>
        <w:t xml:space="preserve"> и </w:t>
      </w:r>
      <w:r w:rsidR="00567EDA">
        <w:rPr>
          <w:color w:val="auto"/>
          <w:sz w:val="28"/>
          <w:szCs w:val="28"/>
        </w:rPr>
        <w:t xml:space="preserve">администрацию города, </w:t>
      </w:r>
      <w:r w:rsidR="008D31AD">
        <w:rPr>
          <w:color w:val="auto"/>
          <w:sz w:val="28"/>
          <w:szCs w:val="28"/>
        </w:rPr>
        <w:t xml:space="preserve">которое </w:t>
      </w:r>
      <w:r w:rsidR="00567EDA">
        <w:rPr>
          <w:color w:val="auto"/>
          <w:sz w:val="28"/>
          <w:szCs w:val="28"/>
        </w:rPr>
        <w:t xml:space="preserve">было </w:t>
      </w:r>
      <w:r>
        <w:rPr>
          <w:color w:val="auto"/>
          <w:sz w:val="28"/>
          <w:szCs w:val="28"/>
        </w:rPr>
        <w:t xml:space="preserve">озвучено на публичных слушаниях. </w:t>
      </w:r>
    </w:p>
    <w:p w:rsidR="008D31AD" w:rsidRDefault="00604E37" w:rsidP="00567E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79AC">
        <w:rPr>
          <w:color w:val="auto"/>
          <w:sz w:val="28"/>
          <w:szCs w:val="28"/>
        </w:rPr>
        <w:t xml:space="preserve">Согласно п.3 </w:t>
      </w:r>
      <w:r w:rsidR="003C4EE7" w:rsidRPr="00C079AC">
        <w:rPr>
          <w:color w:val="auto"/>
          <w:sz w:val="28"/>
          <w:szCs w:val="28"/>
        </w:rPr>
        <w:t xml:space="preserve">статьи 28 </w:t>
      </w:r>
      <w:r w:rsidRPr="00C079AC">
        <w:rPr>
          <w:color w:val="auto"/>
          <w:sz w:val="28"/>
          <w:szCs w:val="28"/>
        </w:rPr>
        <w:t>положения о бюджетном процессе</w:t>
      </w:r>
      <w:r w:rsidR="008D31AD" w:rsidRPr="00C079AC">
        <w:rPr>
          <w:color w:val="auto"/>
          <w:sz w:val="28"/>
          <w:szCs w:val="28"/>
        </w:rPr>
        <w:t xml:space="preserve"> </w:t>
      </w:r>
      <w:r w:rsidR="00C079AC" w:rsidRPr="00C079AC">
        <w:rPr>
          <w:color w:val="auto"/>
          <w:sz w:val="28"/>
          <w:szCs w:val="28"/>
        </w:rPr>
        <w:t xml:space="preserve">в </w:t>
      </w:r>
      <w:r w:rsidR="008D31AD" w:rsidRPr="00C079AC">
        <w:rPr>
          <w:color w:val="auto"/>
          <w:sz w:val="28"/>
          <w:szCs w:val="28"/>
        </w:rPr>
        <w:t>городе Сосновоборске</w:t>
      </w:r>
      <w:r w:rsidRPr="00C079AC">
        <w:rPr>
          <w:color w:val="auto"/>
          <w:sz w:val="28"/>
          <w:szCs w:val="28"/>
        </w:rPr>
        <w:t>,</w:t>
      </w:r>
      <w:r w:rsidR="008D31AD" w:rsidRPr="00C079AC">
        <w:rPr>
          <w:color w:val="auto"/>
          <w:sz w:val="28"/>
          <w:szCs w:val="28"/>
        </w:rPr>
        <w:t xml:space="preserve"> была создана согласительная комиссия</w:t>
      </w:r>
      <w:r w:rsidRPr="00C079AC">
        <w:rPr>
          <w:color w:val="auto"/>
          <w:sz w:val="28"/>
          <w:szCs w:val="28"/>
        </w:rPr>
        <w:t xml:space="preserve">, на которой было принято решение о внесении поправок, рекомендованных Ревизионной комиссией. </w:t>
      </w:r>
    </w:p>
    <w:p w:rsidR="00C079AC" w:rsidRDefault="00C079AC" w:rsidP="00567ED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079AC" w:rsidRDefault="0093230D" w:rsidP="00C079AC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-Roman" w:hAnsi="Times New Roman"/>
          <w:b/>
          <w:sz w:val="28"/>
          <w:szCs w:val="28"/>
        </w:rPr>
      </w:pPr>
      <w:r w:rsidRPr="0093230D">
        <w:rPr>
          <w:rFonts w:ascii="Times New Roman" w:eastAsia="Times-Roman" w:hAnsi="Times New Roman"/>
          <w:b/>
          <w:sz w:val="28"/>
          <w:szCs w:val="28"/>
        </w:rPr>
        <w:t>Организационно-методическая и информационная работа</w:t>
      </w:r>
    </w:p>
    <w:p w:rsidR="0093230D" w:rsidRPr="00C079AC" w:rsidRDefault="0093230D" w:rsidP="00C079AC">
      <w:pPr>
        <w:pStyle w:val="a6"/>
        <w:autoSpaceDE w:val="0"/>
        <w:autoSpaceDN w:val="0"/>
        <w:adjustRightInd w:val="0"/>
        <w:spacing w:after="0" w:line="240" w:lineRule="auto"/>
        <w:ind w:left="927"/>
        <w:rPr>
          <w:sz w:val="28"/>
          <w:szCs w:val="28"/>
        </w:rPr>
      </w:pPr>
    </w:p>
    <w:p w:rsidR="002D4191" w:rsidRDefault="00567EDA" w:rsidP="00567E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Ревизионная комиссия</w:t>
      </w:r>
      <w:r w:rsidR="002D4191">
        <w:rPr>
          <w:color w:val="auto"/>
          <w:sz w:val="28"/>
          <w:szCs w:val="28"/>
        </w:rPr>
        <w:t xml:space="preserve"> участвует в работе </w:t>
      </w:r>
      <w:r w:rsidR="002D4191" w:rsidRPr="005D7062">
        <w:rPr>
          <w:color w:val="auto"/>
          <w:sz w:val="28"/>
          <w:szCs w:val="28"/>
        </w:rPr>
        <w:t xml:space="preserve">сессий </w:t>
      </w:r>
      <w:r w:rsidRPr="005D7062">
        <w:rPr>
          <w:color w:val="auto"/>
          <w:sz w:val="28"/>
          <w:szCs w:val="28"/>
        </w:rPr>
        <w:t>городского</w:t>
      </w:r>
      <w:r w:rsidR="002D4191" w:rsidRPr="005D7062">
        <w:rPr>
          <w:color w:val="auto"/>
          <w:sz w:val="28"/>
          <w:szCs w:val="28"/>
        </w:rPr>
        <w:t xml:space="preserve"> Совета</w:t>
      </w:r>
      <w:r w:rsidR="002D4191">
        <w:rPr>
          <w:color w:val="auto"/>
          <w:sz w:val="28"/>
          <w:szCs w:val="28"/>
        </w:rPr>
        <w:t xml:space="preserve"> депутатов и постоянно принимает участие в депутатских комиссиях по рассмотрению финансовых вопросов. </w:t>
      </w:r>
    </w:p>
    <w:p w:rsidR="00C94566" w:rsidRPr="005570EF" w:rsidRDefault="00C94566" w:rsidP="005D70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2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143A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E6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принял участие:</w:t>
      </w:r>
    </w:p>
    <w:p w:rsidR="00D47B67" w:rsidRDefault="00C94566" w:rsidP="00143A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31A">
        <w:rPr>
          <w:rFonts w:ascii="Times New Roman" w:hAnsi="Times New Roman" w:cs="Times New Roman"/>
          <w:sz w:val="28"/>
          <w:szCs w:val="28"/>
        </w:rPr>
        <w:t xml:space="preserve"> </w:t>
      </w:r>
      <w:r w:rsidR="00567EDA" w:rsidRPr="00854279">
        <w:rPr>
          <w:rFonts w:ascii="Times New Roman" w:hAnsi="Times New Roman" w:cs="Times New Roman"/>
          <w:sz w:val="28"/>
          <w:szCs w:val="28"/>
        </w:rPr>
        <w:t>в обучающем семинаре</w:t>
      </w:r>
      <w:r w:rsidR="00661BAA" w:rsidRPr="00854279">
        <w:rPr>
          <w:rFonts w:ascii="Times New Roman" w:hAnsi="Times New Roman" w:cs="Times New Roman"/>
          <w:sz w:val="28"/>
          <w:szCs w:val="28"/>
        </w:rPr>
        <w:t>,</w:t>
      </w:r>
      <w:r w:rsidR="00567EDA" w:rsidRPr="00854279">
        <w:rPr>
          <w:rFonts w:ascii="Times New Roman" w:hAnsi="Times New Roman" w:cs="Times New Roman"/>
          <w:sz w:val="28"/>
          <w:szCs w:val="28"/>
        </w:rPr>
        <w:t xml:space="preserve"> проводимом Счетной палатой Красноярского края</w:t>
      </w:r>
      <w:r w:rsidR="00DE637C" w:rsidRPr="00854279">
        <w:rPr>
          <w:rFonts w:ascii="Times New Roman" w:hAnsi="Times New Roman" w:cs="Times New Roman"/>
          <w:sz w:val="28"/>
          <w:szCs w:val="28"/>
        </w:rPr>
        <w:t>.</w:t>
      </w:r>
      <w:r w:rsidR="00567EDA" w:rsidRPr="00854279">
        <w:rPr>
          <w:rFonts w:ascii="Times New Roman" w:hAnsi="Times New Roman" w:cs="Times New Roman"/>
          <w:sz w:val="28"/>
          <w:szCs w:val="28"/>
        </w:rPr>
        <w:t xml:space="preserve"> </w:t>
      </w:r>
      <w:r w:rsidR="00DE637C" w:rsidRPr="00854279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мероприятия – координация деятельности муниципальных контрольно-счетных органов Красноярского края по вопросам развития внешнего </w:t>
      </w:r>
      <w:r w:rsidR="00D47B67" w:rsidRPr="00854279">
        <w:rPr>
          <w:rFonts w:ascii="Times New Roman" w:hAnsi="Times New Roman" w:cs="Times New Roman"/>
          <w:color w:val="000000"/>
          <w:sz w:val="28"/>
          <w:szCs w:val="28"/>
        </w:rPr>
        <w:t>государственного (</w:t>
      </w:r>
      <w:r w:rsidR="00DE637C" w:rsidRPr="0085427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D47B67" w:rsidRPr="008542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637C" w:rsidRPr="00854279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контроля</w:t>
      </w:r>
      <w:r w:rsidR="00F32794" w:rsidRPr="008542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3AD8" w:rsidRPr="002B65E7" w:rsidRDefault="002B65E7" w:rsidP="002B65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00D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8542B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круглого стола </w:t>
      </w:r>
      <w:r w:rsidRPr="00854279">
        <w:rPr>
          <w:rFonts w:ascii="Times New Roman" w:hAnsi="Times New Roman" w:cs="Times New Roman"/>
          <w:color w:val="000000"/>
          <w:sz w:val="28"/>
          <w:szCs w:val="28"/>
        </w:rPr>
        <w:t>контрольно-счетных органов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«Актуальные вопросы </w:t>
      </w:r>
      <w:r w:rsidRPr="00854279">
        <w:rPr>
          <w:rFonts w:ascii="Times New Roman" w:hAnsi="Times New Roman" w:cs="Times New Roman"/>
          <w:color w:val="000000"/>
          <w:sz w:val="28"/>
          <w:szCs w:val="28"/>
        </w:rPr>
        <w:t>развития внешнего государственного (муниципального)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46C25" w:rsidRDefault="002B65E7" w:rsidP="00F46C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46C25" w:rsidRPr="00F46C25">
        <w:rPr>
          <w:rFonts w:ascii="Times New Roman" w:hAnsi="Times New Roman" w:cs="Times New Roman"/>
          <w:sz w:val="28"/>
          <w:szCs w:val="28"/>
        </w:rPr>
        <w:t xml:space="preserve"> году между Ревизионной комиссией и Управлением Федерального казначейства по Красноярскому краю, Счетной палатой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продолжают действовать </w:t>
      </w:r>
      <w:r w:rsidR="00311607" w:rsidRPr="00F46C25">
        <w:rPr>
          <w:rFonts w:ascii="Times New Roman" w:hAnsi="Times New Roman" w:cs="Times New Roman"/>
          <w:sz w:val="28"/>
          <w:szCs w:val="28"/>
        </w:rPr>
        <w:t>заключённ</w:t>
      </w:r>
      <w:r w:rsidR="00311607">
        <w:rPr>
          <w:rFonts w:ascii="Times New Roman" w:hAnsi="Times New Roman" w:cs="Times New Roman"/>
          <w:sz w:val="28"/>
          <w:szCs w:val="28"/>
        </w:rPr>
        <w:t>ые</w:t>
      </w:r>
      <w:r w:rsidR="00F46C25" w:rsidRPr="00F46C25">
        <w:rPr>
          <w:rFonts w:ascii="Times New Roman" w:hAnsi="Times New Roman" w:cs="Times New Roman"/>
          <w:sz w:val="28"/>
          <w:szCs w:val="28"/>
        </w:rPr>
        <w:t xml:space="preserve"> Соглашения по сотрудничеству и взаимодействию.</w:t>
      </w:r>
    </w:p>
    <w:p w:rsidR="001B021C" w:rsidRDefault="001B021C" w:rsidP="001B02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21C">
        <w:rPr>
          <w:rFonts w:ascii="Times New Roman" w:hAnsi="Times New Roman" w:cs="Times New Roman"/>
          <w:sz w:val="28"/>
          <w:szCs w:val="28"/>
        </w:rPr>
        <w:t>В завершившемся году получила дальнейшее развитие и публичная деятельность органа внешнего финансового контроля, как участника основных мероприятий, связанных с обсуждением и принятием местного бюджета, утверждением отчетов о его исполнении, с оценкой эффективности и результативности использования бюджетных средств и муниципальной собственности.</w:t>
      </w:r>
    </w:p>
    <w:p w:rsidR="002D4191" w:rsidRDefault="00B360EF" w:rsidP="003C4E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E7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деятельности Ревизионной комиссии на официальном сайте города Сосновоборска создана страница (</w:t>
      </w:r>
      <w:hyperlink r:id="rId6" w:history="1">
        <w:r w:rsidRPr="003C4EE7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http://sosnovoborsk-city.ru/city/kontrolno-schetnyi-organ---</w:t>
        </w:r>
        <w:proofErr w:type="spellStart"/>
        <w:r w:rsidRPr="003C4EE7">
          <w:rPr>
            <w:rStyle w:val="a5"/>
            <w:rFonts w:ascii="Times New Roman" w:hAnsi="Times New Roman" w:cs="Times New Roman"/>
            <w:sz w:val="28"/>
            <w:szCs w:val="28"/>
          </w:rPr>
          <w:t>revizionnaya-komissiya</w:t>
        </w:r>
        <w:proofErr w:type="spellEnd"/>
      </w:hyperlink>
      <w:r w:rsidRPr="003C4EE7">
        <w:rPr>
          <w:rFonts w:ascii="Times New Roman" w:hAnsi="Times New Roman" w:cs="Times New Roman"/>
          <w:sz w:val="28"/>
          <w:szCs w:val="28"/>
        </w:rPr>
        <w:t>) Ревизионной комиссии.</w:t>
      </w:r>
    </w:p>
    <w:p w:rsidR="00AB71EA" w:rsidRPr="007F612E" w:rsidRDefault="00122FD3" w:rsidP="007F6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2FD3">
        <w:rPr>
          <w:rFonts w:ascii="Times New Roman" w:eastAsia="Times-Roman" w:hAnsi="Times New Roman" w:cs="Times New Roman"/>
          <w:sz w:val="28"/>
          <w:szCs w:val="28"/>
        </w:rPr>
        <w:t>В 201</w:t>
      </w:r>
      <w:r w:rsidR="002B65E7">
        <w:rPr>
          <w:rFonts w:ascii="Times New Roman" w:eastAsia="Times-Roman" w:hAnsi="Times New Roman" w:cs="Times New Roman"/>
          <w:sz w:val="28"/>
          <w:szCs w:val="28"/>
        </w:rPr>
        <w:t>9</w:t>
      </w:r>
      <w:r w:rsidRPr="00122FD3">
        <w:rPr>
          <w:rFonts w:ascii="Times New Roman" w:eastAsia="Times-Roman" w:hAnsi="Times New Roman" w:cs="Times New Roman"/>
          <w:sz w:val="28"/>
          <w:szCs w:val="28"/>
        </w:rPr>
        <w:t xml:space="preserve"> году продолжилась работа по наполнению содержания сайта Ревизионной комиссии. Итоги проведенных контрольных и экспертно-аналитических мероприятий размещены на с</w:t>
      </w:r>
      <w:r w:rsidR="007F612E">
        <w:rPr>
          <w:rFonts w:ascii="Times New Roman" w:eastAsia="Times-Roman" w:hAnsi="Times New Roman" w:cs="Times New Roman"/>
          <w:sz w:val="28"/>
          <w:szCs w:val="28"/>
        </w:rPr>
        <w:t>айте в соответствующих разделах</w:t>
      </w:r>
    </w:p>
    <w:p w:rsidR="00854279" w:rsidRPr="00854279" w:rsidRDefault="00122FD3" w:rsidP="00854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093006">
        <w:rPr>
          <w:rFonts w:ascii="Times New Roman" w:eastAsia="Times-Roman" w:hAnsi="Times New Roman" w:cs="Times New Roman"/>
          <w:sz w:val="28"/>
          <w:szCs w:val="28"/>
        </w:rPr>
        <w:lastRenderedPageBreak/>
        <w:t>В течение 201</w:t>
      </w:r>
      <w:r w:rsidR="007F612E">
        <w:rPr>
          <w:rFonts w:ascii="Times New Roman" w:eastAsia="Times-Roman" w:hAnsi="Times New Roman" w:cs="Times New Roman"/>
          <w:sz w:val="28"/>
          <w:szCs w:val="28"/>
        </w:rPr>
        <w:t>9</w:t>
      </w:r>
      <w:r w:rsidRPr="00093006">
        <w:rPr>
          <w:rFonts w:ascii="Times New Roman" w:eastAsia="Times-Roman" w:hAnsi="Times New Roman" w:cs="Times New Roman"/>
          <w:sz w:val="28"/>
          <w:szCs w:val="28"/>
        </w:rPr>
        <w:t xml:space="preserve"> года </w:t>
      </w:r>
      <w:r w:rsidR="00424CC8" w:rsidRPr="00424CC8">
        <w:rPr>
          <w:rFonts w:ascii="Times New Roman" w:eastAsia="Times-Roman" w:hAnsi="Times New Roman" w:cs="Times New Roman"/>
          <w:sz w:val="28"/>
          <w:szCs w:val="28"/>
        </w:rPr>
        <w:t xml:space="preserve">в Ревизионной комиссии </w:t>
      </w:r>
      <w:r w:rsidRPr="00093006">
        <w:rPr>
          <w:rFonts w:ascii="Times New Roman" w:eastAsia="Times-Roman" w:hAnsi="Times New Roman" w:cs="Times New Roman"/>
          <w:sz w:val="28"/>
          <w:szCs w:val="28"/>
        </w:rPr>
        <w:t>продолжалась проводиться методологическая работа</w:t>
      </w:r>
      <w:r w:rsidR="00613C18" w:rsidRPr="00093006">
        <w:rPr>
          <w:rFonts w:ascii="Times New Roman" w:eastAsia="Times-Roman" w:hAnsi="Times New Roman" w:cs="Times New Roman"/>
          <w:sz w:val="28"/>
          <w:szCs w:val="28"/>
        </w:rPr>
        <w:t>,</w:t>
      </w:r>
      <w:r w:rsidRPr="00093006">
        <w:rPr>
          <w:rFonts w:ascii="Times New Roman" w:eastAsia="Times-Roman" w:hAnsi="Times New Roman" w:cs="Times New Roman"/>
          <w:sz w:val="28"/>
          <w:szCs w:val="28"/>
        </w:rPr>
        <w:t xml:space="preserve"> утвержден</w:t>
      </w:r>
      <w:r w:rsidR="00486C78">
        <w:rPr>
          <w:rFonts w:ascii="Times New Roman" w:eastAsia="Times-Roman" w:hAnsi="Times New Roman" w:cs="Times New Roman"/>
          <w:sz w:val="28"/>
          <w:szCs w:val="28"/>
        </w:rPr>
        <w:t>о</w:t>
      </w:r>
      <w:r w:rsidRPr="0009300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86C78">
        <w:rPr>
          <w:rFonts w:ascii="Times New Roman" w:eastAsia="Times-Roman" w:hAnsi="Times New Roman" w:cs="Times New Roman"/>
          <w:sz w:val="28"/>
          <w:szCs w:val="28"/>
        </w:rPr>
        <w:t xml:space="preserve">четыре </w:t>
      </w:r>
      <w:r w:rsidRPr="00093006">
        <w:rPr>
          <w:rFonts w:ascii="Times New Roman" w:eastAsia="Times-Roman" w:hAnsi="Times New Roman" w:cs="Times New Roman"/>
          <w:sz w:val="28"/>
          <w:szCs w:val="28"/>
        </w:rPr>
        <w:t>Стандарт</w:t>
      </w:r>
      <w:r w:rsidR="00486C78">
        <w:rPr>
          <w:rFonts w:ascii="Times New Roman" w:eastAsia="Times-Roman" w:hAnsi="Times New Roman" w:cs="Times New Roman"/>
          <w:sz w:val="28"/>
          <w:szCs w:val="28"/>
        </w:rPr>
        <w:t>а</w:t>
      </w:r>
      <w:r w:rsidRPr="00093006">
        <w:rPr>
          <w:rFonts w:ascii="Times New Roman" w:eastAsia="Times-Roman" w:hAnsi="Times New Roman" w:cs="Times New Roman"/>
          <w:sz w:val="28"/>
          <w:szCs w:val="28"/>
        </w:rPr>
        <w:t xml:space="preserve"> деятельности Ревизионной комиссии</w:t>
      </w:r>
      <w:r w:rsidR="00486C7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90E5E" w:rsidRPr="00093006" w:rsidRDefault="00A90E5E" w:rsidP="00122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ADC">
        <w:rPr>
          <w:rFonts w:ascii="Times New Roman" w:eastAsia="Times-Roman" w:hAnsi="Times New Roman" w:cs="Times New Roman"/>
          <w:sz w:val="28"/>
          <w:szCs w:val="28"/>
        </w:rPr>
        <w:t>По состоянию на 01.01.20</w:t>
      </w:r>
      <w:r w:rsidR="007F612E">
        <w:rPr>
          <w:rFonts w:ascii="Times New Roman" w:eastAsia="Times-Roman" w:hAnsi="Times New Roman" w:cs="Times New Roman"/>
          <w:sz w:val="28"/>
          <w:szCs w:val="28"/>
        </w:rPr>
        <w:t>20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года в </w:t>
      </w:r>
      <w:r w:rsidR="00AB71EA" w:rsidRPr="00EA2ADC">
        <w:rPr>
          <w:rFonts w:ascii="Times New Roman" w:eastAsia="Times-Roman" w:hAnsi="Times New Roman" w:cs="Times New Roman"/>
          <w:sz w:val="28"/>
          <w:szCs w:val="28"/>
        </w:rPr>
        <w:t>Ревизионной комиссии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действует </w:t>
      </w:r>
      <w:r w:rsidR="00936783" w:rsidRPr="00EA2ADC">
        <w:rPr>
          <w:rFonts w:ascii="Times New Roman" w:eastAsia="Times-Roman" w:hAnsi="Times New Roman" w:cs="Times New Roman"/>
          <w:sz w:val="28"/>
          <w:szCs w:val="28"/>
        </w:rPr>
        <w:t>8</w:t>
      </w:r>
      <w:r w:rsidR="00AB71EA" w:rsidRPr="00EA2A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>стандартов, из них</w:t>
      </w:r>
      <w:bookmarkStart w:id="0" w:name="_GoBack"/>
      <w:bookmarkEnd w:id="0"/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 стандарта внешнего </w:t>
      </w:r>
      <w:r w:rsidR="00936783" w:rsidRPr="00EA2ADC">
        <w:rPr>
          <w:rFonts w:ascii="Times New Roman" w:eastAsia="Times-Roman" w:hAnsi="Times New Roman" w:cs="Times New Roman"/>
          <w:sz w:val="28"/>
          <w:szCs w:val="28"/>
        </w:rPr>
        <w:t>муниципального финансового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контроля (СФК) и </w:t>
      </w:r>
      <w:r w:rsidR="00EA2ADC" w:rsidRPr="00EA2ADC">
        <w:rPr>
          <w:rFonts w:ascii="Times New Roman" w:eastAsia="Times-Roman" w:hAnsi="Times New Roman" w:cs="Times New Roman"/>
          <w:sz w:val="28"/>
          <w:szCs w:val="28"/>
        </w:rPr>
        <w:t>4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стандарт организации деятельности (СОД).</w:t>
      </w:r>
    </w:p>
    <w:p w:rsidR="00A90E5E" w:rsidRDefault="00936783" w:rsidP="00A90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006">
        <w:rPr>
          <w:rFonts w:ascii="Times New Roman" w:hAnsi="Times New Roman"/>
          <w:sz w:val="28"/>
          <w:szCs w:val="28"/>
        </w:rPr>
        <w:t>В</w:t>
      </w:r>
      <w:r w:rsidR="00A90E5E" w:rsidRPr="00093006">
        <w:rPr>
          <w:rFonts w:ascii="Times New Roman" w:hAnsi="Times New Roman"/>
          <w:sz w:val="28"/>
          <w:szCs w:val="28"/>
        </w:rPr>
        <w:t xml:space="preserve"> 20</w:t>
      </w:r>
      <w:r w:rsidR="007F612E">
        <w:rPr>
          <w:rFonts w:ascii="Times New Roman" w:hAnsi="Times New Roman"/>
          <w:sz w:val="28"/>
          <w:szCs w:val="28"/>
        </w:rPr>
        <w:t>20</w:t>
      </w:r>
      <w:r w:rsidR="00A90E5E" w:rsidRPr="00093006">
        <w:rPr>
          <w:rFonts w:ascii="Times New Roman" w:hAnsi="Times New Roman"/>
          <w:sz w:val="28"/>
          <w:szCs w:val="28"/>
        </w:rPr>
        <w:t xml:space="preserve"> году будет уделено </w:t>
      </w:r>
      <w:r w:rsidRPr="00093006">
        <w:rPr>
          <w:rFonts w:ascii="Times New Roman" w:hAnsi="Times New Roman"/>
          <w:sz w:val="28"/>
          <w:szCs w:val="28"/>
        </w:rPr>
        <w:t>внимание дальнейшему</w:t>
      </w:r>
      <w:r w:rsidR="00A90E5E" w:rsidRPr="00093006">
        <w:rPr>
          <w:rFonts w:ascii="Times New Roman" w:hAnsi="Times New Roman"/>
          <w:sz w:val="28"/>
          <w:szCs w:val="28"/>
        </w:rPr>
        <w:t xml:space="preserve"> совершенствованию методологических основ внешнего муниципального финансового контроля. В течение года будет продолжена актуализация действующих стандартов и продолжена работа по разработке новых Стандартов.</w:t>
      </w:r>
    </w:p>
    <w:p w:rsidR="00F46C25" w:rsidRPr="00093006" w:rsidRDefault="00F46C25" w:rsidP="00A90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71EA" w:rsidRPr="00AB71EA" w:rsidRDefault="00AB71EA" w:rsidP="00AB7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Заключение</w:t>
      </w:r>
    </w:p>
    <w:p w:rsidR="00AB71EA" w:rsidRPr="008426B5" w:rsidRDefault="00AB71EA" w:rsidP="008426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00B050"/>
          <w:sz w:val="28"/>
          <w:szCs w:val="28"/>
        </w:rPr>
      </w:pPr>
    </w:p>
    <w:p w:rsidR="00B360EF" w:rsidRDefault="00B360EF" w:rsidP="00B360E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отчетном году Ревизионная комиссия обеспечила реализацию целей и задач, возложенных на неё Бюджетным кодексом Российской Федерации, федеральным законодательством, нормативными правовыми актами субъекта Российской Федерации и муниципального образования, Положением о КСО. План работы Ревизионной комиссии на 201</w:t>
      </w:r>
      <w:r w:rsidR="007F612E">
        <w:rPr>
          <w:sz w:val="28"/>
          <w:szCs w:val="28"/>
        </w:rPr>
        <w:t xml:space="preserve">9 </w:t>
      </w:r>
      <w:r>
        <w:rPr>
          <w:sz w:val="28"/>
          <w:szCs w:val="28"/>
        </w:rPr>
        <w:t>год внешнего муниципального финансового контроля выполнен.</w:t>
      </w:r>
    </w:p>
    <w:p w:rsidR="002D4191" w:rsidRDefault="002D4191" w:rsidP="002D4191">
      <w:pPr>
        <w:pStyle w:val="Default"/>
        <w:jc w:val="both"/>
        <w:rPr>
          <w:color w:val="auto"/>
          <w:sz w:val="28"/>
          <w:szCs w:val="28"/>
        </w:rPr>
      </w:pPr>
    </w:p>
    <w:p w:rsidR="00B360EF" w:rsidRDefault="00B360EF" w:rsidP="002D4191">
      <w:pPr>
        <w:pStyle w:val="Default"/>
        <w:jc w:val="both"/>
        <w:rPr>
          <w:color w:val="auto"/>
          <w:sz w:val="28"/>
          <w:szCs w:val="28"/>
        </w:rPr>
      </w:pPr>
    </w:p>
    <w:p w:rsidR="00B360EF" w:rsidRDefault="00B360EF" w:rsidP="002D4191">
      <w:pPr>
        <w:pStyle w:val="Default"/>
        <w:jc w:val="both"/>
        <w:rPr>
          <w:color w:val="auto"/>
          <w:sz w:val="28"/>
          <w:szCs w:val="28"/>
        </w:rPr>
      </w:pPr>
    </w:p>
    <w:p w:rsidR="002D4191" w:rsidRDefault="002D4191" w:rsidP="002D41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контрольно-счетного </w:t>
      </w:r>
    </w:p>
    <w:p w:rsidR="002D4191" w:rsidRPr="002D4191" w:rsidRDefault="002D4191" w:rsidP="002D4191">
      <w:pPr>
        <w:jc w:val="both"/>
        <w:rPr>
          <w:rFonts w:ascii="Times New Roman" w:hAnsi="Times New Roman" w:cs="Times New Roman"/>
        </w:rPr>
      </w:pPr>
      <w:r w:rsidRPr="002D4191">
        <w:rPr>
          <w:rFonts w:ascii="Times New Roman" w:hAnsi="Times New Roman" w:cs="Times New Roman"/>
          <w:sz w:val="28"/>
          <w:szCs w:val="28"/>
        </w:rPr>
        <w:t>органа –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7F612E">
        <w:rPr>
          <w:rFonts w:ascii="Times New Roman" w:hAnsi="Times New Roman" w:cs="Times New Roman"/>
          <w:sz w:val="28"/>
          <w:szCs w:val="28"/>
        </w:rPr>
        <w:t>Огилько</w:t>
      </w:r>
      <w:proofErr w:type="spellEnd"/>
      <w:r w:rsidR="007F612E">
        <w:rPr>
          <w:rFonts w:ascii="Times New Roman" w:hAnsi="Times New Roman" w:cs="Times New Roman"/>
          <w:sz w:val="28"/>
          <w:szCs w:val="28"/>
        </w:rPr>
        <w:t xml:space="preserve"> Д.Р.</w:t>
      </w:r>
    </w:p>
    <w:sectPr w:rsidR="002D4191" w:rsidRPr="002D4191" w:rsidSect="0092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1072"/>
    <w:multiLevelType w:val="multilevel"/>
    <w:tmpl w:val="216C95C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1"/>
    <w:rsid w:val="000300DE"/>
    <w:rsid w:val="00093006"/>
    <w:rsid w:val="000E02A9"/>
    <w:rsid w:val="00122FD3"/>
    <w:rsid w:val="00140A0E"/>
    <w:rsid w:val="00143AD8"/>
    <w:rsid w:val="00180979"/>
    <w:rsid w:val="001B021C"/>
    <w:rsid w:val="0020395D"/>
    <w:rsid w:val="002373DB"/>
    <w:rsid w:val="0025494E"/>
    <w:rsid w:val="00267783"/>
    <w:rsid w:val="002B65E7"/>
    <w:rsid w:val="002D4191"/>
    <w:rsid w:val="00311607"/>
    <w:rsid w:val="00323D64"/>
    <w:rsid w:val="003B6962"/>
    <w:rsid w:val="003C4EE7"/>
    <w:rsid w:val="003E041A"/>
    <w:rsid w:val="00424CC8"/>
    <w:rsid w:val="0044631A"/>
    <w:rsid w:val="00455254"/>
    <w:rsid w:val="00486C78"/>
    <w:rsid w:val="00493DD3"/>
    <w:rsid w:val="00507513"/>
    <w:rsid w:val="00514F17"/>
    <w:rsid w:val="005566F7"/>
    <w:rsid w:val="005570EF"/>
    <w:rsid w:val="0056286D"/>
    <w:rsid w:val="00567EDA"/>
    <w:rsid w:val="005833A5"/>
    <w:rsid w:val="005966EB"/>
    <w:rsid w:val="005D7062"/>
    <w:rsid w:val="005D7610"/>
    <w:rsid w:val="00604E37"/>
    <w:rsid w:val="006078E3"/>
    <w:rsid w:val="00613C18"/>
    <w:rsid w:val="00646DD7"/>
    <w:rsid w:val="00650797"/>
    <w:rsid w:val="00661BAA"/>
    <w:rsid w:val="0068454D"/>
    <w:rsid w:val="0068542C"/>
    <w:rsid w:val="006971CB"/>
    <w:rsid w:val="00717AD6"/>
    <w:rsid w:val="00755460"/>
    <w:rsid w:val="007766CB"/>
    <w:rsid w:val="00794B4E"/>
    <w:rsid w:val="007E4DFC"/>
    <w:rsid w:val="007F612E"/>
    <w:rsid w:val="00804767"/>
    <w:rsid w:val="008426B5"/>
    <w:rsid w:val="00854279"/>
    <w:rsid w:val="008542BD"/>
    <w:rsid w:val="008D31AD"/>
    <w:rsid w:val="00924A97"/>
    <w:rsid w:val="0093230D"/>
    <w:rsid w:val="00936783"/>
    <w:rsid w:val="00937510"/>
    <w:rsid w:val="009F1B04"/>
    <w:rsid w:val="00A4739B"/>
    <w:rsid w:val="00A56655"/>
    <w:rsid w:val="00A80A19"/>
    <w:rsid w:val="00A90E5E"/>
    <w:rsid w:val="00AB71EA"/>
    <w:rsid w:val="00AC2018"/>
    <w:rsid w:val="00AD00D9"/>
    <w:rsid w:val="00AD61D2"/>
    <w:rsid w:val="00B360EF"/>
    <w:rsid w:val="00B36DCB"/>
    <w:rsid w:val="00B65ED9"/>
    <w:rsid w:val="00B7244C"/>
    <w:rsid w:val="00B74FD7"/>
    <w:rsid w:val="00B77439"/>
    <w:rsid w:val="00B84EC8"/>
    <w:rsid w:val="00BE3120"/>
    <w:rsid w:val="00BE6DD1"/>
    <w:rsid w:val="00BF1C31"/>
    <w:rsid w:val="00BF2749"/>
    <w:rsid w:val="00BF7195"/>
    <w:rsid w:val="00C079AC"/>
    <w:rsid w:val="00C07AD8"/>
    <w:rsid w:val="00C26C40"/>
    <w:rsid w:val="00C433B5"/>
    <w:rsid w:val="00C94566"/>
    <w:rsid w:val="00CE2004"/>
    <w:rsid w:val="00D0590A"/>
    <w:rsid w:val="00D22E85"/>
    <w:rsid w:val="00D47B67"/>
    <w:rsid w:val="00D73884"/>
    <w:rsid w:val="00D97531"/>
    <w:rsid w:val="00DE637C"/>
    <w:rsid w:val="00E34411"/>
    <w:rsid w:val="00E42339"/>
    <w:rsid w:val="00EA2ADC"/>
    <w:rsid w:val="00EF68F2"/>
    <w:rsid w:val="00F15885"/>
    <w:rsid w:val="00F16948"/>
    <w:rsid w:val="00F32794"/>
    <w:rsid w:val="00F46C25"/>
    <w:rsid w:val="00F8548B"/>
    <w:rsid w:val="00F95F71"/>
    <w:rsid w:val="00FD6438"/>
    <w:rsid w:val="00FD6882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F5F1"/>
  <w15:docId w15:val="{37A8B6C5-0557-4861-B3D0-026AB09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D059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59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360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0E5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novoborsk-city.ru/city/kontrolno-schetnyi-organ---revizionnaya-komis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74C4-D3B9-4A8E-877D-D04E4A9F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50</cp:revision>
  <cp:lastPrinted>2020-01-20T06:59:00Z</cp:lastPrinted>
  <dcterms:created xsi:type="dcterms:W3CDTF">2019-01-10T02:27:00Z</dcterms:created>
  <dcterms:modified xsi:type="dcterms:W3CDTF">2020-02-28T08:58:00Z</dcterms:modified>
</cp:coreProperties>
</file>