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0A" w:rsidRPr="00C74A90" w:rsidRDefault="001E1A0A" w:rsidP="001E1A0A">
      <w:pPr>
        <w:spacing w:after="0"/>
        <w:jc w:val="center"/>
        <w:rPr>
          <w:rFonts w:ascii="Times New Roman" w:hAnsi="Times New Roman" w:cs="Times New Roman"/>
        </w:rPr>
      </w:pPr>
      <w:r w:rsidRPr="00C74A90">
        <w:rPr>
          <w:rFonts w:ascii="Times New Roman" w:hAnsi="Times New Roman" w:cs="Times New Roman"/>
        </w:rPr>
        <w:t>ИНФОРМАЦИЯ</w:t>
      </w:r>
    </w:p>
    <w:p w:rsidR="00DE46CA" w:rsidRPr="00C74A90" w:rsidRDefault="005940E7" w:rsidP="001E1A0A">
      <w:pPr>
        <w:spacing w:after="0"/>
        <w:jc w:val="center"/>
        <w:rPr>
          <w:rFonts w:ascii="Times New Roman" w:hAnsi="Times New Roman" w:cs="Times New Roman"/>
        </w:rPr>
      </w:pPr>
      <w:r w:rsidRPr="00C74A90">
        <w:rPr>
          <w:rFonts w:ascii="Times New Roman" w:hAnsi="Times New Roman" w:cs="Times New Roman"/>
        </w:rPr>
        <w:t>Уважаемые</w:t>
      </w:r>
      <w:r w:rsidR="001E1A0A" w:rsidRPr="00C74A90">
        <w:rPr>
          <w:rFonts w:ascii="Times New Roman" w:hAnsi="Times New Roman" w:cs="Times New Roman"/>
        </w:rPr>
        <w:t xml:space="preserve"> собственник</w:t>
      </w:r>
      <w:r w:rsidRPr="00C74A90">
        <w:rPr>
          <w:rFonts w:ascii="Times New Roman" w:hAnsi="Times New Roman" w:cs="Times New Roman"/>
        </w:rPr>
        <w:t>и</w:t>
      </w:r>
      <w:r w:rsidR="001E1A0A" w:rsidRPr="00C74A90">
        <w:rPr>
          <w:rFonts w:ascii="Times New Roman" w:hAnsi="Times New Roman" w:cs="Times New Roman"/>
        </w:rPr>
        <w:t xml:space="preserve"> земельных участков</w:t>
      </w:r>
      <w:r w:rsidRPr="00C74A90">
        <w:rPr>
          <w:rFonts w:ascii="Times New Roman" w:hAnsi="Times New Roman" w:cs="Times New Roman"/>
        </w:rPr>
        <w:t>!</w:t>
      </w:r>
    </w:p>
    <w:p w:rsidR="001E1A0A" w:rsidRPr="00C74A90" w:rsidRDefault="001E1A0A" w:rsidP="00C60E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1A0A" w:rsidRPr="00C74A90" w:rsidRDefault="001E1A0A" w:rsidP="00C60E44">
      <w:pPr>
        <w:spacing w:after="0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C74A90">
        <w:rPr>
          <w:rFonts w:ascii="Times New Roman" w:hAnsi="Times New Roman" w:cs="Times New Roman"/>
          <w:shd w:val="clear" w:color="auto" w:fill="FFFFFF"/>
        </w:rPr>
        <w:t>В настоящее время виды разрешенного использования (ВРИ) земельных участков определяются в соответствии с классификатором видов разрешенного использования, утвержденным приказом Федеральной службы государственной регистрации, кадастра и картографии  от 10.11.2020 №</w:t>
      </w:r>
      <w:proofErr w:type="gramStart"/>
      <w:r w:rsidRPr="00C74A90">
        <w:rPr>
          <w:rFonts w:ascii="Times New Roman" w:hAnsi="Times New Roman" w:cs="Times New Roman"/>
          <w:shd w:val="clear" w:color="auto" w:fill="FFFFFF"/>
        </w:rPr>
        <w:t>П</w:t>
      </w:r>
      <w:proofErr w:type="gramEnd"/>
      <w:r w:rsidRPr="00C74A90">
        <w:rPr>
          <w:rFonts w:ascii="Times New Roman" w:hAnsi="Times New Roman" w:cs="Times New Roman"/>
          <w:shd w:val="clear" w:color="auto" w:fill="FFFFFF"/>
        </w:rPr>
        <w:t>/0412.</w:t>
      </w:r>
    </w:p>
    <w:p w:rsidR="00C60E44" w:rsidRPr="00C74A90" w:rsidRDefault="00C60E44" w:rsidP="00C60E44">
      <w:pPr>
        <w:spacing w:after="0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C74A90">
        <w:rPr>
          <w:rFonts w:ascii="Times New Roman" w:hAnsi="Times New Roman" w:cs="Times New Roman"/>
          <w:shd w:val="clear" w:color="auto" w:fill="FFFFFF"/>
        </w:rPr>
        <w:t>Применение Классификатора вида разрешенного использования (ВРИ) обязательно для установления разрешенного использования земельных участков (при формировании новых или изменении ВРИ существующих</w:t>
      </w:r>
      <w:r w:rsidR="001019C8" w:rsidRPr="00C74A90">
        <w:rPr>
          <w:rFonts w:ascii="Times New Roman" w:hAnsi="Times New Roman" w:cs="Times New Roman"/>
          <w:shd w:val="clear" w:color="auto" w:fill="FFFFFF"/>
        </w:rPr>
        <w:t xml:space="preserve"> земельных участков).</w:t>
      </w:r>
    </w:p>
    <w:p w:rsidR="00112BE3" w:rsidRPr="00C74A90" w:rsidRDefault="00112BE3" w:rsidP="00C60E44">
      <w:pPr>
        <w:spacing w:after="0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C74A90">
        <w:rPr>
          <w:rFonts w:ascii="Times New Roman" w:hAnsi="Times New Roman" w:cs="Times New Roman"/>
          <w:shd w:val="clear" w:color="auto" w:fill="FFFFFF"/>
        </w:rPr>
        <w:t xml:space="preserve">Вместе с тем, ВРИ большинства земельных участков был установлен до введения в действие данного Классификатора (и предыдущей версии, утвержденной Минэкономразвития) и по своему содержанию не </w:t>
      </w:r>
      <w:proofErr w:type="gramStart"/>
      <w:r w:rsidRPr="00C74A90">
        <w:rPr>
          <w:rFonts w:ascii="Times New Roman" w:hAnsi="Times New Roman" w:cs="Times New Roman"/>
          <w:shd w:val="clear" w:color="auto" w:fill="FFFFFF"/>
        </w:rPr>
        <w:t>соответствуют</w:t>
      </w:r>
      <w:proofErr w:type="gramEnd"/>
      <w:r w:rsidRPr="00C74A90">
        <w:rPr>
          <w:rFonts w:ascii="Times New Roman" w:hAnsi="Times New Roman" w:cs="Times New Roman"/>
          <w:shd w:val="clear" w:color="auto" w:fill="FFFFFF"/>
        </w:rPr>
        <w:t xml:space="preserve">  ВРИ, предусмотренным в Классификаторе, в связи с чем собственникам земельных  участков необходимо привести ВРИ в соответствии с Классификатором.</w:t>
      </w:r>
    </w:p>
    <w:p w:rsidR="00112BE3" w:rsidRPr="00C74A90" w:rsidRDefault="00112BE3" w:rsidP="00C60E44">
      <w:pPr>
        <w:spacing w:after="0"/>
        <w:ind w:firstLine="708"/>
        <w:jc w:val="both"/>
        <w:rPr>
          <w:rFonts w:ascii="Arial" w:hAnsi="Arial" w:cs="Arial"/>
          <w:color w:val="5D5D5D"/>
          <w:shd w:val="clear" w:color="auto" w:fill="FFFFFF"/>
        </w:rPr>
      </w:pPr>
      <w:r w:rsidRPr="00C74A90">
        <w:rPr>
          <w:rFonts w:ascii="Times New Roman" w:hAnsi="Times New Roman" w:cs="Times New Roman"/>
          <w:shd w:val="clear" w:color="auto" w:fill="FFFFFF"/>
        </w:rPr>
        <w:t xml:space="preserve">Процедура приведения ВРИ в соответствие с Классификатором формально не является изменением разрешенного использования земельного участка, поскольку ее целью является выявление в Классификаторе и установление участку наиболее близкого аналога его текущего разрешенного использования, которое правообладатель участка имеет право сохранять неограниченно долго, т.е. прежний </w:t>
      </w:r>
      <w:proofErr w:type="gramStart"/>
      <w:r w:rsidRPr="00C74A90">
        <w:rPr>
          <w:rFonts w:ascii="Times New Roman" w:hAnsi="Times New Roman" w:cs="Times New Roman"/>
          <w:shd w:val="clear" w:color="auto" w:fill="FFFFFF"/>
        </w:rPr>
        <w:t>ВРИ не изменяется</w:t>
      </w:r>
      <w:proofErr w:type="gramEnd"/>
      <w:r w:rsidRPr="00C74A90">
        <w:rPr>
          <w:rFonts w:ascii="Times New Roman" w:hAnsi="Times New Roman" w:cs="Times New Roman"/>
          <w:shd w:val="clear" w:color="auto" w:fill="FFFFFF"/>
        </w:rPr>
        <w:t>, но уточняется.</w:t>
      </w:r>
      <w:r w:rsidRPr="00C74A90">
        <w:rPr>
          <w:rFonts w:ascii="Arial" w:hAnsi="Arial" w:cs="Arial"/>
          <w:color w:val="5D5D5D"/>
          <w:shd w:val="clear" w:color="auto" w:fill="FFFFFF"/>
        </w:rPr>
        <w:t xml:space="preserve"> </w:t>
      </w:r>
    </w:p>
    <w:p w:rsidR="005940E7" w:rsidRPr="00C74A90" w:rsidRDefault="00C60E44" w:rsidP="00187402">
      <w:pPr>
        <w:ind w:firstLine="708"/>
        <w:jc w:val="both"/>
        <w:rPr>
          <w:rFonts w:ascii="Times New Roman" w:hAnsi="Times New Roman" w:cs="Times New Roman"/>
          <w:b/>
        </w:rPr>
      </w:pPr>
      <w:r w:rsidRPr="00C74A90">
        <w:rPr>
          <w:rFonts w:ascii="Times New Roman" w:hAnsi="Times New Roman" w:cs="Times New Roman"/>
          <w:shd w:val="clear" w:color="auto" w:fill="FFFFFF"/>
        </w:rPr>
        <w:t xml:space="preserve">Для </w:t>
      </w:r>
      <w:r w:rsidR="00187402" w:rsidRPr="00C74A90">
        <w:rPr>
          <w:rFonts w:ascii="Times New Roman" w:hAnsi="Times New Roman" w:cs="Times New Roman"/>
          <w:shd w:val="clear" w:color="auto" w:fill="FFFFFF"/>
        </w:rPr>
        <w:t>уточнения ВРИ согласно Классификатору</w:t>
      </w:r>
      <w:r w:rsidR="00DF2B16" w:rsidRPr="00C74A90">
        <w:rPr>
          <w:rFonts w:ascii="Times New Roman" w:hAnsi="Times New Roman" w:cs="Times New Roman"/>
          <w:shd w:val="clear" w:color="auto" w:fill="FFFFFF"/>
        </w:rPr>
        <w:t>,</w:t>
      </w:r>
      <w:r w:rsidR="00187402" w:rsidRPr="00C74A90">
        <w:rPr>
          <w:rFonts w:ascii="Times New Roman" w:hAnsi="Times New Roman" w:cs="Times New Roman"/>
          <w:shd w:val="clear" w:color="auto" w:fill="FFFFFF"/>
        </w:rPr>
        <w:t xml:space="preserve"> собственнику земельного участка  необходимо </w:t>
      </w:r>
      <w:r w:rsidRPr="00C74A90">
        <w:rPr>
          <w:rFonts w:ascii="Times New Roman" w:hAnsi="Times New Roman" w:cs="Times New Roman"/>
          <w:shd w:val="clear" w:color="auto" w:fill="FFFFFF"/>
        </w:rPr>
        <w:t xml:space="preserve">обратиться в органы </w:t>
      </w:r>
      <w:proofErr w:type="spellStart"/>
      <w:r w:rsidRPr="00C74A90">
        <w:rPr>
          <w:rFonts w:ascii="Times New Roman" w:hAnsi="Times New Roman" w:cs="Times New Roman"/>
          <w:shd w:val="clear" w:color="auto" w:fill="FFFFFF"/>
        </w:rPr>
        <w:t>Росреестра</w:t>
      </w:r>
      <w:proofErr w:type="spellEnd"/>
      <w:r w:rsidRPr="00C74A90">
        <w:rPr>
          <w:rFonts w:ascii="Times New Roman" w:hAnsi="Times New Roman" w:cs="Times New Roman"/>
          <w:shd w:val="clear" w:color="auto" w:fill="FFFFFF"/>
        </w:rPr>
        <w:t xml:space="preserve"> для внесения в Единый государственный реестр недвижимости соответствующих изменений.</w:t>
      </w:r>
    </w:p>
    <w:sectPr w:rsidR="005940E7" w:rsidRPr="00C74A90" w:rsidSect="00DE4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4583B"/>
    <w:multiLevelType w:val="multilevel"/>
    <w:tmpl w:val="B6EAA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A0A"/>
    <w:rsid w:val="001019C8"/>
    <w:rsid w:val="00112BE3"/>
    <w:rsid w:val="00187402"/>
    <w:rsid w:val="001E1A0A"/>
    <w:rsid w:val="005940E7"/>
    <w:rsid w:val="006E6E4D"/>
    <w:rsid w:val="0070225E"/>
    <w:rsid w:val="009C7FFD"/>
    <w:rsid w:val="00AF4800"/>
    <w:rsid w:val="00BC49C6"/>
    <w:rsid w:val="00C60E44"/>
    <w:rsid w:val="00C74A90"/>
    <w:rsid w:val="00DE46CA"/>
    <w:rsid w:val="00DF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6E4D"/>
    <w:rPr>
      <w:b/>
      <w:bCs/>
    </w:rPr>
  </w:style>
  <w:style w:type="paragraph" w:styleId="a4">
    <w:name w:val="Normal (Web)"/>
    <w:basedOn w:val="a"/>
    <w:uiPriority w:val="99"/>
    <w:semiHidden/>
    <w:unhideWhenUsed/>
    <w:rsid w:val="0059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940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5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Кириенкова</dc:creator>
  <cp:keywords/>
  <dc:description/>
  <cp:lastModifiedBy>Кириенкова</cp:lastModifiedBy>
  <cp:revision>8</cp:revision>
  <cp:lastPrinted>2023-06-07T03:34:00Z</cp:lastPrinted>
  <dcterms:created xsi:type="dcterms:W3CDTF">2023-06-06T09:17:00Z</dcterms:created>
  <dcterms:modified xsi:type="dcterms:W3CDTF">2023-06-07T03:37:00Z</dcterms:modified>
</cp:coreProperties>
</file>