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14" w:rsidRPr="009303CF" w:rsidRDefault="00721314" w:rsidP="00661BE8">
      <w:pPr>
        <w:spacing w:after="0"/>
        <w:rPr>
          <w:rFonts w:ascii="Times New Roman" w:hAnsi="Times New Roman"/>
          <w:sz w:val="24"/>
          <w:szCs w:val="24"/>
        </w:rPr>
      </w:pPr>
    </w:p>
    <w:p w:rsidR="00721314" w:rsidRPr="00721314" w:rsidRDefault="009303CF" w:rsidP="007213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проведении конкурса</w:t>
      </w:r>
    </w:p>
    <w:p w:rsidR="00721314" w:rsidRPr="00721314" w:rsidRDefault="00721314" w:rsidP="00721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314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</w:t>
      </w:r>
    </w:p>
    <w:p w:rsidR="00721314" w:rsidRPr="00721314" w:rsidRDefault="00721314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12CB0" w:rsidRPr="009303CF">
        <w:rPr>
          <w:rFonts w:ascii="Times New Roman" w:eastAsia="Times New Roman" w:hAnsi="Times New Roman"/>
          <w:sz w:val="28"/>
          <w:szCs w:val="28"/>
          <w:lang w:eastAsia="ru-RU"/>
        </w:rPr>
        <w:t>города Сосновоборска</w:t>
      </w:r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открытый конкурс </w:t>
      </w:r>
      <w:proofErr w:type="gramStart"/>
      <w:r w:rsidR="00F2392F" w:rsidRPr="009303CF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оказания услуг по погребению с присвоением статуса специализированной службы</w:t>
      </w:r>
      <w:r w:rsidR="00425687" w:rsidRPr="00930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похоронного дела на территории</w:t>
      </w:r>
      <w:proofErr w:type="gramEnd"/>
      <w:r w:rsidR="00425687" w:rsidRPr="009303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Сосновоборск</w:t>
      </w:r>
    </w:p>
    <w:p w:rsidR="00721314" w:rsidRPr="00721314" w:rsidRDefault="00635C27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Форма: открытый конкурс.</w:t>
      </w:r>
    </w:p>
    <w:p w:rsidR="00721314" w:rsidRPr="00721314" w:rsidRDefault="00635C27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организатора конкурса: </w:t>
      </w:r>
      <w:r w:rsidR="0062183E" w:rsidRPr="009303CF">
        <w:rPr>
          <w:rFonts w:ascii="Times New Roman" w:eastAsia="Times New Roman" w:hAnsi="Times New Roman"/>
          <w:sz w:val="28"/>
          <w:szCs w:val="28"/>
          <w:lang w:eastAsia="ru-RU"/>
        </w:rPr>
        <w:t>Отдел капитального строительства и жилищно-коммунального хозяйства а</w:t>
      </w:r>
      <w:r w:rsidR="00425687" w:rsidRPr="009303CF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62183E" w:rsidRPr="009303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25687" w:rsidRPr="00930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Сосновоборска</w:t>
      </w:r>
    </w:p>
    <w:p w:rsidR="0062183E" w:rsidRPr="009303CF" w:rsidRDefault="0062183E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 и почтовый адрес: 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662500, Россия, Красноярский край, </w:t>
      </w:r>
      <w:proofErr w:type="gramStart"/>
      <w:r w:rsidRPr="009303C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9303CF">
        <w:rPr>
          <w:rFonts w:ascii="Times New Roman" w:hAnsi="Times New Roman"/>
          <w:sz w:val="28"/>
          <w:szCs w:val="28"/>
          <w:lang w:eastAsia="ru-RU"/>
        </w:rPr>
        <w:t>. Сосновоборск, ул. Солнечная, 2, кабинет №303</w:t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</w:p>
    <w:p w:rsidR="0062183E" w:rsidRPr="009303CF" w:rsidRDefault="00721314" w:rsidP="007D3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62183E" w:rsidRPr="009303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filatova</w:t>
        </w:r>
        <w:r w:rsidR="0062183E" w:rsidRPr="009303CF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62183E" w:rsidRPr="009303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sosnovoborsk</w:t>
        </w:r>
        <w:r w:rsidR="0062183E" w:rsidRPr="009303CF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62183E" w:rsidRPr="009303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city</w:t>
        </w:r>
        <w:r w:rsidR="0062183E" w:rsidRPr="009303C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62183E" w:rsidRPr="009303C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21314" w:rsidRPr="00721314" w:rsidRDefault="0062183E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  сайт: </w:t>
      </w: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>https://sosnovoborsk-city.ru/</w:t>
      </w:r>
    </w:p>
    <w:p w:rsidR="00721314" w:rsidRPr="00721314" w:rsidRDefault="00856D2D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8(</w:t>
      </w:r>
      <w:r w:rsidR="0062183E" w:rsidRPr="009303CF">
        <w:rPr>
          <w:rFonts w:ascii="Times New Roman" w:eastAsia="Times New Roman" w:hAnsi="Times New Roman"/>
          <w:sz w:val="28"/>
          <w:szCs w:val="28"/>
          <w:lang w:eastAsia="ru-RU"/>
        </w:rPr>
        <w:t>39131</w:t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) 2-</w:t>
      </w:r>
      <w:r w:rsidR="0062183E" w:rsidRPr="009303C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183E" w:rsidRPr="009303CF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721314" w:rsidRPr="00721314" w:rsidRDefault="00856D2D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конкурса: </w:t>
      </w:r>
      <w:r w:rsidR="0062183E" w:rsidRPr="009303CF">
        <w:rPr>
          <w:rFonts w:ascii="Times New Roman" w:hAnsi="Times New Roman"/>
          <w:sz w:val="28"/>
          <w:szCs w:val="28"/>
        </w:rPr>
        <w:t>Отбор специализированной службы по вопросам похоронного дела на территории муниципального образования город Сосновоборск</w:t>
      </w:r>
    </w:p>
    <w:p w:rsidR="00721314" w:rsidRPr="00721314" w:rsidRDefault="00635C27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Срок, место и порядок предоставления конкурсной документации:</w:t>
      </w:r>
    </w:p>
    <w:p w:rsidR="00635C27" w:rsidRPr="009303CF" w:rsidRDefault="00635C27" w:rsidP="007D3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3CF"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документация размещена на официальном сайте РФ </w:t>
      </w: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>https://sosnovoborsk-city.ru/</w:t>
      </w:r>
      <w:r w:rsidRPr="009303CF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доступна для ознакомления всем заинтересованным лицам. Конкурсная документация предоставляется в письменной форме или в форме электронного документа без взимания платы </w:t>
      </w:r>
      <w:r w:rsidRPr="009303CF">
        <w:rPr>
          <w:rFonts w:ascii="Times New Roman" w:hAnsi="Times New Roman"/>
          <w:bCs/>
          <w:sz w:val="28"/>
          <w:szCs w:val="28"/>
        </w:rPr>
        <w:t xml:space="preserve">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9303CF"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 w:rsidRPr="009303CF">
        <w:rPr>
          <w:rFonts w:ascii="Times New Roman" w:hAnsi="Times New Roman"/>
          <w:bCs/>
          <w:sz w:val="28"/>
          <w:szCs w:val="28"/>
        </w:rPr>
        <w:t xml:space="preserve"> заявления. Сроки предоставления документации: </w:t>
      </w:r>
      <w:r w:rsidRPr="00F023E5">
        <w:rPr>
          <w:rFonts w:ascii="Times New Roman" w:hAnsi="Times New Roman"/>
          <w:sz w:val="28"/>
          <w:szCs w:val="28"/>
          <w:lang w:eastAsia="ru-RU"/>
        </w:rPr>
        <w:t>с 18 марта 2021г. с 08-00 (по Красноярскому времени) по 19 апреля 2021г. до 11-00 (</w:t>
      </w:r>
      <w:r w:rsidRPr="009303CF">
        <w:rPr>
          <w:rFonts w:ascii="Times New Roman" w:hAnsi="Times New Roman"/>
          <w:sz w:val="28"/>
          <w:szCs w:val="28"/>
          <w:lang w:eastAsia="ru-RU"/>
        </w:rPr>
        <w:t>по Красноярскому времени)</w:t>
      </w:r>
      <w:r w:rsidRPr="009303CF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662500, Россия, Красноярский край, </w:t>
      </w:r>
      <w:proofErr w:type="gramStart"/>
      <w:r w:rsidRPr="009303C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9303CF">
        <w:rPr>
          <w:rFonts w:ascii="Times New Roman" w:hAnsi="Times New Roman"/>
          <w:sz w:val="28"/>
          <w:szCs w:val="28"/>
          <w:lang w:eastAsia="ru-RU"/>
        </w:rPr>
        <w:t xml:space="preserve">. Сосновоборск, ул. Солнечная, 2, кабинет №303 </w:t>
      </w:r>
      <w:r w:rsidRPr="009303CF">
        <w:rPr>
          <w:rFonts w:ascii="Times New Roman" w:hAnsi="Times New Roman"/>
          <w:sz w:val="28"/>
          <w:szCs w:val="28"/>
          <w:lang w:val="en-US" w:eastAsia="ru-RU"/>
        </w:rPr>
        <w:t>email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303CF">
        <w:rPr>
          <w:rFonts w:ascii="Times New Roman" w:hAnsi="Times New Roman"/>
          <w:sz w:val="28"/>
          <w:szCs w:val="28"/>
          <w:lang w:val="en-US" w:eastAsia="ru-RU"/>
        </w:rPr>
        <w:t>filatova</w:t>
      </w:r>
      <w:r w:rsidRPr="009303CF">
        <w:rPr>
          <w:rFonts w:ascii="Times New Roman" w:hAnsi="Times New Roman"/>
          <w:sz w:val="28"/>
          <w:szCs w:val="28"/>
          <w:lang w:eastAsia="ru-RU"/>
        </w:rPr>
        <w:t>@</w:t>
      </w:r>
      <w:r w:rsidRPr="009303CF">
        <w:rPr>
          <w:rFonts w:ascii="Times New Roman" w:hAnsi="Times New Roman"/>
          <w:sz w:val="28"/>
          <w:szCs w:val="28"/>
          <w:lang w:val="en-US" w:eastAsia="ru-RU"/>
        </w:rPr>
        <w:t>sosnovoborsk</w:t>
      </w:r>
      <w:r w:rsidRPr="009303CF">
        <w:rPr>
          <w:rFonts w:ascii="Times New Roman" w:hAnsi="Times New Roman"/>
          <w:sz w:val="28"/>
          <w:szCs w:val="28"/>
          <w:lang w:eastAsia="ru-RU"/>
        </w:rPr>
        <w:t>-</w:t>
      </w:r>
      <w:r w:rsidRPr="009303CF">
        <w:rPr>
          <w:rFonts w:ascii="Times New Roman" w:hAnsi="Times New Roman"/>
          <w:sz w:val="28"/>
          <w:szCs w:val="28"/>
          <w:lang w:val="en-US" w:eastAsia="ru-RU"/>
        </w:rPr>
        <w:t>city</w:t>
      </w:r>
      <w:r w:rsidRPr="009303CF">
        <w:rPr>
          <w:rFonts w:ascii="Times New Roman" w:hAnsi="Times New Roman"/>
          <w:sz w:val="28"/>
          <w:szCs w:val="28"/>
          <w:lang w:eastAsia="ru-RU"/>
        </w:rPr>
        <w:t>.</w:t>
      </w:r>
      <w:r w:rsidRPr="009303C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 телефон 8-39131-2-0150, контактное лицо: Филатова Анна Евгеньевна.</w:t>
      </w:r>
    </w:p>
    <w:p w:rsidR="00721314" w:rsidRPr="00721314" w:rsidRDefault="009303CF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Дата начала и окончания подачи заявок на участие в открытом конкурсе:</w:t>
      </w:r>
    </w:p>
    <w:p w:rsidR="009303CF" w:rsidRPr="009303CF" w:rsidRDefault="009303CF" w:rsidP="007D3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3CF">
        <w:rPr>
          <w:rFonts w:ascii="Times New Roman" w:hAnsi="Times New Roman"/>
          <w:sz w:val="28"/>
          <w:szCs w:val="28"/>
          <w:lang w:eastAsia="ru-RU"/>
        </w:rPr>
        <w:t xml:space="preserve"> 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</w:t>
      </w:r>
      <w:r w:rsidRPr="007D3BF2">
        <w:rPr>
          <w:rFonts w:ascii="Times New Roman" w:hAnsi="Times New Roman"/>
          <w:sz w:val="28"/>
          <w:szCs w:val="28"/>
          <w:lang w:eastAsia="ru-RU"/>
        </w:rPr>
        <w:t>с 18 марта 2021г. с 08-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00 (по Красноярскому времени) по </w:t>
      </w:r>
      <w:r w:rsidRPr="007D3BF2">
        <w:rPr>
          <w:rFonts w:ascii="Times New Roman" w:hAnsi="Times New Roman"/>
          <w:sz w:val="28"/>
          <w:szCs w:val="28"/>
          <w:lang w:eastAsia="ru-RU"/>
        </w:rPr>
        <w:t>19 апреля 2021г. до 11-00 (по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 Красноярскому времени).</w:t>
      </w:r>
    </w:p>
    <w:p w:rsidR="009303CF" w:rsidRPr="009303CF" w:rsidRDefault="009303CF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дата и время вскрытия конвертов с заявками: 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662500, Россия, Красноярский край, </w:t>
      </w:r>
      <w:proofErr w:type="gramStart"/>
      <w:r w:rsidRPr="009303C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9303CF">
        <w:rPr>
          <w:rFonts w:ascii="Times New Roman" w:hAnsi="Times New Roman"/>
          <w:sz w:val="28"/>
          <w:szCs w:val="28"/>
          <w:lang w:eastAsia="ru-RU"/>
        </w:rPr>
        <w:t>. Сосновоборск, ул. Солнечная, 2, 2-ой этаж, зал заседаний</w:t>
      </w:r>
      <w:r w:rsidRPr="007D3BF2">
        <w:rPr>
          <w:rFonts w:ascii="Times New Roman" w:hAnsi="Times New Roman"/>
          <w:sz w:val="28"/>
          <w:szCs w:val="28"/>
          <w:lang w:eastAsia="ru-RU"/>
        </w:rPr>
        <w:t>, 19 апреля 2021. в 14-00</w:t>
      </w:r>
      <w:r w:rsidRPr="009303CF">
        <w:rPr>
          <w:rFonts w:ascii="Times New Roman" w:hAnsi="Times New Roman"/>
          <w:sz w:val="28"/>
          <w:szCs w:val="28"/>
          <w:lang w:eastAsia="ru-RU"/>
        </w:rPr>
        <w:t xml:space="preserve"> (по Красноярскому времени).</w:t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03CF" w:rsidRPr="009303CF" w:rsidRDefault="00721314" w:rsidP="007D3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дата и время рассмотрения заявок: </w:t>
      </w:r>
      <w:r w:rsidR="009303CF" w:rsidRPr="009303CF">
        <w:rPr>
          <w:rFonts w:ascii="Times New Roman" w:hAnsi="Times New Roman"/>
          <w:sz w:val="28"/>
          <w:szCs w:val="28"/>
          <w:lang w:eastAsia="ru-RU"/>
        </w:rPr>
        <w:t>662500, Россия, Красноярский край, г. Сосновоборск, ул. Солнечная, 2, 2-ой этаж, зал заседаний, 1</w:t>
      </w:r>
      <w:r w:rsidR="009303CF" w:rsidRPr="007D3BF2">
        <w:rPr>
          <w:rFonts w:ascii="Times New Roman" w:hAnsi="Times New Roman"/>
          <w:sz w:val="28"/>
          <w:szCs w:val="28"/>
          <w:lang w:eastAsia="ru-RU"/>
        </w:rPr>
        <w:t>9 апреля 2021г. в 14-3</w:t>
      </w:r>
      <w:r w:rsidR="009303CF" w:rsidRPr="009303CF">
        <w:rPr>
          <w:rFonts w:ascii="Times New Roman" w:hAnsi="Times New Roman"/>
          <w:sz w:val="28"/>
          <w:szCs w:val="28"/>
          <w:lang w:eastAsia="ru-RU"/>
        </w:rPr>
        <w:t>0 (по Красноярскому времени).</w:t>
      </w:r>
      <w:proofErr w:type="gramEnd"/>
    </w:p>
    <w:p w:rsidR="00721314" w:rsidRPr="00721314" w:rsidRDefault="005F0F07" w:rsidP="007D3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721314" w:rsidRPr="0072131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Место, дата и время  подведения итогов конкурса: </w:t>
      </w:r>
      <w:r w:rsidR="009303CF" w:rsidRPr="009303CF">
        <w:rPr>
          <w:rFonts w:ascii="Times New Roman" w:hAnsi="Times New Roman"/>
          <w:sz w:val="28"/>
          <w:szCs w:val="28"/>
          <w:lang w:eastAsia="ru-RU"/>
        </w:rPr>
        <w:t xml:space="preserve">662500, Россия, Красноярский край, </w:t>
      </w:r>
      <w:proofErr w:type="gramStart"/>
      <w:r w:rsidR="009303CF" w:rsidRPr="009303C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303CF" w:rsidRPr="009303CF">
        <w:rPr>
          <w:rFonts w:ascii="Times New Roman" w:hAnsi="Times New Roman"/>
          <w:sz w:val="28"/>
          <w:szCs w:val="28"/>
          <w:lang w:eastAsia="ru-RU"/>
        </w:rPr>
        <w:t xml:space="preserve">. Сосновоборск, ул. Солнечная, 2, 2-ой этаж, зал </w:t>
      </w:r>
      <w:r w:rsidR="009303CF" w:rsidRPr="007D3BF2">
        <w:rPr>
          <w:rFonts w:ascii="Times New Roman" w:hAnsi="Times New Roman"/>
          <w:sz w:val="28"/>
          <w:szCs w:val="28"/>
          <w:lang w:eastAsia="ru-RU"/>
        </w:rPr>
        <w:t>заседаний 21 апреля 2021г. в 11-00</w:t>
      </w:r>
      <w:r w:rsidR="009303CF" w:rsidRPr="009303CF">
        <w:rPr>
          <w:rFonts w:ascii="Times New Roman" w:hAnsi="Times New Roman"/>
          <w:sz w:val="28"/>
          <w:szCs w:val="28"/>
          <w:lang w:eastAsia="ru-RU"/>
        </w:rPr>
        <w:t xml:space="preserve"> (по Красноярскому времени).</w:t>
      </w:r>
    </w:p>
    <w:p w:rsidR="00721314" w:rsidRPr="009303CF" w:rsidRDefault="00721314" w:rsidP="007D3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21314" w:rsidRPr="009303CF" w:rsidSect="000013A9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4D" w:rsidRDefault="0098684D" w:rsidP="00041DD4">
      <w:pPr>
        <w:spacing w:after="0" w:line="240" w:lineRule="auto"/>
      </w:pPr>
      <w:r>
        <w:separator/>
      </w:r>
    </w:p>
  </w:endnote>
  <w:endnote w:type="continuationSeparator" w:id="0">
    <w:p w:rsidR="0098684D" w:rsidRDefault="0098684D" w:rsidP="0004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4D" w:rsidRDefault="0098684D" w:rsidP="00041DD4">
      <w:pPr>
        <w:spacing w:after="0" w:line="240" w:lineRule="auto"/>
      </w:pPr>
      <w:r>
        <w:separator/>
      </w:r>
    </w:p>
  </w:footnote>
  <w:footnote w:type="continuationSeparator" w:id="0">
    <w:p w:rsidR="0098684D" w:rsidRDefault="0098684D" w:rsidP="0004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F01"/>
    <w:multiLevelType w:val="hybridMultilevel"/>
    <w:tmpl w:val="70169EAE"/>
    <w:lvl w:ilvl="0" w:tplc="1F045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3DB"/>
    <w:multiLevelType w:val="hybridMultilevel"/>
    <w:tmpl w:val="3D2AE69C"/>
    <w:lvl w:ilvl="0" w:tplc="B692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9A8"/>
    <w:multiLevelType w:val="hybridMultilevel"/>
    <w:tmpl w:val="70169EAE"/>
    <w:lvl w:ilvl="0" w:tplc="1F045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0CEC"/>
    <w:multiLevelType w:val="hybridMultilevel"/>
    <w:tmpl w:val="70169EAE"/>
    <w:lvl w:ilvl="0" w:tplc="1F045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4F1A"/>
    <w:multiLevelType w:val="hybridMultilevel"/>
    <w:tmpl w:val="6C86B766"/>
    <w:lvl w:ilvl="0" w:tplc="4BBAAD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12B6D"/>
    <w:multiLevelType w:val="hybridMultilevel"/>
    <w:tmpl w:val="4678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31"/>
    <w:rsid w:val="000013A9"/>
    <w:rsid w:val="000048D0"/>
    <w:rsid w:val="0000663B"/>
    <w:rsid w:val="000261E3"/>
    <w:rsid w:val="000273F0"/>
    <w:rsid w:val="00041DD4"/>
    <w:rsid w:val="000575DF"/>
    <w:rsid w:val="00063713"/>
    <w:rsid w:val="000904A4"/>
    <w:rsid w:val="000A638E"/>
    <w:rsid w:val="000C079E"/>
    <w:rsid w:val="000D5054"/>
    <w:rsid w:val="000F46CD"/>
    <w:rsid w:val="00103142"/>
    <w:rsid w:val="00194832"/>
    <w:rsid w:val="00196DD0"/>
    <w:rsid w:val="00204D78"/>
    <w:rsid w:val="00207B41"/>
    <w:rsid w:val="00242720"/>
    <w:rsid w:val="00265466"/>
    <w:rsid w:val="00266CB4"/>
    <w:rsid w:val="002678F5"/>
    <w:rsid w:val="002A67E9"/>
    <w:rsid w:val="002B486C"/>
    <w:rsid w:val="002C28CD"/>
    <w:rsid w:val="002E209A"/>
    <w:rsid w:val="002F6417"/>
    <w:rsid w:val="00321B3D"/>
    <w:rsid w:val="003545E8"/>
    <w:rsid w:val="003A02E0"/>
    <w:rsid w:val="003B2F6F"/>
    <w:rsid w:val="003B7144"/>
    <w:rsid w:val="00410016"/>
    <w:rsid w:val="00412563"/>
    <w:rsid w:val="004214F2"/>
    <w:rsid w:val="00425687"/>
    <w:rsid w:val="0044282C"/>
    <w:rsid w:val="0044508E"/>
    <w:rsid w:val="004600C9"/>
    <w:rsid w:val="004D618F"/>
    <w:rsid w:val="00543F08"/>
    <w:rsid w:val="00562CC4"/>
    <w:rsid w:val="00577278"/>
    <w:rsid w:val="005F0D69"/>
    <w:rsid w:val="005F0F07"/>
    <w:rsid w:val="006071E5"/>
    <w:rsid w:val="006131FE"/>
    <w:rsid w:val="0062183E"/>
    <w:rsid w:val="00635C27"/>
    <w:rsid w:val="006426C1"/>
    <w:rsid w:val="00661BE8"/>
    <w:rsid w:val="00687B88"/>
    <w:rsid w:val="00695155"/>
    <w:rsid w:val="006A25DD"/>
    <w:rsid w:val="006D112F"/>
    <w:rsid w:val="006F4333"/>
    <w:rsid w:val="00701B68"/>
    <w:rsid w:val="00712CB0"/>
    <w:rsid w:val="00721314"/>
    <w:rsid w:val="00725ECC"/>
    <w:rsid w:val="00754D6B"/>
    <w:rsid w:val="00772A77"/>
    <w:rsid w:val="00772F31"/>
    <w:rsid w:val="00775C86"/>
    <w:rsid w:val="007B14FA"/>
    <w:rsid w:val="007D3BF2"/>
    <w:rsid w:val="007D478A"/>
    <w:rsid w:val="007D4BD3"/>
    <w:rsid w:val="007F387E"/>
    <w:rsid w:val="00813C8C"/>
    <w:rsid w:val="00816F5F"/>
    <w:rsid w:val="00844733"/>
    <w:rsid w:val="008474F2"/>
    <w:rsid w:val="0085421C"/>
    <w:rsid w:val="00854447"/>
    <w:rsid w:val="00856D2D"/>
    <w:rsid w:val="00863BD0"/>
    <w:rsid w:val="00891769"/>
    <w:rsid w:val="008936C3"/>
    <w:rsid w:val="008A2EE2"/>
    <w:rsid w:val="008D5360"/>
    <w:rsid w:val="008E1143"/>
    <w:rsid w:val="008F6A99"/>
    <w:rsid w:val="009303CF"/>
    <w:rsid w:val="009307CF"/>
    <w:rsid w:val="00934D42"/>
    <w:rsid w:val="0094553C"/>
    <w:rsid w:val="00961951"/>
    <w:rsid w:val="0098684D"/>
    <w:rsid w:val="00986F5D"/>
    <w:rsid w:val="009A0A2D"/>
    <w:rsid w:val="009F7A3B"/>
    <w:rsid w:val="00A33420"/>
    <w:rsid w:val="00A504F2"/>
    <w:rsid w:val="00AF35FD"/>
    <w:rsid w:val="00B17C21"/>
    <w:rsid w:val="00B9679B"/>
    <w:rsid w:val="00B96B25"/>
    <w:rsid w:val="00B96CD4"/>
    <w:rsid w:val="00BA79A5"/>
    <w:rsid w:val="00BC335B"/>
    <w:rsid w:val="00BE510D"/>
    <w:rsid w:val="00BE5228"/>
    <w:rsid w:val="00C41B67"/>
    <w:rsid w:val="00C43385"/>
    <w:rsid w:val="00C97B96"/>
    <w:rsid w:val="00CB3D0D"/>
    <w:rsid w:val="00CB5EBA"/>
    <w:rsid w:val="00D10ECF"/>
    <w:rsid w:val="00D2124A"/>
    <w:rsid w:val="00D372DF"/>
    <w:rsid w:val="00D458BD"/>
    <w:rsid w:val="00DA50BF"/>
    <w:rsid w:val="00DF4802"/>
    <w:rsid w:val="00E079DF"/>
    <w:rsid w:val="00E24331"/>
    <w:rsid w:val="00E272E1"/>
    <w:rsid w:val="00E41E44"/>
    <w:rsid w:val="00E44750"/>
    <w:rsid w:val="00E81714"/>
    <w:rsid w:val="00E9173E"/>
    <w:rsid w:val="00E94C2A"/>
    <w:rsid w:val="00F023E5"/>
    <w:rsid w:val="00F15478"/>
    <w:rsid w:val="00F21BEF"/>
    <w:rsid w:val="00F2392F"/>
    <w:rsid w:val="00F261D2"/>
    <w:rsid w:val="00F5516B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2E0"/>
    <w:rPr>
      <w:color w:val="0000FF"/>
      <w:u w:val="single"/>
    </w:rPr>
  </w:style>
  <w:style w:type="paragraph" w:customStyle="1" w:styleId="ConsPlusNonformat">
    <w:name w:val="ConsPlusNonformat"/>
    <w:uiPriority w:val="99"/>
    <w:rsid w:val="003A02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3A02E0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5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5421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D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4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DD4"/>
    <w:rPr>
      <w:sz w:val="22"/>
      <w:szCs w:val="22"/>
      <w:lang w:eastAsia="en-US"/>
    </w:rPr>
  </w:style>
  <w:style w:type="character" w:styleId="ad">
    <w:name w:val="Strong"/>
    <w:uiPriority w:val="22"/>
    <w:qFormat/>
    <w:rsid w:val="00E81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atova@sosnovobor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24" baseType="variant">
      <vt:variant>
        <vt:i4>2884687</vt:i4>
      </vt:variant>
      <vt:variant>
        <vt:i4>9</vt:i4>
      </vt:variant>
      <vt:variant>
        <vt:i4>0</vt:i4>
      </vt:variant>
      <vt:variant>
        <vt:i4>5</vt:i4>
      </vt:variant>
      <vt:variant>
        <vt:lpwstr>C:\стол\О проведении конкурса по отбору  УК по МКД\Для конкурса  9 Пятилетки,9, Весенняя,1, Энтуз.,19\cvetlana_05@bk.ru</vt:lpwstr>
      </vt:variant>
      <vt:variant>
        <vt:lpwstr/>
      </vt:variant>
      <vt:variant>
        <vt:i4>787553</vt:i4>
      </vt:variant>
      <vt:variant>
        <vt:i4>6</vt:i4>
      </vt:variant>
      <vt:variant>
        <vt:i4>0</vt:i4>
      </vt:variant>
      <vt:variant>
        <vt:i4>5</vt:i4>
      </vt:variant>
      <vt:variant>
        <vt:lpwstr>C:\стол\О проведении конкурса по отбору  УК по МКД\Для конкурса  9 Пятилетки,9, Весенняя,1, Энтуз.,19\www.torgi.gov.ru</vt:lpwstr>
      </vt:variant>
      <vt:variant>
        <vt:lpwstr/>
      </vt:variant>
      <vt:variant>
        <vt:i4>2884687</vt:i4>
      </vt:variant>
      <vt:variant>
        <vt:i4>3</vt:i4>
      </vt:variant>
      <vt:variant>
        <vt:i4>0</vt:i4>
      </vt:variant>
      <vt:variant>
        <vt:i4>5</vt:i4>
      </vt:variant>
      <vt:variant>
        <vt:lpwstr>C:\стол\О проведении конкурса по отбору  УК по МКД\Для конкурса  9 Пятилетки,9, Весенняя,1, Энтуз.,19\cvetlana_05@bk.ru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consultantplus://offline/ref=1A421058CCB5170DD9B1BBDC8FBCEF5C1A3772FD34BE5DB7D927F116952021D92B2BD6AD91F2BD6A13lFE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1</cp:lastModifiedBy>
  <cp:revision>2</cp:revision>
  <cp:lastPrinted>2018-09-21T10:25:00Z</cp:lastPrinted>
  <dcterms:created xsi:type="dcterms:W3CDTF">2021-03-15T06:47:00Z</dcterms:created>
  <dcterms:modified xsi:type="dcterms:W3CDTF">2021-03-15T06:47:00Z</dcterms:modified>
</cp:coreProperties>
</file>