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7" w:rsidRPr="006E5D76" w:rsidRDefault="006E5D76" w:rsidP="00BC4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D76">
        <w:rPr>
          <w:rFonts w:ascii="Times New Roman" w:hAnsi="Times New Roman" w:cs="Times New Roman"/>
          <w:sz w:val="28"/>
          <w:szCs w:val="28"/>
        </w:rPr>
        <w:t xml:space="preserve">Администрация города Сосновоборска извещает о том, что  Аукцион по продаже права на заключение договора аренды </w:t>
      </w:r>
      <w:r w:rsidR="007E4D9E" w:rsidRPr="007E4D9E"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собственности из земель населенных пунктов с кадастровым номером 24:56:020200</w:t>
      </w:r>
      <w:r w:rsidR="00CF398A">
        <w:rPr>
          <w:rFonts w:ascii="Times New Roman" w:hAnsi="Times New Roman" w:cs="Times New Roman"/>
          <w:sz w:val="28"/>
          <w:szCs w:val="28"/>
        </w:rPr>
        <w:t>6</w:t>
      </w:r>
      <w:r w:rsidR="007E4D9E" w:rsidRPr="007E4D9E">
        <w:rPr>
          <w:rFonts w:ascii="Times New Roman" w:hAnsi="Times New Roman" w:cs="Times New Roman"/>
          <w:sz w:val="28"/>
          <w:szCs w:val="28"/>
        </w:rPr>
        <w:t>:</w:t>
      </w:r>
      <w:r w:rsidR="00CF398A">
        <w:rPr>
          <w:rFonts w:ascii="Times New Roman" w:hAnsi="Times New Roman" w:cs="Times New Roman"/>
          <w:sz w:val="28"/>
          <w:szCs w:val="28"/>
        </w:rPr>
        <w:t>1001</w:t>
      </w:r>
      <w:r w:rsidR="007E4D9E" w:rsidRPr="007E4D9E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CF398A">
        <w:rPr>
          <w:rFonts w:ascii="Times New Roman" w:hAnsi="Times New Roman" w:cs="Times New Roman"/>
          <w:sz w:val="28"/>
          <w:szCs w:val="28"/>
        </w:rPr>
        <w:t>770</w:t>
      </w:r>
      <w:r w:rsidR="007E4D9E" w:rsidRPr="007E4D9E">
        <w:rPr>
          <w:rFonts w:ascii="Times New Roman" w:hAnsi="Times New Roman" w:cs="Times New Roman"/>
          <w:sz w:val="28"/>
          <w:szCs w:val="28"/>
        </w:rPr>
        <w:t>,0 кв.м., адрес</w:t>
      </w:r>
      <w:r w:rsidR="007E4D9E" w:rsidRPr="00CF398A">
        <w:rPr>
          <w:rFonts w:ascii="Times New Roman" w:hAnsi="Times New Roman" w:cs="Times New Roman"/>
          <w:sz w:val="28"/>
          <w:szCs w:val="28"/>
        </w:rPr>
        <w:t xml:space="preserve">: </w:t>
      </w:r>
      <w:r w:rsidR="00CF398A" w:rsidRPr="00CF398A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proofErr w:type="gramStart"/>
      <w:r w:rsidR="00CF398A" w:rsidRPr="00CF39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398A" w:rsidRPr="00CF398A">
        <w:rPr>
          <w:rFonts w:ascii="Times New Roman" w:hAnsi="Times New Roman" w:cs="Times New Roman"/>
          <w:sz w:val="28"/>
          <w:szCs w:val="28"/>
        </w:rPr>
        <w:t>. Сосновоборск, в районе ул. 9-й пятилетки,  разрешенное использование: гаражи боксового типа, многоэтажные, подземные и наземные гаражи, автостоянки на отдельном земельном участке, с целью строительства гаражных боксов</w:t>
      </w:r>
      <w:r w:rsidR="00BC45AC" w:rsidRPr="00CF398A">
        <w:rPr>
          <w:rFonts w:ascii="Times New Roman" w:hAnsi="Times New Roman" w:cs="Times New Roman"/>
          <w:sz w:val="28"/>
          <w:szCs w:val="28"/>
        </w:rPr>
        <w:t xml:space="preserve"> </w:t>
      </w:r>
      <w:r w:rsidRPr="00CF398A">
        <w:rPr>
          <w:rFonts w:ascii="Times New Roman" w:hAnsi="Times New Roman" w:cs="Times New Roman"/>
          <w:sz w:val="28"/>
          <w:szCs w:val="28"/>
        </w:rPr>
        <w:t xml:space="preserve"> пр</w:t>
      </w:r>
      <w:r w:rsidR="00BC45AC" w:rsidRPr="00CF398A">
        <w:rPr>
          <w:rFonts w:ascii="Times New Roman" w:hAnsi="Times New Roman" w:cs="Times New Roman"/>
          <w:sz w:val="28"/>
          <w:szCs w:val="28"/>
        </w:rPr>
        <w:t>изнан несостоявшимся</w:t>
      </w:r>
      <w:r w:rsidR="00BC45AC">
        <w:rPr>
          <w:rFonts w:ascii="Times New Roman" w:hAnsi="Times New Roman" w:cs="Times New Roman"/>
          <w:sz w:val="28"/>
          <w:szCs w:val="28"/>
        </w:rPr>
        <w:t>, в соотв</w:t>
      </w:r>
      <w:r w:rsidR="00A5711D">
        <w:rPr>
          <w:rFonts w:ascii="Times New Roman" w:hAnsi="Times New Roman" w:cs="Times New Roman"/>
          <w:sz w:val="28"/>
          <w:szCs w:val="28"/>
        </w:rPr>
        <w:t xml:space="preserve">етствии с п.13 ст.39.12 Земельного кодекса Российской Федерации.  В десятидневный срок будет заключен договор аренды земельного участка с единственным участником аукциона – </w:t>
      </w:r>
      <w:proofErr w:type="spellStart"/>
      <w:r w:rsidR="00CF398A">
        <w:rPr>
          <w:rFonts w:ascii="Times New Roman" w:hAnsi="Times New Roman" w:cs="Times New Roman"/>
          <w:sz w:val="28"/>
          <w:szCs w:val="28"/>
        </w:rPr>
        <w:t>Пистер</w:t>
      </w:r>
      <w:proofErr w:type="spellEnd"/>
      <w:r w:rsidR="00CF398A">
        <w:rPr>
          <w:rFonts w:ascii="Times New Roman" w:hAnsi="Times New Roman" w:cs="Times New Roman"/>
          <w:sz w:val="28"/>
          <w:szCs w:val="28"/>
        </w:rPr>
        <w:t xml:space="preserve"> Александром Александровичем</w:t>
      </w:r>
      <w:r w:rsidR="00A5711D">
        <w:rPr>
          <w:rFonts w:ascii="Times New Roman" w:hAnsi="Times New Roman" w:cs="Times New Roman"/>
          <w:sz w:val="28"/>
          <w:szCs w:val="28"/>
        </w:rPr>
        <w:t>.</w:t>
      </w:r>
    </w:p>
    <w:sectPr w:rsidR="00326967" w:rsidRPr="006E5D76" w:rsidSect="0032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76"/>
    <w:rsid w:val="000E14A4"/>
    <w:rsid w:val="00326967"/>
    <w:rsid w:val="006E5D76"/>
    <w:rsid w:val="007E4D9E"/>
    <w:rsid w:val="00A5711D"/>
    <w:rsid w:val="00BC45AC"/>
    <w:rsid w:val="00CF398A"/>
    <w:rsid w:val="00F0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Кириенкова</dc:creator>
  <cp:keywords/>
  <dc:description/>
  <cp:lastModifiedBy>Кириенкова</cp:lastModifiedBy>
  <cp:revision>4</cp:revision>
  <dcterms:created xsi:type="dcterms:W3CDTF">2022-05-18T03:41:00Z</dcterms:created>
  <dcterms:modified xsi:type="dcterms:W3CDTF">2022-11-03T06:21:00Z</dcterms:modified>
</cp:coreProperties>
</file>