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8B" w:rsidRPr="00097585" w:rsidRDefault="00097585" w:rsidP="00097585">
      <w:pPr>
        <w:spacing w:after="0" w:line="231" w:lineRule="auto"/>
        <w:ind w:left="327" w:right="384" w:firstLine="0"/>
        <w:jc w:val="center"/>
        <w:rPr>
          <w:color w:val="auto"/>
          <w:szCs w:val="28"/>
        </w:rPr>
      </w:pPr>
      <w:r w:rsidRPr="00097585">
        <w:rPr>
          <w:rFonts w:eastAsia="Calibri"/>
          <w:szCs w:val="28"/>
        </w:rPr>
        <w:t>Руководство по соблюдению обязательных требований, предъявляемых при осуществлении муниципального жилищного контроля</w:t>
      </w:r>
      <w:r w:rsidRPr="00097585">
        <w:rPr>
          <w:szCs w:val="28"/>
        </w:rPr>
        <w:t xml:space="preserve"> </w:t>
      </w:r>
    </w:p>
    <w:p w:rsidR="005A6946" w:rsidRDefault="005A6946" w:rsidP="00F7618B">
      <w:pPr>
        <w:spacing w:after="3" w:line="275" w:lineRule="auto"/>
        <w:ind w:left="43" w:right="100"/>
        <w:rPr>
          <w:szCs w:val="28"/>
        </w:rPr>
      </w:pPr>
    </w:p>
    <w:p w:rsidR="00F7618B" w:rsidRDefault="00F7618B" w:rsidP="00F7618B">
      <w:pPr>
        <w:spacing w:after="3" w:line="275" w:lineRule="auto"/>
        <w:ind w:left="43" w:right="100"/>
        <w:rPr>
          <w:szCs w:val="28"/>
        </w:rPr>
      </w:pPr>
      <w:proofErr w:type="gramStart"/>
      <w:r w:rsidRPr="003103C1">
        <w:rPr>
          <w:szCs w:val="28"/>
        </w:rPr>
        <w:t>Настоящее руководство разработано в соответствии с пунктом 2 части 2 статьи 82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</w:t>
      </w:r>
      <w:proofErr w:type="gramEnd"/>
      <w:r w:rsidRPr="003103C1">
        <w:rPr>
          <w:szCs w:val="28"/>
        </w:rPr>
        <w:t xml:space="preserve"> требований</w:t>
      </w:r>
      <w:r w:rsidR="00097585" w:rsidRPr="00097585">
        <w:rPr>
          <w:szCs w:val="28"/>
        </w:rPr>
        <w:t xml:space="preserve"> </w:t>
      </w:r>
      <w:r w:rsidR="00097585">
        <w:rPr>
          <w:szCs w:val="28"/>
        </w:rPr>
        <w:t>в отношении жилых помещений</w:t>
      </w:r>
      <w:r w:rsidR="00097585" w:rsidRPr="00097585">
        <w:rPr>
          <w:szCs w:val="28"/>
        </w:rPr>
        <w:t xml:space="preserve"> </w:t>
      </w:r>
      <w:r w:rsidR="00097585">
        <w:rPr>
          <w:szCs w:val="28"/>
        </w:rPr>
        <w:t>муниципальных находящихся в муниципальной собственности города Сосновоборска.</w:t>
      </w:r>
    </w:p>
    <w:p w:rsidR="00F7618B" w:rsidRPr="003103C1" w:rsidRDefault="00097585" w:rsidP="00F7618B">
      <w:pPr>
        <w:spacing w:after="3" w:line="275" w:lineRule="auto"/>
        <w:ind w:left="43" w:right="100"/>
        <w:rPr>
          <w:szCs w:val="28"/>
        </w:rPr>
      </w:pPr>
      <w:proofErr w:type="gramStart"/>
      <w:r>
        <w:rPr>
          <w:szCs w:val="28"/>
        </w:rPr>
        <w:t>Муниципальный жилищный</w:t>
      </w:r>
      <w:r w:rsidR="00F7618B" w:rsidRPr="003103C1">
        <w:rPr>
          <w:szCs w:val="28"/>
        </w:rPr>
        <w:t xml:space="preserve"> </w:t>
      </w:r>
      <w:r w:rsidR="00FE0151" w:rsidRPr="003103C1">
        <w:rPr>
          <w:szCs w:val="28"/>
        </w:rPr>
        <w:t>контроль</w:t>
      </w:r>
      <w:r w:rsidR="00F7618B" w:rsidRPr="003103C1">
        <w:rPr>
          <w:szCs w:val="28"/>
        </w:rPr>
        <w:t xml:space="preserve">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(далее юридические лица, индивидуальные предприниматели), в том числе относящимся к субъектам малого и среднего предпринимательства, а также гражданами требований законодательства Российской Федерации, за нарушение которых законодательством Российской Федерации предусмотрена </w:t>
      </w:r>
      <w:r w:rsidR="00F7618B" w:rsidRPr="003103C1">
        <w:rPr>
          <w:noProof/>
          <w:szCs w:val="28"/>
        </w:rPr>
        <w:drawing>
          <wp:inline distT="0" distB="0" distL="0" distR="0">
            <wp:extent cx="6096" cy="12192"/>
            <wp:effectExtent l="0" t="0" r="0" b="0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8B" w:rsidRPr="003103C1">
        <w:rPr>
          <w:szCs w:val="28"/>
        </w:rPr>
        <w:t>административная и иная ответственность, посредством организации и проведения проверок указанных лиц</w:t>
      </w:r>
      <w:proofErr w:type="gramEnd"/>
      <w:r w:rsidR="00F7618B" w:rsidRPr="003103C1">
        <w:rPr>
          <w:szCs w:val="28"/>
        </w:rPr>
        <w:t xml:space="preserve">, </w:t>
      </w:r>
      <w:proofErr w:type="gramStart"/>
      <w:r w:rsidR="00F7618B" w:rsidRPr="003103C1">
        <w:rPr>
          <w:szCs w:val="28"/>
        </w:rPr>
        <w:t xml:space="preserve">принятия предусмотренных законодательством Российской Федерации мер </w:t>
      </w:r>
      <w:r w:rsidR="00FE0151" w:rsidRPr="003103C1">
        <w:rPr>
          <w:szCs w:val="28"/>
        </w:rPr>
        <w:t>по</w:t>
      </w:r>
      <w:r w:rsidR="00F7618B" w:rsidRPr="003103C1">
        <w:rPr>
          <w:szCs w:val="28"/>
        </w:rPr>
        <w:t xml:space="preserve"> пресечению и (или) устранению последствий выявл</w:t>
      </w:r>
      <w:r w:rsidR="00FE0151" w:rsidRPr="003103C1">
        <w:rPr>
          <w:szCs w:val="28"/>
        </w:rPr>
        <w:t>енных нарушений, и систематическог</w:t>
      </w:r>
      <w:r w:rsidR="00F7618B" w:rsidRPr="003103C1">
        <w:rPr>
          <w:szCs w:val="28"/>
        </w:rPr>
        <w:t xml:space="preserve">о наблюдения за исполнением требований </w:t>
      </w:r>
      <w:r>
        <w:rPr>
          <w:szCs w:val="28"/>
        </w:rPr>
        <w:t xml:space="preserve">жилищного </w:t>
      </w:r>
      <w:r w:rsidR="00F7618B" w:rsidRPr="003103C1">
        <w:rPr>
          <w:szCs w:val="28"/>
        </w:rPr>
        <w:t>законодательства, проведению анализа и про</w:t>
      </w:r>
      <w:r w:rsidR="00FE0151" w:rsidRPr="003103C1">
        <w:rPr>
          <w:szCs w:val="28"/>
        </w:rPr>
        <w:t>г</w:t>
      </w:r>
      <w:r w:rsidR="00F7618B" w:rsidRPr="003103C1">
        <w:rPr>
          <w:szCs w:val="28"/>
        </w:rPr>
        <w:t>нозиро</w:t>
      </w:r>
      <w:r w:rsidR="00FE0151" w:rsidRPr="003103C1">
        <w:rPr>
          <w:szCs w:val="28"/>
        </w:rPr>
        <w:t>в</w:t>
      </w:r>
      <w:r w:rsidR="00F7618B" w:rsidRPr="003103C1">
        <w:rPr>
          <w:szCs w:val="28"/>
        </w:rPr>
        <w:t>а</w:t>
      </w:r>
      <w:r w:rsidR="00FE0151" w:rsidRPr="003103C1">
        <w:rPr>
          <w:szCs w:val="28"/>
        </w:rPr>
        <w:t>н</w:t>
      </w:r>
      <w:r w:rsidR="00F7618B" w:rsidRPr="003103C1">
        <w:rPr>
          <w:szCs w:val="28"/>
        </w:rPr>
        <w:t>и</w:t>
      </w:r>
      <w:r w:rsidR="00FE0151" w:rsidRPr="003103C1">
        <w:rPr>
          <w:szCs w:val="28"/>
        </w:rPr>
        <w:t>ю</w:t>
      </w:r>
      <w:r w:rsidR="00F7618B" w:rsidRPr="003103C1">
        <w:rPr>
          <w:szCs w:val="28"/>
        </w:rPr>
        <w:t xml:space="preserve"> состояния исполнения требований </w:t>
      </w:r>
      <w:r>
        <w:rPr>
          <w:szCs w:val="28"/>
        </w:rPr>
        <w:t>жилищного</w:t>
      </w:r>
      <w:r w:rsidR="00F7618B" w:rsidRPr="003103C1">
        <w:rPr>
          <w:szCs w:val="28"/>
        </w:rPr>
        <w:t xml:space="preserve"> законодательства при осуществлении юридическими лицами, индивидуальными предпринимателями, в том числе относящихся к субъектам малого и среднего предпринимательства, </w:t>
      </w:r>
      <w:r>
        <w:rPr>
          <w:szCs w:val="28"/>
        </w:rPr>
        <w:t>и гражданами своей деятельности.</w:t>
      </w:r>
      <w:proofErr w:type="gramEnd"/>
    </w:p>
    <w:p w:rsidR="00097585" w:rsidRPr="0001562C" w:rsidRDefault="00F7618B" w:rsidP="00097585">
      <w:pPr>
        <w:ind w:firstLine="709"/>
        <w:contextualSpacing/>
        <w:rPr>
          <w:szCs w:val="28"/>
        </w:rPr>
      </w:pPr>
      <w:r w:rsidRPr="003103C1">
        <w:rPr>
          <w:szCs w:val="28"/>
        </w:rPr>
        <w:t xml:space="preserve">Предметом </w:t>
      </w:r>
      <w:r w:rsidR="00097585">
        <w:rPr>
          <w:szCs w:val="28"/>
        </w:rPr>
        <w:t xml:space="preserve">муниципального жилищного </w:t>
      </w:r>
      <w:r w:rsidRPr="003103C1">
        <w:rPr>
          <w:szCs w:val="28"/>
        </w:rPr>
        <w:t xml:space="preserve"> </w:t>
      </w:r>
      <w:r w:rsidR="00FE0151" w:rsidRPr="003103C1">
        <w:rPr>
          <w:szCs w:val="28"/>
        </w:rPr>
        <w:t>контроля</w:t>
      </w:r>
      <w:r w:rsidRPr="003103C1">
        <w:rPr>
          <w:szCs w:val="28"/>
        </w:rPr>
        <w:t xml:space="preserve">, в соответствии с пунктом </w:t>
      </w:r>
      <w:r w:rsidR="00097585">
        <w:rPr>
          <w:szCs w:val="28"/>
        </w:rPr>
        <w:t>2</w:t>
      </w:r>
      <w:r w:rsidRPr="003103C1">
        <w:rPr>
          <w:szCs w:val="28"/>
        </w:rPr>
        <w:t xml:space="preserve"> Положения о </w:t>
      </w:r>
      <w:r w:rsidR="00097585">
        <w:rPr>
          <w:szCs w:val="28"/>
        </w:rPr>
        <w:t>муниципальном</w:t>
      </w:r>
      <w:r w:rsidRPr="003103C1">
        <w:rPr>
          <w:szCs w:val="28"/>
        </w:rPr>
        <w:t xml:space="preserve"> </w:t>
      </w:r>
      <w:r w:rsidR="00097585">
        <w:rPr>
          <w:szCs w:val="28"/>
        </w:rPr>
        <w:t>жилищном</w:t>
      </w:r>
      <w:r w:rsidRPr="003103C1">
        <w:rPr>
          <w:szCs w:val="28"/>
        </w:rPr>
        <w:t xml:space="preserve"> </w:t>
      </w:r>
      <w:r w:rsidR="00FE0151" w:rsidRPr="003103C1">
        <w:rPr>
          <w:szCs w:val="28"/>
        </w:rPr>
        <w:t>контроле</w:t>
      </w:r>
      <w:r w:rsidRPr="003103C1">
        <w:rPr>
          <w:szCs w:val="28"/>
        </w:rPr>
        <w:t xml:space="preserve">, утвержденного </w:t>
      </w:r>
      <w:r w:rsidR="00097585">
        <w:rPr>
          <w:szCs w:val="28"/>
        </w:rPr>
        <w:t>решением Сосновоборского городского Совета депутатов от 13.12.2021 г. № 15/56-р</w:t>
      </w:r>
      <w:r w:rsidRPr="003103C1">
        <w:rPr>
          <w:szCs w:val="28"/>
        </w:rPr>
        <w:t xml:space="preserve">, является </w:t>
      </w:r>
      <w:r w:rsidR="00097585" w:rsidRPr="0001562C">
        <w:rPr>
          <w:szCs w:val="28"/>
        </w:rPr>
        <w:t>соблюдение 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proofErr w:type="gramStart"/>
      <w:r w:rsidRPr="0001562C">
        <w:rPr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</w:t>
      </w:r>
      <w:r w:rsidRPr="0001562C">
        <w:rPr>
          <w:szCs w:val="28"/>
        </w:rPr>
        <w:lastRenderedPageBreak/>
        <w:t xml:space="preserve">осуществления перепланировки и (или) переустройства помещений в многоквартирном доме; </w:t>
      </w:r>
      <w:proofErr w:type="gramEnd"/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 xml:space="preserve">2) требований к формированию фондов капитального ремонта; 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>4) требований к предоставлению коммунальных услуг собственникам            и пользователям помещений в многоквартирных домах и жилых домов;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>5) правил изменения размера платы за содержание жилого помещения            в случае оказания услуг и выполнения работ по управлению, содержанию             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>6) правил содержания общего имущества в многоквартирном доме                  и правил изменения размера платы за содержание жилого помещения;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                             в многоквартирных домах и жилых домов;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домам, информации в системе;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>10) требований к обеспечению доступности для инвалидов помещений               в многоквартирных домах;</w:t>
      </w:r>
    </w:p>
    <w:p w:rsidR="00097585" w:rsidRPr="0001562C" w:rsidRDefault="00097585" w:rsidP="00097585">
      <w:pPr>
        <w:ind w:firstLine="709"/>
        <w:contextualSpacing/>
        <w:rPr>
          <w:szCs w:val="28"/>
        </w:rPr>
      </w:pPr>
      <w:r w:rsidRPr="0001562C">
        <w:rPr>
          <w:szCs w:val="28"/>
        </w:rPr>
        <w:t xml:space="preserve">11) требований к предоставлению жилых помещений в наемных домах социального использования.   </w:t>
      </w:r>
    </w:p>
    <w:p w:rsidR="00097585" w:rsidRPr="00123F59" w:rsidRDefault="00F7618B" w:rsidP="00097585">
      <w:pPr>
        <w:widowControl w:val="0"/>
        <w:spacing w:after="0" w:line="240" w:lineRule="auto"/>
        <w:ind w:firstLine="709"/>
        <w:rPr>
          <w:rFonts w:eastAsia="Calibri"/>
          <w:szCs w:val="28"/>
        </w:rPr>
      </w:pPr>
      <w:r w:rsidRPr="003103C1">
        <w:rPr>
          <w:szCs w:val="28"/>
        </w:rPr>
        <w:t xml:space="preserve">2. </w:t>
      </w:r>
      <w:r w:rsidR="00A24435">
        <w:rPr>
          <w:rFonts w:eastAsia="Calibri"/>
          <w:szCs w:val="28"/>
        </w:rPr>
        <w:t>Статьи</w:t>
      </w:r>
      <w:r w:rsidR="00097585" w:rsidRPr="00123F59">
        <w:rPr>
          <w:rFonts w:eastAsia="Calibri"/>
          <w:szCs w:val="28"/>
        </w:rPr>
        <w:t xml:space="preserve">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контроля, размещены на официальном сайте администрации </w:t>
      </w:r>
      <w:r w:rsidR="00097585">
        <w:rPr>
          <w:rFonts w:eastAsia="Calibri"/>
          <w:szCs w:val="28"/>
        </w:rPr>
        <w:t>города Сосновоборска</w:t>
      </w:r>
      <w:r w:rsidR="00097585" w:rsidRPr="00123F59">
        <w:rPr>
          <w:rFonts w:eastAsia="Calibri"/>
          <w:szCs w:val="28"/>
        </w:rPr>
        <w:t xml:space="preserve"> в разделе «Муниципальный контроль».</w:t>
      </w:r>
    </w:p>
    <w:p w:rsidR="00E76DFA" w:rsidRPr="0001562C" w:rsidRDefault="00E76DFA" w:rsidP="00E76DFA">
      <w:pPr>
        <w:ind w:firstLine="709"/>
        <w:contextualSpacing/>
        <w:rPr>
          <w:szCs w:val="28"/>
        </w:rPr>
      </w:pPr>
      <w:r>
        <w:rPr>
          <w:szCs w:val="28"/>
        </w:rPr>
        <w:t xml:space="preserve">3. </w:t>
      </w:r>
      <w:r w:rsidRPr="0001562C">
        <w:rPr>
          <w:szCs w:val="28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Pr="0001562C">
          <w:rPr>
            <w:szCs w:val="28"/>
          </w:rPr>
          <w:t>закона</w:t>
        </w:r>
      </w:hyperlink>
      <w:r w:rsidRPr="0001562C">
        <w:rPr>
          <w:szCs w:val="28"/>
        </w:rPr>
        <w:t xml:space="preserve">   от 31.07.2020 № 248-ФЗ «О гос</w:t>
      </w:r>
      <w:r>
        <w:rPr>
          <w:szCs w:val="28"/>
        </w:rPr>
        <w:t>ударственном контроле (надзоре)</w:t>
      </w:r>
      <w:r w:rsidR="00D9560B">
        <w:rPr>
          <w:szCs w:val="28"/>
        </w:rPr>
        <w:t xml:space="preserve"> </w:t>
      </w:r>
      <w:r w:rsidRPr="0001562C">
        <w:rPr>
          <w:szCs w:val="28"/>
        </w:rPr>
        <w:t>и муниципальном контроле в Российской Федерации».</w:t>
      </w:r>
    </w:p>
    <w:p w:rsidR="005A6946" w:rsidRPr="00463EDF" w:rsidRDefault="005A5B68" w:rsidP="005A694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5A5B6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 избежание нарушени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 ответственность</w:t>
      </w:r>
      <w:r w:rsidR="002628B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которыми  установлена</w:t>
      </w:r>
      <w:r w:rsidR="005A6946"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положени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ями</w:t>
      </w:r>
      <w:r w:rsidR="005A6946"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статей 6.4, 7.19, 7.20, 7.21, 7.22, 7.23, 7.23.3, 7.32.2, 9.23, 13.19.2 </w:t>
      </w:r>
      <w:r w:rsidR="005A6946"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Кодекса Российской Федерации об административных </w:t>
      </w:r>
      <w:r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правонарушениях,</w:t>
      </w:r>
      <w:r w:rsidR="005A6946"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что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при использовании </w:t>
      </w:r>
      <w:r w:rsidR="005A6946"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муниципальн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ых</w:t>
      </w:r>
      <w:r w:rsidR="005A6946"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жил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ых помещений </w:t>
      </w:r>
      <w:r w:rsidR="005A6946" w:rsidRPr="00463ED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могут быть выявлены нарушения:</w:t>
      </w:r>
    </w:p>
    <w:p w:rsidR="005A6946" w:rsidRPr="00463EDF" w:rsidRDefault="005A6946" w:rsidP="005A6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нарушения санитарно-эпидемиологических требований к эксплуатации жилых помещений муниципального жилищного фонда;</w:t>
      </w:r>
    </w:p>
    <w:p w:rsidR="005A6946" w:rsidRPr="00463EDF" w:rsidRDefault="005A6946" w:rsidP="005A6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2) обязательных требований о недопущении </w:t>
      </w:r>
      <w:r w:rsidR="00197A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97AA0" w:rsidRPr="00463EDF">
        <w:rPr>
          <w:rFonts w:ascii="Times New Roman" w:hAnsi="Times New Roman" w:cs="Times New Roman"/>
          <w:color w:val="000000"/>
          <w:sz w:val="28"/>
          <w:szCs w:val="28"/>
        </w:rPr>
        <w:t>амовольного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подключения к электрическим сетям, тепловым сетям, а равно самовольное (безучетное) использование электрической, тепловой энергии;</w:t>
      </w:r>
    </w:p>
    <w:p w:rsidR="005A6946" w:rsidRPr="00463EDF" w:rsidRDefault="005A6946" w:rsidP="005A6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 о недопущении самовольного подключения к централизованным системам водоснабжения и водоотведения;</w:t>
      </w:r>
    </w:p>
    <w:p w:rsidR="005A6946" w:rsidRPr="00463EDF" w:rsidRDefault="005A6946" w:rsidP="005A6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 о недопущении нарушения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:rsidR="005A6946" w:rsidRPr="00463EDF" w:rsidRDefault="005A6946" w:rsidP="005A6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DF">
        <w:rPr>
          <w:rFonts w:ascii="Times New Roman" w:hAnsi="Times New Roman" w:cs="Times New Roman"/>
          <w:sz w:val="28"/>
          <w:szCs w:val="28"/>
        </w:rPr>
        <w:t>5) обязательных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о недопущении переустройства и (или) перепланировки жилых домов муниципального жилищного фонда</w:t>
      </w:r>
      <w:proofErr w:type="gramEnd"/>
      <w:r w:rsidRPr="00463EDF">
        <w:rPr>
          <w:rFonts w:ascii="Times New Roman" w:hAnsi="Times New Roman" w:cs="Times New Roman"/>
          <w:sz w:val="28"/>
          <w:szCs w:val="28"/>
        </w:rPr>
        <w:t xml:space="preserve"> и (или)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 помещением муниципального жилищного фонда;</w:t>
      </w:r>
    </w:p>
    <w:p w:rsidR="005A6946" w:rsidRPr="00463EDF" w:rsidRDefault="005A6946" w:rsidP="005A6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обязательных требований о недопущении нарушения нормативного уровня или режима обеспечения населения коммунальными услугами;</w:t>
      </w:r>
    </w:p>
    <w:p w:rsidR="005A6946" w:rsidRPr="00463EDF" w:rsidRDefault="005A6946" w:rsidP="005A6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7) обязательных требований о недопущении нарушения организациями и индивидуальными предпринимателями, осуществляющими предпринимательскую деятельность по управлению многоквартирными домами, в которых есть жилые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:rsidR="005A6946" w:rsidRPr="00463EDF" w:rsidRDefault="005A6946" w:rsidP="005A6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8) обязательных требований о недопущении нарушения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наемном доме социального использования по договорам найма жилых помещений жилищного фонда социального использования;</w:t>
      </w:r>
    </w:p>
    <w:p w:rsidR="005A6946" w:rsidRPr="00463EDF" w:rsidRDefault="0057502B" w:rsidP="005A6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5A6946" w:rsidRPr="00463EDF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 недопущении неразмещения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хозяйства;</w:t>
      </w:r>
    </w:p>
    <w:p w:rsidR="005A6946" w:rsidRDefault="005A6946" w:rsidP="005A694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1</w:t>
      </w:r>
      <w:r w:rsidR="0057502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0</w:t>
      </w:r>
      <w:r w:rsidRPr="00463ED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жилищный контроль, в пределах их компетенции.</w:t>
      </w:r>
    </w:p>
    <w:p w:rsidR="00197AA0" w:rsidRPr="00463EDF" w:rsidRDefault="00197AA0" w:rsidP="005A694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7CE1" w:rsidRPr="003103C1" w:rsidRDefault="006A7CE1" w:rsidP="003103C1">
      <w:pPr>
        <w:ind w:left="0" w:right="4" w:firstLine="0"/>
        <w:rPr>
          <w:szCs w:val="28"/>
        </w:rPr>
      </w:pPr>
    </w:p>
    <w:sectPr w:rsidR="006A7CE1" w:rsidRPr="003103C1" w:rsidSect="00FF7459">
      <w:headerReference w:type="even" r:id="rId8"/>
      <w:headerReference w:type="default" r:id="rId9"/>
      <w:headerReference w:type="first" r:id="rId10"/>
      <w:pgSz w:w="12403" w:h="17184"/>
      <w:pgMar w:top="749" w:right="1018" w:bottom="1305" w:left="128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B6" w:rsidRDefault="002628B6" w:rsidP="003103C1">
      <w:pPr>
        <w:spacing w:after="0" w:line="240" w:lineRule="auto"/>
      </w:pPr>
      <w:r>
        <w:separator/>
      </w:r>
    </w:p>
  </w:endnote>
  <w:endnote w:type="continuationSeparator" w:id="0">
    <w:p w:rsidR="002628B6" w:rsidRDefault="002628B6" w:rsidP="003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B6" w:rsidRDefault="002628B6" w:rsidP="003103C1">
      <w:pPr>
        <w:spacing w:after="0" w:line="240" w:lineRule="auto"/>
      </w:pPr>
      <w:r>
        <w:separator/>
      </w:r>
    </w:p>
  </w:footnote>
  <w:footnote w:type="continuationSeparator" w:id="0">
    <w:p w:rsidR="002628B6" w:rsidRDefault="002628B6" w:rsidP="0031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6" w:rsidRDefault="002628B6">
    <w:pPr>
      <w:spacing w:after="0" w:line="259" w:lineRule="auto"/>
      <w:ind w:left="0" w:right="18" w:firstLine="0"/>
      <w:jc w:val="center"/>
    </w:pPr>
    <w:r w:rsidRPr="001D132A">
      <w:fldChar w:fldCharType="begin"/>
    </w:r>
    <w:r>
      <w:instrText xml:space="preserve"> PAGE   \* MERGEFORMAT </w:instrText>
    </w:r>
    <w:r w:rsidRPr="001D132A">
      <w:fldChar w:fldCharType="separate"/>
    </w:r>
    <w:r w:rsidRPr="00E03F3E">
      <w:rPr>
        <w:noProof/>
        <w:sz w:val="22"/>
      </w:rPr>
      <w:t>8</w:t>
    </w:r>
    <w:r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6" w:rsidRDefault="002628B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6" w:rsidRDefault="002628B6" w:rsidP="003103C1">
    <w:pPr>
      <w:spacing w:after="0" w:line="259" w:lineRule="auto"/>
      <w:ind w:left="0" w:right="18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020"/>
    <w:rsid w:val="00097585"/>
    <w:rsid w:val="00197AA0"/>
    <w:rsid w:val="001D132A"/>
    <w:rsid w:val="00231F6A"/>
    <w:rsid w:val="002628B6"/>
    <w:rsid w:val="002E02AE"/>
    <w:rsid w:val="003103C1"/>
    <w:rsid w:val="004E4020"/>
    <w:rsid w:val="0057502B"/>
    <w:rsid w:val="005A5B68"/>
    <w:rsid w:val="005A6946"/>
    <w:rsid w:val="006A7CE1"/>
    <w:rsid w:val="006C2E11"/>
    <w:rsid w:val="00715162"/>
    <w:rsid w:val="009D211D"/>
    <w:rsid w:val="00A24435"/>
    <w:rsid w:val="00A672C4"/>
    <w:rsid w:val="00CA09A8"/>
    <w:rsid w:val="00CC6805"/>
    <w:rsid w:val="00D10CC5"/>
    <w:rsid w:val="00D9560B"/>
    <w:rsid w:val="00D95641"/>
    <w:rsid w:val="00E76DFA"/>
    <w:rsid w:val="00F7618B"/>
    <w:rsid w:val="00FC3009"/>
    <w:rsid w:val="00FE0151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8B"/>
    <w:pPr>
      <w:spacing w:after="13" w:line="271" w:lineRule="auto"/>
      <w:ind w:left="39" w:right="115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1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1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03C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2A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Title">
    <w:name w:val="ConsTitle"/>
    <w:rsid w:val="005A694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A69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Евгения Алексеевна</dc:creator>
  <cp:lastModifiedBy>Шаталова</cp:lastModifiedBy>
  <cp:revision>3</cp:revision>
  <dcterms:created xsi:type="dcterms:W3CDTF">2021-12-16T04:30:00Z</dcterms:created>
  <dcterms:modified xsi:type="dcterms:W3CDTF">2021-12-23T09:28:00Z</dcterms:modified>
</cp:coreProperties>
</file>