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BE" w:rsidRPr="008B54AB" w:rsidRDefault="0063436F" w:rsidP="00BE24BE">
      <w:pPr>
        <w:pStyle w:val="ConsPlusTitle"/>
        <w:jc w:val="center"/>
        <w:outlineLvl w:val="0"/>
      </w:pPr>
      <w:r>
        <w:t xml:space="preserve"> </w:t>
      </w:r>
      <w:r w:rsidR="00BE24BE" w:rsidRPr="008B54AB">
        <w:t>АДМИНИСТРАЦИЯ Г. СОСНОВОБОРСКА КРАСНОЯРСКОГО КРАЯ</w:t>
      </w:r>
    </w:p>
    <w:p w:rsidR="00BE24BE" w:rsidRPr="008B54AB" w:rsidRDefault="00BE24BE" w:rsidP="00BE24BE">
      <w:pPr>
        <w:pStyle w:val="ConsPlusTitle"/>
        <w:jc w:val="center"/>
      </w:pPr>
    </w:p>
    <w:p w:rsidR="00BE24BE" w:rsidRPr="008B54AB" w:rsidRDefault="00BE24BE" w:rsidP="00BE24BE">
      <w:pPr>
        <w:pStyle w:val="ConsPlusTitle"/>
        <w:jc w:val="center"/>
      </w:pPr>
      <w:r w:rsidRPr="008B54AB">
        <w:t>ПОСТАНОВЛЕНИЕ</w:t>
      </w:r>
      <w:r w:rsidR="00E51F73" w:rsidRPr="008B54AB">
        <w:t xml:space="preserve"> (актуальная редакция)</w:t>
      </w:r>
    </w:p>
    <w:p w:rsidR="00BE24BE" w:rsidRPr="008B54AB" w:rsidRDefault="00BE24BE" w:rsidP="00BE24BE">
      <w:pPr>
        <w:pStyle w:val="ConsPlusTitle"/>
        <w:jc w:val="center"/>
      </w:pPr>
      <w:r w:rsidRPr="008B54AB">
        <w:t>от 18 февраля 2013 г. N 258</w:t>
      </w:r>
      <w:r w:rsidR="00E51F73" w:rsidRPr="008B54AB">
        <w:t xml:space="preserve"> </w:t>
      </w:r>
    </w:p>
    <w:p w:rsidR="00BE24BE" w:rsidRPr="008B54AB" w:rsidRDefault="00BE24BE" w:rsidP="00BE24BE">
      <w:pPr>
        <w:pStyle w:val="ConsPlusTitle"/>
        <w:jc w:val="center"/>
      </w:pPr>
    </w:p>
    <w:p w:rsidR="00BE24BE" w:rsidRPr="008B54AB" w:rsidRDefault="00BE24BE" w:rsidP="00BE24BE">
      <w:pPr>
        <w:pStyle w:val="ConsPlusTitle"/>
        <w:jc w:val="center"/>
      </w:pPr>
      <w:r w:rsidRPr="008B54AB">
        <w:t>ОБ УТВЕРЖДЕНИИ ПОЛОЖЕНИЯ О КОМИССИИ ПО СОБЛЮДЕНИЮ</w:t>
      </w:r>
    </w:p>
    <w:p w:rsidR="00BE24BE" w:rsidRPr="008B54AB" w:rsidRDefault="00BE24BE" w:rsidP="00BE24BE">
      <w:pPr>
        <w:pStyle w:val="ConsPlusTitle"/>
        <w:jc w:val="center"/>
      </w:pPr>
      <w:r w:rsidRPr="008B54AB">
        <w:t>ТРЕБОВАНИЙ К СЛУЖЕБНОМУ ПОВЕДЕНИЮ МУНИЦИПАЛЬНЫХ</w:t>
      </w:r>
    </w:p>
    <w:p w:rsidR="00BE24BE" w:rsidRPr="008B54AB" w:rsidRDefault="00BE24BE" w:rsidP="00BE24BE">
      <w:pPr>
        <w:pStyle w:val="ConsPlusTitle"/>
        <w:jc w:val="center"/>
      </w:pPr>
      <w:r w:rsidRPr="008B54AB">
        <w:t>СЛУЖАЩИХ И УРЕГУЛИРОВАНИЮ КОНФЛИКТА ИНТЕРЕСОВ НА</w:t>
      </w:r>
    </w:p>
    <w:p w:rsidR="00BE24BE" w:rsidRPr="008B54AB" w:rsidRDefault="00BE24BE" w:rsidP="00BE24BE">
      <w:pPr>
        <w:pStyle w:val="ConsPlusTitle"/>
        <w:jc w:val="center"/>
      </w:pPr>
      <w:r w:rsidRPr="008B54AB">
        <w:t>МУНИЦИПАЛЬНОЙ СЛУЖБЕ В АДМИНИСТРАЦИИ ГОРОДА</w:t>
      </w:r>
    </w:p>
    <w:p w:rsidR="00BE24BE" w:rsidRPr="008B54AB" w:rsidRDefault="00BE24BE" w:rsidP="00BE24BE">
      <w:pPr>
        <w:pStyle w:val="ConsPlusTitle"/>
        <w:jc w:val="center"/>
      </w:pPr>
      <w:r w:rsidRPr="008B54AB">
        <w:t>СОСНОВОБОРСКА И ЕЕ СТРУКТУРНЫХ ПОДРАЗДЕЛЕНИЯХ</w:t>
      </w:r>
    </w:p>
    <w:p w:rsidR="00BE24BE" w:rsidRPr="008B54AB" w:rsidRDefault="00E51F73" w:rsidP="00BE24BE">
      <w:pPr>
        <w:pStyle w:val="ConsPlusNormal"/>
        <w:jc w:val="center"/>
      </w:pPr>
      <w:r w:rsidRPr="008B54AB">
        <w:t>( в редакции постановлений  от 111.10.2013 №1702, от 3.06.2015 № 963, от 30.07.2015 №1232</w:t>
      </w:r>
      <w:r w:rsidR="004B633B" w:rsidRPr="008B54AB">
        <w:t>, от 06.07.2016 №903</w:t>
      </w:r>
      <w:r w:rsidRPr="008B54AB">
        <w:t>)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 xml:space="preserve">В соответствии с Федеральными законами от 02.03.2007 </w:t>
      </w:r>
      <w:hyperlink r:id="rId4" w:history="1">
        <w:r w:rsidRPr="008B54AB">
          <w:t>N 25-ФЗ</w:t>
        </w:r>
      </w:hyperlink>
      <w:r w:rsidRPr="008B54AB">
        <w:t xml:space="preserve"> "О муниципальной службе в Российской Федерации", от 25.12.2008 </w:t>
      </w:r>
      <w:hyperlink r:id="rId5" w:history="1">
        <w:r w:rsidRPr="008B54AB">
          <w:t>N 273-ФЗ</w:t>
        </w:r>
      </w:hyperlink>
      <w:r w:rsidRPr="008B54AB">
        <w:t xml:space="preserve"> "О противодействии коррупции", </w:t>
      </w:r>
      <w:hyperlink r:id="rId6" w:history="1">
        <w:r w:rsidRPr="008B54AB">
          <w:t>Указом</w:t>
        </w:r>
      </w:hyperlink>
      <w:r w:rsidRPr="008B54AB"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8B54AB">
          <w:rPr>
            <w:color w:val="0000FF"/>
          </w:rPr>
          <w:t>статьей 3.1</w:t>
        </w:r>
      </w:hyperlink>
      <w:r w:rsidRPr="008B54AB">
        <w:t xml:space="preserve"> Закона Красноярского края от 24.01.2008 N 5-1565 "Об особенностях правового регулирования муниципальной службы в Красноярском крае, руководствуясь </w:t>
      </w:r>
      <w:hyperlink r:id="rId8" w:history="1">
        <w:r w:rsidRPr="008B54AB">
          <w:rPr>
            <w:color w:val="0000FF"/>
          </w:rPr>
          <w:t>Уставом</w:t>
        </w:r>
      </w:hyperlink>
      <w:r w:rsidRPr="008B54AB">
        <w:t xml:space="preserve"> города, постановляю: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 xml:space="preserve">1. Утвердить </w:t>
      </w:r>
      <w:hyperlink w:anchor="Par40" w:history="1">
        <w:r w:rsidRPr="008B54AB">
          <w:rPr>
            <w:color w:val="0000FF"/>
          </w:rPr>
          <w:t>состав</w:t>
        </w:r>
      </w:hyperlink>
      <w:r w:rsidRPr="008B54AB"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Сосновоборска и ее структурных подразделениях в составе согласно приложению 1.</w:t>
      </w:r>
    </w:p>
    <w:p w:rsidR="00BE24BE" w:rsidRPr="008B54AB" w:rsidRDefault="00BE24BE" w:rsidP="00BE2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4BE" w:rsidRPr="008B54AB" w:rsidRDefault="004B633B" w:rsidP="00BE24BE">
      <w:pPr>
        <w:pStyle w:val="ConsPlusNormal"/>
        <w:ind w:firstLine="540"/>
        <w:jc w:val="both"/>
      </w:pPr>
      <w:r w:rsidRPr="008B54AB">
        <w:t>2</w:t>
      </w:r>
      <w:r w:rsidR="00BE24BE" w:rsidRPr="008B54AB">
        <w:t xml:space="preserve">. Утвердить </w:t>
      </w:r>
      <w:hyperlink w:anchor="Par86" w:history="1">
        <w:r w:rsidR="00BE24BE" w:rsidRPr="008B54AB">
          <w:rPr>
            <w:color w:val="0000FF"/>
          </w:rPr>
          <w:t>Положение</w:t>
        </w:r>
      </w:hyperlink>
      <w:r w:rsidR="00BE24BE" w:rsidRPr="008B54AB">
        <w:t xml:space="preserve">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Сосновоборска и ее структурных подразделениях согласно приложению 2.</w:t>
      </w:r>
    </w:p>
    <w:p w:rsidR="00BE24BE" w:rsidRPr="008B54AB" w:rsidRDefault="004B633B" w:rsidP="00BE24BE">
      <w:pPr>
        <w:pStyle w:val="ConsPlusNormal"/>
        <w:ind w:firstLine="540"/>
        <w:jc w:val="both"/>
      </w:pPr>
      <w:r w:rsidRPr="008B54AB">
        <w:t>3</w:t>
      </w:r>
      <w:r w:rsidR="00BE24BE" w:rsidRPr="008B54AB">
        <w:t xml:space="preserve">. Утвердить </w:t>
      </w:r>
      <w:hyperlink w:anchor="Par183" w:history="1">
        <w:r w:rsidR="00BE24BE" w:rsidRPr="008B54AB">
          <w:rPr>
            <w:color w:val="0000FF"/>
          </w:rPr>
          <w:t>Порядок</w:t>
        </w:r>
      </w:hyperlink>
      <w:r w:rsidR="00BE24BE" w:rsidRPr="008B54AB">
        <w:t xml:space="preserve"> направления обращения гражданина о даче согласия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 </w:t>
      </w:r>
      <w:bookmarkStart w:id="0" w:name="_GoBack"/>
      <w:bookmarkEnd w:id="0"/>
      <w:r w:rsidR="00BE24BE" w:rsidRPr="008B54AB">
        <w:t>стоимостью более ста тысяч рублей на условиях гражданско-правового договора (гражданско-правовых договоров) согласно приложению 3.</w:t>
      </w:r>
    </w:p>
    <w:p w:rsidR="00BE24BE" w:rsidRPr="008B54AB" w:rsidRDefault="004B633B" w:rsidP="00BE24BE">
      <w:pPr>
        <w:pStyle w:val="ConsPlusNormal"/>
        <w:ind w:firstLine="540"/>
        <w:jc w:val="both"/>
      </w:pPr>
      <w:r w:rsidRPr="008B54AB">
        <w:t>4</w:t>
      </w:r>
      <w:r w:rsidR="00BE24BE" w:rsidRPr="008B54AB">
        <w:t xml:space="preserve">. Утвердить </w:t>
      </w:r>
      <w:hyperlink w:anchor="Par227" w:history="1">
        <w:r w:rsidR="00BE24BE" w:rsidRPr="008B54AB">
          <w:rPr>
            <w:color w:val="0000FF"/>
          </w:rPr>
          <w:t>Порядок</w:t>
        </w:r>
      </w:hyperlink>
      <w:r w:rsidR="00BE24BE" w:rsidRPr="008B54AB">
        <w:t xml:space="preserve"> направления заявления муниципального служащего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согласно приложению 4.</w:t>
      </w:r>
    </w:p>
    <w:p w:rsidR="00BE24BE" w:rsidRPr="008B54AB" w:rsidRDefault="004B633B" w:rsidP="00BE24BE">
      <w:pPr>
        <w:pStyle w:val="ConsPlusNormal"/>
        <w:ind w:firstLine="540"/>
        <w:jc w:val="both"/>
      </w:pPr>
      <w:r w:rsidRPr="008B54AB">
        <w:t>5</w:t>
      </w:r>
      <w:r w:rsidR="00BE24BE" w:rsidRPr="008B54AB">
        <w:t xml:space="preserve">. Утвердить </w:t>
      </w:r>
      <w:hyperlink w:anchor="Par264" w:history="1">
        <w:r w:rsidR="00BE24BE" w:rsidRPr="008B54AB">
          <w:rPr>
            <w:color w:val="0000FF"/>
          </w:rPr>
          <w:t>Порядок</w:t>
        </w:r>
      </w:hyperlink>
      <w:r w:rsidR="00BE24BE" w:rsidRPr="008B54AB">
        <w:t xml:space="preserve"> направления председателю комиссии по соблюдению требований к служебному поведению муниципальных служащих администрации города Сосновоборска и урегулированию конфликта интересов на муниципальной службе информации, содержащей основания для проведения заседания комиссии, согласно приложению 5.</w:t>
      </w:r>
    </w:p>
    <w:p w:rsidR="00BE24BE" w:rsidRPr="008B54AB" w:rsidRDefault="004B633B" w:rsidP="00BE24BE">
      <w:pPr>
        <w:pStyle w:val="ConsPlusNormal"/>
        <w:ind w:firstLine="540"/>
        <w:jc w:val="both"/>
      </w:pPr>
      <w:r w:rsidRPr="008B54AB">
        <w:t>6</w:t>
      </w:r>
      <w:r w:rsidR="00BE24BE" w:rsidRPr="008B54AB">
        <w:t>. Руководителям структурных подразделений администрации города ознакомить под роспись муниципальных служащих с настоящим постановлением.</w:t>
      </w:r>
    </w:p>
    <w:p w:rsidR="00BE24BE" w:rsidRPr="008B54AB" w:rsidRDefault="004B633B" w:rsidP="00BE24BE">
      <w:pPr>
        <w:pStyle w:val="ConsPlusNormal"/>
        <w:ind w:firstLine="540"/>
        <w:jc w:val="both"/>
      </w:pPr>
      <w:r w:rsidRPr="008B54AB">
        <w:t>7</w:t>
      </w:r>
      <w:r w:rsidR="00BE24BE" w:rsidRPr="008B54AB">
        <w:t>. Признать утратившими силу постановления администрации города Сосновоборска: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 xml:space="preserve">- от 08.02.2012 </w:t>
      </w:r>
      <w:hyperlink r:id="rId9" w:history="1">
        <w:r w:rsidRPr="008B54AB">
          <w:rPr>
            <w:color w:val="0000FF"/>
          </w:rPr>
          <w:t>N 133</w:t>
        </w:r>
      </w:hyperlink>
      <w:r w:rsidRPr="008B54AB">
        <w:t xml:space="preserve"> "О комиссии администрации города Сосновоборска по соблюдению требований к служебному поведению муниципальных служащих и урегулированию конфликта интересов";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 xml:space="preserve">- от 14.08.2012 </w:t>
      </w:r>
      <w:hyperlink r:id="rId10" w:history="1">
        <w:r w:rsidRPr="008B54AB">
          <w:rPr>
            <w:color w:val="0000FF"/>
          </w:rPr>
          <w:t>N 1276</w:t>
        </w:r>
      </w:hyperlink>
      <w:r w:rsidRPr="008B54AB">
        <w:t xml:space="preserve"> "О внесении изменений в постановление администрации города от 08.02.2012 N 133".</w:t>
      </w:r>
    </w:p>
    <w:p w:rsidR="00BE24BE" w:rsidRPr="008B54AB" w:rsidRDefault="004B633B" w:rsidP="00BE24BE">
      <w:pPr>
        <w:pStyle w:val="ConsPlusNormal"/>
        <w:ind w:firstLine="540"/>
        <w:jc w:val="both"/>
      </w:pPr>
      <w:r w:rsidRPr="008B54AB">
        <w:t>8</w:t>
      </w:r>
      <w:r w:rsidR="00BE24BE" w:rsidRPr="008B54AB">
        <w:t>. Постановление подлежит опубликованию в городской газете "Рабочий" и размещению на официальном сайте администрации города.</w:t>
      </w:r>
    </w:p>
    <w:p w:rsidR="00BE24BE" w:rsidRPr="008B54AB" w:rsidRDefault="004B633B" w:rsidP="00BE24BE">
      <w:pPr>
        <w:pStyle w:val="ConsPlusNormal"/>
        <w:ind w:firstLine="540"/>
        <w:jc w:val="both"/>
      </w:pPr>
      <w:r w:rsidRPr="008B54AB">
        <w:t>9</w:t>
      </w:r>
      <w:r w:rsidR="00BE24BE" w:rsidRPr="008B54AB">
        <w:t>. Контроль за исполнением постановления возложить на первого заместителя Главы администрации города, заместителя по общественно политическим вопросам (Пьяных В.С.).</w:t>
      </w: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  <w:r w:rsidRPr="008B54AB">
        <w:t>Глава администрации города</w:t>
      </w:r>
    </w:p>
    <w:p w:rsidR="00BE24BE" w:rsidRPr="008B54AB" w:rsidRDefault="00BE24BE" w:rsidP="00BE24BE">
      <w:pPr>
        <w:pStyle w:val="ConsPlusNormal"/>
        <w:jc w:val="right"/>
      </w:pPr>
      <w:r w:rsidRPr="008B54AB">
        <w:t>Б.М.ПУЧКИН</w:t>
      </w: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  <w:outlineLvl w:val="0"/>
      </w:pPr>
    </w:p>
    <w:p w:rsidR="004B633B" w:rsidRPr="008B54AB" w:rsidRDefault="004B633B" w:rsidP="00BE24BE">
      <w:pPr>
        <w:pStyle w:val="ConsPlusNormal"/>
        <w:jc w:val="right"/>
        <w:outlineLvl w:val="0"/>
      </w:pPr>
    </w:p>
    <w:p w:rsidR="004B633B" w:rsidRPr="008B54AB" w:rsidRDefault="004B633B" w:rsidP="00BE24BE">
      <w:pPr>
        <w:pStyle w:val="ConsPlusNormal"/>
        <w:jc w:val="right"/>
        <w:outlineLvl w:val="0"/>
      </w:pPr>
    </w:p>
    <w:p w:rsidR="004B633B" w:rsidRPr="008B54AB" w:rsidRDefault="004B633B" w:rsidP="00BE24BE">
      <w:pPr>
        <w:pStyle w:val="ConsPlusNormal"/>
        <w:jc w:val="right"/>
        <w:outlineLvl w:val="0"/>
      </w:pPr>
    </w:p>
    <w:p w:rsidR="004B633B" w:rsidRPr="008B54AB" w:rsidRDefault="004B633B" w:rsidP="00BE24BE">
      <w:pPr>
        <w:pStyle w:val="ConsPlusNormal"/>
        <w:jc w:val="right"/>
        <w:outlineLvl w:val="0"/>
      </w:pPr>
    </w:p>
    <w:p w:rsidR="00BE24BE" w:rsidRPr="008B54AB" w:rsidRDefault="00BE24BE" w:rsidP="00BE24BE">
      <w:pPr>
        <w:pStyle w:val="ConsPlusNormal"/>
        <w:jc w:val="right"/>
        <w:outlineLvl w:val="0"/>
      </w:pPr>
      <w:r w:rsidRPr="008B54AB">
        <w:lastRenderedPageBreak/>
        <w:t>Приложение 1</w:t>
      </w:r>
    </w:p>
    <w:p w:rsidR="00BE24BE" w:rsidRPr="008B54AB" w:rsidRDefault="00BE24BE" w:rsidP="00BE24BE">
      <w:pPr>
        <w:pStyle w:val="ConsPlusNormal"/>
        <w:jc w:val="right"/>
      </w:pPr>
      <w:r w:rsidRPr="008B54AB">
        <w:t>к постановлению администрации</w:t>
      </w:r>
    </w:p>
    <w:p w:rsidR="00BE24BE" w:rsidRPr="008B54AB" w:rsidRDefault="00BE24BE" w:rsidP="00BE24BE">
      <w:pPr>
        <w:pStyle w:val="ConsPlusNormal"/>
        <w:jc w:val="right"/>
      </w:pPr>
      <w:r w:rsidRPr="008B54AB">
        <w:t>г. Сосновоборска</w:t>
      </w:r>
    </w:p>
    <w:p w:rsidR="00BE24BE" w:rsidRPr="008B54AB" w:rsidRDefault="00BE24BE" w:rsidP="00BE24BE">
      <w:pPr>
        <w:pStyle w:val="ConsPlusNormal"/>
        <w:jc w:val="right"/>
      </w:pPr>
      <w:r w:rsidRPr="008B54AB">
        <w:t>от 18 февраля 2013 г. N 258</w:t>
      </w:r>
    </w:p>
    <w:p w:rsidR="00BE24BE" w:rsidRPr="008B54AB" w:rsidRDefault="00BE24BE" w:rsidP="00BE24BE">
      <w:pPr>
        <w:pStyle w:val="ConsPlusNormal"/>
        <w:jc w:val="center"/>
      </w:pPr>
    </w:p>
    <w:p w:rsidR="00BE24BE" w:rsidRPr="008B54AB" w:rsidRDefault="00BE24BE" w:rsidP="00BE24BE">
      <w:pPr>
        <w:pStyle w:val="ConsPlusTitle"/>
        <w:jc w:val="center"/>
      </w:pPr>
      <w:bookmarkStart w:id="1" w:name="Par40"/>
      <w:bookmarkEnd w:id="1"/>
      <w:r w:rsidRPr="008B54AB">
        <w:t>СОСТАВ</w:t>
      </w:r>
    </w:p>
    <w:p w:rsidR="00BE24BE" w:rsidRPr="008B54AB" w:rsidRDefault="00BE24BE" w:rsidP="00BE24BE">
      <w:pPr>
        <w:pStyle w:val="ConsPlusTitle"/>
        <w:jc w:val="center"/>
      </w:pPr>
      <w:r w:rsidRPr="008B54AB">
        <w:t>КОМИССИИ ПО СОБЛЮДЕНИЮ ТРЕБОВАНИЙ К СЛУЖЕБНОМУ</w:t>
      </w:r>
    </w:p>
    <w:p w:rsidR="00BE24BE" w:rsidRPr="008B54AB" w:rsidRDefault="00BE24BE" w:rsidP="00BE24BE">
      <w:pPr>
        <w:pStyle w:val="ConsPlusTitle"/>
        <w:jc w:val="center"/>
      </w:pPr>
      <w:r w:rsidRPr="008B54AB">
        <w:t>ПОВЕДЕНИЮ МУНИЦИПАЛЬНЫХ СЛУЖАЩИХ И УРЕГУЛИРОВАНИЮ</w:t>
      </w:r>
    </w:p>
    <w:p w:rsidR="00BE24BE" w:rsidRPr="008B54AB" w:rsidRDefault="00BE24BE" w:rsidP="00BE24BE">
      <w:pPr>
        <w:pStyle w:val="ConsPlusTitle"/>
        <w:jc w:val="center"/>
      </w:pPr>
      <w:r w:rsidRPr="008B54AB">
        <w:t>КОНФЛИКТА ИНТЕРЕСОВ НА МУНИЦИПАЛЬНОЙ СЛУЖБЕ В</w:t>
      </w:r>
    </w:p>
    <w:p w:rsidR="00BE24BE" w:rsidRPr="008B54AB" w:rsidRDefault="00BE24BE" w:rsidP="00BE24BE">
      <w:pPr>
        <w:pStyle w:val="ConsPlusTitle"/>
        <w:jc w:val="center"/>
      </w:pPr>
      <w:r w:rsidRPr="008B54AB">
        <w:t>АДМИНИСТРАЦИИ ГОРОДА СОСНОВОБОРСКА И ЕЕ СТРУКТУРНЫХ</w:t>
      </w:r>
    </w:p>
    <w:p w:rsidR="00BE24BE" w:rsidRPr="008B54AB" w:rsidRDefault="00BE24BE" w:rsidP="00BE24BE">
      <w:pPr>
        <w:pStyle w:val="ConsPlusTitle"/>
        <w:jc w:val="center"/>
      </w:pPr>
      <w:r w:rsidRPr="008B54AB">
        <w:t>ПОДРАЗДЕЛЕНИЯХ</w:t>
      </w:r>
    </w:p>
    <w:p w:rsidR="00BE24BE" w:rsidRPr="008B54AB" w:rsidRDefault="00BE24BE" w:rsidP="00BE24BE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BE24BE" w:rsidRPr="008B54AB" w:rsidTr="008B54AB">
        <w:trPr>
          <w:trHeight w:val="41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BE" w:rsidRPr="008B54AB" w:rsidRDefault="00BE24BE">
            <w:pPr>
              <w:pStyle w:val="ConsPlusNonformat"/>
              <w:jc w:val="both"/>
            </w:pPr>
            <w:r w:rsidRPr="008B54AB">
              <w:t xml:space="preserve">Пьяных В.С.     </w:t>
            </w:r>
          </w:p>
        </w:tc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BE" w:rsidRPr="008B54AB" w:rsidRDefault="00BE24BE">
            <w:pPr>
              <w:pStyle w:val="ConsPlusNonformat"/>
              <w:jc w:val="both"/>
            </w:pPr>
            <w:r w:rsidRPr="008B54AB">
              <w:t xml:space="preserve">- первый заместитель  Главы  </w:t>
            </w:r>
            <w:r w:rsidR="004B633B" w:rsidRPr="008B54AB">
              <w:t xml:space="preserve"> </w:t>
            </w:r>
            <w:r w:rsidRPr="008B54AB">
              <w:t xml:space="preserve"> города,</w:t>
            </w:r>
          </w:p>
          <w:p w:rsidR="00BE24BE" w:rsidRPr="008B54AB" w:rsidRDefault="00BE24BE" w:rsidP="008B54AB">
            <w:pPr>
              <w:pStyle w:val="ConsPlusNonformat"/>
              <w:jc w:val="both"/>
            </w:pPr>
            <w:r w:rsidRPr="008B54AB">
              <w:t xml:space="preserve">председатель комиссии                 </w:t>
            </w:r>
          </w:p>
        </w:tc>
      </w:tr>
      <w:tr w:rsidR="00BE24BE" w:rsidRPr="008B54AB" w:rsidTr="008B54AB">
        <w:trPr>
          <w:trHeight w:val="63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BE" w:rsidRPr="008B54AB" w:rsidRDefault="00BE24BE">
            <w:pPr>
              <w:pStyle w:val="ConsPlusNonformat"/>
              <w:jc w:val="both"/>
            </w:pPr>
            <w:r w:rsidRPr="008B54AB">
              <w:t xml:space="preserve">Семакина Н.Е.   </w:t>
            </w:r>
          </w:p>
        </w:tc>
        <w:tc>
          <w:tcPr>
            <w:tcW w:w="7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BE" w:rsidRPr="008B54AB" w:rsidRDefault="00BE24BE">
            <w:pPr>
              <w:pStyle w:val="ConsPlusNonformat"/>
              <w:jc w:val="both"/>
            </w:pPr>
            <w:r w:rsidRPr="008B54AB">
              <w:t>-  руководитель   управления   делами   и   кадрами</w:t>
            </w:r>
          </w:p>
          <w:p w:rsidR="00BE24BE" w:rsidRPr="008B54AB" w:rsidRDefault="00BE24BE">
            <w:pPr>
              <w:pStyle w:val="ConsPlusNonformat"/>
              <w:jc w:val="both"/>
            </w:pPr>
            <w:r w:rsidRPr="008B54AB">
              <w:t>администрации  города,   заместитель   председателя</w:t>
            </w:r>
          </w:p>
          <w:p w:rsidR="00BE24BE" w:rsidRPr="008B54AB" w:rsidRDefault="00BE24BE">
            <w:pPr>
              <w:pStyle w:val="ConsPlusNonformat"/>
              <w:jc w:val="both"/>
            </w:pPr>
            <w:r w:rsidRPr="008B54AB">
              <w:t xml:space="preserve">комиссии                                           </w:t>
            </w:r>
          </w:p>
        </w:tc>
      </w:tr>
      <w:tr w:rsidR="00BE24BE" w:rsidRPr="008B54AB" w:rsidTr="008B54AB">
        <w:trPr>
          <w:trHeight w:val="24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BE" w:rsidRPr="008B54AB" w:rsidRDefault="00E51F73">
            <w:pPr>
              <w:pStyle w:val="ConsPlusNonformat"/>
              <w:jc w:val="both"/>
              <w:rPr>
                <w:i/>
              </w:rPr>
            </w:pPr>
            <w:r w:rsidRPr="008B54AB">
              <w:rPr>
                <w:i/>
              </w:rPr>
              <w:t>Качаева Е.Ю.</w:t>
            </w:r>
            <w:r w:rsidR="00BE24BE" w:rsidRPr="008B54AB">
              <w:rPr>
                <w:i/>
              </w:rPr>
              <w:t xml:space="preserve">     </w:t>
            </w:r>
          </w:p>
        </w:tc>
        <w:tc>
          <w:tcPr>
            <w:tcW w:w="7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BE" w:rsidRPr="008B54AB" w:rsidRDefault="00BE24BE">
            <w:pPr>
              <w:pStyle w:val="ConsPlusNonformat"/>
              <w:jc w:val="both"/>
              <w:rPr>
                <w:i/>
              </w:rPr>
            </w:pPr>
            <w:r w:rsidRPr="008B54AB">
              <w:rPr>
                <w:i/>
              </w:rPr>
              <w:t>- заведующий  общим  отделом  управления  делами  и</w:t>
            </w:r>
          </w:p>
          <w:p w:rsidR="00BE24BE" w:rsidRPr="008B54AB" w:rsidRDefault="00BE24BE">
            <w:pPr>
              <w:pStyle w:val="ConsPlusNonformat"/>
              <w:jc w:val="both"/>
              <w:rPr>
                <w:i/>
              </w:rPr>
            </w:pPr>
            <w:r w:rsidRPr="008B54AB">
              <w:rPr>
                <w:i/>
              </w:rPr>
              <w:t xml:space="preserve">кадрами администрации города, секретарь комиссии   </w:t>
            </w:r>
          </w:p>
        </w:tc>
      </w:tr>
      <w:tr w:rsidR="00BE24BE" w:rsidRPr="008B54AB" w:rsidTr="008B54AB">
        <w:trPr>
          <w:trHeight w:val="246"/>
        </w:trPr>
        <w:tc>
          <w:tcPr>
            <w:tcW w:w="93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BE" w:rsidRPr="008B54AB" w:rsidRDefault="00BE24BE">
            <w:pPr>
              <w:pStyle w:val="ConsPlusNonformat"/>
              <w:jc w:val="both"/>
            </w:pPr>
            <w:r w:rsidRPr="008B54AB">
              <w:t xml:space="preserve">Члены комиссии                                                      </w:t>
            </w:r>
          </w:p>
        </w:tc>
      </w:tr>
      <w:tr w:rsidR="00BE24BE" w:rsidRPr="008B54AB" w:rsidTr="008B54AB">
        <w:trPr>
          <w:trHeight w:val="24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BE" w:rsidRPr="008B54AB" w:rsidRDefault="00E51F73">
            <w:pPr>
              <w:pStyle w:val="ConsPlusNonformat"/>
              <w:jc w:val="both"/>
              <w:rPr>
                <w:i/>
              </w:rPr>
            </w:pPr>
            <w:r w:rsidRPr="008B54AB">
              <w:rPr>
                <w:i/>
              </w:rPr>
              <w:t>Сутормина Е.А.</w:t>
            </w:r>
            <w:r w:rsidR="00BE24BE" w:rsidRPr="008B54AB">
              <w:rPr>
                <w:i/>
              </w:rPr>
              <w:t xml:space="preserve">  </w:t>
            </w:r>
          </w:p>
        </w:tc>
        <w:tc>
          <w:tcPr>
            <w:tcW w:w="7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BE" w:rsidRPr="008B54AB" w:rsidRDefault="00BE24BE">
            <w:pPr>
              <w:pStyle w:val="ConsPlusNonformat"/>
              <w:jc w:val="both"/>
              <w:rPr>
                <w:i/>
              </w:rPr>
            </w:pPr>
            <w:r w:rsidRPr="008B54AB">
              <w:rPr>
                <w:i/>
              </w:rPr>
              <w:t>- начальник юридического отдела  управления  делами</w:t>
            </w:r>
          </w:p>
          <w:p w:rsidR="00BE24BE" w:rsidRPr="008B54AB" w:rsidRDefault="00BE24BE">
            <w:pPr>
              <w:pStyle w:val="ConsPlusNonformat"/>
              <w:jc w:val="both"/>
              <w:rPr>
                <w:i/>
              </w:rPr>
            </w:pPr>
            <w:r w:rsidRPr="008B54AB">
              <w:rPr>
                <w:i/>
              </w:rPr>
              <w:t xml:space="preserve">и кадрами администрации города                     </w:t>
            </w:r>
          </w:p>
        </w:tc>
      </w:tr>
      <w:tr w:rsidR="00BE24BE" w:rsidRPr="008B54AB" w:rsidTr="008B54AB">
        <w:trPr>
          <w:trHeight w:val="24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BE" w:rsidRPr="008B54AB" w:rsidRDefault="00BE24BE">
            <w:pPr>
              <w:pStyle w:val="ConsPlusNonformat"/>
              <w:jc w:val="both"/>
            </w:pPr>
            <w:r w:rsidRPr="008B54AB">
              <w:t xml:space="preserve">Попова Г.Ф.     </w:t>
            </w:r>
          </w:p>
        </w:tc>
        <w:tc>
          <w:tcPr>
            <w:tcW w:w="7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BE" w:rsidRPr="008B54AB" w:rsidRDefault="00BE24BE">
            <w:pPr>
              <w:pStyle w:val="ConsPlusNonformat"/>
              <w:jc w:val="both"/>
            </w:pPr>
            <w:r w:rsidRPr="008B54AB">
              <w:t>-     руководитель      управления      образования</w:t>
            </w:r>
          </w:p>
          <w:p w:rsidR="00BE24BE" w:rsidRPr="008B54AB" w:rsidRDefault="00BE24BE">
            <w:pPr>
              <w:pStyle w:val="ConsPlusNonformat"/>
              <w:jc w:val="both"/>
            </w:pPr>
            <w:r w:rsidRPr="008B54AB">
              <w:t xml:space="preserve">администрации города                               </w:t>
            </w:r>
          </w:p>
        </w:tc>
      </w:tr>
      <w:tr w:rsidR="00BE24BE" w:rsidRPr="008B54AB" w:rsidTr="008B54AB">
        <w:trPr>
          <w:trHeight w:val="24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BE" w:rsidRPr="008B54AB" w:rsidRDefault="00BE24BE">
            <w:pPr>
              <w:pStyle w:val="ConsPlusNonformat"/>
              <w:jc w:val="both"/>
            </w:pPr>
            <w:r w:rsidRPr="008B54AB">
              <w:t xml:space="preserve">Романенко Е.О.  </w:t>
            </w:r>
          </w:p>
        </w:tc>
        <w:tc>
          <w:tcPr>
            <w:tcW w:w="7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BE" w:rsidRPr="008B54AB" w:rsidRDefault="00BE24BE">
            <w:pPr>
              <w:pStyle w:val="ConsPlusNonformat"/>
              <w:jc w:val="both"/>
            </w:pPr>
            <w:r w:rsidRPr="008B54AB">
              <w:t>-   руководитель   управления   социальной   защиты</w:t>
            </w:r>
          </w:p>
          <w:p w:rsidR="00BE24BE" w:rsidRPr="008B54AB" w:rsidRDefault="00BE24BE">
            <w:pPr>
              <w:pStyle w:val="ConsPlusNonformat"/>
              <w:jc w:val="both"/>
            </w:pPr>
            <w:r w:rsidRPr="008B54AB">
              <w:t xml:space="preserve">населения администрации города                     </w:t>
            </w:r>
          </w:p>
        </w:tc>
      </w:tr>
      <w:tr w:rsidR="00BE24BE" w:rsidRPr="008B54AB" w:rsidTr="008B54AB">
        <w:trPr>
          <w:trHeight w:val="24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BE" w:rsidRPr="008B54AB" w:rsidRDefault="00BE24BE">
            <w:pPr>
              <w:pStyle w:val="ConsPlusNonformat"/>
              <w:jc w:val="both"/>
            </w:pPr>
            <w:r w:rsidRPr="008B54AB">
              <w:t xml:space="preserve">Петрова В.А.    </w:t>
            </w:r>
          </w:p>
        </w:tc>
        <w:tc>
          <w:tcPr>
            <w:tcW w:w="7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BE" w:rsidRPr="008B54AB" w:rsidRDefault="00BE24BE">
            <w:pPr>
              <w:pStyle w:val="ConsPlusNonformat"/>
              <w:jc w:val="both"/>
            </w:pPr>
            <w:r w:rsidRPr="008B54AB">
              <w:t>-  председатель  Совета  ветеранов  педагогического</w:t>
            </w:r>
          </w:p>
          <w:p w:rsidR="00BE24BE" w:rsidRPr="008B54AB" w:rsidRDefault="00BE24BE">
            <w:pPr>
              <w:pStyle w:val="ConsPlusNonformat"/>
              <w:jc w:val="both"/>
            </w:pPr>
            <w:r w:rsidRPr="008B54AB">
              <w:t xml:space="preserve">труда г. Сосновоборска (по согласованию)           </w:t>
            </w:r>
          </w:p>
        </w:tc>
      </w:tr>
      <w:tr w:rsidR="00BE24BE" w:rsidRPr="008B54AB" w:rsidTr="008B54AB">
        <w:trPr>
          <w:trHeight w:val="24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BE" w:rsidRPr="008B54AB" w:rsidRDefault="00BE24BE">
            <w:pPr>
              <w:pStyle w:val="ConsPlusNonformat"/>
              <w:jc w:val="both"/>
            </w:pPr>
            <w:r w:rsidRPr="008B54AB">
              <w:t xml:space="preserve">Жабко Т.В.      </w:t>
            </w:r>
          </w:p>
        </w:tc>
        <w:tc>
          <w:tcPr>
            <w:tcW w:w="7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4BE" w:rsidRPr="008B54AB" w:rsidRDefault="00BE24BE">
            <w:pPr>
              <w:pStyle w:val="ConsPlusNonformat"/>
              <w:jc w:val="both"/>
            </w:pPr>
            <w:r w:rsidRPr="008B54AB">
              <w:t>-   депутат   Сосновоборского   городского   Совета</w:t>
            </w:r>
          </w:p>
          <w:p w:rsidR="00BE24BE" w:rsidRPr="008B54AB" w:rsidRDefault="00BE24BE">
            <w:pPr>
              <w:pStyle w:val="ConsPlusNonformat"/>
              <w:jc w:val="both"/>
            </w:pPr>
            <w:r w:rsidRPr="008B54AB">
              <w:t xml:space="preserve">депутатов (по согласованию)                        </w:t>
            </w:r>
          </w:p>
        </w:tc>
      </w:tr>
    </w:tbl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4B633B" w:rsidRPr="008B54AB" w:rsidRDefault="004B633B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  <w:outlineLvl w:val="0"/>
      </w:pPr>
      <w:r w:rsidRPr="008B54AB">
        <w:lastRenderedPageBreak/>
        <w:t>Приложение 2</w:t>
      </w:r>
    </w:p>
    <w:p w:rsidR="00BE24BE" w:rsidRPr="008B54AB" w:rsidRDefault="00BE24BE" w:rsidP="00BE24BE">
      <w:pPr>
        <w:pStyle w:val="ConsPlusNormal"/>
        <w:jc w:val="right"/>
      </w:pPr>
      <w:r w:rsidRPr="008B54AB">
        <w:t>к постановлению администрации</w:t>
      </w:r>
    </w:p>
    <w:p w:rsidR="00BE24BE" w:rsidRPr="008B54AB" w:rsidRDefault="00BE24BE" w:rsidP="00BE24BE">
      <w:pPr>
        <w:pStyle w:val="ConsPlusNormal"/>
        <w:jc w:val="right"/>
      </w:pPr>
      <w:r w:rsidRPr="008B54AB">
        <w:t>г. Сосновоборска</w:t>
      </w:r>
    </w:p>
    <w:p w:rsidR="00BE24BE" w:rsidRPr="008B54AB" w:rsidRDefault="00BE24BE" w:rsidP="00BE24BE">
      <w:pPr>
        <w:pStyle w:val="ConsPlusNormal"/>
        <w:jc w:val="right"/>
      </w:pPr>
      <w:r w:rsidRPr="008B54AB">
        <w:t>от 18 февраля 2013 г. N 258</w:t>
      </w: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Title"/>
        <w:jc w:val="center"/>
      </w:pPr>
      <w:bookmarkStart w:id="2" w:name="Par86"/>
      <w:bookmarkEnd w:id="2"/>
      <w:r w:rsidRPr="008B54AB">
        <w:t>ПОЛОЖЕНИЕ</w:t>
      </w:r>
    </w:p>
    <w:p w:rsidR="00BE24BE" w:rsidRPr="008B54AB" w:rsidRDefault="00BE24BE" w:rsidP="00BE24BE">
      <w:pPr>
        <w:pStyle w:val="ConsPlusTitle"/>
        <w:jc w:val="center"/>
      </w:pPr>
      <w:r w:rsidRPr="008B54AB">
        <w:t>О КОМИССИИ ПО СОБЛЮДЕНИЮ ТРЕБОВАНИЙ К СЛУЖЕБНОМУ</w:t>
      </w:r>
    </w:p>
    <w:p w:rsidR="00BE24BE" w:rsidRPr="008B54AB" w:rsidRDefault="00BE24BE" w:rsidP="00BE24BE">
      <w:pPr>
        <w:pStyle w:val="ConsPlusTitle"/>
        <w:jc w:val="center"/>
      </w:pPr>
      <w:r w:rsidRPr="008B54AB">
        <w:t>ПОВЕДЕНИЮ МУНИЦИПАЛЬНЫХ СЛУЖАЩИХ</w:t>
      </w:r>
    </w:p>
    <w:p w:rsidR="00BE24BE" w:rsidRPr="008B54AB" w:rsidRDefault="00BE24BE" w:rsidP="00BE24BE">
      <w:pPr>
        <w:pStyle w:val="ConsPlusTitle"/>
        <w:jc w:val="center"/>
      </w:pPr>
      <w:r w:rsidRPr="008B54AB">
        <w:t>И УРЕГУЛИРОВАНИЮ КОНФЛИКТА ИНТЕРЕСОВ</w:t>
      </w:r>
    </w:p>
    <w:p w:rsidR="00BE24BE" w:rsidRPr="008B54AB" w:rsidRDefault="00BE24BE" w:rsidP="00BE24BE">
      <w:pPr>
        <w:pStyle w:val="ConsPlusTitle"/>
        <w:jc w:val="center"/>
      </w:pPr>
      <w:r w:rsidRPr="008B54AB">
        <w:t>НА МУНИЦИПАЛЬНОЙ СЛУЖБЕ В АДМИНИСТРАЦИИ ГОРОДА</w:t>
      </w:r>
    </w:p>
    <w:p w:rsidR="00BE24BE" w:rsidRPr="008B54AB" w:rsidRDefault="00BE24BE" w:rsidP="00BE24BE">
      <w:pPr>
        <w:pStyle w:val="ConsPlusTitle"/>
        <w:jc w:val="center"/>
      </w:pPr>
      <w:r w:rsidRPr="008B54AB">
        <w:t>СОСНОВОБОРСКА И ЕЕ СТРУКТУРНЫХ ПОДРАЗДЕЛЕНИЯХ</w:t>
      </w: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center"/>
        <w:outlineLvl w:val="1"/>
      </w:pPr>
      <w:r w:rsidRPr="008B54AB">
        <w:t>I. ОБЩИЕ ПОЛОЖЕНИЯ</w:t>
      </w:r>
    </w:p>
    <w:p w:rsidR="00BE24BE" w:rsidRPr="008B54AB" w:rsidRDefault="00BE24BE" w:rsidP="00BE24BE">
      <w:pPr>
        <w:pStyle w:val="ConsPlusNormal"/>
        <w:jc w:val="center"/>
      </w:pP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1.1.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Сосновоборска и ее структурных подразделениях (далее - Комиссия).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администрации города Сосновоборска и ее структурных подразделениях.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 xml:space="preserve">1.2. Комиссия в своей деятельности руководствуется </w:t>
      </w:r>
      <w:hyperlink r:id="rId11" w:history="1">
        <w:r w:rsidRPr="008B54AB">
          <w:rPr>
            <w:color w:val="0000FF"/>
          </w:rPr>
          <w:t>Конституцией</w:t>
        </w:r>
      </w:hyperlink>
      <w:r w:rsidRPr="008B54AB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</w:t>
      </w:r>
      <w:hyperlink r:id="rId12" w:history="1">
        <w:r w:rsidRPr="008B54AB">
          <w:rPr>
            <w:color w:val="0000FF"/>
          </w:rPr>
          <w:t>Уставом</w:t>
        </w:r>
      </w:hyperlink>
      <w:r w:rsidRPr="008B54AB">
        <w:t xml:space="preserve"> города Сосновоборска, иными правовыми актами города Сосновоборска, настоящим Положением.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1.3. Комиссия рассматривает вопросы, связанные с соблюдением требований к служебному поведению и (или) связанные с урегулированием конфликта интересов, способного привести к причинению вреда законным интересам граждан, организаций, городу Сосновоборску, а также вопросы, связанные с представлением (непредставлением) муниципальным служащим сведений о доходах, об имуществе и обязательствах имущественного характера, сведений о доходе, об имуществе и обязательствах имущественного характера супруги (супруга) и несовершеннолетних детей.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1.4. Основной задачей Комиссии является содействие: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8B54AB">
          <w:rPr>
            <w:color w:val="0000FF"/>
          </w:rPr>
          <w:t>законом</w:t>
        </w:r>
      </w:hyperlink>
      <w:r w:rsidRPr="008B54AB"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б) в осуществлении в администрации города Сосновоборска и ее структурных подразделениях мер по предупреждению коррупции.</w:t>
      </w:r>
    </w:p>
    <w:p w:rsidR="00BE24BE" w:rsidRPr="008B54AB" w:rsidRDefault="00BE24BE" w:rsidP="00BE24BE">
      <w:pPr>
        <w:pStyle w:val="ConsPlusNormal"/>
        <w:ind w:firstLine="540"/>
        <w:jc w:val="both"/>
      </w:pPr>
    </w:p>
    <w:p w:rsidR="00BE24BE" w:rsidRPr="008B54AB" w:rsidRDefault="00BE24BE" w:rsidP="00BE24BE">
      <w:pPr>
        <w:pStyle w:val="ConsPlusNormal"/>
        <w:jc w:val="center"/>
        <w:outlineLvl w:val="1"/>
      </w:pPr>
      <w:r w:rsidRPr="008B54AB">
        <w:t>II. ПОРЯДОК ОБРАЗОВАНИЯ КОМИССИИ</w:t>
      </w:r>
    </w:p>
    <w:p w:rsidR="00BE24BE" w:rsidRPr="008B54AB" w:rsidRDefault="00BE24BE" w:rsidP="00BE24BE">
      <w:pPr>
        <w:pStyle w:val="ConsPlusNormal"/>
        <w:jc w:val="center"/>
      </w:pP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2.1. Комиссия состоит из председателя, заместителя председателя, секретаря и членов Комиссии.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2.2. В состав Комиссии могут включаться: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а) представитель нанимателя (работодатель) и (или) уполномоченные им лица, муниципальные служащие;</w:t>
      </w:r>
    </w:p>
    <w:p w:rsidR="00BE24BE" w:rsidRPr="008B54AB" w:rsidRDefault="00BE24BE" w:rsidP="00BE24BE">
      <w:pPr>
        <w:pStyle w:val="ConsPlusNormal"/>
        <w:ind w:firstLine="540"/>
        <w:jc w:val="both"/>
        <w:rPr>
          <w:i/>
        </w:rPr>
      </w:pPr>
      <w:bookmarkStart w:id="3" w:name="Par108"/>
      <w:bookmarkEnd w:id="3"/>
      <w:r w:rsidRPr="008B54AB">
        <w:rPr>
          <w:i/>
        </w:rPr>
        <w:t xml:space="preserve">б) </w:t>
      </w:r>
      <w:r w:rsidR="00E51F73" w:rsidRPr="008B54AB">
        <w:rPr>
          <w:i/>
        </w:rPr>
        <w:t>представители научных организаций и образовательных учреждений среднего, высшего и дополнительного профессионального образования</w:t>
      </w:r>
      <w:r w:rsidRPr="008B54AB">
        <w:rPr>
          <w:i/>
        </w:rPr>
        <w:t>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в) депутаты Сосновоборского городского Совета депутатов;</w:t>
      </w:r>
    </w:p>
    <w:p w:rsidR="00BE24BE" w:rsidRPr="008B54AB" w:rsidRDefault="00BE24BE" w:rsidP="00BE24BE">
      <w:pPr>
        <w:pStyle w:val="ConsPlusNormal"/>
        <w:ind w:firstLine="540"/>
        <w:jc w:val="both"/>
      </w:pPr>
      <w:bookmarkStart w:id="4" w:name="Par110"/>
      <w:bookmarkEnd w:id="4"/>
      <w:r w:rsidRPr="008B54AB">
        <w:t>г) представители общественности города.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2.3.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2.4. Число членов Комиссии, не замещающих должности муниципальной службы в администрации города Сосновоборска, должно составлять не менее одной четверти от общего числа членов Комиссии.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 xml:space="preserve">Члены комиссии, указанные в </w:t>
      </w:r>
      <w:hyperlink w:anchor="Par108" w:history="1">
        <w:r w:rsidRPr="008B54AB">
          <w:rPr>
            <w:color w:val="0000FF"/>
          </w:rPr>
          <w:t>подпунктах "б"</w:t>
        </w:r>
      </w:hyperlink>
      <w:r w:rsidRPr="008B54AB">
        <w:t xml:space="preserve"> - </w:t>
      </w:r>
      <w:hyperlink w:anchor="Par110" w:history="1">
        <w:r w:rsidRPr="008B54AB">
          <w:rPr>
            <w:color w:val="0000FF"/>
          </w:rPr>
          <w:t>"г" пункта 2.2</w:t>
        </w:r>
      </w:hyperlink>
      <w:r w:rsidRPr="008B54AB">
        <w:t xml:space="preserve"> настоящего Положения, в случае их включения в состав комиссии участвуют в работе комиссии в качестве независимых экспертов - специалистов по вопросам, связанным с муниципальной службой.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lastRenderedPageBreak/>
        <w:t>2.5. В заседаниях Комиссии с правом совещательного голоса могут участвовать: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а)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структурном подразделении администрации города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б) другие муниципальные служащие, замещающие должности муниципальной службы в структурных подразделениях администрации города;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города, недопустимо.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E24BE" w:rsidRPr="008B54AB" w:rsidRDefault="00BE24BE" w:rsidP="00BE24BE">
      <w:pPr>
        <w:pStyle w:val="ConsPlusNormal"/>
        <w:jc w:val="center"/>
      </w:pPr>
    </w:p>
    <w:p w:rsidR="00BE24BE" w:rsidRPr="008B54AB" w:rsidRDefault="00BE24BE" w:rsidP="00BE24BE">
      <w:pPr>
        <w:pStyle w:val="ConsPlusNormal"/>
        <w:jc w:val="center"/>
        <w:outlineLvl w:val="1"/>
      </w:pPr>
      <w:r w:rsidRPr="008B54AB">
        <w:t>III. ПОРЯДОК РАБОТЫ КОМИССИИ</w:t>
      </w:r>
    </w:p>
    <w:p w:rsidR="00BE24BE" w:rsidRPr="008B54AB" w:rsidRDefault="00BE24BE" w:rsidP="00BE24BE">
      <w:pPr>
        <w:pStyle w:val="ConsPlusNormal"/>
        <w:jc w:val="center"/>
      </w:pPr>
    </w:p>
    <w:p w:rsidR="00BE24BE" w:rsidRPr="008B54AB" w:rsidRDefault="00BE24BE" w:rsidP="00BE24BE">
      <w:pPr>
        <w:pStyle w:val="ConsPlusNormal"/>
        <w:ind w:firstLine="540"/>
        <w:jc w:val="both"/>
      </w:pPr>
      <w:bookmarkStart w:id="5" w:name="Par123"/>
      <w:bookmarkEnd w:id="5"/>
      <w:r w:rsidRPr="008B54AB">
        <w:t>3.1. Основаниями для проведения заседания Комиссии являются: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а) представление руководителем структурного подразделения администрации города материалов проверки, свидетельствующих:</w:t>
      </w:r>
    </w:p>
    <w:p w:rsidR="00BE24BE" w:rsidRPr="008B54AB" w:rsidRDefault="00BE24BE" w:rsidP="00BE24BE">
      <w:pPr>
        <w:pStyle w:val="ConsPlusNormal"/>
        <w:ind w:firstLine="540"/>
        <w:jc w:val="both"/>
      </w:pPr>
      <w:bookmarkStart w:id="6" w:name="Par125"/>
      <w:bookmarkEnd w:id="6"/>
      <w:r w:rsidRPr="008B54AB"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BE24BE" w:rsidRPr="008B54AB" w:rsidRDefault="00BE24BE" w:rsidP="00BE24BE">
      <w:pPr>
        <w:pStyle w:val="ConsPlusNormal"/>
        <w:ind w:firstLine="540"/>
        <w:jc w:val="both"/>
      </w:pPr>
      <w:bookmarkStart w:id="7" w:name="Par126"/>
      <w:bookmarkEnd w:id="7"/>
      <w:r w:rsidRPr="008B54AB">
        <w:t>-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б) поступившее в администрацию города Сосновоборска или в ее структурное подразделение:</w:t>
      </w:r>
    </w:p>
    <w:p w:rsidR="00BE24BE" w:rsidRPr="008B54AB" w:rsidRDefault="00D71075" w:rsidP="00BE24BE">
      <w:pPr>
        <w:pStyle w:val="ConsPlusNormal"/>
        <w:ind w:firstLine="540"/>
        <w:jc w:val="both"/>
      </w:pPr>
      <w:bookmarkStart w:id="8" w:name="Par128"/>
      <w:bookmarkEnd w:id="8"/>
      <w:r>
        <w:t xml:space="preserve">- </w:t>
      </w:r>
      <w:r w:rsidRPr="00634EB5">
        <w:t>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</w:t>
      </w:r>
      <w:r w:rsidR="00BE24BE" w:rsidRPr="008B54AB">
        <w:t>;</w:t>
      </w:r>
      <w:r>
        <w:t xml:space="preserve"> </w:t>
      </w:r>
    </w:p>
    <w:p w:rsidR="00BE24BE" w:rsidRDefault="00BE24BE" w:rsidP="00BE24BE">
      <w:pPr>
        <w:pStyle w:val="ConsPlusNormal"/>
        <w:ind w:firstLine="540"/>
        <w:jc w:val="both"/>
      </w:pPr>
      <w:bookmarkStart w:id="9" w:name="Par129"/>
      <w:bookmarkEnd w:id="9"/>
      <w:r w:rsidRPr="008B54AB"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1075" w:rsidRPr="00634EB5" w:rsidRDefault="00D71075" w:rsidP="00D7107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</w:t>
      </w:r>
      <w:r w:rsidRPr="00634EB5">
        <w:rPr>
          <w:rFonts w:ascii="Arial" w:hAnsi="Arial" w:cs="Arial"/>
          <w:sz w:val="20"/>
          <w:szCs w:val="20"/>
        </w:rPr>
        <w:t>письменная информация муниципального служащего о возникновении у него личной заинтересованности, которая приводит или может привести к конфликту интересов</w:t>
      </w:r>
      <w:r>
        <w:rPr>
          <w:rFonts w:ascii="Arial" w:hAnsi="Arial" w:cs="Arial"/>
          <w:sz w:val="20"/>
          <w:szCs w:val="20"/>
        </w:rPr>
        <w:t>.</w:t>
      </w:r>
    </w:p>
    <w:p w:rsidR="00E51F73" w:rsidRPr="008B54AB" w:rsidRDefault="00BE24BE" w:rsidP="00E51F73">
      <w:pPr>
        <w:pStyle w:val="ConsPlusNormal"/>
        <w:ind w:firstLine="540"/>
        <w:jc w:val="both"/>
      </w:pPr>
      <w:bookmarkStart w:id="10" w:name="Par130"/>
      <w:bookmarkEnd w:id="10"/>
      <w:r w:rsidRPr="008B54AB">
        <w:t xml:space="preserve">в) представление руководителя структурного подразделения администрации города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</w:t>
      </w:r>
      <w:r w:rsidR="00E51F73" w:rsidRPr="008B54AB">
        <w:t>мер по предупреждению коррупции;</w:t>
      </w:r>
    </w:p>
    <w:p w:rsidR="00E51F73" w:rsidRDefault="00E51F73" w:rsidP="00E51F73">
      <w:pPr>
        <w:pStyle w:val="ConsPlusNormal"/>
        <w:ind w:firstLine="540"/>
        <w:jc w:val="both"/>
        <w:rPr>
          <w:i/>
        </w:rPr>
      </w:pPr>
      <w:r w:rsidRPr="008B54AB">
        <w:rPr>
          <w:i/>
        </w:rPr>
        <w:t xml:space="preserve">г) представление руководителем государственного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8B54AB">
          <w:rPr>
            <w:i/>
            <w:color w:val="0000FF"/>
          </w:rPr>
          <w:t>частью 1 статьи 3</w:t>
        </w:r>
      </w:hyperlink>
      <w:r w:rsidRPr="008B54AB">
        <w:rPr>
          <w:i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доходам.</w:t>
      </w:r>
    </w:p>
    <w:p w:rsidR="00D71075" w:rsidRPr="00634EB5" w:rsidRDefault="00D71075" w:rsidP="00D7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634EB5">
        <w:rPr>
          <w:rFonts w:ascii="Arial" w:hAnsi="Arial" w:cs="Arial"/>
          <w:sz w:val="20"/>
          <w:szCs w:val="20"/>
        </w:rPr>
        <w:t xml:space="preserve">) уведомление коммерческой или некоммерческой организации о заключении трудового или гражданско-правового договора на выполнение работ (оказание услуг) с гражданином,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службы, при условии, если указанному гражданину комиссией ранее было отказано во вступлении в трудовые и гражданско-правовые </w:t>
      </w:r>
      <w:r w:rsidRPr="00634EB5">
        <w:rPr>
          <w:rFonts w:ascii="Arial" w:hAnsi="Arial" w:cs="Arial"/>
          <w:sz w:val="20"/>
          <w:szCs w:val="20"/>
        </w:rPr>
        <w:lastRenderedPageBreak/>
        <w:t>отношения с указанной организацией или при условии, если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организации комиссией не рассматривался;</w:t>
      </w:r>
    </w:p>
    <w:p w:rsidR="00D71075" w:rsidRPr="005D4394" w:rsidRDefault="00D71075" w:rsidP="00D71075">
      <w:pPr>
        <w:pStyle w:val="ConsPlusNormal"/>
        <w:ind w:firstLine="540"/>
        <w:jc w:val="both"/>
      </w:pPr>
      <w:r>
        <w:t>е</w:t>
      </w:r>
      <w:r w:rsidRPr="00634EB5">
        <w:t xml:space="preserve">) </w:t>
      </w:r>
      <w:r>
        <w:t xml:space="preserve"> </w:t>
      </w:r>
      <w:r w:rsidRPr="005D4394">
        <w:t xml:space="preserve">письменная не анонимная информация о нарушении муниципальным служащим </w:t>
      </w:r>
      <w:hyperlink r:id="rId15" w:history="1">
        <w:r w:rsidRPr="00B741E3">
          <w:t>Кодекса</w:t>
        </w:r>
      </w:hyperlink>
      <w:r w:rsidRPr="00B741E3">
        <w:t xml:space="preserve"> </w:t>
      </w:r>
      <w:r w:rsidRPr="005D4394">
        <w:t>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служащих, утвержденного решением Совета по вопросам государственной службы Красноярского края от 30.03.2011 (далее - Кодекс этики).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3.3. Председатель Комиссии при поступлении к нему в порядке, предусмотренном нормативным правовым актом администрации города, информации, содержащей основания для проведения заседания Комиссии: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а) в 5-дневный срок назначает дату заседания Комиссии. Дата заседания Комиссии не может быть назначена позднее 10 дней со дня поступления указанной информации, при этом письменное обращение гражданина о даче согласия на замещение должности в организации на условиях трудового договора и (или) на выполнение в данной организации работ (оказание данной организации услуг) на условиях гражданско-правового договора Комиссия обязана рассмотреть в течение 7 дней со дня поступления указанного обращения;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б)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информацией, поступившей в структурное подразделение администрации города, и с результатами ее проверки.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3.4. Заседание Комиссии проводится в присутствии муниципального служащего, в отношении которого рассматривается вопрос.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3.5. 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 xml:space="preserve">3.7. По итогам рассмотрения вопроса, указанного в </w:t>
      </w:r>
      <w:hyperlink w:anchor="Par125" w:history="1">
        <w:r w:rsidRPr="008B54AB">
          <w:rPr>
            <w:color w:val="0000FF"/>
          </w:rPr>
          <w:t>абзаце втором подпункта "а" пункта 3.1</w:t>
        </w:r>
      </w:hyperlink>
      <w:r w:rsidRPr="008B54AB">
        <w:t xml:space="preserve"> настоящего Положения, Комиссия принимает одно из следующих решений:</w:t>
      </w:r>
    </w:p>
    <w:p w:rsidR="00BE24BE" w:rsidRPr="008B54AB" w:rsidRDefault="00BE24BE" w:rsidP="00BE24BE">
      <w:pPr>
        <w:pStyle w:val="ConsPlusNormal"/>
        <w:ind w:firstLine="540"/>
        <w:jc w:val="both"/>
      </w:pPr>
      <w:bookmarkStart w:id="11" w:name="Par139"/>
      <w:bookmarkEnd w:id="11"/>
      <w:r w:rsidRPr="008B54AB">
        <w:t xml:space="preserve">а) установить, что сведения, представленные муниципальным служащим в соответствии с </w:t>
      </w:r>
      <w:hyperlink r:id="rId16" w:history="1">
        <w:r w:rsidRPr="008B54AB">
          <w:rPr>
            <w:color w:val="0000FF"/>
          </w:rPr>
          <w:t>подпунктом "а" пункта 1</w:t>
        </w:r>
      </w:hyperlink>
      <w:r w:rsidRPr="008B54AB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N 1065, являются достоверными и полными;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 xml:space="preserve">б) установить, что сведения, представленные муниципальным служащим в соответствии с </w:t>
      </w:r>
      <w:hyperlink r:id="rId17" w:history="1">
        <w:r w:rsidRPr="008B54AB">
          <w:rPr>
            <w:color w:val="0000FF"/>
          </w:rPr>
          <w:t>подпунктом "а" пункта 1</w:t>
        </w:r>
      </w:hyperlink>
      <w:r w:rsidRPr="008B54AB">
        <w:t xml:space="preserve"> Положения, названного в </w:t>
      </w:r>
      <w:hyperlink w:anchor="Par139" w:history="1">
        <w:r w:rsidRPr="008B54AB">
          <w:rPr>
            <w:color w:val="0000FF"/>
          </w:rPr>
          <w:t>подпункте "а"</w:t>
        </w:r>
      </w:hyperlink>
      <w:r w:rsidRPr="008B54AB">
        <w:t xml:space="preserve"> настоящего пункта, являются недостоверными и (или) неполными. В этом случае Комиссия рекомендует Главе администрации города или руководителю структурного подразделения администрации города применить к муниципальному служащему конкретную меру ответственности.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 xml:space="preserve">3.8. По итогам рассмотрения вопроса, указанного в </w:t>
      </w:r>
      <w:hyperlink w:anchor="Par126" w:history="1">
        <w:r w:rsidRPr="008B54AB">
          <w:rPr>
            <w:color w:val="0000FF"/>
          </w:rPr>
          <w:t>абзаце третьем подпункта "а" пункта 3.1</w:t>
        </w:r>
      </w:hyperlink>
      <w:r w:rsidRPr="008B54AB">
        <w:t xml:space="preserve"> настоящего Положения, Комиссия принимает одно из следующих решений: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города или руководителю структурного подразделения администрации города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lastRenderedPageBreak/>
        <w:t xml:space="preserve">3.9. По итогам рассмотрения вопроса, указанного в </w:t>
      </w:r>
      <w:hyperlink w:anchor="Par128" w:history="1">
        <w:r w:rsidRPr="008B54AB">
          <w:rPr>
            <w:color w:val="0000FF"/>
          </w:rPr>
          <w:t>абзаце втором подпункта "б" пункта 3.1</w:t>
        </w:r>
      </w:hyperlink>
      <w:r w:rsidRPr="008B54AB">
        <w:t xml:space="preserve"> настоящего Положения, Комиссия принимает одно из следующих решений: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а) дать гражданину согласие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б) отказать гражданину в замещении должности в организации на условиях трудового договора и (или) выполнении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 xml:space="preserve">3.10. По итогам рассмотрения вопроса, указанного в </w:t>
      </w:r>
      <w:hyperlink w:anchor="Par129" w:history="1">
        <w:r w:rsidRPr="008B54AB">
          <w:rPr>
            <w:color w:val="0000FF"/>
          </w:rPr>
          <w:t>абзаце третьем подпункта "б" пункта 3.1</w:t>
        </w:r>
      </w:hyperlink>
      <w:r w:rsidRPr="008B54AB">
        <w:t xml:space="preserve"> настоящего Положения, Комиссия принимает одно из следующих решений: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предоставлению указанных сведений;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 или руководителю структурного подразделения администрации города применить к муниципальному служащему конкретную меру ответственности.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 xml:space="preserve">3.11. По итогам рассмотрения вопроса, предусмотренного </w:t>
      </w:r>
      <w:hyperlink w:anchor="Par130" w:history="1">
        <w:r w:rsidRPr="008B54AB">
          <w:rPr>
            <w:color w:val="0000FF"/>
          </w:rPr>
          <w:t>подпунктом "в" пункта 3.1</w:t>
        </w:r>
      </w:hyperlink>
      <w:r w:rsidRPr="008B54AB">
        <w:t xml:space="preserve"> настоящего Положения, Комиссия принимает соответствующее решение.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3.12. Для исполнения решений Комиссии могут быть подготовлены проекты нормативных правовых актов администрации города, приказов или поручений руководителя структурного подразделения администрации города, которые в установленном порядке представляются на рассмотрение Главы администрации города.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 xml:space="preserve">3.13. Решения Комиссии по вопросам, указанным в </w:t>
      </w:r>
      <w:hyperlink w:anchor="Par123" w:history="1">
        <w:r w:rsidRPr="008B54AB">
          <w:rPr>
            <w:color w:val="0000FF"/>
          </w:rPr>
          <w:t>пункте 3.1</w:t>
        </w:r>
      </w:hyperlink>
      <w:r w:rsidRPr="008B54AB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 xml:space="preserve">3.14.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28" w:history="1">
        <w:r w:rsidRPr="008B54AB">
          <w:rPr>
            <w:color w:val="0000FF"/>
          </w:rPr>
          <w:t>абзаце втором подпункта "б" пункта 3.1</w:t>
        </w:r>
      </w:hyperlink>
      <w:r w:rsidRPr="008B54AB"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ar128" w:history="1">
        <w:r w:rsidRPr="008B54AB">
          <w:rPr>
            <w:color w:val="0000FF"/>
          </w:rPr>
          <w:t>абзаце втором подпункта "б" пункта 3.1</w:t>
        </w:r>
      </w:hyperlink>
      <w:r w:rsidRPr="008B54AB">
        <w:t xml:space="preserve"> настоящего Положения, носит обязательный характер.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3.15. В протоколе заседания Комиссии указываются: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а) дата заседания Комиссии, фамилии, имена, отчества членов Комиссии и других лиц, присутствующих на заседании;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в) предъявляемые к муниципальному служащему претензии, материалы, на которых они основываются;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г) содержание пояснений муниципального служащего и других лиц по существу предъявляемых претензий;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д) фамилии, имена, отчества выступивших на заседании лиц и краткое изложение их выступлений;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е) источник информации, содержащей основания для проведения заседания Комиссии, дата поступления информации в структурное подразделение администрации города;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ж) другие сведения;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з) результаты голосования;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и) решение и обоснование его принятия.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3.16. Член Комиссии, выразивший несогласие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lastRenderedPageBreak/>
        <w:t>3.17. Копии протокола заседания Комиссии в 3-дневный срок со дня заседания направляются руководителю структурного подразделения администрации города, полностью или в виде выписок из него - муниципальному служащему, а также по решению Комиссии - иным заинтересованным лицам.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 xml:space="preserve">О принятом решении по итогам рассмотрения вопроса, указанного в </w:t>
      </w:r>
      <w:hyperlink w:anchor="Par128" w:history="1">
        <w:r w:rsidRPr="008B54AB">
          <w:rPr>
            <w:color w:val="0000FF"/>
          </w:rPr>
          <w:t>абзаце втором подпункта "б" пункта 3.1</w:t>
        </w:r>
      </w:hyperlink>
      <w:r w:rsidRPr="008B54AB">
        <w:t xml:space="preserve"> Положения,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3.18. Глава администрации города, руководитель структурного подразделения администрации города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города или руководитель структурного подразделения администрации города в письменной форме уведомляют Комиссию в месячный срок со дня поступления к ним протокола заседания Комиссии. Решение Главы администрации города или руководителя структурного подразделения администрации города оглашается на ближайшем заседании Комиссии и принимается к сведению без обсуждения.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3.19.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руководителю структурного подразделения администрации города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3.20.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3.21.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3.22.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BE24BE" w:rsidRDefault="00BE24BE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Default="000017EF" w:rsidP="00BE24BE">
      <w:pPr>
        <w:pStyle w:val="ConsPlusNormal"/>
        <w:jc w:val="right"/>
      </w:pPr>
    </w:p>
    <w:p w:rsidR="000017EF" w:rsidRPr="008B54AB" w:rsidRDefault="000017EF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  <w:outlineLvl w:val="0"/>
      </w:pPr>
      <w:r w:rsidRPr="008B54AB">
        <w:lastRenderedPageBreak/>
        <w:t>Приложение 3</w:t>
      </w:r>
    </w:p>
    <w:p w:rsidR="00BE24BE" w:rsidRPr="008B54AB" w:rsidRDefault="00BE24BE" w:rsidP="00BE24BE">
      <w:pPr>
        <w:pStyle w:val="ConsPlusNormal"/>
        <w:jc w:val="right"/>
      </w:pPr>
      <w:r w:rsidRPr="008B54AB">
        <w:t>к постановлению администрации</w:t>
      </w:r>
    </w:p>
    <w:p w:rsidR="00BE24BE" w:rsidRPr="008B54AB" w:rsidRDefault="00BE24BE" w:rsidP="00BE24BE">
      <w:pPr>
        <w:pStyle w:val="ConsPlusNormal"/>
        <w:jc w:val="right"/>
      </w:pPr>
      <w:r w:rsidRPr="008B54AB">
        <w:t>г. Сосновоборска</w:t>
      </w:r>
    </w:p>
    <w:p w:rsidR="00BE24BE" w:rsidRPr="008B54AB" w:rsidRDefault="00BE24BE" w:rsidP="00BE24BE">
      <w:pPr>
        <w:pStyle w:val="ConsPlusNormal"/>
        <w:jc w:val="right"/>
      </w:pPr>
      <w:r w:rsidRPr="008B54AB">
        <w:t>от 18 февраля 2013 г. N 258</w:t>
      </w: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Title"/>
        <w:jc w:val="center"/>
      </w:pPr>
      <w:bookmarkStart w:id="12" w:name="Par183"/>
      <w:bookmarkEnd w:id="12"/>
      <w:r w:rsidRPr="008B54AB">
        <w:t>ПОРЯДОК</w:t>
      </w:r>
    </w:p>
    <w:p w:rsidR="00BE24BE" w:rsidRPr="008B54AB" w:rsidRDefault="00BE24BE" w:rsidP="00BE24BE">
      <w:pPr>
        <w:pStyle w:val="ConsPlusTitle"/>
        <w:jc w:val="center"/>
      </w:pPr>
      <w:r w:rsidRPr="008B54AB">
        <w:t>НАПРАВЛЕНИЯ ОБРАЩЕНИЯ ГРАЖДАНИНА О ДАЧЕ СОГЛАСИЯ</w:t>
      </w:r>
    </w:p>
    <w:p w:rsidR="00BE24BE" w:rsidRPr="008B54AB" w:rsidRDefault="00BE24BE" w:rsidP="00BE24BE">
      <w:pPr>
        <w:pStyle w:val="ConsPlusTitle"/>
        <w:jc w:val="center"/>
      </w:pPr>
      <w:r w:rsidRPr="008B54AB">
        <w:t>НА ЗАМЕЩЕНИЕ ДОЛЖНОСТИ В ОРГАНИЗАЦИИ НА УСЛОВИЯХ</w:t>
      </w:r>
    </w:p>
    <w:p w:rsidR="00BE24BE" w:rsidRPr="008B54AB" w:rsidRDefault="00BE24BE" w:rsidP="00BE24BE">
      <w:pPr>
        <w:pStyle w:val="ConsPlusTitle"/>
        <w:jc w:val="center"/>
      </w:pPr>
      <w:r w:rsidRPr="008B54AB">
        <w:t>ТРУДОВОГО ДОГОВОРА И (ИЛИ) ВЫПОЛНЕНИЕ В ДАННОЙ</w:t>
      </w:r>
    </w:p>
    <w:p w:rsidR="00BE24BE" w:rsidRPr="008B54AB" w:rsidRDefault="00BE24BE" w:rsidP="00BE24BE">
      <w:pPr>
        <w:pStyle w:val="ConsPlusTitle"/>
        <w:jc w:val="center"/>
      </w:pPr>
      <w:r w:rsidRPr="008B54AB">
        <w:t>ОРГАНИЗАЦИИ РАБОТ (ОКАЗАНИЕ ДАННОЙ ОРГАНИЗАЦИИ УСЛУГ)</w:t>
      </w:r>
    </w:p>
    <w:p w:rsidR="00BE24BE" w:rsidRPr="008B54AB" w:rsidRDefault="00BE24BE" w:rsidP="00BE24BE">
      <w:pPr>
        <w:pStyle w:val="ConsPlusTitle"/>
        <w:jc w:val="center"/>
      </w:pPr>
      <w:r w:rsidRPr="008B54AB">
        <w:t>В ТЕЧЕНИЕ МЕСЯЦА СТОИМОСТЬЮ БОЛЕЕ СТА ТЫСЯЧ РУБЛЕЙ</w:t>
      </w:r>
    </w:p>
    <w:p w:rsidR="00BE24BE" w:rsidRPr="008B54AB" w:rsidRDefault="00BE24BE" w:rsidP="00BE24BE">
      <w:pPr>
        <w:pStyle w:val="ConsPlusTitle"/>
        <w:jc w:val="center"/>
      </w:pPr>
      <w:r w:rsidRPr="008B54AB">
        <w:t>НА УСЛОВИЯХ ГРАЖДАНСКО-ПРАВОВОГО ДОГОВОРА</w:t>
      </w:r>
    </w:p>
    <w:p w:rsidR="00BE24BE" w:rsidRPr="008B54AB" w:rsidRDefault="00BE24BE" w:rsidP="00BE24BE">
      <w:pPr>
        <w:pStyle w:val="ConsPlusTitle"/>
        <w:jc w:val="center"/>
      </w:pPr>
      <w:r w:rsidRPr="008B54AB">
        <w:t>(ГРАЖДАНСКО-ПРАВОВЫХ ДОГОВОРОВ)</w:t>
      </w:r>
    </w:p>
    <w:p w:rsidR="00BE24BE" w:rsidRPr="008B54AB" w:rsidRDefault="00BE24BE" w:rsidP="00BE24BE">
      <w:pPr>
        <w:pStyle w:val="ConsPlusNormal"/>
        <w:jc w:val="center"/>
      </w:pPr>
    </w:p>
    <w:p w:rsidR="00BE24BE" w:rsidRPr="008B54AB" w:rsidRDefault="00BE24BE" w:rsidP="00BE24BE">
      <w:pPr>
        <w:pStyle w:val="ConsPlusNormal"/>
        <w:jc w:val="center"/>
        <w:outlineLvl w:val="1"/>
      </w:pPr>
      <w:r w:rsidRPr="008B54AB">
        <w:t>I. ОБЩИЕ ПОЛОЖЕНИЯ</w:t>
      </w:r>
    </w:p>
    <w:p w:rsidR="00BE24BE" w:rsidRPr="008B54AB" w:rsidRDefault="00BE24BE" w:rsidP="00BE24BE">
      <w:pPr>
        <w:pStyle w:val="ConsPlusNormal"/>
        <w:jc w:val="center"/>
      </w:pP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 xml:space="preserve">1.1. Настоящий Порядок определяет процедуру направления обращения гражданином, замещавшим в администрации города Сосновоборска должность муниципальной службы, включенную в перечень должностей, предусмотренный </w:t>
      </w:r>
      <w:hyperlink r:id="rId18" w:history="1">
        <w:r w:rsidRPr="008B54AB">
          <w:rPr>
            <w:color w:val="0000FF"/>
          </w:rPr>
          <w:t>статьей 12</w:t>
        </w:r>
      </w:hyperlink>
      <w:r w:rsidRPr="008B54AB">
        <w:t xml:space="preserve"> Федерального закона от 25.12.2008 N 273-ФЗ "О противодействии коррупции", о даче согласия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(далее - гражданин), до истечения двух лет со дня увольнения с муниципальной службы, перечень сведений, содержащихся в обращении.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1.2. Гражданин в течение двух лет со дня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с согласия комиссии по соблюдению требований к служебному поведению муниципальных служащих администрации города Сосновоборска и урегулированию конфликта интересов на муниципальной службе (далее - комиссия).</w:t>
      </w:r>
    </w:p>
    <w:p w:rsidR="00BE24BE" w:rsidRPr="008B54AB" w:rsidRDefault="00BE24BE" w:rsidP="00BE24BE">
      <w:pPr>
        <w:pStyle w:val="ConsPlusNormal"/>
        <w:ind w:firstLine="540"/>
        <w:jc w:val="both"/>
      </w:pPr>
    </w:p>
    <w:p w:rsidR="00BE24BE" w:rsidRPr="008B54AB" w:rsidRDefault="00BE24BE" w:rsidP="00BE24BE">
      <w:pPr>
        <w:pStyle w:val="ConsPlusNormal"/>
        <w:jc w:val="center"/>
        <w:outlineLvl w:val="1"/>
      </w:pPr>
      <w:r w:rsidRPr="008B54AB">
        <w:t>II. ПРОЦЕДУРА НАПРАВЛЕНИЯ ОБРАЩЕНИЯ ГРАЖДАНИНА</w:t>
      </w:r>
    </w:p>
    <w:p w:rsidR="00BE24BE" w:rsidRPr="008B54AB" w:rsidRDefault="00BE24BE" w:rsidP="00BE24BE">
      <w:pPr>
        <w:pStyle w:val="ConsPlusNormal"/>
        <w:jc w:val="center"/>
      </w:pP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2.1. Гражданин в течение двух лет со дня увольнения с муниципальной службы направляет обращение на имя представителя нанимателя (работодателя) по последнему месту его службы до начала замещения на условиях трудового договора должности в организации и (или) выполнения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Обращение гражданина должно быть представлено в письменном виде.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2.2. Обращение гражданина подлежит регистрации в день поступления.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2.3. Обращение гражданина в течение трех дней после регистрации передается представителем нанимателя (работодателя) председателю комиссии.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2.4. Председатель Комиссии в 3-дневный срок назначает дату заседания Комиссии, причем письменное обращение гражданина о даче согласия на замещение должности в организации на условиях трудового договора и (или) на выполнение в данной организации работ (оказание данной организации услуг) на условиях гражданско-правового договора Комиссия обязана рассмотреть в течение 7 дней со дня поступления указанного обращения.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2.5. О принятом решении по итогам рассмотрения обращения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E24BE" w:rsidRPr="008B54AB" w:rsidRDefault="00BE24BE" w:rsidP="00BE24BE">
      <w:pPr>
        <w:pStyle w:val="ConsPlusNormal"/>
        <w:ind w:firstLine="540"/>
        <w:jc w:val="both"/>
      </w:pPr>
    </w:p>
    <w:p w:rsidR="00BE24BE" w:rsidRPr="008B54AB" w:rsidRDefault="00BE24BE" w:rsidP="00BE24BE">
      <w:pPr>
        <w:pStyle w:val="ConsPlusNormal"/>
        <w:jc w:val="center"/>
        <w:outlineLvl w:val="1"/>
      </w:pPr>
      <w:r w:rsidRPr="008B54AB">
        <w:t>III. ПЕРЕЧЕНЬ СВЕДЕНИЙ, СОДЕРЖАЩИХСЯ В ОБРАЩЕНИИ ГРАЖДАНИНА</w:t>
      </w:r>
    </w:p>
    <w:p w:rsidR="00BE24BE" w:rsidRPr="008B54AB" w:rsidRDefault="00BE24BE" w:rsidP="00BE24BE">
      <w:pPr>
        <w:pStyle w:val="ConsPlusNormal"/>
        <w:jc w:val="center"/>
      </w:pP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lastRenderedPageBreak/>
        <w:t>3.1. В обращении гражданина, направляемом представителю нанимателя (работодателю) по последнему месту его службы, должны содержаться следующие сведения: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1) фамилия, имя, отчество, адрес проживания (регистрации) гражданина. В случае если фамилия, имя или отчество изменялись, указываются учетные данные по последнему месту работы;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2) наименование должности муниципальной службы, замещаемой гражданином, до дня увольнения;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3) дата увольнения гражданина с муниципальной службы (прилагается копия трудовой книжки гражданина);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4) наименование, местонахождение, характер деятельности организации, в которой гражданин планирует замещать на условиях трудового договора должность и (или) выполнять в данной организации работы (оказывать данной организации услуги) на условиях гражданско-правового договора (гражданско-правовых договоров);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5) наименование должности в организации, которую планирует замещать гражданин;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6) описание должностных обязанностей по замещаемой должности муниципальной службы с входящими в них отдельными функциями государственного управления организацией;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7) описание должностных обязанностей в организации, куда трудоустраивается гражданин (указываются основные направления деятельности), и (или) описание работ (услуг) на условиях гражданско-правового договора (гражданско-правовых договоров);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8) дата и подпись гражданина.</w:t>
      </w: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  <w:outlineLvl w:val="0"/>
      </w:pPr>
      <w:r w:rsidRPr="008B54AB">
        <w:t>Приложение 4</w:t>
      </w:r>
    </w:p>
    <w:p w:rsidR="00BE24BE" w:rsidRPr="008B54AB" w:rsidRDefault="00BE24BE" w:rsidP="00BE24BE">
      <w:pPr>
        <w:pStyle w:val="ConsPlusNormal"/>
        <w:jc w:val="right"/>
      </w:pPr>
      <w:r w:rsidRPr="008B54AB">
        <w:t>к постановлению администрации</w:t>
      </w:r>
    </w:p>
    <w:p w:rsidR="00BE24BE" w:rsidRPr="008B54AB" w:rsidRDefault="00BE24BE" w:rsidP="00BE24BE">
      <w:pPr>
        <w:pStyle w:val="ConsPlusNormal"/>
        <w:jc w:val="right"/>
      </w:pPr>
      <w:r w:rsidRPr="008B54AB">
        <w:t>г. Сосновоборска</w:t>
      </w:r>
    </w:p>
    <w:p w:rsidR="00BE24BE" w:rsidRPr="008B54AB" w:rsidRDefault="00BE24BE" w:rsidP="00BE24BE">
      <w:pPr>
        <w:pStyle w:val="ConsPlusNormal"/>
        <w:jc w:val="right"/>
      </w:pPr>
      <w:r w:rsidRPr="008B54AB">
        <w:t>от 18 февраля 2013 г. N 258</w:t>
      </w: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Title"/>
        <w:jc w:val="center"/>
      </w:pPr>
      <w:bookmarkStart w:id="13" w:name="Par227"/>
      <w:bookmarkEnd w:id="13"/>
      <w:r w:rsidRPr="008B54AB">
        <w:t>ПОРЯДОК</w:t>
      </w:r>
    </w:p>
    <w:p w:rsidR="00BE24BE" w:rsidRPr="008B54AB" w:rsidRDefault="00BE24BE" w:rsidP="00BE24BE">
      <w:pPr>
        <w:pStyle w:val="ConsPlusTitle"/>
        <w:jc w:val="center"/>
      </w:pPr>
      <w:r w:rsidRPr="008B54AB">
        <w:t>НАПРАВЛЕНИЯ ЗАЯВЛЕНИЯ МУНИЦИПАЛЬНОГО СЛУЖАЩЕГО</w:t>
      </w:r>
    </w:p>
    <w:p w:rsidR="00BE24BE" w:rsidRPr="008B54AB" w:rsidRDefault="00BE24BE" w:rsidP="00BE24BE">
      <w:pPr>
        <w:pStyle w:val="ConsPlusTitle"/>
        <w:jc w:val="center"/>
      </w:pPr>
      <w:r w:rsidRPr="008B54AB">
        <w:t>О НЕВОЗМОЖНОСТИ ПРЕДСТАВИТЬ СВЕДЕНИЯ О ДОХОДАХ, ОБ</w:t>
      </w:r>
    </w:p>
    <w:p w:rsidR="00BE24BE" w:rsidRPr="008B54AB" w:rsidRDefault="00BE24BE" w:rsidP="00BE24BE">
      <w:pPr>
        <w:pStyle w:val="ConsPlusTitle"/>
        <w:jc w:val="center"/>
      </w:pPr>
      <w:r w:rsidRPr="008B54AB">
        <w:t>ИМУЩЕСТВЕ И ОБЯЗАТЕЛЬСТВАХ ИМУЩЕСТВЕННОГО ХАРАКТЕРА</w:t>
      </w:r>
    </w:p>
    <w:p w:rsidR="00BE24BE" w:rsidRPr="008B54AB" w:rsidRDefault="00BE24BE" w:rsidP="00BE24BE">
      <w:pPr>
        <w:pStyle w:val="ConsPlusTitle"/>
        <w:jc w:val="center"/>
      </w:pPr>
      <w:r w:rsidRPr="008B54AB">
        <w:t>СВОИХ СУПРУГИ (СУПРУГА) И НЕСОВЕРШЕННОЛЕТНИХ ДЕТЕЙ</w:t>
      </w:r>
    </w:p>
    <w:p w:rsidR="00BE24BE" w:rsidRPr="008B54AB" w:rsidRDefault="00BE24BE" w:rsidP="00BE24BE">
      <w:pPr>
        <w:pStyle w:val="ConsPlusNormal"/>
        <w:jc w:val="center"/>
      </w:pPr>
    </w:p>
    <w:p w:rsidR="00BE24BE" w:rsidRPr="008B54AB" w:rsidRDefault="00BE24BE" w:rsidP="00BE24BE">
      <w:pPr>
        <w:pStyle w:val="ConsPlusNormal"/>
        <w:jc w:val="center"/>
        <w:outlineLvl w:val="1"/>
      </w:pPr>
      <w:r w:rsidRPr="008B54AB">
        <w:t>I. ОБЩИЕ ПОЛОЖЕНИЯ</w:t>
      </w:r>
    </w:p>
    <w:p w:rsidR="00BE24BE" w:rsidRPr="008B54AB" w:rsidRDefault="00BE24BE" w:rsidP="00BE24BE">
      <w:pPr>
        <w:pStyle w:val="ConsPlusNormal"/>
        <w:jc w:val="center"/>
      </w:pP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1.1. Настоящий Порядок определяет процедуру направления заявления муниципального служащего администрации города Сосновоборска или ее структурного подразделения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муниципального служащего), перечень сведений, содержащихся в заявлении муниципального служащего.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1.2. Муниципальный служащий администрации города Сосновоборска, замещающий должности муниципальной службы высшей, главной, ведущей, старшей групп должностей в структурных подразделениях администрации города (далее - муниципальный служащий), который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представляет эти сведения за отчетный год не позднее 30 апреля года, следующего за отчетным.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1.3. Факт невозможности представления муниципальным служащим по объективным причинам сведений о доходах, об имуществе и обязательствах имущественного характера своих супруги (супруга) и несовершеннолетних детей подлежит рассмотрению на заседании комиссии по соблюдению требований к служебному поведению муниципальных служащих администрации города Сосновоборска и урегулированию конфликта интересов на муниципальной службе (далее - комиссия).</w:t>
      </w:r>
    </w:p>
    <w:p w:rsidR="00BE24BE" w:rsidRPr="008B54AB" w:rsidRDefault="00BE24BE" w:rsidP="00BE24BE">
      <w:pPr>
        <w:pStyle w:val="ConsPlusNormal"/>
        <w:jc w:val="center"/>
      </w:pPr>
    </w:p>
    <w:p w:rsidR="00BE24BE" w:rsidRPr="008B54AB" w:rsidRDefault="00BE24BE" w:rsidP="00BE24BE">
      <w:pPr>
        <w:pStyle w:val="ConsPlusNormal"/>
        <w:jc w:val="center"/>
        <w:outlineLvl w:val="1"/>
      </w:pPr>
      <w:r w:rsidRPr="008B54AB">
        <w:t>II. ПРОЦЕДУРА ПРЕДСТАВЛЕНИЯ ЗАЯВЛЕНИЯ МУНИЦИПАЛЬНОГО СЛУЖАЩЕГО</w:t>
      </w:r>
    </w:p>
    <w:p w:rsidR="00BE24BE" w:rsidRPr="008B54AB" w:rsidRDefault="00BE24BE" w:rsidP="00BE24BE">
      <w:pPr>
        <w:pStyle w:val="ConsPlusNormal"/>
        <w:jc w:val="center"/>
      </w:pP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2.1. Заявление муниципального служащего представляется представителю нанимателя (работодателю) не позднее 30 марта года, следующего за отчетным. Заявление муниципального служащего должно быть представлено в письменном виде.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lastRenderedPageBreak/>
        <w:t>2.2. Заявление муниципального служащего подлежит обязательной регистрации в день представления.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2.3. Заявление муниципального служащего в течение трех дней после регистрации передается представителем нанимателя (работодателя) председателю комиссии.</w:t>
      </w:r>
    </w:p>
    <w:p w:rsidR="00BE24BE" w:rsidRPr="008B54AB" w:rsidRDefault="00BE24BE" w:rsidP="00BE24BE">
      <w:pPr>
        <w:pStyle w:val="ConsPlusNormal"/>
        <w:jc w:val="center"/>
      </w:pPr>
    </w:p>
    <w:p w:rsidR="00BE24BE" w:rsidRPr="008B54AB" w:rsidRDefault="00BE24BE" w:rsidP="00BE24BE">
      <w:pPr>
        <w:pStyle w:val="ConsPlusNormal"/>
        <w:jc w:val="center"/>
        <w:outlineLvl w:val="1"/>
      </w:pPr>
      <w:r w:rsidRPr="008B54AB">
        <w:t>III. ПЕРЕЧЕНЬ СВЕДЕНИЙ, СОДЕРЖАЩИХСЯ В</w:t>
      </w:r>
    </w:p>
    <w:p w:rsidR="00BE24BE" w:rsidRPr="008B54AB" w:rsidRDefault="00BE24BE" w:rsidP="00BE24BE">
      <w:pPr>
        <w:pStyle w:val="ConsPlusNormal"/>
        <w:jc w:val="center"/>
      </w:pPr>
      <w:r w:rsidRPr="008B54AB">
        <w:t>ЗАЯВЛЕНИИ МУНИЦИПАЛЬНОГО СЛУЖАЩЕГО</w:t>
      </w:r>
    </w:p>
    <w:p w:rsidR="00BE24BE" w:rsidRPr="008B54AB" w:rsidRDefault="00BE24BE" w:rsidP="00BE24BE">
      <w:pPr>
        <w:pStyle w:val="ConsPlusNormal"/>
        <w:jc w:val="center"/>
      </w:pP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3.1. В заявлении муниципального служащего должны содержаться следующие сведения: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1) фамилия, имя, отчество муниципального служащего;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2) наименование должности, структурного подразделения органа, в том числе территориального подразделения, администрации города, которую муниципальный служащий замещает на день подачи заявления;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3) фамилии, имена, отчества своих супруги (супруга) и несовершеннолетних детей, сведения о доходах, об имуществе и обязательствах имущественного характера которых муниципальный служащий не может представить;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4) описание причины невозможности представления сведений о доходах, об имуществе и обязательствах имущественного характера своих супруги (супруга) и несовершеннолетних детей с доказательствами ее объективности (при необходимости прилагаются заверенные копии соответствующих документов);</w:t>
      </w:r>
    </w:p>
    <w:p w:rsidR="00BE24BE" w:rsidRPr="008B54AB" w:rsidRDefault="00BE24BE" w:rsidP="00BE24BE">
      <w:pPr>
        <w:pStyle w:val="ConsPlusNormal"/>
        <w:ind w:firstLine="540"/>
        <w:jc w:val="both"/>
      </w:pPr>
      <w:r w:rsidRPr="008B54AB">
        <w:t>5) дата и подпись муниципального служащего.</w:t>
      </w: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Normal"/>
        <w:jc w:val="right"/>
        <w:outlineLvl w:val="0"/>
      </w:pPr>
      <w:r w:rsidRPr="008B54AB">
        <w:t>Приложение 5</w:t>
      </w:r>
    </w:p>
    <w:p w:rsidR="00BE24BE" w:rsidRPr="008B54AB" w:rsidRDefault="00BE24BE" w:rsidP="00BE24BE">
      <w:pPr>
        <w:pStyle w:val="ConsPlusNormal"/>
        <w:jc w:val="right"/>
      </w:pPr>
      <w:r w:rsidRPr="008B54AB">
        <w:t>к постановлению администрации</w:t>
      </w:r>
    </w:p>
    <w:p w:rsidR="00BE24BE" w:rsidRPr="008B54AB" w:rsidRDefault="00BE24BE" w:rsidP="00BE24BE">
      <w:pPr>
        <w:pStyle w:val="ConsPlusNormal"/>
        <w:jc w:val="right"/>
      </w:pPr>
      <w:r w:rsidRPr="008B54AB">
        <w:t>г. Сосновоборска</w:t>
      </w:r>
    </w:p>
    <w:p w:rsidR="00BE24BE" w:rsidRPr="008B54AB" w:rsidRDefault="00BE24BE" w:rsidP="00BE24BE">
      <w:pPr>
        <w:pStyle w:val="ConsPlusNormal"/>
        <w:jc w:val="right"/>
      </w:pPr>
      <w:r w:rsidRPr="008B54AB">
        <w:t>от 18 февраля 2013 г. N 258</w:t>
      </w:r>
    </w:p>
    <w:p w:rsidR="00BE24BE" w:rsidRPr="008B54AB" w:rsidRDefault="00BE24BE" w:rsidP="00BE24BE">
      <w:pPr>
        <w:pStyle w:val="ConsPlusNormal"/>
        <w:jc w:val="right"/>
      </w:pPr>
    </w:p>
    <w:p w:rsidR="00BE24BE" w:rsidRPr="008B54AB" w:rsidRDefault="00BE24BE" w:rsidP="00BE24BE">
      <w:pPr>
        <w:pStyle w:val="ConsPlusTitle"/>
        <w:jc w:val="center"/>
      </w:pPr>
      <w:bookmarkStart w:id="14" w:name="Par264"/>
      <w:bookmarkEnd w:id="14"/>
      <w:r w:rsidRPr="008B54AB">
        <w:t>ПОРЯДОК</w:t>
      </w:r>
    </w:p>
    <w:p w:rsidR="00BE24BE" w:rsidRPr="008B54AB" w:rsidRDefault="00BE24BE" w:rsidP="00BE24BE">
      <w:pPr>
        <w:pStyle w:val="ConsPlusTitle"/>
        <w:jc w:val="center"/>
      </w:pPr>
      <w:r w:rsidRPr="008B54AB">
        <w:t>НАПРАВЛЕНИЯ ПРЕДСЕДАТЕЛЮ КОМИССИИ ПО СОБЛЮДЕНИЮ</w:t>
      </w:r>
    </w:p>
    <w:p w:rsidR="00BE24BE" w:rsidRPr="008B54AB" w:rsidRDefault="00BE24BE" w:rsidP="00BE24BE">
      <w:pPr>
        <w:pStyle w:val="ConsPlusTitle"/>
        <w:jc w:val="center"/>
      </w:pPr>
      <w:r w:rsidRPr="008B54AB">
        <w:t>ТРЕБОВАНИЙ К СЛУЖЕБНОМУ ПОВЕДЕНИЮ МУНИЦИПАЛЬНЫХ СЛУЖАЩИХ</w:t>
      </w:r>
    </w:p>
    <w:p w:rsidR="00BE24BE" w:rsidRPr="008B54AB" w:rsidRDefault="00BE24BE" w:rsidP="00BE24BE">
      <w:pPr>
        <w:pStyle w:val="ConsPlusTitle"/>
        <w:jc w:val="center"/>
      </w:pPr>
      <w:r w:rsidRPr="008B54AB">
        <w:t>И УРЕГУЛИРОВАНИЮ КОНФЛИКТА ИНТЕРЕСОВ НА МУНИЦИПАЛЬНОЙ</w:t>
      </w:r>
    </w:p>
    <w:p w:rsidR="00BE24BE" w:rsidRPr="008B54AB" w:rsidRDefault="00BE24BE" w:rsidP="00BE24BE">
      <w:pPr>
        <w:pStyle w:val="ConsPlusTitle"/>
        <w:jc w:val="center"/>
      </w:pPr>
      <w:r w:rsidRPr="008B54AB">
        <w:t>СЛУЖБЕ В АДМИНИСТРАЦИИ ГОРОДА СОСНОВОБОРСКА И ЕЕ</w:t>
      </w:r>
    </w:p>
    <w:p w:rsidR="00BE24BE" w:rsidRPr="008B54AB" w:rsidRDefault="00BE24BE" w:rsidP="00BE24BE">
      <w:pPr>
        <w:pStyle w:val="ConsPlusTitle"/>
        <w:jc w:val="center"/>
      </w:pPr>
      <w:r w:rsidRPr="008B54AB">
        <w:t>СТРУКТУРНЫХ ПОДРАЗДЕЛЕНИЯХ ИНФОРМАЦИИ, СОДЕРЖАЩЕЙ</w:t>
      </w:r>
    </w:p>
    <w:p w:rsidR="00BE24BE" w:rsidRDefault="00BE24BE" w:rsidP="00BE24BE">
      <w:pPr>
        <w:pStyle w:val="ConsPlusTitle"/>
        <w:jc w:val="center"/>
      </w:pPr>
      <w:r>
        <w:t>ОСНОВАНИЯ ДЛЯ ПРОВЕДЕНИЯ ЗАСЕДАНИЯ КОМИССИИ</w:t>
      </w:r>
    </w:p>
    <w:p w:rsidR="00BE24BE" w:rsidRDefault="00BE24BE" w:rsidP="00BE24BE">
      <w:pPr>
        <w:pStyle w:val="ConsPlusNormal"/>
        <w:jc w:val="center"/>
      </w:pPr>
    </w:p>
    <w:p w:rsidR="00BE24BE" w:rsidRDefault="00BE24BE" w:rsidP="00BE24BE">
      <w:pPr>
        <w:pStyle w:val="ConsPlusNormal"/>
        <w:jc w:val="center"/>
        <w:outlineLvl w:val="1"/>
      </w:pPr>
      <w:r>
        <w:t>I. ОБЩИЕ ПОЛОЖЕНИЯ</w:t>
      </w:r>
    </w:p>
    <w:p w:rsidR="00BE24BE" w:rsidRDefault="00BE24BE" w:rsidP="00BE24BE">
      <w:pPr>
        <w:pStyle w:val="ConsPlusNormal"/>
        <w:jc w:val="center"/>
      </w:pPr>
    </w:p>
    <w:p w:rsidR="00BE24BE" w:rsidRDefault="00BE24BE" w:rsidP="00BE24BE">
      <w:pPr>
        <w:pStyle w:val="ConsPlusNormal"/>
        <w:ind w:firstLine="540"/>
        <w:jc w:val="both"/>
      </w:pPr>
      <w:r>
        <w:t>1.1. Настоящий Порядок определяет процедуру направления председателю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Сосновоборска и ее структурных подразделениях (далее - комиссия) информации, содержащей основания для проведения заседания комиссии.</w:t>
      </w:r>
    </w:p>
    <w:p w:rsidR="00BE24BE" w:rsidRDefault="00BE24BE" w:rsidP="00BE24BE">
      <w:pPr>
        <w:pStyle w:val="ConsPlusNormal"/>
        <w:ind w:firstLine="540"/>
        <w:jc w:val="both"/>
      </w:pPr>
      <w:r>
        <w:t>1.2. Информацией, содержащей основания для проведения заседания комиссии, являются:</w:t>
      </w:r>
    </w:p>
    <w:p w:rsidR="00BE24BE" w:rsidRDefault="00BE24BE" w:rsidP="00BE24BE">
      <w:pPr>
        <w:pStyle w:val="ConsPlusNormal"/>
        <w:ind w:firstLine="540"/>
        <w:jc w:val="both"/>
      </w:pPr>
      <w:r>
        <w:t>1.2.1. Материалы проверки, свидетельствующие:</w:t>
      </w:r>
    </w:p>
    <w:p w:rsidR="00BE24BE" w:rsidRDefault="00BE24BE" w:rsidP="00BE24BE">
      <w:pPr>
        <w:pStyle w:val="ConsPlusNormal"/>
        <w:ind w:firstLine="540"/>
        <w:jc w:val="both"/>
      </w:pPr>
      <w:r>
        <w:t xml:space="preserve">- о представлении муниципальным служащим администрации города Сосновоборска (далее - муниципальный служащий) недостоверных или неполных сведений о доходах, об имуществе и обязательствах имущественного характера, подаваемых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20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8-3542 "О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характера";</w:t>
      </w:r>
    </w:p>
    <w:p w:rsidR="00BE24BE" w:rsidRDefault="00BE24BE" w:rsidP="00BE24BE">
      <w:pPr>
        <w:pStyle w:val="ConsPlusNormal"/>
        <w:ind w:firstLine="540"/>
        <w:jc w:val="both"/>
      </w:pPr>
      <w:r>
        <w:t>- 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службой.</w:t>
      </w:r>
    </w:p>
    <w:p w:rsidR="00BE24BE" w:rsidRDefault="00BE24BE" w:rsidP="00BE24BE">
      <w:pPr>
        <w:pStyle w:val="ConsPlusNormal"/>
        <w:ind w:firstLine="540"/>
        <w:jc w:val="both"/>
      </w:pPr>
      <w:r>
        <w:t>1.2.2.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Сосновоборска мер по предупреждению коррупции.</w:t>
      </w:r>
    </w:p>
    <w:p w:rsidR="00BE24BE" w:rsidRDefault="00BE24BE" w:rsidP="00BE24BE">
      <w:pPr>
        <w:pStyle w:val="ConsPlusNormal"/>
        <w:jc w:val="center"/>
      </w:pPr>
    </w:p>
    <w:p w:rsidR="00BE24BE" w:rsidRDefault="00BE24BE" w:rsidP="00BE24BE">
      <w:pPr>
        <w:pStyle w:val="ConsPlusNormal"/>
        <w:jc w:val="center"/>
        <w:outlineLvl w:val="1"/>
      </w:pPr>
      <w:r>
        <w:lastRenderedPageBreak/>
        <w:t>II. ПРОЦЕДУРА НАПРАВЛЕНИЯ ИНФОРМАЦИИ, СОДЕРЖАЩЕЙ</w:t>
      </w:r>
    </w:p>
    <w:p w:rsidR="00BE24BE" w:rsidRDefault="00BE24BE" w:rsidP="00BE24BE">
      <w:pPr>
        <w:pStyle w:val="ConsPlusNormal"/>
        <w:jc w:val="center"/>
      </w:pPr>
      <w:r>
        <w:t>ОСНОВАНИЯ ДЛЯ ПРОВЕДЕНИЯ ЗАСЕДАНИЯ КОМИССИИ</w:t>
      </w:r>
    </w:p>
    <w:p w:rsidR="00BE24BE" w:rsidRDefault="00BE24BE" w:rsidP="00BE24BE">
      <w:pPr>
        <w:pStyle w:val="ConsPlusNormal"/>
        <w:jc w:val="center"/>
      </w:pPr>
    </w:p>
    <w:p w:rsidR="00BE24BE" w:rsidRDefault="00BE24BE" w:rsidP="00BE24BE">
      <w:pPr>
        <w:pStyle w:val="ConsPlusNormal"/>
        <w:ind w:firstLine="540"/>
        <w:jc w:val="both"/>
      </w:pPr>
      <w:r>
        <w:t>2.1. Материалы проверки направляются председателю комиссии Главой администрации города или руководителями структурных подразделений администрации города, в котором в отношении муниципального служащего проводилась проверка.</w:t>
      </w:r>
    </w:p>
    <w:p w:rsidR="00BE24BE" w:rsidRDefault="00BE24BE" w:rsidP="00BE24BE">
      <w:pPr>
        <w:pStyle w:val="ConsPlusNormal"/>
        <w:ind w:firstLine="540"/>
        <w:jc w:val="both"/>
      </w:pPr>
      <w:r>
        <w:t>2.2.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Сосновоборска мер по предупреждению коррупции, поступает председателю комиссии от Главы администрации города или руководителя структурного подразделения администрации города, в котором осуществляет деятельность муниципальный служащий, или любому члену комиссии.</w:t>
      </w:r>
    </w:p>
    <w:p w:rsidR="00BE24BE" w:rsidRDefault="00BE24BE" w:rsidP="00BE24BE">
      <w:pPr>
        <w:pStyle w:val="ConsPlusNormal"/>
        <w:ind w:firstLine="540"/>
        <w:jc w:val="both"/>
      </w:pPr>
      <w:r>
        <w:t>Информация должна быть представлена в письменном виде.</w:t>
      </w:r>
    </w:p>
    <w:p w:rsidR="00BE24BE" w:rsidRDefault="00BE24BE" w:rsidP="00BE24BE">
      <w:pPr>
        <w:pStyle w:val="ConsPlusNormal"/>
        <w:jc w:val="right"/>
      </w:pPr>
    </w:p>
    <w:p w:rsidR="00AF2360" w:rsidRDefault="00AF2360"/>
    <w:sectPr w:rsidR="00AF2360" w:rsidSect="005E717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C1"/>
    <w:rsid w:val="000017EF"/>
    <w:rsid w:val="001D3C17"/>
    <w:rsid w:val="00470DC1"/>
    <w:rsid w:val="004B633B"/>
    <w:rsid w:val="00504E8F"/>
    <w:rsid w:val="0063436F"/>
    <w:rsid w:val="008B54AB"/>
    <w:rsid w:val="00AF2360"/>
    <w:rsid w:val="00BE24BE"/>
    <w:rsid w:val="00D71075"/>
    <w:rsid w:val="00E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FE6DE-9239-448B-8093-DB060848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E2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2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122A9CAEEC4BC0123CDF4C9EF9B7BD1665D25896E21F661A15D7FB331B1056FRCz6E" TargetMode="External"/><Relationship Id="rId13" Type="http://schemas.openxmlformats.org/officeDocument/2006/relationships/hyperlink" Target="consultantplus://offline/ref=CC1122A9CAEEC4BC0123D3F9DF83C474D36407288E6F28A53BF65B28ECR6z1E" TargetMode="External"/><Relationship Id="rId18" Type="http://schemas.openxmlformats.org/officeDocument/2006/relationships/hyperlink" Target="consultantplus://offline/ref=CC1122A9CAEEC4BC0123D3F9DF83C474D36407288E6F28A53BF65B28EC61B7502F869620R9zD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C1122A9CAEEC4BC0123CDF4C9EF9B7BD1665D25896A26F667A55D7FB331B1056FC69076D604FB609F01D5E9RCz5E" TargetMode="External"/><Relationship Id="rId12" Type="http://schemas.openxmlformats.org/officeDocument/2006/relationships/hyperlink" Target="consultantplus://offline/ref=CC1122A9CAEEC4BC0123CDF4C9EF9B7BD1665D25896E21F661A15D7FB331B1056FRCz6E" TargetMode="External"/><Relationship Id="rId17" Type="http://schemas.openxmlformats.org/officeDocument/2006/relationships/hyperlink" Target="consultantplus://offline/ref=CC1122A9CAEEC4BC0123D3F9DF83C474D36500288B6B28A53BF65B28EC61B7502F8696239540F662R9z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1122A9CAEEC4BC0123D3F9DF83C474D36500288B6B28A53BF65B28EC61B7502F8696239540F662R9z8E" TargetMode="External"/><Relationship Id="rId20" Type="http://schemas.openxmlformats.org/officeDocument/2006/relationships/hyperlink" Target="consultantplus://offline/ref=CC1122A9CAEEC4BC0123CDF4C9EF9B7BD1665D25896E20F065A35D7FB331B1056FRCz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1122A9CAEEC4BC0123D3F9DF83C474D36403218A6F28A53BF65B28ECR6z1E" TargetMode="External"/><Relationship Id="rId11" Type="http://schemas.openxmlformats.org/officeDocument/2006/relationships/hyperlink" Target="consultantplus://offline/ref=CC1122A9CAEEC4BC0123D3F9DF83C474D065042D833F7FA76AA355R2zDE" TargetMode="External"/><Relationship Id="rId5" Type="http://schemas.openxmlformats.org/officeDocument/2006/relationships/hyperlink" Target="consultantplus://offline/ref=CC1122A9CAEEC4BC0123D3F9DF83C474D36407288E6F28A53BF65B28ECR6z1E" TargetMode="External"/><Relationship Id="rId15" Type="http://schemas.openxmlformats.org/officeDocument/2006/relationships/hyperlink" Target="consultantplus://offline/ref=4403A84D8F0A1DE6BBF0AB7802C137CA2EF7CE5BA8F3B551F768106DE8F928262Er1F" TargetMode="External"/><Relationship Id="rId10" Type="http://schemas.openxmlformats.org/officeDocument/2006/relationships/hyperlink" Target="consultantplus://offline/ref=CC1122A9CAEEC4BC0123CDF4C9EF9B7BD1665D25896B27FB60A45D7FB331B1056FRCz6E" TargetMode="External"/><Relationship Id="rId19" Type="http://schemas.openxmlformats.org/officeDocument/2006/relationships/hyperlink" Target="consultantplus://offline/ref=CC1122A9CAEEC4BC0123D3F9DF83C474D36407288E6E28A53BF65B28EC61B7502F869620R9z6E" TargetMode="External"/><Relationship Id="rId4" Type="http://schemas.openxmlformats.org/officeDocument/2006/relationships/hyperlink" Target="consultantplus://offline/ref=CC1122A9CAEEC4BC0123D3F9DF83C474D36407288E6E28A53BF65B28EC61B7502F869620R9z6E" TargetMode="External"/><Relationship Id="rId9" Type="http://schemas.openxmlformats.org/officeDocument/2006/relationships/hyperlink" Target="consultantplus://offline/ref=CC1122A9CAEEC4BC0123CDF4C9EF9B7BD1665D25896B27F264A05D7FB331B1056FRCz6E" TargetMode="External"/><Relationship Id="rId14" Type="http://schemas.openxmlformats.org/officeDocument/2006/relationships/hyperlink" Target="consultantplus://offline/ref=0602FB1321ED922570EEC34ED20A1187E8B88D8EBA7659C533884689F66BC154085A28F88815A12CvA3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5788</Words>
  <Characters>32997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38708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Семакина</dc:creator>
  <cp:lastModifiedBy>user</cp:lastModifiedBy>
  <cp:revision>2</cp:revision>
  <dcterms:created xsi:type="dcterms:W3CDTF">2017-02-16T02:12:00Z</dcterms:created>
  <dcterms:modified xsi:type="dcterms:W3CDTF">2017-02-16T02:12:00Z</dcterms:modified>
</cp:coreProperties>
</file>