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2" w:type="dxa"/>
        <w:tblInd w:w="108" w:type="dxa"/>
        <w:tblLook w:val="01E0"/>
      </w:tblPr>
      <w:tblGrid>
        <w:gridCol w:w="9252"/>
      </w:tblGrid>
      <w:tr w:rsidR="00171BDA" w:rsidTr="001F0660">
        <w:trPr>
          <w:trHeight w:val="4126"/>
        </w:trPr>
        <w:tc>
          <w:tcPr>
            <w:tcW w:w="9252" w:type="dxa"/>
          </w:tcPr>
          <w:p w:rsidR="00171BDA" w:rsidRDefault="00171BDA" w:rsidP="001F0660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5465" cy="68389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BDA" w:rsidRPr="00FE0107" w:rsidRDefault="00171BDA" w:rsidP="001F0660">
            <w:pPr>
              <w:rPr>
                <w:sz w:val="36"/>
              </w:rPr>
            </w:pPr>
          </w:p>
          <w:p w:rsidR="00171BDA" w:rsidRPr="0069770B" w:rsidRDefault="00171BDA" w:rsidP="001F0660">
            <w:pPr>
              <w:jc w:val="center"/>
              <w:rPr>
                <w:b/>
                <w:sz w:val="36"/>
                <w:szCs w:val="36"/>
              </w:rPr>
            </w:pPr>
            <w:r w:rsidRPr="0069770B">
              <w:rPr>
                <w:b/>
                <w:sz w:val="36"/>
                <w:szCs w:val="36"/>
              </w:rPr>
              <w:t>АДМИНИСТРАЦИЯ ГОРОДА СОСНОВОБОРСКА</w:t>
            </w:r>
          </w:p>
          <w:p w:rsidR="00171BDA" w:rsidRPr="00FE0107" w:rsidRDefault="00171BDA" w:rsidP="001F0660">
            <w:pPr>
              <w:jc w:val="center"/>
              <w:rPr>
                <w:b/>
                <w:sz w:val="44"/>
                <w:szCs w:val="36"/>
              </w:rPr>
            </w:pPr>
          </w:p>
          <w:p w:rsidR="00171BDA" w:rsidRPr="0069770B" w:rsidRDefault="00171BDA" w:rsidP="001F0660">
            <w:pPr>
              <w:jc w:val="center"/>
              <w:rPr>
                <w:b/>
                <w:sz w:val="36"/>
                <w:szCs w:val="36"/>
              </w:rPr>
            </w:pPr>
            <w:r w:rsidRPr="006169B7">
              <w:rPr>
                <w:b/>
                <w:sz w:val="44"/>
                <w:szCs w:val="36"/>
              </w:rPr>
              <w:t>ПОСТАНОВЛЕНИЕ</w:t>
            </w:r>
          </w:p>
          <w:p w:rsidR="00171BDA" w:rsidRPr="00FE0107" w:rsidRDefault="00171BDA" w:rsidP="001F0660">
            <w:pPr>
              <w:jc w:val="center"/>
              <w:rPr>
                <w:sz w:val="40"/>
                <w:szCs w:val="36"/>
              </w:rPr>
            </w:pPr>
          </w:p>
          <w:p w:rsidR="00171BDA" w:rsidRDefault="00171BDA" w:rsidP="001F0660"/>
          <w:p w:rsidR="00171BDA" w:rsidRDefault="00171BDA" w:rsidP="00171BDA">
            <w:r>
              <w:t xml:space="preserve"> </w:t>
            </w:r>
            <w:r w:rsidR="008F1500">
              <w:t xml:space="preserve">          </w:t>
            </w:r>
            <w:r>
              <w:t xml:space="preserve">2020                                                                                                       № </w:t>
            </w:r>
          </w:p>
        </w:tc>
      </w:tr>
    </w:tbl>
    <w:p w:rsidR="00171BDA" w:rsidRPr="00685AD9" w:rsidRDefault="00171BDA" w:rsidP="00171BDA"/>
    <w:tbl>
      <w:tblPr>
        <w:tblW w:w="0" w:type="auto"/>
        <w:tblInd w:w="108" w:type="dxa"/>
        <w:tblLook w:val="00BF"/>
      </w:tblPr>
      <w:tblGrid>
        <w:gridCol w:w="4678"/>
        <w:gridCol w:w="3954"/>
      </w:tblGrid>
      <w:tr w:rsidR="00171BDA" w:rsidRPr="00685AD9" w:rsidTr="001F0660">
        <w:tc>
          <w:tcPr>
            <w:tcW w:w="4678" w:type="dxa"/>
          </w:tcPr>
          <w:p w:rsidR="00171BDA" w:rsidRPr="006169B7" w:rsidRDefault="00171BDA" w:rsidP="001F0660">
            <w:pPr>
              <w:jc w:val="both"/>
            </w:pPr>
            <w:r>
              <w:t>О внесении изменений в постановление администрации города от 31.01.2020 № 94 «</w:t>
            </w:r>
            <w:r w:rsidRPr="006169B7">
              <w:t xml:space="preserve">Об утверждении </w:t>
            </w:r>
            <w:hyperlink w:anchor="P31" w:history="1">
              <w:proofErr w:type="gramStart"/>
              <w:r w:rsidRPr="006169B7">
                <w:t>реестр</w:t>
              </w:r>
              <w:proofErr w:type="gramEnd"/>
            </w:hyperlink>
            <w:r w:rsidRPr="006169B7">
              <w:t>а мест (площадок) накопления твердых коммунальных отходов на территории муниципального образования город Сосновоборск</w:t>
            </w:r>
            <w:r>
              <w:t>»</w:t>
            </w:r>
          </w:p>
        </w:tc>
        <w:tc>
          <w:tcPr>
            <w:tcW w:w="3954" w:type="dxa"/>
          </w:tcPr>
          <w:p w:rsidR="00171BDA" w:rsidRPr="00834E13" w:rsidRDefault="00171BDA" w:rsidP="001F0660">
            <w:pPr>
              <w:jc w:val="center"/>
            </w:pPr>
          </w:p>
        </w:tc>
      </w:tr>
    </w:tbl>
    <w:p w:rsidR="00171BDA" w:rsidRPr="006169B7" w:rsidRDefault="00171BDA" w:rsidP="00171BDA">
      <w:pPr>
        <w:jc w:val="both"/>
        <w:rPr>
          <w:szCs w:val="20"/>
        </w:rPr>
      </w:pPr>
      <w:bookmarkStart w:id="0" w:name="_GoBack"/>
      <w:bookmarkEnd w:id="0"/>
    </w:p>
    <w:p w:rsidR="00171BDA" w:rsidRPr="006169B7" w:rsidRDefault="00171BDA" w:rsidP="00171BDA">
      <w:pPr>
        <w:ind w:right="-1"/>
        <w:jc w:val="both"/>
        <w:rPr>
          <w:szCs w:val="20"/>
        </w:rPr>
      </w:pPr>
    </w:p>
    <w:p w:rsidR="00171BDA" w:rsidRPr="00834E13" w:rsidRDefault="00171BDA" w:rsidP="00171BDA">
      <w:pPr>
        <w:ind w:firstLine="709"/>
        <w:jc w:val="both"/>
        <w:rPr>
          <w:sz w:val="28"/>
          <w:szCs w:val="28"/>
        </w:rPr>
      </w:pPr>
      <w:proofErr w:type="gramStart"/>
      <w:r w:rsidRPr="00834E13">
        <w:rPr>
          <w:sz w:val="28"/>
          <w:szCs w:val="28"/>
        </w:rPr>
        <w:t xml:space="preserve">В соответствии с Федеральными законами от 24.06.1998 </w:t>
      </w:r>
      <w:hyperlink r:id="rId6" w:history="1">
        <w:r>
          <w:rPr>
            <w:sz w:val="28"/>
            <w:szCs w:val="28"/>
          </w:rPr>
          <w:t>№</w:t>
        </w:r>
        <w:r w:rsidRPr="00834E13">
          <w:rPr>
            <w:sz w:val="28"/>
            <w:szCs w:val="28"/>
          </w:rPr>
          <w:t xml:space="preserve"> 89-ФЗ</w:t>
        </w:r>
      </w:hyperlink>
      <w:r w:rsidRPr="00834E1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34E13">
        <w:rPr>
          <w:sz w:val="28"/>
          <w:szCs w:val="28"/>
        </w:rPr>
        <w:t>Об отх</w:t>
      </w:r>
      <w:r>
        <w:rPr>
          <w:sz w:val="28"/>
          <w:szCs w:val="28"/>
        </w:rPr>
        <w:t>одах производства и потребления»</w:t>
      </w:r>
      <w:r w:rsidRPr="00834E13">
        <w:rPr>
          <w:sz w:val="28"/>
          <w:szCs w:val="28"/>
        </w:rPr>
        <w:t xml:space="preserve">, от 06.10.2003 </w:t>
      </w:r>
      <w:hyperlink r:id="rId7" w:history="1">
        <w:r>
          <w:rPr>
            <w:sz w:val="28"/>
            <w:szCs w:val="28"/>
          </w:rPr>
          <w:t>№</w:t>
        </w:r>
        <w:r w:rsidRPr="00834E13">
          <w:rPr>
            <w:sz w:val="28"/>
            <w:szCs w:val="28"/>
          </w:rPr>
          <w:t xml:space="preserve"> 131-ФЗ</w:t>
        </w:r>
      </w:hyperlink>
      <w:r w:rsidRPr="00834E1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34E13">
        <w:rPr>
          <w:sz w:val="28"/>
          <w:szCs w:val="28"/>
        </w:rPr>
        <w:t>Об общих принципах организации местного самоуправле</w:t>
      </w:r>
      <w:r>
        <w:rPr>
          <w:sz w:val="28"/>
          <w:szCs w:val="28"/>
        </w:rPr>
        <w:t>ния в Российской Федерации»</w:t>
      </w:r>
      <w:r w:rsidRPr="00834E13">
        <w:rPr>
          <w:sz w:val="28"/>
          <w:szCs w:val="28"/>
        </w:rPr>
        <w:t xml:space="preserve">, </w:t>
      </w:r>
      <w:hyperlink r:id="rId8" w:history="1">
        <w:r w:rsidRPr="00834E13">
          <w:rPr>
            <w:sz w:val="28"/>
            <w:szCs w:val="28"/>
          </w:rPr>
          <w:t>Постановлением</w:t>
        </w:r>
      </w:hyperlink>
      <w:r w:rsidRPr="00834E13">
        <w:rPr>
          <w:sz w:val="28"/>
          <w:szCs w:val="28"/>
        </w:rPr>
        <w:t xml:space="preserve"> Правительства РФ от 31.08.2018 </w:t>
      </w:r>
      <w:r>
        <w:rPr>
          <w:sz w:val="28"/>
          <w:szCs w:val="28"/>
        </w:rPr>
        <w:t>№</w:t>
      </w:r>
      <w:r w:rsidRPr="00834E13">
        <w:rPr>
          <w:sz w:val="28"/>
          <w:szCs w:val="28"/>
        </w:rPr>
        <w:t xml:space="preserve"> 1039 </w:t>
      </w:r>
      <w:r>
        <w:rPr>
          <w:sz w:val="28"/>
          <w:szCs w:val="28"/>
        </w:rPr>
        <w:t>«</w:t>
      </w:r>
      <w:r w:rsidRPr="00834E13">
        <w:rPr>
          <w:sz w:val="28"/>
          <w:szCs w:val="28"/>
        </w:rPr>
        <w:t xml:space="preserve">Об утверждении Правил обустройства мест (площадок) накопления твердых коммунальных отходов и ведения </w:t>
      </w:r>
      <w:r>
        <w:rPr>
          <w:sz w:val="28"/>
          <w:szCs w:val="28"/>
        </w:rPr>
        <w:t>их реестра»</w:t>
      </w:r>
      <w:r w:rsidRPr="00834E13">
        <w:rPr>
          <w:sz w:val="28"/>
          <w:szCs w:val="28"/>
        </w:rPr>
        <w:t>, руководствуясь ст. ст. 26, 38 Устава города,</w:t>
      </w:r>
      <w:proofErr w:type="gramEnd"/>
    </w:p>
    <w:p w:rsidR="00171BDA" w:rsidRPr="00BE5842" w:rsidRDefault="00171BDA" w:rsidP="00171BDA">
      <w:pPr>
        <w:jc w:val="both"/>
        <w:rPr>
          <w:sz w:val="28"/>
          <w:szCs w:val="28"/>
        </w:rPr>
      </w:pPr>
    </w:p>
    <w:p w:rsidR="00171BDA" w:rsidRDefault="00171BDA" w:rsidP="00171BDA">
      <w:pPr>
        <w:jc w:val="both"/>
        <w:rPr>
          <w:sz w:val="28"/>
          <w:szCs w:val="28"/>
        </w:rPr>
      </w:pPr>
      <w:r w:rsidRPr="00BE5842">
        <w:rPr>
          <w:sz w:val="28"/>
          <w:szCs w:val="28"/>
        </w:rPr>
        <w:t>ПОСТАНОВЛЯЮ</w:t>
      </w:r>
    </w:p>
    <w:p w:rsidR="00171BDA" w:rsidRPr="00BE5842" w:rsidRDefault="00171BDA" w:rsidP="00171BDA">
      <w:pPr>
        <w:jc w:val="both"/>
        <w:rPr>
          <w:sz w:val="28"/>
          <w:szCs w:val="28"/>
        </w:rPr>
      </w:pPr>
    </w:p>
    <w:p w:rsidR="00171BDA" w:rsidRDefault="00171BDA" w:rsidP="00171BD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</w:t>
      </w:r>
      <w:r w:rsidRPr="00171BDA">
        <w:rPr>
          <w:sz w:val="28"/>
          <w:szCs w:val="28"/>
        </w:rPr>
        <w:t xml:space="preserve">изменения в постановление администрации города от 31.01.2020 № 94 «Об утверждении </w:t>
      </w:r>
      <w:hyperlink w:anchor="P31" w:history="1">
        <w:proofErr w:type="gramStart"/>
        <w:r w:rsidRPr="00171BDA">
          <w:rPr>
            <w:sz w:val="28"/>
            <w:szCs w:val="28"/>
          </w:rPr>
          <w:t>реестр</w:t>
        </w:r>
        <w:proofErr w:type="gramEnd"/>
      </w:hyperlink>
      <w:r w:rsidRPr="00171BDA">
        <w:rPr>
          <w:sz w:val="28"/>
          <w:szCs w:val="28"/>
        </w:rPr>
        <w:t>а мест (площадок) накопления твердых коммунальных отходов на территории муниципального образования город Сосновоборск»</w:t>
      </w:r>
      <w:r>
        <w:rPr>
          <w:sz w:val="28"/>
          <w:szCs w:val="28"/>
        </w:rPr>
        <w:t xml:space="preserve"> (далее – постановление):</w:t>
      </w:r>
    </w:p>
    <w:p w:rsidR="00970F46" w:rsidRDefault="00171BDA" w:rsidP="00970F4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тексте постановления слова «заместителя Главы города по социальным вопросам (Е.О. Романенко)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 xml:space="preserve"> заменить на «заместителя Главы города по вопросам жизнеобеспечения (Д.В. Иванов).»</w:t>
      </w:r>
    </w:p>
    <w:p w:rsidR="00970F46" w:rsidRDefault="00970F46" w:rsidP="00970F4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6F62" w:rsidRPr="00970F46">
        <w:rPr>
          <w:sz w:val="28"/>
          <w:szCs w:val="28"/>
        </w:rPr>
        <w:t xml:space="preserve">В приложении № 1 к постановлению в строке № </w:t>
      </w:r>
      <w:proofErr w:type="spellStart"/>
      <w:proofErr w:type="gramStart"/>
      <w:r w:rsidR="00816F62" w:rsidRPr="00970F46">
        <w:rPr>
          <w:sz w:val="28"/>
          <w:szCs w:val="28"/>
        </w:rPr>
        <w:t>п</w:t>
      </w:r>
      <w:proofErr w:type="spellEnd"/>
      <w:proofErr w:type="gramEnd"/>
      <w:r w:rsidR="00816F62" w:rsidRPr="00970F46">
        <w:rPr>
          <w:sz w:val="28"/>
          <w:szCs w:val="28"/>
        </w:rPr>
        <w:t>/</w:t>
      </w:r>
      <w:proofErr w:type="spellStart"/>
      <w:r w:rsidR="00816F62" w:rsidRPr="00970F46">
        <w:rPr>
          <w:sz w:val="28"/>
          <w:szCs w:val="28"/>
        </w:rPr>
        <w:t>п</w:t>
      </w:r>
      <w:proofErr w:type="spellEnd"/>
      <w:r w:rsidR="00816F62" w:rsidRPr="00970F46">
        <w:rPr>
          <w:sz w:val="28"/>
          <w:szCs w:val="28"/>
        </w:rPr>
        <w:t xml:space="preserve"> 40 слова «ТО КГКУ «Управление социальной защиты населения по г. Сосновоборску Красноярского края» заменить словами «КГАУ СО «КЦСОН «Сосновоборский»»</w:t>
      </w:r>
      <w:r w:rsidRPr="00970F46">
        <w:rPr>
          <w:sz w:val="28"/>
          <w:szCs w:val="28"/>
        </w:rPr>
        <w:t xml:space="preserve">. </w:t>
      </w:r>
    </w:p>
    <w:p w:rsidR="00970F46" w:rsidRPr="00970F46" w:rsidRDefault="00970F46" w:rsidP="00970F4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0F46">
        <w:rPr>
          <w:sz w:val="28"/>
          <w:szCs w:val="28"/>
        </w:rPr>
        <w:t xml:space="preserve"> </w:t>
      </w:r>
      <w:r w:rsidRPr="00970F46">
        <w:rPr>
          <w:sz w:val="28"/>
        </w:rPr>
        <w:t>Постановление вступает в силу в день, следующий за днем его официального опубликования в газете</w:t>
      </w:r>
      <w:r w:rsidRPr="00970F46">
        <w:rPr>
          <w:spacing w:val="-4"/>
          <w:sz w:val="28"/>
        </w:rPr>
        <w:t xml:space="preserve"> </w:t>
      </w:r>
      <w:r w:rsidRPr="00970F46">
        <w:rPr>
          <w:sz w:val="28"/>
        </w:rPr>
        <w:t>«Рабочий».</w:t>
      </w:r>
    </w:p>
    <w:p w:rsidR="00171BDA" w:rsidRDefault="00171BDA" w:rsidP="00171BDA">
      <w:pPr>
        <w:tabs>
          <w:tab w:val="left" w:pos="993"/>
        </w:tabs>
        <w:jc w:val="both"/>
        <w:rPr>
          <w:sz w:val="28"/>
          <w:szCs w:val="28"/>
        </w:rPr>
      </w:pPr>
    </w:p>
    <w:p w:rsidR="00DF038E" w:rsidRPr="00970F46" w:rsidRDefault="00970F46" w:rsidP="00970F4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А.С</w:t>
      </w:r>
      <w:r w:rsidR="00171BDA">
        <w:rPr>
          <w:sz w:val="28"/>
          <w:szCs w:val="28"/>
        </w:rPr>
        <w:t>.</w:t>
      </w:r>
      <w:r>
        <w:rPr>
          <w:sz w:val="28"/>
          <w:szCs w:val="28"/>
        </w:rPr>
        <w:t xml:space="preserve"> Кудрявцев</w:t>
      </w:r>
    </w:p>
    <w:sectPr w:rsidR="00DF038E" w:rsidRPr="00970F46" w:rsidSect="00DF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008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3A66DE8"/>
    <w:multiLevelType w:val="multilevel"/>
    <w:tmpl w:val="1D1AC7BC"/>
    <w:lvl w:ilvl="0">
      <w:start w:val="1"/>
      <w:numFmt w:val="decimal"/>
      <w:lvlText w:val="%1."/>
      <w:lvlJc w:val="left"/>
      <w:pPr>
        <w:ind w:left="101" w:hanging="425"/>
      </w:pPr>
      <w:rPr>
        <w:rFonts w:hint="default"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48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3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7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2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6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1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5" w:hanging="56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171BDA"/>
    <w:rsid w:val="00171BDA"/>
    <w:rsid w:val="00816F62"/>
    <w:rsid w:val="008F1500"/>
    <w:rsid w:val="00970F46"/>
    <w:rsid w:val="00DF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BDA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BDA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171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1"/>
    <w:qFormat/>
    <w:rsid w:val="00171B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1B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B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151CEC72DA2F9A2D6A2CC607B86A41090FE29B0C53FB2E312B95FDD2D72708F9D65A1439A7CE11505BF6FE22r9j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151CEC72DA2F9A2D6A2CC607B86A41090EE39D0958FB2E312B95FDD2D72708F9D65A1439A7CE11505BF6FE22r9j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151CEC72DA2F9A2D6A2CC607B86A41090EE0980659FB2E312B95FDD2D72708F9D65A1439A7CE11505BF6FE22r9jB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8</cp:revision>
  <dcterms:created xsi:type="dcterms:W3CDTF">2020-05-07T04:44:00Z</dcterms:created>
  <dcterms:modified xsi:type="dcterms:W3CDTF">2020-05-07T05:04:00Z</dcterms:modified>
</cp:coreProperties>
</file>