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0B09FC" w:rsidRPr="004E1D0E" w:rsidTr="00612A13">
        <w:trPr>
          <w:trHeight w:val="3930"/>
        </w:trPr>
        <w:tc>
          <w:tcPr>
            <w:tcW w:w="9356" w:type="dxa"/>
            <w:gridSpan w:val="2"/>
          </w:tcPr>
          <w:p w:rsidR="000B09FC" w:rsidRPr="004C1B9D" w:rsidRDefault="000B09FC" w:rsidP="00612A13">
            <w:pPr>
              <w:pStyle w:val="1"/>
              <w:ind w:left="-105" w:right="-10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9FC" w:rsidRPr="004E1D0E" w:rsidRDefault="000B09FC" w:rsidP="00612A13">
            <w:pPr>
              <w:ind w:left="-105"/>
            </w:pPr>
          </w:p>
          <w:p w:rsidR="000B09FC" w:rsidRPr="004C1B9D" w:rsidRDefault="000B09FC" w:rsidP="00612A13">
            <w:pPr>
              <w:pStyle w:val="a7"/>
              <w:ind w:left="-105"/>
              <w:rPr>
                <w:rFonts w:ascii="Times New Roman" w:hAnsi="Times New Roman"/>
              </w:rPr>
            </w:pPr>
            <w:r w:rsidRPr="004C1B9D">
              <w:rPr>
                <w:rFonts w:ascii="Times New Roman" w:hAnsi="Times New Roman"/>
              </w:rPr>
              <w:t>АДМИНИСТРАЦИЯ ГОРОДА СОСНОВОБОРСКА</w:t>
            </w:r>
          </w:p>
          <w:p w:rsidR="000B09FC" w:rsidRPr="004E1D0E" w:rsidRDefault="000B09FC" w:rsidP="00612A13">
            <w:pPr>
              <w:ind w:left="-105"/>
              <w:jc w:val="center"/>
              <w:rPr>
                <w:b/>
                <w:sz w:val="16"/>
                <w:szCs w:val="16"/>
              </w:rPr>
            </w:pPr>
          </w:p>
          <w:p w:rsidR="000B09FC" w:rsidRPr="004E1D0E" w:rsidRDefault="000B09FC" w:rsidP="00612A13">
            <w:pPr>
              <w:ind w:left="-105"/>
              <w:jc w:val="center"/>
              <w:rPr>
                <w:b/>
                <w:sz w:val="16"/>
                <w:szCs w:val="16"/>
              </w:rPr>
            </w:pPr>
          </w:p>
          <w:p w:rsidR="000B09FC" w:rsidRPr="004E1D0E" w:rsidRDefault="000B09FC" w:rsidP="00612A13">
            <w:pPr>
              <w:ind w:left="-105"/>
              <w:rPr>
                <w:b/>
                <w:sz w:val="16"/>
                <w:szCs w:val="16"/>
              </w:rPr>
            </w:pPr>
          </w:p>
          <w:p w:rsidR="000B09FC" w:rsidRPr="004E1D0E" w:rsidRDefault="000B09FC" w:rsidP="00612A13">
            <w:pPr>
              <w:ind w:left="-105"/>
              <w:rPr>
                <w:b/>
                <w:sz w:val="16"/>
                <w:szCs w:val="16"/>
              </w:rPr>
            </w:pPr>
          </w:p>
          <w:p w:rsidR="000B09FC" w:rsidRPr="004E1D0E" w:rsidRDefault="000B09FC" w:rsidP="00612A13">
            <w:pPr>
              <w:ind w:left="-105"/>
              <w:jc w:val="center"/>
              <w:rPr>
                <w:b/>
                <w:sz w:val="44"/>
                <w:szCs w:val="44"/>
              </w:rPr>
            </w:pPr>
            <w:r w:rsidRPr="004E1D0E">
              <w:rPr>
                <w:b/>
                <w:sz w:val="44"/>
                <w:szCs w:val="44"/>
              </w:rPr>
              <w:t>ПОСТАНОВЛЕНИЕ</w:t>
            </w:r>
          </w:p>
          <w:p w:rsidR="000B09FC" w:rsidRPr="004E1D0E" w:rsidRDefault="000B09FC" w:rsidP="00612A13">
            <w:pPr>
              <w:ind w:left="-105"/>
              <w:jc w:val="center"/>
            </w:pPr>
          </w:p>
          <w:p w:rsidR="000B09FC" w:rsidRPr="004E1D0E" w:rsidRDefault="000B09FC" w:rsidP="00612A13">
            <w:pPr>
              <w:ind w:left="-105"/>
            </w:pPr>
            <w:r w:rsidRPr="004E1D0E">
              <w:t xml:space="preserve"> </w:t>
            </w:r>
            <w:r>
              <w:t xml:space="preserve">     сентября </w:t>
            </w:r>
            <w:r w:rsidRPr="004E1D0E">
              <w:t>20</w:t>
            </w:r>
            <w:r>
              <w:t>22</w:t>
            </w:r>
            <w:r w:rsidRPr="004E1D0E">
              <w:t xml:space="preserve"> </w:t>
            </w:r>
            <w:r>
              <w:t xml:space="preserve">                                                </w:t>
            </w:r>
            <w:r w:rsidRPr="004E1D0E">
              <w:t xml:space="preserve">                                                           № </w:t>
            </w:r>
          </w:p>
          <w:p w:rsidR="000B09FC" w:rsidRPr="004E1D0E" w:rsidRDefault="000B09FC" w:rsidP="00612A13">
            <w:pPr>
              <w:ind w:left="-105"/>
            </w:pPr>
          </w:p>
        </w:tc>
      </w:tr>
      <w:tr w:rsidR="000B09FC" w:rsidTr="00612A13">
        <w:tblPrEx>
          <w:tblLook w:val="00A0" w:firstRow="1" w:lastRow="0" w:firstColumn="1" w:lastColumn="0" w:noHBand="0" w:noVBand="0"/>
        </w:tblPrEx>
        <w:trPr>
          <w:trHeight w:val="882"/>
        </w:trPr>
        <w:tc>
          <w:tcPr>
            <w:tcW w:w="5245" w:type="dxa"/>
            <w:hideMark/>
          </w:tcPr>
          <w:p w:rsidR="000B09FC" w:rsidRDefault="000B09FC" w:rsidP="00612A13">
            <w:pPr>
              <w:ind w:left="-105" w:right="1019"/>
              <w:jc w:val="both"/>
            </w:pPr>
            <w:r>
              <w:t>О внесении изменений в постановление администрации города от 31.01.2020 № 94 «</w:t>
            </w:r>
            <w:r w:rsidRPr="006169B7">
              <w:t xml:space="preserve">Об утверждении </w:t>
            </w:r>
            <w:hyperlink w:anchor="P31" w:history="1">
              <w:r w:rsidRPr="006169B7">
                <w:t>реестр</w:t>
              </w:r>
            </w:hyperlink>
            <w:r w:rsidRPr="006169B7">
              <w:t>а мест (площадок) накопления твердых коммунальных отходов на территории муниципального образования город Сосновоборск</w:t>
            </w:r>
            <w:r>
              <w:t>»</w:t>
            </w:r>
          </w:p>
          <w:p w:rsidR="000B09FC" w:rsidRPr="00C62286" w:rsidRDefault="000B09FC" w:rsidP="00612A13">
            <w:pPr>
              <w:ind w:left="-105" w:right="1019"/>
              <w:jc w:val="both"/>
            </w:pPr>
          </w:p>
          <w:p w:rsidR="000B09FC" w:rsidRPr="00BA0821" w:rsidRDefault="000B09FC" w:rsidP="00612A13">
            <w:pPr>
              <w:ind w:left="-105" w:right="1019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B09FC" w:rsidRDefault="000B09FC" w:rsidP="00612A13">
            <w:pPr>
              <w:ind w:left="-105" w:firstLine="34"/>
              <w:jc w:val="center"/>
            </w:pPr>
          </w:p>
        </w:tc>
      </w:tr>
    </w:tbl>
    <w:p w:rsidR="000B09FC" w:rsidRPr="00834E13" w:rsidRDefault="000B09FC" w:rsidP="000B0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</w:t>
      </w:r>
      <w:r w:rsidRPr="003B5432">
        <w:rPr>
          <w:sz w:val="28"/>
          <w:szCs w:val="28"/>
        </w:rPr>
        <w:t xml:space="preserve"> </w:t>
      </w:r>
      <w:r w:rsidRPr="00E13450">
        <w:rPr>
          <w:sz w:val="28"/>
          <w:szCs w:val="28"/>
        </w:rPr>
        <w:t>реестра мест (площадок) накопления твердых коммунальных отходов на территории муниципального образования город Сосновоборск</w:t>
      </w:r>
      <w:r>
        <w:rPr>
          <w:sz w:val="28"/>
          <w:szCs w:val="28"/>
        </w:rPr>
        <w:t>, в</w:t>
      </w:r>
      <w:r w:rsidRPr="00834E13">
        <w:rPr>
          <w:sz w:val="28"/>
          <w:szCs w:val="28"/>
        </w:rPr>
        <w:t xml:space="preserve"> соответствии с Федеральными законами от 24.06.1998 </w:t>
      </w:r>
      <w:hyperlink r:id="rId6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89-ФЗ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834E13">
        <w:rPr>
          <w:sz w:val="28"/>
          <w:szCs w:val="28"/>
        </w:rPr>
        <w:t xml:space="preserve">, от 06.10.2003 </w:t>
      </w:r>
      <w:hyperlink r:id="rId7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131-ФЗ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Федерации»</w:t>
      </w:r>
      <w:r w:rsidRPr="00834E13">
        <w:rPr>
          <w:sz w:val="28"/>
          <w:szCs w:val="28"/>
        </w:rPr>
        <w:t xml:space="preserve">, </w:t>
      </w:r>
      <w:hyperlink r:id="rId8" w:history="1">
        <w:r w:rsidRPr="00834E13">
          <w:rPr>
            <w:sz w:val="28"/>
            <w:szCs w:val="28"/>
          </w:rPr>
          <w:t>Постановлением</w:t>
        </w:r>
      </w:hyperlink>
      <w:r w:rsidRPr="00834E13">
        <w:rPr>
          <w:sz w:val="28"/>
          <w:szCs w:val="28"/>
        </w:rPr>
        <w:t xml:space="preserve"> Правительства РФ от 31.08.2018 </w:t>
      </w:r>
      <w:r>
        <w:rPr>
          <w:sz w:val="28"/>
          <w:szCs w:val="28"/>
        </w:rPr>
        <w:t>№</w:t>
      </w:r>
      <w:r w:rsidRPr="00834E13">
        <w:rPr>
          <w:sz w:val="28"/>
          <w:szCs w:val="28"/>
        </w:rPr>
        <w:t xml:space="preserve"> 1039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</w:t>
      </w:r>
      <w:r>
        <w:rPr>
          <w:sz w:val="28"/>
          <w:szCs w:val="28"/>
        </w:rPr>
        <w:t>их реестра»</w:t>
      </w:r>
      <w:r w:rsidRPr="00834E13">
        <w:rPr>
          <w:sz w:val="28"/>
          <w:szCs w:val="28"/>
        </w:rPr>
        <w:t>, руководствуясь ст. ст. 26, 38 Устава города</w:t>
      </w:r>
      <w:r>
        <w:rPr>
          <w:sz w:val="28"/>
          <w:szCs w:val="28"/>
        </w:rPr>
        <w:t xml:space="preserve"> Сосновоборска Красноярского края</w:t>
      </w:r>
      <w:r w:rsidRPr="00834E13">
        <w:rPr>
          <w:sz w:val="28"/>
          <w:szCs w:val="28"/>
        </w:rPr>
        <w:t>,</w:t>
      </w:r>
    </w:p>
    <w:p w:rsidR="000B09FC" w:rsidRPr="00003DC7" w:rsidRDefault="000B09FC" w:rsidP="000B09FC">
      <w:pPr>
        <w:jc w:val="both"/>
        <w:rPr>
          <w:sz w:val="28"/>
          <w:szCs w:val="28"/>
        </w:rPr>
      </w:pPr>
    </w:p>
    <w:p w:rsidR="000B09FC" w:rsidRPr="00003DC7" w:rsidRDefault="000B09FC" w:rsidP="000B09FC">
      <w:pPr>
        <w:jc w:val="both"/>
        <w:rPr>
          <w:sz w:val="28"/>
          <w:szCs w:val="28"/>
        </w:rPr>
      </w:pPr>
      <w:r w:rsidRPr="00003DC7">
        <w:rPr>
          <w:sz w:val="28"/>
          <w:szCs w:val="28"/>
        </w:rPr>
        <w:t>ПОСТАНОВЛЯЮ</w:t>
      </w:r>
    </w:p>
    <w:p w:rsidR="000B09FC" w:rsidRPr="00003DC7" w:rsidRDefault="000B09FC" w:rsidP="000B09FC">
      <w:pPr>
        <w:jc w:val="both"/>
        <w:rPr>
          <w:sz w:val="28"/>
          <w:szCs w:val="28"/>
        </w:rPr>
      </w:pPr>
    </w:p>
    <w:p w:rsidR="000B09FC" w:rsidRPr="00E13450" w:rsidRDefault="000B09FC" w:rsidP="000B0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3450">
        <w:rPr>
          <w:sz w:val="28"/>
          <w:szCs w:val="28"/>
        </w:rPr>
        <w:t>Внести следующие изменения в постановление администрации города от 31.01.2020 № 94 «Об утверждении реестра мест (площадок) накопления твердых коммунальных отходов на территории муниципального образования город Сосновоборск» (далее – постановление):</w:t>
      </w:r>
    </w:p>
    <w:p w:rsidR="000B09FC" w:rsidRPr="00E13450" w:rsidRDefault="000B09FC" w:rsidP="000B09FC">
      <w:pPr>
        <w:ind w:firstLine="709"/>
        <w:jc w:val="both"/>
        <w:rPr>
          <w:sz w:val="28"/>
          <w:szCs w:val="28"/>
        </w:rPr>
      </w:pPr>
      <w:r w:rsidRPr="00E13450">
        <w:rPr>
          <w:sz w:val="28"/>
          <w:szCs w:val="28"/>
        </w:rPr>
        <w:t>1.1.</w:t>
      </w:r>
      <w:r w:rsidRPr="00E1345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Приложение № 1 к постановлению изложить в новой редакции согласно приложению 1 к настоящему постановлению. </w:t>
      </w:r>
    </w:p>
    <w:p w:rsidR="000B09FC" w:rsidRDefault="000B09FC" w:rsidP="000B09FC">
      <w:pPr>
        <w:ind w:firstLine="709"/>
        <w:jc w:val="both"/>
        <w:rPr>
          <w:sz w:val="28"/>
          <w:szCs w:val="28"/>
        </w:rPr>
      </w:pPr>
      <w:r w:rsidRPr="00E13450">
        <w:rPr>
          <w:sz w:val="28"/>
          <w:szCs w:val="28"/>
        </w:rPr>
        <w:t>1.2.</w:t>
      </w:r>
      <w:r w:rsidRPr="00E1345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Приложение № 2</w:t>
      </w:r>
      <w:r w:rsidRPr="00E13450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изложить</w:t>
      </w:r>
      <w:r w:rsidRPr="00E13450">
        <w:rPr>
          <w:sz w:val="28"/>
          <w:szCs w:val="28"/>
        </w:rPr>
        <w:t xml:space="preserve"> в новой </w:t>
      </w:r>
      <w:r>
        <w:rPr>
          <w:sz w:val="28"/>
          <w:szCs w:val="28"/>
        </w:rPr>
        <w:t>редакции согласно приложению 2 к настоящему постановлению</w:t>
      </w:r>
      <w:r w:rsidRPr="00E13450">
        <w:rPr>
          <w:sz w:val="28"/>
          <w:szCs w:val="28"/>
        </w:rPr>
        <w:t>.</w:t>
      </w:r>
    </w:p>
    <w:p w:rsidR="000B09FC" w:rsidRPr="000B09FC" w:rsidRDefault="000B09FC" w:rsidP="000B09FC">
      <w:pPr>
        <w:pStyle w:val="ab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09FC">
        <w:rPr>
          <w:sz w:val="28"/>
        </w:rPr>
        <w:t>Контроль за исполнением постановления возложить на заместителя Главы города по вопросам жизнеобеспечения (Д.В. Иванов).</w:t>
      </w:r>
    </w:p>
    <w:p w:rsidR="000B09FC" w:rsidRPr="000B09FC" w:rsidRDefault="000B09FC" w:rsidP="000B09FC">
      <w:pPr>
        <w:pStyle w:val="ab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09FC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«Рабочий».</w:t>
      </w:r>
    </w:p>
    <w:p w:rsidR="000B09FC" w:rsidRPr="0043458D" w:rsidRDefault="000B09FC" w:rsidP="000B09FC">
      <w:pPr>
        <w:jc w:val="both"/>
        <w:rPr>
          <w:sz w:val="28"/>
          <w:szCs w:val="28"/>
        </w:rPr>
      </w:pPr>
    </w:p>
    <w:p w:rsidR="000B09FC" w:rsidRPr="0043458D" w:rsidRDefault="000B09FC" w:rsidP="000B09FC">
      <w:pPr>
        <w:jc w:val="both"/>
        <w:rPr>
          <w:sz w:val="28"/>
          <w:szCs w:val="28"/>
        </w:rPr>
      </w:pPr>
    </w:p>
    <w:p w:rsidR="000B09FC" w:rsidRPr="0043458D" w:rsidRDefault="000B09FC" w:rsidP="000B0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458D">
        <w:rPr>
          <w:sz w:val="28"/>
          <w:szCs w:val="28"/>
        </w:rPr>
        <w:t xml:space="preserve">Глава города                                                  </w:t>
      </w:r>
      <w:r>
        <w:rPr>
          <w:sz w:val="28"/>
          <w:szCs w:val="28"/>
        </w:rPr>
        <w:t xml:space="preserve">          </w:t>
      </w:r>
      <w:r w:rsidRPr="0043458D">
        <w:rPr>
          <w:sz w:val="28"/>
          <w:szCs w:val="28"/>
        </w:rPr>
        <w:t xml:space="preserve">                        А.С. Кудрявцев</w:t>
      </w:r>
    </w:p>
    <w:p w:rsidR="00F935EF" w:rsidRDefault="00F935EF" w:rsidP="00F935EF">
      <w:pPr>
        <w:pStyle w:val="ConsPlusNormal"/>
        <w:jc w:val="right"/>
        <w:outlineLvl w:val="0"/>
        <w:rPr>
          <w:sz w:val="20"/>
          <w:szCs w:val="20"/>
        </w:rPr>
      </w:pPr>
    </w:p>
    <w:p w:rsidR="00F935EF" w:rsidRDefault="00F935EF" w:rsidP="00F935EF">
      <w:pPr>
        <w:pStyle w:val="ConsPlusNormal"/>
        <w:jc w:val="right"/>
        <w:outlineLvl w:val="0"/>
        <w:rPr>
          <w:sz w:val="20"/>
          <w:szCs w:val="20"/>
        </w:rPr>
      </w:pPr>
    </w:p>
    <w:p w:rsidR="00F935EF" w:rsidRPr="00617003" w:rsidRDefault="00F935EF" w:rsidP="00F935EF">
      <w:pPr>
        <w:pStyle w:val="ConsPlusNormal"/>
        <w:jc w:val="right"/>
        <w:outlineLvl w:val="0"/>
        <w:rPr>
          <w:sz w:val="20"/>
          <w:szCs w:val="20"/>
        </w:rPr>
      </w:pPr>
      <w:r w:rsidRPr="00617003">
        <w:rPr>
          <w:sz w:val="20"/>
          <w:szCs w:val="20"/>
        </w:rPr>
        <w:t>Приложение 1</w:t>
      </w:r>
    </w:p>
    <w:p w:rsidR="00F935EF" w:rsidRPr="00617003" w:rsidRDefault="00F935EF" w:rsidP="00F935EF">
      <w:pPr>
        <w:pStyle w:val="ConsPlusNormal"/>
        <w:jc w:val="right"/>
        <w:rPr>
          <w:sz w:val="20"/>
          <w:szCs w:val="20"/>
        </w:rPr>
      </w:pPr>
      <w:r w:rsidRPr="00617003">
        <w:rPr>
          <w:sz w:val="20"/>
          <w:szCs w:val="20"/>
        </w:rPr>
        <w:t>к постановлению администрации города</w:t>
      </w:r>
    </w:p>
    <w:p w:rsidR="00F935EF" w:rsidRPr="00617003" w:rsidRDefault="00F935EF" w:rsidP="00F935EF">
      <w:pPr>
        <w:pStyle w:val="ConsPlusNormal"/>
        <w:jc w:val="right"/>
        <w:rPr>
          <w:sz w:val="20"/>
          <w:szCs w:val="20"/>
        </w:rPr>
      </w:pPr>
      <w:r w:rsidRPr="00617003">
        <w:rPr>
          <w:sz w:val="20"/>
          <w:szCs w:val="20"/>
        </w:rPr>
        <w:t>от _____ сентября 2022 г. №_______</w:t>
      </w:r>
    </w:p>
    <w:p w:rsidR="00F935EF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F935EF" w:rsidRPr="001E2B71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1E2B71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РЕЕСТР</w:t>
      </w:r>
    </w:p>
    <w:p w:rsidR="00F935EF" w:rsidRPr="001E2B71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1E2B71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МЕСТ (ПЛОЩАДОК) НАКОПЛЕНИЯ ТВЕРДЫХ КОММУНАЛЬНЫХ</w:t>
      </w:r>
    </w:p>
    <w:p w:rsidR="00F935EF" w:rsidRPr="001E2B71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1E2B71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ОТХОДОВ НА ТЕРРИТОРИИ МУНИЦИПАЛЬНОГО ОБРАЗОВАНИЯ </w:t>
      </w:r>
    </w:p>
    <w:p w:rsidR="00F935EF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1E2B71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ГОРОД СОСНОВОБОРСК</w:t>
      </w:r>
    </w:p>
    <w:p w:rsidR="00F935EF" w:rsidRPr="001E2B71" w:rsidRDefault="00F935EF" w:rsidP="00F935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051"/>
        <w:gridCol w:w="1134"/>
        <w:gridCol w:w="1075"/>
        <w:gridCol w:w="709"/>
        <w:gridCol w:w="1137"/>
        <w:gridCol w:w="1698"/>
        <w:gridCol w:w="1984"/>
      </w:tblGrid>
      <w:tr w:rsidR="00F935EF" w:rsidRPr="001E2B71" w:rsidTr="001F5EE7">
        <w:tc>
          <w:tcPr>
            <w:tcW w:w="567" w:type="dxa"/>
            <w:vMerge w:val="restart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186" w:type="dxa"/>
            <w:gridSpan w:val="2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4055" w:type="dxa"/>
            <w:gridSpan w:val="4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1698" w:type="dxa"/>
            <w:vMerge w:val="restart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Данные о собственниках места (площадки) накопления твердых коммунальных отходов</w:t>
            </w:r>
          </w:p>
        </w:tc>
        <w:tc>
          <w:tcPr>
            <w:tcW w:w="1984" w:type="dxa"/>
            <w:vMerge w:val="restart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месте (на площадке) накопления ТКО (объект кап. строительства, территория)</w:t>
            </w:r>
          </w:p>
        </w:tc>
      </w:tr>
      <w:tr w:rsidR="00F935EF" w:rsidRPr="001E2B71" w:rsidTr="001F5EE7">
        <w:tc>
          <w:tcPr>
            <w:tcW w:w="567" w:type="dxa"/>
            <w:vMerge/>
          </w:tcPr>
          <w:p w:rsidR="00F935EF" w:rsidRPr="001E2B71" w:rsidRDefault="00F935EF" w:rsidP="001F5E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Адрес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 (улица, дом)</w:t>
            </w:r>
          </w:p>
        </w:tc>
        <w:tc>
          <w:tcPr>
            <w:tcW w:w="1051" w:type="dxa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Географи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-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ческие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коорди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-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наты</w:t>
            </w:r>
            <w:proofErr w:type="spellEnd"/>
          </w:p>
        </w:tc>
        <w:tc>
          <w:tcPr>
            <w:tcW w:w="1134" w:type="dxa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Исполь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-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зуемое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 xml:space="preserve"> покрытие</w:t>
            </w:r>
          </w:p>
        </w:tc>
        <w:tc>
          <w:tcPr>
            <w:tcW w:w="1075" w:type="dxa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Площадки 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</w:t>
            </w:r>
            <w:r w:rsidRPr="001E2B71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кол-во контейнеров (бункеров)</w:t>
            </w:r>
          </w:p>
        </w:tc>
        <w:tc>
          <w:tcPr>
            <w:tcW w:w="1137" w:type="dxa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объем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контей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-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неров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 xml:space="preserve"> (бункеров) м</w:t>
            </w:r>
            <w:r w:rsidRPr="001E2B71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1E2B71">
              <w:rPr>
                <w:color w:val="000000" w:themeColor="text1"/>
                <w:sz w:val="18"/>
                <w:szCs w:val="18"/>
              </w:rPr>
              <w:t>/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материал</w:t>
            </w:r>
          </w:p>
        </w:tc>
        <w:tc>
          <w:tcPr>
            <w:tcW w:w="1698" w:type="dxa"/>
            <w:vMerge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35EF" w:rsidRPr="001E2B71" w:rsidRDefault="00F935EF" w:rsidP="001F5EE7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д.2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56.121037 93.352085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4,375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Администрация города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Администрация города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 2а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56.121407 93.356559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0,75/металл-4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0,8/сетчатый-5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Спортсооруже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-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Лыжная база "Снежинка"</w:t>
            </w:r>
          </w:p>
        </w:tc>
      </w:tr>
      <w:tr w:rsidR="00F935EF" w:rsidRPr="001E2B71" w:rsidTr="001F5EE7">
        <w:trPr>
          <w:trHeight w:val="2449"/>
        </w:trPr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д.3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56.122013,93.348429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spacing w:before="24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spacing w:before="24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spacing w:before="24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spacing w:before="24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1,1/пластик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spacing w:before="240" w:line="240" w:lineRule="exac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Управление образования г. Сосновоборска, мировые судьи г. Сосновоборска, Центр занятости населения г. Сосновоборска, Военно-учетный стол г. Сосновоборска, Управление культуры, спорта, туризма и молодежной политики, Прокуратура 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д.5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56.120854 93.347244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д.5,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 д.4,6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д.9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56.119655 93.343746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27,28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д.9,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 д.5,7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 9а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56.118996 93.342237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0,75/металл-1шт;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№5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№5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  д.27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56.116823 93.337640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0,75/металл-1шт;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0,8/сетчатый-2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№3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№3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Новоселов,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 8а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56.122591 93.346367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Аварийно-ремонтная служба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Аварийно-ремонтная служба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Новоселов, д.28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56.123745 93.343778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33,75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Новоселов, д.20,22,24,28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д.13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56.120415 93.342085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19,98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д.9,11,13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 д.20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56.124492 93.339461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25,84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 д.20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 д.24</w:t>
            </w:r>
          </w:p>
        </w:tc>
      </w:tr>
      <w:tr w:rsidR="00F935EF" w:rsidRPr="001E2B71" w:rsidTr="001F5EE7">
        <w:trPr>
          <w:trHeight w:val="1425"/>
        </w:trPr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 д.22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56.125881 93.339865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0,75/металл-1шт;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№4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№4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 д.25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56.125016 93.335080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1шт.-0,75/металл, 3шт.- 0,8/сетчатые(для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МАДОУ ДСКН № 8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г.Сосновоборска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 xml:space="preserve">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МАДОУ ДСКН № 8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г.Сосновоборска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 xml:space="preserve">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д.26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56.1255 93.337716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8,4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0,75/металл-2шт;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0,8/сетчатый-4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СОШ № 2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СОШ № 2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 д.28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56.125857 93.334903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Сосновоборский городской суд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Сосновоборский городской суд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3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56.123544° 93.347673°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ОП МО МВД России «Березовский» по г. Сосновоборску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ОП МО МВД России «Березовский» по г. Сосновоборску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4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56.126343 93.347211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0,75/металл-2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0,8/сетчатый-5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Спортсооруже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-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Стадион «Торпедо»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д.5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56.124018 93.346435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0,75/металл-1шт;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ДО «ДШИ» г. Сосновоборск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ДО «ДШИ» г. Сосновоборск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 6а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56.127962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93.343664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0,75/металл-1шт;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МАДОУ ДСКН № 8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г.Сосновоборска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 xml:space="preserve">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МАДОУ ДСКН № 8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г.Сосновоборска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 xml:space="preserve"> Сосновоборска</w:t>
            </w:r>
          </w:p>
        </w:tc>
      </w:tr>
      <w:tr w:rsidR="00F935EF" w:rsidRPr="001E2B71" w:rsidTr="001F5EE7">
        <w:trPr>
          <w:trHeight w:val="507"/>
        </w:trPr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10а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56.131156 93.343001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outlineLvl w:val="0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1E2B71">
              <w:rPr>
                <w:bCs/>
                <w:color w:val="000000" w:themeColor="text1"/>
                <w:kern w:val="36"/>
                <w:sz w:val="18"/>
                <w:szCs w:val="18"/>
              </w:rPr>
              <w:t>ГСК «Луч»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outlineLvl w:val="0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1E2B71">
              <w:rPr>
                <w:bCs/>
                <w:color w:val="000000" w:themeColor="text1"/>
                <w:kern w:val="36"/>
                <w:sz w:val="18"/>
                <w:szCs w:val="18"/>
              </w:rPr>
              <w:t>ГСК «Луч»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17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56.1273 93.339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11,25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17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19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18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56.129578° 93.33956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Отсутствует. Контейнеры по периметру общества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outlineLvl w:val="0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1E2B71">
              <w:rPr>
                <w:bCs/>
                <w:color w:val="000000" w:themeColor="text1"/>
                <w:kern w:val="36"/>
                <w:sz w:val="18"/>
                <w:szCs w:val="18"/>
              </w:rPr>
              <w:t>ГСК «Автомобилист-4»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outlineLvl w:val="0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1E2B71">
              <w:rPr>
                <w:bCs/>
                <w:color w:val="000000" w:themeColor="text1"/>
                <w:kern w:val="36"/>
                <w:sz w:val="18"/>
                <w:szCs w:val="18"/>
              </w:rPr>
              <w:t>ГСК «Автомобилист-4»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21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56.126960,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93.338488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«Спортсооружения»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Спортивный зал</w:t>
            </w:r>
          </w:p>
        </w:tc>
      </w:tr>
      <w:tr w:rsidR="00F935EF" w:rsidRPr="001E2B71" w:rsidTr="001F5EE7">
        <w:trPr>
          <w:trHeight w:val="1385"/>
        </w:trPr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21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56.12714° 93.338371°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2B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КГБПОУ «Сосновоборский механико-технологический техникум»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Корпус Б</w:t>
            </w:r>
          </w:p>
          <w:p w:rsidR="00F935EF" w:rsidRPr="001E2B71" w:rsidRDefault="00F935EF" w:rsidP="001F5EE7">
            <w:pPr>
              <w:pStyle w:val="1"/>
              <w:rPr>
                <w:rStyle w:val="oqoid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2B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КГБПОУ «Сосновоборский механико-технологический техникум»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Корпус Б</w:t>
            </w:r>
          </w:p>
          <w:p w:rsidR="00F935EF" w:rsidRPr="001E2B71" w:rsidRDefault="00F935EF" w:rsidP="001F5EE7">
            <w:pPr>
              <w:pStyle w:val="1"/>
              <w:rPr>
                <w:rStyle w:val="oqoid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22 а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56.131664° 93.342021°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1"/>
              <w:rPr>
                <w:b w:val="0"/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b w:val="0"/>
                <w:color w:val="000000" w:themeColor="text1"/>
                <w:sz w:val="18"/>
                <w:szCs w:val="18"/>
              </w:rPr>
              <w:t>ГСК «Транзит»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1"/>
              <w:rPr>
                <w:b w:val="0"/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b w:val="0"/>
                <w:color w:val="000000" w:themeColor="text1"/>
                <w:sz w:val="18"/>
                <w:szCs w:val="18"/>
              </w:rPr>
              <w:t>ГСК «Транзит»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д.1 а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56.113559° 93.358187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ГСК «Рассвет 2»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ГСК «Рассвет 2»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д.1/1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56.11404° 93.352822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ГСК «</w:t>
            </w:r>
            <w:proofErr w:type="spellStart"/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Виал</w:t>
            </w:r>
            <w:proofErr w:type="spellEnd"/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ГСК «</w:t>
            </w:r>
            <w:proofErr w:type="spellStart"/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Виал</w:t>
            </w:r>
            <w:proofErr w:type="spellEnd"/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д.1 в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56.114057° 93.350167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ГСК «Автоград-1»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rStyle w:val="oqoid"/>
                <w:color w:val="000000" w:themeColor="text1"/>
                <w:sz w:val="18"/>
                <w:szCs w:val="18"/>
              </w:rPr>
              <w:t>ГСК «Автоград-1»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д.4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56.11744 93.33808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0,75/металл-2шт;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0,8/сетчатый-2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№1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№1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д.5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56.118668 93.341455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д.5,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д.13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д.7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56.119092 93.338590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3/бункер-1шт.,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1,1/металл-2шт;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0,8/сетчатый-4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«Гимназия №1»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«Гимназия №1»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д.7а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56.120858 93.340702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0,75/металл-1шт;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№2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№2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д.8а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56.118946 93.336995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1,5/металл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ООО «Арго Плюс»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ООО «Арго Плюс»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д.9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56.119375° 93.337991°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 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д.13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56.1226219 93.3341245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КГКУ для детей сирот и детей, оставшихся без попечения родителей «Сосновоборский детский дом»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ИНН </w:t>
            </w:r>
            <w:r w:rsidRPr="001E2B71">
              <w:rPr>
                <w:rStyle w:val="copytarget"/>
                <w:color w:val="000000" w:themeColor="text1"/>
                <w:sz w:val="18"/>
                <w:szCs w:val="18"/>
              </w:rPr>
              <w:t>2458006921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662500,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Сосновоборск, ул. 9-й Пятилетки, д. 13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КГКУ для детей сирот и детей, оставшихся без попечения родителей «Сосновоборский детский дом»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ИНН </w:t>
            </w:r>
            <w:r w:rsidRPr="001E2B71">
              <w:rPr>
                <w:rStyle w:val="copytarget"/>
                <w:color w:val="000000" w:themeColor="text1"/>
                <w:sz w:val="18"/>
                <w:szCs w:val="18"/>
              </w:rPr>
              <w:t>2458006921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662500,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Сосновоборск, ул. 9-й Пятилетки, д. 13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д.15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56.1226219 93.3341245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3/бункер – 1шт.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0,75/металл-1шт;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0,8/сетчатый-4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ООШ №3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ООШ №3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д.24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56.12077 93.32967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3/бункер – 1шт.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0,75/металл-2шт;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0,8/сетчатый-4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СОШ № 5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СОШ № 5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9-й Пятилетки, д.28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56.122828 93.328788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ООО «КРАСНЫЙ ЯР»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ИНН </w:t>
            </w:r>
            <w:r w:rsidRPr="001E2B71">
              <w:rPr>
                <w:rStyle w:val="copytarget"/>
                <w:color w:val="000000" w:themeColor="text1"/>
                <w:sz w:val="18"/>
                <w:szCs w:val="18"/>
              </w:rPr>
              <w:t>2464075137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660054,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Красноярск,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ул. Лесников, 58а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ООО «КРАСНЫЙ ЯР»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д.7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56.121919 93.340327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МАУ Городской Дом культуры «Мечта»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г.Сосновоборска</w:t>
            </w:r>
            <w:proofErr w:type="spellEnd"/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МАУ Городской Дом культуры «Мечта»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г.Сосновоборска</w:t>
            </w:r>
            <w:proofErr w:type="spellEnd"/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д.16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56.121081 93.335246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 пластик,    1 бункер,       1 металла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ТК «Айсберг»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ТК «Айсберг»</w:t>
            </w:r>
          </w:p>
        </w:tc>
      </w:tr>
      <w:tr w:rsidR="00F935EF" w:rsidRPr="001E2B71" w:rsidTr="001F5EE7">
        <w:trPr>
          <w:trHeight w:val="267"/>
        </w:trPr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д.18в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56.119257° 93.332691°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Предприниматели, осуществляющие деятельность на территории торгового объекта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Предприниматели, осуществляющие деятельность на территории торгового объекта</w:t>
            </w:r>
          </w:p>
        </w:tc>
      </w:tr>
      <w:tr w:rsidR="00F935EF" w:rsidRPr="001E2B71" w:rsidTr="001F5EE7">
        <w:trPr>
          <w:trHeight w:val="267"/>
        </w:trPr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д.21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56.118542  93.335826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2,25/металл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 помещений Дома быта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Дом быта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д.29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56.117666 93.333932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 (3 пластик, 2 металл)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ПАО «Сбербанк России»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ПАО «Сбербанк России»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д.35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56.115914° 93.331007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ООО «КРАСНЫЙ ЯР»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ООО «КРАСНЫЙ ЯР»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д.37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56.115974 93.331035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ООО «КРАСНЫЙ ЯР»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ООО «КРАСНЫЙ ЯР»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д.38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56.115806  93.325505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Pr="001E2B71">
              <w:rPr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1E2B71">
              <w:rPr>
                <w:color w:val="000000" w:themeColor="text1"/>
                <w:sz w:val="18"/>
                <w:szCs w:val="18"/>
              </w:rPr>
              <w:t>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д.38</w:t>
            </w:r>
          </w:p>
        </w:tc>
      </w:tr>
      <w:tr w:rsidR="00F935EF" w:rsidRPr="001E2B71" w:rsidTr="001F5EE7">
        <w:trPr>
          <w:trHeight w:val="548"/>
        </w:trPr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Ленинского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Комсомола,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д.39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56.114714 93.331738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14,8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0,75/металл-3шт;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№9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№9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Весенняя,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2B71">
              <w:rPr>
                <w:color w:val="000000" w:themeColor="text1"/>
                <w:sz w:val="18"/>
                <w:szCs w:val="18"/>
              </w:rPr>
              <w:t>д.3б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56.115675 93.337285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0,75/металл-1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«Спортсооружения»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Спортивный клуб «Олимпиец»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Весенняя, д.3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56.115948 93.334968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1E2B71">
              <w:rPr>
                <w:color w:val="000000" w:themeColor="text1"/>
                <w:sz w:val="18"/>
                <w:szCs w:val="18"/>
              </w:rPr>
              <w:t>лощадка отсутствует (бункер)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3/бункер – 1шт.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0,75/металл-1шт;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0,8/сетчатый-4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СОШ № 4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СОШ № 4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Весенняя, д.9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56.117242 93.334313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КГАУ СО «КЦСОН «Сосновоборский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КГАУ СО «КЦСОН «Сосновоборский»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Весенняя, д.24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56.118076 93.326417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15,5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0,75/металл-3шт;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№6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№6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Весенняя, д.26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56.118357  93.325639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1E2B71">
              <w:rPr>
                <w:color w:val="000000" w:themeColor="text1"/>
                <w:sz w:val="18"/>
                <w:szCs w:val="18"/>
              </w:rPr>
              <w:t>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Весенняя, д.26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56.122636 93.326626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Подвальный кооператив «Юность»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Подвальный кооператив «Юность»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д.2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56.130974° 93.335792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outlineLvl w:val="0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1E2B71">
              <w:rPr>
                <w:bCs/>
                <w:color w:val="000000" w:themeColor="text1"/>
                <w:kern w:val="36"/>
                <w:sz w:val="18"/>
                <w:szCs w:val="18"/>
              </w:rPr>
              <w:t>ГК "Дельта"</w:t>
            </w:r>
          </w:p>
          <w:p w:rsidR="00F935EF" w:rsidRPr="00252B39" w:rsidRDefault="00F935EF" w:rsidP="001F5EE7">
            <w:pPr>
              <w:jc w:val="center"/>
              <w:outlineLvl w:val="0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1E2B71">
              <w:rPr>
                <w:bCs/>
                <w:color w:val="000000" w:themeColor="text1"/>
                <w:kern w:val="36"/>
                <w:sz w:val="18"/>
                <w:szCs w:val="18"/>
              </w:rPr>
              <w:t>ГСК "Автомобилист-2"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jc w:val="center"/>
              <w:outlineLvl w:val="0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1E2B71">
              <w:rPr>
                <w:bCs/>
                <w:color w:val="000000" w:themeColor="text1"/>
                <w:kern w:val="36"/>
                <w:sz w:val="18"/>
                <w:szCs w:val="18"/>
              </w:rPr>
              <w:t>ГК "Дельта"</w:t>
            </w:r>
          </w:p>
          <w:p w:rsidR="00F935EF" w:rsidRPr="00252B39" w:rsidRDefault="00F935EF" w:rsidP="001F5EE7">
            <w:pPr>
              <w:jc w:val="center"/>
              <w:outlineLvl w:val="0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1E2B71">
              <w:rPr>
                <w:bCs/>
                <w:color w:val="000000" w:themeColor="text1"/>
                <w:kern w:val="36"/>
                <w:sz w:val="18"/>
                <w:szCs w:val="18"/>
              </w:rPr>
              <w:t>ГСК "Автомобилист-2"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д.6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56.12742° 93.33150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ГС «Рассвет»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ГС «Рассвет»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д.6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56.127582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93.332182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0,75/металл-2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0,8/сетчатый-5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«Спортсооружения»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Автопарковка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д.7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56.126609° 93.334692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</w:t>
            </w:r>
            <w:r w:rsidRPr="001E2B71">
              <w:rPr>
                <w:color w:val="000000" w:themeColor="text1"/>
                <w:sz w:val="18"/>
                <w:szCs w:val="18"/>
              </w:rPr>
              <w:t>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КГБПОУ "Сосновоборский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механико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 xml:space="preserve"> - технологический техникум"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КГБПОУ "Сосновоборский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механико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 xml:space="preserve"> - технологический техникум"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56.126766 93.331368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Городская ярмарка "Лукошко"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Городская ярмарка "Лукошко"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 14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56.123143° 93.326392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ГК «Ключ»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ГК «Ключ»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 15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56.124858 93.332049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hyperlink w:tooltip="Красноярский краевой специализированный дом ребенка №5 в Сосновоборске" w:history="1">
              <w:r w:rsidRPr="001E2B71">
                <w:rPr>
                  <w:rStyle w:val="a4"/>
                  <w:color w:val="000000" w:themeColor="text1"/>
                  <w:sz w:val="18"/>
                  <w:szCs w:val="18"/>
                </w:rPr>
                <w:t>Красноярский краевой специализированный дом ребенка №5</w:t>
              </w:r>
            </w:hyperlink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hyperlink w:tooltip="Красноярский краевой специализированный дом ребенка №5 в Сосновоборске" w:history="1">
              <w:r w:rsidRPr="001E2B71">
                <w:rPr>
                  <w:rStyle w:val="a4"/>
                  <w:color w:val="000000" w:themeColor="text1"/>
                  <w:sz w:val="18"/>
                  <w:szCs w:val="18"/>
                </w:rPr>
                <w:t>Красноярский краевой специализированный дом ребенка №5</w:t>
              </w:r>
            </w:hyperlink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 18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56.121291° 93.324435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рунт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ГК «Энергия»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ГК «Энергия»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 29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56.12158 93.32765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0,75/металл-2шт;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№7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МАДОУ ДСКН №7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 31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56.120238 93.327559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 31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Мира, д. 9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56.113168 93.327785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1,5/металл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Спортивное сооружение «Физкультурно-спортивный центр с бассейном и спортивным залом «Надежда» КГАУ «РЦСС»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Спортивное сооружение «Физкультурно-спортивный центр с бассейном и спортивным залом «Надежда» КГАУ «РЦСС»</w:t>
            </w:r>
          </w:p>
        </w:tc>
      </w:tr>
      <w:tr w:rsidR="00F935EF" w:rsidRPr="001E2B71" w:rsidTr="001F5EE7">
        <w:trPr>
          <w:trHeight w:val="596"/>
        </w:trPr>
        <w:tc>
          <w:tcPr>
            <w:tcW w:w="567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806EE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д.6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56.118229,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93.346807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ind w:left="-62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0,34/металл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«Молодежный центр»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«Молодежный центр»</w:t>
            </w: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6806EE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6EE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Солнечная, 8</w:t>
            </w:r>
          </w:p>
        </w:tc>
        <w:tc>
          <w:tcPr>
            <w:tcW w:w="1051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56.117028 93.345145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МАУДО «ДДТ»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г.Сосновоборска</w:t>
            </w:r>
            <w:proofErr w:type="spellEnd"/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ДО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«Дом детского творчества»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935EF" w:rsidRPr="001E2B71" w:rsidTr="001F5EE7">
        <w:tc>
          <w:tcPr>
            <w:tcW w:w="567" w:type="dxa"/>
            <w:vAlign w:val="center"/>
          </w:tcPr>
          <w:p w:rsidR="00F935EF" w:rsidRPr="006806EE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6EE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35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Энтузиастов, 13</w:t>
            </w:r>
          </w:p>
        </w:tc>
        <w:tc>
          <w:tcPr>
            <w:tcW w:w="1051" w:type="dxa"/>
            <w:vAlign w:val="center"/>
          </w:tcPr>
          <w:p w:rsidR="00F935EF" w:rsidRPr="007B63BA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history="1">
              <w:r w:rsidRPr="007B63BA">
                <w:rPr>
                  <w:rStyle w:val="a4"/>
                  <w:color w:val="000000" w:themeColor="text1"/>
                  <w:sz w:val="18"/>
                  <w:szCs w:val="18"/>
                </w:rPr>
                <w:t>56.117722, 93.346659</w:t>
              </w:r>
            </w:hyperlink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асфальтобетон</w:t>
            </w:r>
          </w:p>
        </w:tc>
        <w:tc>
          <w:tcPr>
            <w:tcW w:w="1075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10/пластик</w:t>
            </w:r>
          </w:p>
        </w:tc>
        <w:tc>
          <w:tcPr>
            <w:tcW w:w="1698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1E2B71">
              <w:rPr>
                <w:color w:val="000000" w:themeColor="text1"/>
                <w:sz w:val="18"/>
                <w:szCs w:val="18"/>
              </w:rPr>
              <w:t>обственники помещений МКД</w:t>
            </w:r>
          </w:p>
        </w:tc>
        <w:tc>
          <w:tcPr>
            <w:tcW w:w="198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«Спортивная школа»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ул. 9 Пятилетки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56.115120,93.346150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  переулок Мирный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56.113216,93.344569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  ул. 9 Пятилетки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56.114323,93.348189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  ул. 9 Пятилетки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56.113433,93.350059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  ул. Большая поляна 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56.111525,93.350255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  ул. 9 Пятилетки 1Д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56.112451,93.351716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  ул. Молодёжная  дом 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56.112242,93.341315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  ул. Молодёжная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Hlk106868841"/>
            <w:r w:rsidRPr="001E2B71">
              <w:rPr>
                <w:color w:val="000000" w:themeColor="text1"/>
                <w:sz w:val="18"/>
                <w:szCs w:val="18"/>
              </w:rPr>
              <w:t>56.112992,93.339522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  ул. Молодёжная  дом 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56.111296,93.343361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11 микрорайон  ул. Молодёжная  дом 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56.110365,93.345431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микрорайон  ул. Большая поляна 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56.109915,93.348208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микрорайон переулок Садовый  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56.110022,93.353831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микрорайон  ул. 9 Пятилетки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56.111166,93.355327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микрорайон  ул. Молодёжная 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56.108986,93.352221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 микрорайон       9 Пятилетки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56.108894,93.359961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  микрорайон переулок Садовый  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56.108196,93.355133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а   микрорайон ул. Молодёжная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56.108042,93.353374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а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а  микрорайон переулок Садовый 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56.106565,93.353787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а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а  микрорайон переулок Майский 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56.105990,93.355845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а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а  микрорайон переулок Майский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56.108245,93.357959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а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12 а  микрорайон переулок Майский 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56.107268,93.357429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12 а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31 микрорайон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56.107590,93.367725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30-31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31 микрорайон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56.108300,93.368795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30-31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31 микрорайон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56.108888,93.369737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30-31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31 микрорайон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56.109674,93.370729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30-31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31 микрорайон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56.110253,93.371587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30-31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31 микрорайон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56.111416,93.373536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Жители 30-31 микрорайона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56.107740,93.381779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56.107754,93.385720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56.107363,93.382479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56.106880,93.383440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56.106618,93.384002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56.106046,93.384834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56.105145,93.383653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56.105929,93.382946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56.106540,93.382908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59.106880,93.382232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59.107335,93.384117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56.107026,93.384604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56.107341,93.385641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56.105266,93.381991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56.105404,93.383237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56.106521,93.385737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1E2B71" w:rsidTr="001F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56.107303,93.386222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железобетон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1/металл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</w:tbl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Default="00F935EF" w:rsidP="00F935EF">
      <w:pPr>
        <w:rPr>
          <w:color w:val="000000" w:themeColor="text1"/>
          <w:sz w:val="18"/>
          <w:szCs w:val="18"/>
        </w:rPr>
      </w:pPr>
    </w:p>
    <w:p w:rsidR="00F935EF" w:rsidRPr="00D92EE4" w:rsidRDefault="00F935EF" w:rsidP="00F935EF">
      <w:pPr>
        <w:pStyle w:val="ConsPlusNormal"/>
        <w:jc w:val="right"/>
        <w:outlineLvl w:val="0"/>
      </w:pPr>
      <w:bookmarkStart w:id="1" w:name="_GoBack"/>
      <w:bookmarkEnd w:id="1"/>
      <w:r w:rsidRPr="00D92EE4">
        <w:t>Приложение</w:t>
      </w:r>
      <w:r>
        <w:t xml:space="preserve"> 2</w:t>
      </w:r>
    </w:p>
    <w:p w:rsidR="00F935EF" w:rsidRPr="00D92EE4" w:rsidRDefault="00F935EF" w:rsidP="00F935EF">
      <w:pPr>
        <w:pStyle w:val="ConsPlusNormal"/>
        <w:jc w:val="right"/>
      </w:pPr>
      <w:r w:rsidRPr="00D92EE4">
        <w:t xml:space="preserve">к </w:t>
      </w:r>
      <w:r>
        <w:t>п</w:t>
      </w:r>
      <w:r w:rsidRPr="00D92EE4">
        <w:t>остановлению</w:t>
      </w:r>
      <w:r w:rsidRPr="00F41716">
        <w:t xml:space="preserve"> </w:t>
      </w:r>
      <w:r>
        <w:t>а</w:t>
      </w:r>
      <w:r w:rsidRPr="00D92EE4">
        <w:t xml:space="preserve">дминистрации города </w:t>
      </w:r>
    </w:p>
    <w:p w:rsidR="00F935EF" w:rsidRPr="00977E47" w:rsidRDefault="00F935EF" w:rsidP="00F935EF">
      <w:pPr>
        <w:pStyle w:val="ConsPlusNormal"/>
        <w:jc w:val="right"/>
      </w:pPr>
      <w:r w:rsidRPr="00D92EE4">
        <w:t>от ___</w:t>
      </w:r>
      <w:r>
        <w:t>__</w:t>
      </w:r>
      <w:r w:rsidRPr="00D92EE4">
        <w:t xml:space="preserve"> </w:t>
      </w:r>
      <w:r>
        <w:t>сентяб</w:t>
      </w:r>
      <w:r w:rsidRPr="00D92EE4">
        <w:t>ря 202</w:t>
      </w:r>
      <w:r>
        <w:t>2</w:t>
      </w:r>
      <w:r w:rsidRPr="00D92EE4">
        <w:t xml:space="preserve"> г. №___</w:t>
      </w:r>
      <w:r>
        <w:t>___</w:t>
      </w:r>
      <w:r w:rsidRPr="00D92EE4">
        <w:t>_</w:t>
      </w:r>
    </w:p>
    <w:p w:rsidR="00F935EF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35EF" w:rsidRPr="00D92EE4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>РЕЕСТР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ПЛАНИРУЕМЫХ К СОЗДАНИЮ И БЛАГОУСТРОЙСТВУ </w:t>
      </w:r>
    </w:p>
    <w:p w:rsidR="00F935EF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>МЕСТ (ПЛОЩАДОК) НАКОПЛЕНИЯ ТВЕРДЫХ КОММУНАЛЬНЫХ</w:t>
      </w:r>
    </w:p>
    <w:p w:rsidR="00F935EF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 xml:space="preserve"> ОТХОДОВ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F935EF" w:rsidRDefault="00F935EF" w:rsidP="00F935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 СОСНОВОБОРСК</w:t>
      </w:r>
    </w:p>
    <w:p w:rsidR="00F935EF" w:rsidRDefault="00F935EF" w:rsidP="00F935EF">
      <w:pPr>
        <w:pStyle w:val="ConsPlusTitle"/>
        <w:jc w:val="center"/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218"/>
        <w:gridCol w:w="1276"/>
        <w:gridCol w:w="1276"/>
        <w:gridCol w:w="850"/>
        <w:gridCol w:w="1134"/>
        <w:gridCol w:w="1134"/>
        <w:gridCol w:w="1559"/>
        <w:gridCol w:w="1559"/>
      </w:tblGrid>
      <w:tr w:rsidR="00F935EF" w:rsidRPr="009E651F" w:rsidTr="001F5EE7">
        <w:tc>
          <w:tcPr>
            <w:tcW w:w="484" w:type="dxa"/>
            <w:vMerge w:val="restart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N п/п</w:t>
            </w:r>
          </w:p>
        </w:tc>
        <w:tc>
          <w:tcPr>
            <w:tcW w:w="2494" w:type="dxa"/>
            <w:gridSpan w:val="2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4394" w:type="dxa"/>
            <w:gridSpan w:val="4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Данные о собственниках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226F0C">
              <w:rPr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месте (на площадке) накопления ТКО (объект кап. строительства, территория)</w:t>
            </w:r>
          </w:p>
        </w:tc>
      </w:tr>
      <w:tr w:rsidR="00F935EF" w:rsidRPr="009E651F" w:rsidTr="001F5EE7">
        <w:tc>
          <w:tcPr>
            <w:tcW w:w="484" w:type="dxa"/>
            <w:vMerge/>
          </w:tcPr>
          <w:p w:rsidR="00F935EF" w:rsidRPr="00ED73C9" w:rsidRDefault="00F935EF" w:rsidP="001F5EE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Адрес</w:t>
            </w:r>
          </w:p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 (улица, дом)</w:t>
            </w:r>
          </w:p>
        </w:tc>
        <w:tc>
          <w:tcPr>
            <w:tcW w:w="1276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D73C9">
              <w:rPr>
                <w:sz w:val="18"/>
                <w:szCs w:val="18"/>
              </w:rPr>
              <w:t>Географи</w:t>
            </w:r>
            <w:proofErr w:type="spellEnd"/>
            <w:r w:rsidRPr="00ED73C9">
              <w:rPr>
                <w:sz w:val="18"/>
                <w:szCs w:val="18"/>
              </w:rPr>
              <w:t>-</w:t>
            </w:r>
          </w:p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D73C9">
              <w:rPr>
                <w:sz w:val="18"/>
                <w:szCs w:val="18"/>
              </w:rPr>
              <w:t>ческие</w:t>
            </w:r>
            <w:proofErr w:type="spellEnd"/>
            <w:r w:rsidRPr="00ED73C9">
              <w:rPr>
                <w:sz w:val="18"/>
                <w:szCs w:val="18"/>
              </w:rPr>
              <w:t xml:space="preserve"> </w:t>
            </w:r>
            <w:proofErr w:type="spellStart"/>
            <w:r w:rsidRPr="00ED73C9">
              <w:rPr>
                <w:sz w:val="18"/>
                <w:szCs w:val="18"/>
              </w:rPr>
              <w:t>коорди</w:t>
            </w:r>
            <w:proofErr w:type="spellEnd"/>
            <w:r w:rsidRPr="00ED73C9">
              <w:rPr>
                <w:sz w:val="18"/>
                <w:szCs w:val="18"/>
              </w:rPr>
              <w:t>-</w:t>
            </w:r>
          </w:p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D73C9">
              <w:rPr>
                <w:sz w:val="18"/>
                <w:szCs w:val="18"/>
              </w:rPr>
              <w:t>наты</w:t>
            </w:r>
            <w:proofErr w:type="spellEnd"/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C06656">
              <w:rPr>
                <w:sz w:val="18"/>
                <w:szCs w:val="18"/>
              </w:rPr>
              <w:t>Исполь</w:t>
            </w:r>
            <w:proofErr w:type="spellEnd"/>
            <w:r w:rsidRPr="00C06656">
              <w:rPr>
                <w:sz w:val="18"/>
                <w:szCs w:val="18"/>
              </w:rPr>
              <w:t>-</w:t>
            </w:r>
          </w:p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C06656">
              <w:rPr>
                <w:sz w:val="18"/>
                <w:szCs w:val="18"/>
              </w:rPr>
              <w:t>зуемое</w:t>
            </w:r>
            <w:proofErr w:type="spellEnd"/>
            <w:r w:rsidRPr="00C06656">
              <w:rPr>
                <w:sz w:val="18"/>
                <w:szCs w:val="18"/>
              </w:rPr>
              <w:t xml:space="preserve"> покрытие</w:t>
            </w:r>
          </w:p>
        </w:tc>
        <w:tc>
          <w:tcPr>
            <w:tcW w:w="850" w:type="dxa"/>
          </w:tcPr>
          <w:p w:rsidR="00F935EF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E99">
              <w:rPr>
                <w:sz w:val="18"/>
                <w:szCs w:val="18"/>
              </w:rPr>
              <w:t>Площадь</w:t>
            </w:r>
          </w:p>
          <w:p w:rsidR="00F935EF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</w:t>
            </w:r>
          </w:p>
          <w:p w:rsidR="00F935EF" w:rsidRPr="005E5038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5E5038">
              <w:rPr>
                <w:sz w:val="18"/>
                <w:szCs w:val="18"/>
              </w:rPr>
              <w:t>м</w:t>
            </w:r>
            <w:r w:rsidRPr="005E50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кол-во контейнеров (бункеров)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E99">
              <w:rPr>
                <w:sz w:val="18"/>
                <w:szCs w:val="18"/>
              </w:rPr>
              <w:t xml:space="preserve">объем </w:t>
            </w:r>
            <w:proofErr w:type="spellStart"/>
            <w:r w:rsidRPr="00027E99">
              <w:rPr>
                <w:sz w:val="18"/>
                <w:szCs w:val="18"/>
              </w:rPr>
              <w:t>контей</w:t>
            </w:r>
            <w:proofErr w:type="spellEnd"/>
            <w:r w:rsidRPr="00027E99">
              <w:rPr>
                <w:sz w:val="18"/>
                <w:szCs w:val="18"/>
              </w:rPr>
              <w:t>-</w:t>
            </w:r>
          </w:p>
          <w:p w:rsidR="00F935EF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027E99">
              <w:rPr>
                <w:sz w:val="18"/>
                <w:szCs w:val="18"/>
              </w:rPr>
              <w:t>неров</w:t>
            </w:r>
            <w:proofErr w:type="spellEnd"/>
            <w:r w:rsidRPr="00027E99">
              <w:rPr>
                <w:sz w:val="18"/>
                <w:szCs w:val="18"/>
              </w:rPr>
              <w:t xml:space="preserve"> (бункеров) м</w:t>
            </w:r>
            <w:r w:rsidRPr="00027E99">
              <w:rPr>
                <w:sz w:val="18"/>
                <w:szCs w:val="18"/>
                <w:vertAlign w:val="superscript"/>
              </w:rPr>
              <w:t>3</w:t>
            </w:r>
            <w:r w:rsidRPr="00027E99">
              <w:rPr>
                <w:sz w:val="18"/>
                <w:szCs w:val="18"/>
              </w:rPr>
              <w:t>/</w:t>
            </w:r>
          </w:p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vMerge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35EF" w:rsidRPr="00ED73C9" w:rsidRDefault="00F935EF" w:rsidP="001F5EE7">
            <w:pPr>
              <w:rPr>
                <w:sz w:val="18"/>
                <w:szCs w:val="18"/>
                <w:highlight w:val="yellow"/>
              </w:rPr>
            </w:pP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Труда, д. 4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56.126343 93.347211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850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0,75/металл-2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0,8/сетчатый-5 шт. (для раздельного сбора мусора)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Спортсооруже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-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Стадион «Торпедо»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Весенняя,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2B71">
              <w:rPr>
                <w:color w:val="000000" w:themeColor="text1"/>
                <w:sz w:val="18"/>
                <w:szCs w:val="18"/>
              </w:rPr>
              <w:t>д.3б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56.115675 93.337285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0,75/металл-1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0,8/сетчатый-3 шт. (для раздельного сбора мусора)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«Спортсооружения»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Спортивный клуб «Олимпиец»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Весенняя, д.3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56.115948 93.334968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0,75/металл-1шт;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0,8/сетчатый-4 шт. (для раздельного сбора мусора)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СОШ № 4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МАОУ СОШ № 4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г. Сосновоборска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Юности, д.6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56.127582</w:t>
            </w:r>
          </w:p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93.332182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850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 xml:space="preserve">0,75/металл-2 </w:t>
            </w:r>
            <w:proofErr w:type="spellStart"/>
            <w:r w:rsidRPr="001E2B71">
              <w:rPr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1E2B71">
              <w:rPr>
                <w:color w:val="000000" w:themeColor="text1"/>
                <w:sz w:val="18"/>
                <w:szCs w:val="18"/>
              </w:rPr>
              <w:t>,</w:t>
            </w:r>
          </w:p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0,8/сетчатый-5 шт. (для раздельного сбора мусора)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МАУ «Спортсооружения»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Автопарковка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Юности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56.126766 93.331368</w:t>
            </w:r>
          </w:p>
        </w:tc>
        <w:tc>
          <w:tcPr>
            <w:tcW w:w="1276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850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0,75/пластик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Городская ярмарка "Лукошко"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Городская ярмарка "Лукошко"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1F3B03" w:rsidRDefault="00F935EF" w:rsidP="001F5EE7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7334</w:t>
            </w:r>
            <w:r w:rsidRPr="001F3B03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384136</w:t>
            </w:r>
            <w:r w:rsidRPr="001F3B03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1F3B03" w:rsidRDefault="00F935EF" w:rsidP="001F5EE7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56.107</w:t>
            </w:r>
            <w:r>
              <w:rPr>
                <w:sz w:val="18"/>
                <w:szCs w:val="18"/>
              </w:rPr>
              <w:t>355</w:t>
            </w:r>
            <w:r w:rsidRPr="001F3B03">
              <w:rPr>
                <w:sz w:val="18"/>
                <w:szCs w:val="18"/>
              </w:rPr>
              <w:t>° 93.3</w:t>
            </w:r>
            <w:r>
              <w:rPr>
                <w:sz w:val="18"/>
                <w:szCs w:val="18"/>
              </w:rPr>
              <w:t>82455</w:t>
            </w:r>
            <w:r w:rsidRPr="001F3B03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8" w:type="dxa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</w:t>
            </w:r>
            <w:r>
              <w:rPr>
                <w:sz w:val="18"/>
                <w:szCs w:val="18"/>
              </w:rPr>
              <w:t>107295</w:t>
            </w:r>
            <w:r w:rsidRPr="00FD487E">
              <w:rPr>
                <w:sz w:val="18"/>
                <w:szCs w:val="18"/>
              </w:rPr>
              <w:t xml:space="preserve"> 93.3</w:t>
            </w:r>
            <w:r>
              <w:rPr>
                <w:sz w:val="18"/>
                <w:szCs w:val="18"/>
              </w:rPr>
              <w:t>81607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6354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380052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8" w:type="dxa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 w:rsidRPr="00B4015E">
              <w:rPr>
                <w:color w:val="000000" w:themeColor="text1"/>
                <w:sz w:val="18"/>
                <w:szCs w:val="18"/>
              </w:rPr>
              <w:t>городское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6512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382818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8" w:type="dxa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 w:rsidRPr="00B4015E">
              <w:rPr>
                <w:color w:val="000000" w:themeColor="text1"/>
                <w:sz w:val="18"/>
                <w:szCs w:val="18"/>
              </w:rPr>
              <w:t>городское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6636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384051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rPr>
          <w:trHeight w:val="579"/>
        </w:trPr>
        <w:tc>
          <w:tcPr>
            <w:tcW w:w="484" w:type="dxa"/>
            <w:vAlign w:val="center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8" w:type="dxa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 w:rsidRPr="00B4015E">
              <w:rPr>
                <w:color w:val="000000" w:themeColor="text1"/>
                <w:sz w:val="18"/>
                <w:szCs w:val="18"/>
              </w:rPr>
              <w:t>городское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 w:rsidRPr="00B4015E">
              <w:rPr>
                <w:sz w:val="18"/>
                <w:szCs w:val="18"/>
              </w:rPr>
              <w:t>56.107401° 93.385618°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 w:rsidRPr="00B4015E">
              <w:rPr>
                <w:color w:val="000000" w:themeColor="text1"/>
                <w:sz w:val="18"/>
                <w:szCs w:val="18"/>
              </w:rPr>
              <w:t>городское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B4015E" w:rsidRDefault="00F935EF" w:rsidP="001F5EE7">
            <w:pPr>
              <w:jc w:val="center"/>
              <w:rPr>
                <w:sz w:val="18"/>
                <w:szCs w:val="18"/>
              </w:rPr>
            </w:pPr>
            <w:r w:rsidRPr="00B4015E">
              <w:rPr>
                <w:sz w:val="18"/>
                <w:szCs w:val="18"/>
              </w:rPr>
              <w:t>56.106414° 93.384315°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18" w:type="dxa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5381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383092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rPr>
          <w:trHeight w:val="365"/>
        </w:trPr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8" w:type="dxa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4807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383077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5117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383575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6841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387861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608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387079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8972E6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4219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384426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  <w:tr w:rsidR="00F935EF" w:rsidRPr="009E651F" w:rsidTr="001F5EE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ED73C9" w:rsidRDefault="00F935EF" w:rsidP="001F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8972E6" w:rsidRDefault="00F935EF" w:rsidP="001F5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1E2B71">
              <w:rPr>
                <w:color w:val="000000" w:themeColor="text1"/>
                <w:sz w:val="18"/>
                <w:szCs w:val="18"/>
              </w:rPr>
              <w:t>ородское кладбище               ул. 9 Пятилетки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FD487E" w:rsidRDefault="00F935EF" w:rsidP="001F5EE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</w:t>
            </w:r>
            <w:r>
              <w:rPr>
                <w:sz w:val="18"/>
                <w:szCs w:val="18"/>
              </w:rPr>
              <w:t>4219</w:t>
            </w:r>
            <w:r w:rsidRPr="00FD487E">
              <w:rPr>
                <w:sz w:val="18"/>
                <w:szCs w:val="18"/>
              </w:rPr>
              <w:t>° 93.</w:t>
            </w:r>
            <w:r>
              <w:rPr>
                <w:sz w:val="18"/>
                <w:szCs w:val="18"/>
              </w:rPr>
              <w:t>384426</w:t>
            </w:r>
            <w:r w:rsidRPr="00FD487E">
              <w:rPr>
                <w:sz w:val="18"/>
                <w:szCs w:val="18"/>
              </w:rPr>
              <w:t>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C06656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ED73C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F" w:rsidRPr="00027E99" w:rsidRDefault="00F935EF" w:rsidP="001F5E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EF" w:rsidRPr="001E2B71" w:rsidRDefault="00F935EF" w:rsidP="001F5EE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E2B71">
              <w:rPr>
                <w:color w:val="000000" w:themeColor="text1"/>
                <w:sz w:val="18"/>
                <w:szCs w:val="18"/>
              </w:rPr>
              <w:t>Отходы 4 класса опасности</w:t>
            </w:r>
          </w:p>
        </w:tc>
      </w:tr>
    </w:tbl>
    <w:p w:rsidR="00F935EF" w:rsidRPr="001E2B71" w:rsidRDefault="00F935EF" w:rsidP="00F935EF">
      <w:pPr>
        <w:rPr>
          <w:color w:val="000000" w:themeColor="text1"/>
          <w:sz w:val="18"/>
          <w:szCs w:val="18"/>
        </w:rPr>
      </w:pPr>
    </w:p>
    <w:p w:rsidR="006173DC" w:rsidRPr="000B09FC" w:rsidRDefault="006173DC" w:rsidP="000B09FC">
      <w:pPr>
        <w:rPr>
          <w:szCs w:val="28"/>
        </w:rPr>
      </w:pPr>
    </w:p>
    <w:sectPr w:rsidR="006173DC" w:rsidRPr="000B09FC" w:rsidSect="00251C38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B5"/>
    <w:multiLevelType w:val="hybridMultilevel"/>
    <w:tmpl w:val="F050B53A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AE69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AE406F"/>
    <w:multiLevelType w:val="hybridMultilevel"/>
    <w:tmpl w:val="B380A1EC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52C54"/>
    <w:multiLevelType w:val="multilevel"/>
    <w:tmpl w:val="82FC7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1E81"/>
    <w:multiLevelType w:val="hybridMultilevel"/>
    <w:tmpl w:val="5B9A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E54C2"/>
    <w:multiLevelType w:val="hybridMultilevel"/>
    <w:tmpl w:val="FB9AF366"/>
    <w:lvl w:ilvl="0" w:tplc="C2BE766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22F1B"/>
    <w:multiLevelType w:val="hybridMultilevel"/>
    <w:tmpl w:val="968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9F4FD6"/>
    <w:multiLevelType w:val="hybridMultilevel"/>
    <w:tmpl w:val="048E3718"/>
    <w:lvl w:ilvl="0" w:tplc="950692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567C70"/>
    <w:multiLevelType w:val="multilevel"/>
    <w:tmpl w:val="6B8665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37F8A"/>
    <w:multiLevelType w:val="hybridMultilevel"/>
    <w:tmpl w:val="1068B760"/>
    <w:lvl w:ilvl="0" w:tplc="861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616FD"/>
    <w:multiLevelType w:val="multilevel"/>
    <w:tmpl w:val="5C8E401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4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05D91"/>
    <w:rsid w:val="00012CF1"/>
    <w:rsid w:val="000203FC"/>
    <w:rsid w:val="00045198"/>
    <w:rsid w:val="00050784"/>
    <w:rsid w:val="00054792"/>
    <w:rsid w:val="0006067A"/>
    <w:rsid w:val="0007087A"/>
    <w:rsid w:val="00071BB9"/>
    <w:rsid w:val="00075154"/>
    <w:rsid w:val="000B09FC"/>
    <w:rsid w:val="000B2995"/>
    <w:rsid w:val="000B4847"/>
    <w:rsid w:val="000C4818"/>
    <w:rsid w:val="000E4866"/>
    <w:rsid w:val="000F1C08"/>
    <w:rsid w:val="001114D8"/>
    <w:rsid w:val="00111E11"/>
    <w:rsid w:val="00112253"/>
    <w:rsid w:val="00115370"/>
    <w:rsid w:val="00115534"/>
    <w:rsid w:val="00132009"/>
    <w:rsid w:val="00147DC8"/>
    <w:rsid w:val="00157576"/>
    <w:rsid w:val="00157CBB"/>
    <w:rsid w:val="001B5E1B"/>
    <w:rsid w:val="001B65E5"/>
    <w:rsid w:val="001C7D22"/>
    <w:rsid w:val="001D1F58"/>
    <w:rsid w:val="001D64E0"/>
    <w:rsid w:val="001E3BE4"/>
    <w:rsid w:val="00200AFA"/>
    <w:rsid w:val="00251C38"/>
    <w:rsid w:val="00252433"/>
    <w:rsid w:val="002728F8"/>
    <w:rsid w:val="00282411"/>
    <w:rsid w:val="002A71EF"/>
    <w:rsid w:val="002E0F91"/>
    <w:rsid w:val="00303575"/>
    <w:rsid w:val="00307875"/>
    <w:rsid w:val="00325FD7"/>
    <w:rsid w:val="00382446"/>
    <w:rsid w:val="003B3CD3"/>
    <w:rsid w:val="003C7458"/>
    <w:rsid w:val="003E0DE4"/>
    <w:rsid w:val="00401337"/>
    <w:rsid w:val="00410FA5"/>
    <w:rsid w:val="00417159"/>
    <w:rsid w:val="00423E80"/>
    <w:rsid w:val="00445AD6"/>
    <w:rsid w:val="004551BF"/>
    <w:rsid w:val="004815AC"/>
    <w:rsid w:val="004A7D4F"/>
    <w:rsid w:val="004B441D"/>
    <w:rsid w:val="004B54D5"/>
    <w:rsid w:val="004F0C3D"/>
    <w:rsid w:val="005035F5"/>
    <w:rsid w:val="00525118"/>
    <w:rsid w:val="00532BC3"/>
    <w:rsid w:val="00544D2B"/>
    <w:rsid w:val="00556C15"/>
    <w:rsid w:val="00563A0A"/>
    <w:rsid w:val="00564E45"/>
    <w:rsid w:val="00590C80"/>
    <w:rsid w:val="0059324C"/>
    <w:rsid w:val="005A6164"/>
    <w:rsid w:val="005C2672"/>
    <w:rsid w:val="005D5FD8"/>
    <w:rsid w:val="005F34CA"/>
    <w:rsid w:val="00603B97"/>
    <w:rsid w:val="00605AF6"/>
    <w:rsid w:val="006173DC"/>
    <w:rsid w:val="00645068"/>
    <w:rsid w:val="00645B25"/>
    <w:rsid w:val="00676338"/>
    <w:rsid w:val="00683F99"/>
    <w:rsid w:val="00685AD9"/>
    <w:rsid w:val="006B6BFF"/>
    <w:rsid w:val="006D3582"/>
    <w:rsid w:val="006E1DDD"/>
    <w:rsid w:val="006F3D40"/>
    <w:rsid w:val="006F63B8"/>
    <w:rsid w:val="00710066"/>
    <w:rsid w:val="00725651"/>
    <w:rsid w:val="00735F38"/>
    <w:rsid w:val="007512D1"/>
    <w:rsid w:val="007555AF"/>
    <w:rsid w:val="00772F67"/>
    <w:rsid w:val="007A6BCD"/>
    <w:rsid w:val="007B000B"/>
    <w:rsid w:val="007B22A1"/>
    <w:rsid w:val="007F0930"/>
    <w:rsid w:val="007F5120"/>
    <w:rsid w:val="00800F1C"/>
    <w:rsid w:val="00831266"/>
    <w:rsid w:val="00833FAA"/>
    <w:rsid w:val="00874984"/>
    <w:rsid w:val="00886245"/>
    <w:rsid w:val="0089255C"/>
    <w:rsid w:val="008A2FAE"/>
    <w:rsid w:val="008A7631"/>
    <w:rsid w:val="008B6AE3"/>
    <w:rsid w:val="008C7C3E"/>
    <w:rsid w:val="00905A74"/>
    <w:rsid w:val="00923F92"/>
    <w:rsid w:val="00937594"/>
    <w:rsid w:val="00990A4C"/>
    <w:rsid w:val="009965E7"/>
    <w:rsid w:val="009B62E6"/>
    <w:rsid w:val="009C0ED7"/>
    <w:rsid w:val="00A35D74"/>
    <w:rsid w:val="00A55A75"/>
    <w:rsid w:val="00A91A89"/>
    <w:rsid w:val="00A97679"/>
    <w:rsid w:val="00AB3FE4"/>
    <w:rsid w:val="00AD14CC"/>
    <w:rsid w:val="00B07428"/>
    <w:rsid w:val="00B07E4B"/>
    <w:rsid w:val="00B10413"/>
    <w:rsid w:val="00B21C69"/>
    <w:rsid w:val="00B33308"/>
    <w:rsid w:val="00B5430A"/>
    <w:rsid w:val="00BA773F"/>
    <w:rsid w:val="00BC3873"/>
    <w:rsid w:val="00BC6116"/>
    <w:rsid w:val="00C228D1"/>
    <w:rsid w:val="00CB26D4"/>
    <w:rsid w:val="00CB6302"/>
    <w:rsid w:val="00CD3087"/>
    <w:rsid w:val="00CE2CAB"/>
    <w:rsid w:val="00CE4D44"/>
    <w:rsid w:val="00D058FA"/>
    <w:rsid w:val="00D2106B"/>
    <w:rsid w:val="00D21C6F"/>
    <w:rsid w:val="00D22F21"/>
    <w:rsid w:val="00D243B7"/>
    <w:rsid w:val="00D377BE"/>
    <w:rsid w:val="00D410CB"/>
    <w:rsid w:val="00D50CDA"/>
    <w:rsid w:val="00D668B8"/>
    <w:rsid w:val="00D903B8"/>
    <w:rsid w:val="00E126B8"/>
    <w:rsid w:val="00E30A4F"/>
    <w:rsid w:val="00E31163"/>
    <w:rsid w:val="00E3399D"/>
    <w:rsid w:val="00E444B8"/>
    <w:rsid w:val="00E911E7"/>
    <w:rsid w:val="00E9715A"/>
    <w:rsid w:val="00EB4205"/>
    <w:rsid w:val="00EB58DD"/>
    <w:rsid w:val="00EC2CB6"/>
    <w:rsid w:val="00ED5BE3"/>
    <w:rsid w:val="00EE4A99"/>
    <w:rsid w:val="00EE77A8"/>
    <w:rsid w:val="00EF4C5C"/>
    <w:rsid w:val="00EF7CAE"/>
    <w:rsid w:val="00F06CFF"/>
    <w:rsid w:val="00F138D8"/>
    <w:rsid w:val="00F14098"/>
    <w:rsid w:val="00F153D1"/>
    <w:rsid w:val="00F44B1B"/>
    <w:rsid w:val="00F61801"/>
    <w:rsid w:val="00F81424"/>
    <w:rsid w:val="00F87C89"/>
    <w:rsid w:val="00F935EF"/>
    <w:rsid w:val="00F940B4"/>
    <w:rsid w:val="00FA6A53"/>
    <w:rsid w:val="00FB2399"/>
    <w:rsid w:val="00FD5394"/>
    <w:rsid w:val="00FD787B"/>
    <w:rsid w:val="00FE24AD"/>
    <w:rsid w:val="00FE500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C3814-D168-457D-B641-DBD78525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5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86245"/>
    <w:rPr>
      <w:color w:val="0000FF"/>
      <w:u w:val="single"/>
    </w:rPr>
  </w:style>
  <w:style w:type="paragraph" w:styleId="a5">
    <w:name w:val="Balloon Text"/>
    <w:basedOn w:val="a"/>
    <w:link w:val="a6"/>
    <w:rsid w:val="000C481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AD14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basedOn w:val="a"/>
    <w:next w:val="a"/>
    <w:uiPriority w:val="10"/>
    <w:qFormat/>
    <w:rsid w:val="000B09F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9"/>
    <w:uiPriority w:val="10"/>
    <w:rsid w:val="000B09F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0B09FC"/>
    <w:rPr>
      <w:b/>
      <w:sz w:val="22"/>
    </w:rPr>
  </w:style>
  <w:style w:type="paragraph" w:styleId="a9">
    <w:name w:val="Title"/>
    <w:basedOn w:val="a"/>
    <w:next w:val="a"/>
    <w:link w:val="a8"/>
    <w:uiPriority w:val="10"/>
    <w:qFormat/>
    <w:rsid w:val="000B09FC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rsid w:val="000B0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0B09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935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F935E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F93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F935EF"/>
    <w:rPr>
      <w:sz w:val="24"/>
      <w:szCs w:val="24"/>
    </w:rPr>
  </w:style>
  <w:style w:type="character" w:customStyle="1" w:styleId="copytarget">
    <w:name w:val="copy_target"/>
    <w:rsid w:val="00F935EF"/>
  </w:style>
  <w:style w:type="character" w:customStyle="1" w:styleId="a6">
    <w:name w:val="Текст выноски Знак"/>
    <w:basedOn w:val="a0"/>
    <w:link w:val="a5"/>
    <w:rsid w:val="00F935EF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F935EF"/>
  </w:style>
  <w:style w:type="character" w:customStyle="1" w:styleId="oqoid">
    <w:name w:val="_oqoid"/>
    <w:basedOn w:val="a0"/>
    <w:rsid w:val="00F9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51CEC72DA2F9A2D6A2CC607B86A41090FE29B0C53FB2E312B95FDD2D72708F9D65A1439A7CE11505BF6FE22r9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151CEC72DA2F9A2D6A2CC607B86A41090EE39D0958FB2E312B95FDD2D72708F9D65A1439A7CE11505BF6FE22r9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151CEC72DA2F9A2D6A2CC607B86A41090EE0980659FB2E312B95FDD2D72708F9D65A1439A7CE11505BF6FE22r9j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p365.ru/map/?x=56.117721757196016&amp;y=93.3466590592857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user</cp:lastModifiedBy>
  <cp:revision>4</cp:revision>
  <cp:lastPrinted>2015-04-30T07:26:00Z</cp:lastPrinted>
  <dcterms:created xsi:type="dcterms:W3CDTF">2022-09-19T08:54:00Z</dcterms:created>
  <dcterms:modified xsi:type="dcterms:W3CDTF">2022-09-19T09:07:00Z</dcterms:modified>
</cp:coreProperties>
</file>