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73" w:rsidRPr="002D6673" w:rsidRDefault="002D6673" w:rsidP="002D66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 ГОРОДА СОСНОВОБОРСКА</w:t>
      </w:r>
    </w:p>
    <w:p w:rsidR="002D6673" w:rsidRPr="002D6673" w:rsidRDefault="002D6673" w:rsidP="002D66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D6673" w:rsidRPr="002D6673" w:rsidRDefault="002D6673" w:rsidP="002D66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2D6673" w:rsidRPr="002D6673" w:rsidRDefault="002D6673" w:rsidP="00101A2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66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2D6673" w:rsidRPr="00426106" w:rsidRDefault="00A51F3F" w:rsidP="00A51F3F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города Сосновоборска от 18 февраля 2013 № 258 «</w:t>
      </w:r>
      <w:r w:rsidR="002D6673" w:rsidRPr="00426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</w:t>
      </w:r>
      <w:r w:rsidRPr="00426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D6673" w:rsidRPr="00426106" w:rsidRDefault="002D6673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1F3F" w:rsidRPr="00426106" w:rsidRDefault="002D6673" w:rsidP="0068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</w:t>
      </w:r>
      <w:r w:rsidR="0068619F"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 </w:t>
      </w: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 «О противодействии коррупции», </w:t>
      </w:r>
      <w:r w:rsidR="0068619F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18,</w:t>
      </w:r>
      <w:bookmarkStart w:id="0" w:name="_GoBack"/>
      <w:bookmarkEnd w:id="0"/>
      <w:r w:rsidR="0068619F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r w:rsidR="0068619F" w:rsidRPr="00426106">
        <w:rPr>
          <w:rFonts w:ascii="Times New Roman" w:hAnsi="Times New Roman" w:cs="Times New Roman"/>
          <w:sz w:val="28"/>
          <w:szCs w:val="28"/>
        </w:rPr>
        <w:t>Положени</w:t>
      </w:r>
      <w:r w:rsidR="0068619F" w:rsidRPr="00426106">
        <w:rPr>
          <w:rFonts w:ascii="Times New Roman" w:hAnsi="Times New Roman" w:cs="Times New Roman"/>
          <w:sz w:val="28"/>
          <w:szCs w:val="28"/>
        </w:rPr>
        <w:t>я</w:t>
      </w:r>
      <w:r w:rsidR="0068619F" w:rsidRPr="00426106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</w:t>
      </w:r>
      <w:r w:rsidR="0068619F" w:rsidRPr="00426106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утвержденного </w:t>
      </w: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 Президента Российской Федерации </w:t>
      </w:r>
      <w:hyperlink r:id="rId4" w:tgtFrame="_blank" w:history="1">
        <w:r w:rsidRPr="004261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01.07.2010 № 821</w:t>
        </w:r>
      </w:hyperlink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комиссиях по соблюдению требований к служебному поведению федеральных </w:t>
      </w: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служащих и урегулированию конфликта интересов», </w:t>
      </w:r>
      <w:r w:rsidR="0068619F"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правотворческую инициативу прокурора города Сосновоборска, </w:t>
      </w:r>
      <w:r w:rsidR="00A51F3F" w:rsidRPr="00426106">
        <w:rPr>
          <w:rFonts w:ascii="Times New Roman" w:hAnsi="Times New Roman" w:cs="Times New Roman"/>
          <w:sz w:val="28"/>
          <w:szCs w:val="28"/>
        </w:rPr>
        <w:t>руководствуясь ст.26, 38 Устава города Сосновоборска Красноярского края,</w:t>
      </w:r>
    </w:p>
    <w:p w:rsidR="00A51F3F" w:rsidRPr="00426106" w:rsidRDefault="00A51F3F" w:rsidP="00A51F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673" w:rsidRPr="00426106" w:rsidRDefault="00A51F3F" w:rsidP="002D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</w:p>
    <w:p w:rsidR="002D6673" w:rsidRPr="00426106" w:rsidRDefault="002D6673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1F3F" w:rsidRPr="00426106" w:rsidRDefault="002D6673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51F3F"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633257" w:rsidRPr="00426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 города Сосновоборска от 18 февраля 2013 № 258 «Об утверждении положения о комиссии по 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 Сосновоборска и ее структурных подразделениях» (далее - Постановление) следующие изменения:</w:t>
      </w:r>
    </w:p>
    <w:p w:rsidR="0068619F" w:rsidRPr="00426106" w:rsidRDefault="00633257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68619F"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подпункте «а» пункта 3.3. приложения 2 к Постановлению слова «</w:t>
      </w:r>
      <w:r w:rsidR="0068619F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</w:t>
      </w:r>
      <w:r w:rsidR="0068619F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редакции: «в 10-дневный срок».</w:t>
      </w:r>
    </w:p>
    <w:p w:rsidR="0068619F" w:rsidRPr="00426106" w:rsidRDefault="0068619F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первом абзаце пункта 3.17 приложения 2 к Постановлению слова «</w:t>
      </w: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3-дневный срок</w:t>
      </w: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изложить в редакции: </w:t>
      </w:r>
      <w:r w:rsid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7-дневный срок».</w:t>
      </w:r>
    </w:p>
    <w:p w:rsidR="002D6673" w:rsidRPr="00426106" w:rsidRDefault="004E40D9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673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и кадрами администрации города (</w:t>
      </w:r>
      <w:proofErr w:type="spellStart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Е.Ю.Качаева</w:t>
      </w:r>
      <w:proofErr w:type="spellEnd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), р</w:t>
      </w:r>
      <w:r w:rsidR="002D6673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 структурных подразделений администрации города</w:t>
      </w: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юридического лица (</w:t>
      </w:r>
      <w:proofErr w:type="spellStart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М.В.Белянина</w:t>
      </w:r>
      <w:proofErr w:type="spellEnd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О.Ф.Елисеева</w:t>
      </w:r>
      <w:proofErr w:type="spellEnd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И.И.Кудряшова</w:t>
      </w:r>
      <w:proofErr w:type="spellEnd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6106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Н.Е.Свентицкая</w:t>
      </w:r>
      <w:proofErr w:type="spellEnd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6673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ознакомление </w:t>
      </w:r>
      <w:r w:rsidR="002D6673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с настоящим постановлением.</w:t>
      </w:r>
    </w:p>
    <w:p w:rsidR="002D6673" w:rsidRPr="00426106" w:rsidRDefault="004E40D9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6673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</w:t>
      </w: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день, следующий за днем его</w:t>
      </w:r>
      <w:r w:rsidR="002D6673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6673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газете «Рабочий».</w:t>
      </w:r>
    </w:p>
    <w:p w:rsidR="002D6673" w:rsidRPr="00426106" w:rsidRDefault="004E40D9" w:rsidP="002D6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673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</w:t>
      </w:r>
      <w:proofErr w:type="gramStart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26106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proofErr w:type="gramEnd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по вопросам жизнеобеспечения (</w:t>
      </w:r>
      <w:proofErr w:type="spellStart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Д.В.Иванов</w:t>
      </w:r>
      <w:proofErr w:type="spellEnd"/>
      <w:r w:rsidR="00426106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6106" w:rsidRPr="00426106" w:rsidRDefault="002D6673" w:rsidP="002D667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sz w:val="14"/>
          <w:szCs w:val="28"/>
          <w:lang w:eastAsia="ru-RU"/>
        </w:rPr>
        <w:t> </w:t>
      </w:r>
    </w:p>
    <w:p w:rsidR="002D6673" w:rsidRPr="00426106" w:rsidRDefault="002D6673" w:rsidP="00426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  </w:t>
      </w:r>
      <w:r w:rsidR="00426106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Сосновоборска</w:t>
      </w:r>
      <w:proofErr w:type="gramEnd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</w:t>
      </w:r>
      <w:r w:rsidR="004E40D9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4E40D9"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А.С.Кудрявцев</w:t>
      </w:r>
      <w:proofErr w:type="spellEnd"/>
      <w:r w:rsidRPr="004261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D6673" w:rsidRPr="00426106" w:rsidSect="0042610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9"/>
    <w:rsid w:val="000C38A3"/>
    <w:rsid w:val="000E2319"/>
    <w:rsid w:val="000E74EB"/>
    <w:rsid w:val="00101A21"/>
    <w:rsid w:val="00120241"/>
    <w:rsid w:val="001332BE"/>
    <w:rsid w:val="0014775B"/>
    <w:rsid w:val="002D6673"/>
    <w:rsid w:val="00426106"/>
    <w:rsid w:val="004E40D9"/>
    <w:rsid w:val="005C6DBC"/>
    <w:rsid w:val="00607B97"/>
    <w:rsid w:val="00633257"/>
    <w:rsid w:val="0068619F"/>
    <w:rsid w:val="006C09CE"/>
    <w:rsid w:val="00733A5C"/>
    <w:rsid w:val="00787D33"/>
    <w:rsid w:val="007B693C"/>
    <w:rsid w:val="009377DE"/>
    <w:rsid w:val="00946949"/>
    <w:rsid w:val="00A37FBD"/>
    <w:rsid w:val="00A514FC"/>
    <w:rsid w:val="00A51F3F"/>
    <w:rsid w:val="00A8535D"/>
    <w:rsid w:val="00AA0E20"/>
    <w:rsid w:val="00B70916"/>
    <w:rsid w:val="00B81A0E"/>
    <w:rsid w:val="00B86F0C"/>
    <w:rsid w:val="00C06669"/>
    <w:rsid w:val="00C25CBA"/>
    <w:rsid w:val="00D6747E"/>
    <w:rsid w:val="00EA1C9C"/>
    <w:rsid w:val="00FF22BE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3FBF"/>
  <w15:chartTrackingRefBased/>
  <w15:docId w15:val="{242992A1-B652-437B-9412-8EBFBCBC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673"/>
    <w:rPr>
      <w:color w:val="0000FF"/>
      <w:u w:val="single"/>
    </w:rPr>
  </w:style>
  <w:style w:type="character" w:customStyle="1" w:styleId="1">
    <w:name w:val="Гиперссылка1"/>
    <w:basedOn w:val="a0"/>
    <w:rsid w:val="002D6673"/>
  </w:style>
  <w:style w:type="paragraph" w:customStyle="1" w:styleId="14">
    <w:name w:val="14"/>
    <w:basedOn w:val="a"/>
    <w:rsid w:val="002D6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AA4CC167-50DF-4DAF-9D12-A2C545850E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2021-11-28T13:15:00Z</cp:lastPrinted>
  <dcterms:created xsi:type="dcterms:W3CDTF">2023-01-30T08:37:00Z</dcterms:created>
  <dcterms:modified xsi:type="dcterms:W3CDTF">2023-01-30T08:52:00Z</dcterms:modified>
</cp:coreProperties>
</file>