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2A2DA" w14:textId="77777777" w:rsidR="00455ED8" w:rsidRPr="00F470B7" w:rsidRDefault="00455ED8" w:rsidP="00D379BE">
      <w:pPr>
        <w:jc w:val="center"/>
        <w:rPr>
          <w:bCs/>
        </w:rPr>
      </w:pPr>
      <w:r w:rsidRPr="00F470B7">
        <w:rPr>
          <w:bCs/>
        </w:rPr>
        <w:t>СОСНОВОБОРСКИЙ ГОРОДСКОЙ СОВЕТ ДЕПУТАТОВ</w:t>
      </w:r>
    </w:p>
    <w:p w14:paraId="096E432A" w14:textId="77777777" w:rsidR="00455ED8" w:rsidRPr="00F470B7" w:rsidRDefault="00455ED8" w:rsidP="00D379BE">
      <w:pPr>
        <w:jc w:val="center"/>
        <w:rPr>
          <w:bCs/>
        </w:rPr>
      </w:pPr>
    </w:p>
    <w:p w14:paraId="66135E0C" w14:textId="77777777" w:rsidR="00455ED8" w:rsidRPr="00F470B7" w:rsidRDefault="00455ED8" w:rsidP="00D379BE">
      <w:pPr>
        <w:jc w:val="center"/>
        <w:rPr>
          <w:bCs/>
        </w:rPr>
      </w:pPr>
      <w:r w:rsidRPr="00F470B7">
        <w:rPr>
          <w:bCs/>
        </w:rPr>
        <w:t>РЕШЕНИЕ</w:t>
      </w:r>
    </w:p>
    <w:p w14:paraId="4A4F864F" w14:textId="77777777" w:rsidR="00455ED8" w:rsidRPr="00F470B7" w:rsidRDefault="00455ED8" w:rsidP="00D379BE">
      <w:pPr>
        <w:jc w:val="both"/>
        <w:rPr>
          <w:bCs/>
        </w:rPr>
      </w:pPr>
    </w:p>
    <w:p w14:paraId="100BF09E" w14:textId="00EE2008" w:rsidR="00455ED8" w:rsidRPr="00F470B7" w:rsidRDefault="00455ED8" w:rsidP="00D379BE">
      <w:pPr>
        <w:jc w:val="both"/>
        <w:rPr>
          <w:bCs/>
        </w:rPr>
      </w:pPr>
      <w:r w:rsidRPr="00F470B7">
        <w:rPr>
          <w:bCs/>
        </w:rPr>
        <w:t xml:space="preserve">_______________ 2022 год </w:t>
      </w:r>
    </w:p>
    <w:p w14:paraId="351A9359" w14:textId="77777777" w:rsidR="00455ED8" w:rsidRPr="00F470B7" w:rsidRDefault="00455ED8" w:rsidP="00D379BE">
      <w:pPr>
        <w:jc w:val="both"/>
        <w:rPr>
          <w:bCs/>
        </w:rPr>
      </w:pPr>
    </w:p>
    <w:p w14:paraId="57938EC7" w14:textId="77777777" w:rsidR="00455ED8" w:rsidRPr="00F470B7" w:rsidRDefault="00455ED8" w:rsidP="00D379BE">
      <w:pPr>
        <w:jc w:val="both"/>
        <w:rPr>
          <w:bCs/>
          <w:sz w:val="20"/>
          <w:szCs w:val="20"/>
        </w:rPr>
      </w:pPr>
      <w:r w:rsidRPr="00F470B7">
        <w:rPr>
          <w:bCs/>
          <w:sz w:val="20"/>
          <w:szCs w:val="20"/>
        </w:rPr>
        <w:t xml:space="preserve">Об утверждении Положения о </w:t>
      </w:r>
    </w:p>
    <w:p w14:paraId="52D95324" w14:textId="77777777" w:rsidR="00455ED8" w:rsidRPr="00F470B7" w:rsidRDefault="00455ED8" w:rsidP="00D379BE">
      <w:pPr>
        <w:jc w:val="both"/>
        <w:rPr>
          <w:bCs/>
          <w:sz w:val="20"/>
          <w:szCs w:val="20"/>
        </w:rPr>
      </w:pPr>
      <w:r w:rsidRPr="00F470B7">
        <w:rPr>
          <w:bCs/>
          <w:sz w:val="20"/>
          <w:szCs w:val="20"/>
        </w:rPr>
        <w:t xml:space="preserve">муниципальном контроле в сфере </w:t>
      </w:r>
    </w:p>
    <w:p w14:paraId="765766AA" w14:textId="77777777" w:rsidR="00455ED8" w:rsidRPr="00F470B7" w:rsidRDefault="00455ED8" w:rsidP="00D379BE">
      <w:pPr>
        <w:jc w:val="both"/>
        <w:rPr>
          <w:bCs/>
          <w:sz w:val="20"/>
          <w:szCs w:val="20"/>
        </w:rPr>
      </w:pPr>
      <w:r w:rsidRPr="00F470B7">
        <w:rPr>
          <w:bCs/>
          <w:sz w:val="20"/>
          <w:szCs w:val="20"/>
        </w:rPr>
        <w:t xml:space="preserve">благоустройства на территории </w:t>
      </w:r>
    </w:p>
    <w:p w14:paraId="120A78C1" w14:textId="77777777" w:rsidR="00455ED8" w:rsidRPr="00F470B7" w:rsidRDefault="00455ED8" w:rsidP="00D379BE">
      <w:pPr>
        <w:jc w:val="both"/>
        <w:rPr>
          <w:bCs/>
          <w:sz w:val="20"/>
          <w:szCs w:val="20"/>
        </w:rPr>
      </w:pPr>
      <w:r w:rsidRPr="00F470B7">
        <w:rPr>
          <w:bCs/>
          <w:sz w:val="20"/>
          <w:szCs w:val="20"/>
        </w:rPr>
        <w:t>муниципального образования</w:t>
      </w:r>
    </w:p>
    <w:p w14:paraId="36C7344B" w14:textId="77777777" w:rsidR="00455ED8" w:rsidRPr="00F470B7" w:rsidRDefault="00455ED8" w:rsidP="00D379BE">
      <w:pPr>
        <w:jc w:val="both"/>
        <w:rPr>
          <w:bCs/>
          <w:sz w:val="20"/>
          <w:szCs w:val="20"/>
        </w:rPr>
      </w:pPr>
      <w:r w:rsidRPr="00F470B7">
        <w:rPr>
          <w:bCs/>
          <w:sz w:val="20"/>
          <w:szCs w:val="20"/>
        </w:rPr>
        <w:t>город Сосновоборск Красноярского края</w:t>
      </w:r>
    </w:p>
    <w:p w14:paraId="132DF339" w14:textId="77777777" w:rsidR="00455ED8" w:rsidRPr="00F470B7" w:rsidRDefault="00455ED8" w:rsidP="00D379BE">
      <w:pPr>
        <w:jc w:val="both"/>
        <w:rPr>
          <w:bCs/>
        </w:rPr>
      </w:pPr>
    </w:p>
    <w:p w14:paraId="64D87A3E" w14:textId="19743216" w:rsidR="00455ED8" w:rsidRPr="00F470B7" w:rsidRDefault="00BB7AF8" w:rsidP="00D379BE">
      <w:pPr>
        <w:jc w:val="both"/>
        <w:rPr>
          <w:bCs/>
          <w:sz w:val="28"/>
          <w:szCs w:val="28"/>
        </w:rPr>
      </w:pPr>
      <w:r w:rsidRPr="00F470B7">
        <w:rPr>
          <w:bCs/>
        </w:rPr>
        <w:tab/>
      </w:r>
      <w:r w:rsidR="00455ED8" w:rsidRPr="00F470B7">
        <w:rPr>
          <w:bCs/>
          <w:sz w:val="28"/>
          <w:szCs w:val="28"/>
        </w:rPr>
        <w:t>В соответствии со статьей 17.1 Федерального закона от 06.10.2003 № 131-ФЗ «Об общих принципах организации местного самоуправления в Российской Федерации», пунктом 4 части 2 статьи 3, пунктом 3 части 10 статьи 23, частью 5 статьи 30 Федерального закона от 31.07.2020 № 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руководствуясь статьей 32 Устава города Сосновоборска Красноярского края,</w:t>
      </w:r>
    </w:p>
    <w:p w14:paraId="5FD680A0" w14:textId="77777777" w:rsidR="00455ED8" w:rsidRPr="00F470B7" w:rsidRDefault="00455ED8" w:rsidP="00D379BE">
      <w:pPr>
        <w:jc w:val="both"/>
        <w:rPr>
          <w:bCs/>
          <w:sz w:val="28"/>
          <w:szCs w:val="28"/>
        </w:rPr>
      </w:pPr>
    </w:p>
    <w:p w14:paraId="43116DBD" w14:textId="2B90B027" w:rsidR="00455ED8" w:rsidRPr="00F470B7" w:rsidRDefault="00455ED8" w:rsidP="00D379BE">
      <w:pPr>
        <w:jc w:val="both"/>
        <w:rPr>
          <w:bCs/>
          <w:sz w:val="28"/>
          <w:szCs w:val="28"/>
        </w:rPr>
      </w:pPr>
      <w:r w:rsidRPr="00F470B7">
        <w:rPr>
          <w:bCs/>
          <w:sz w:val="28"/>
          <w:szCs w:val="28"/>
        </w:rPr>
        <w:tab/>
        <w:t>РЕШИЛ:</w:t>
      </w:r>
    </w:p>
    <w:p w14:paraId="0EABCFEB" w14:textId="77777777" w:rsidR="00455ED8" w:rsidRPr="00F470B7" w:rsidRDefault="00455ED8" w:rsidP="00D379BE">
      <w:pPr>
        <w:jc w:val="both"/>
        <w:rPr>
          <w:bCs/>
          <w:sz w:val="28"/>
          <w:szCs w:val="28"/>
        </w:rPr>
      </w:pPr>
    </w:p>
    <w:p w14:paraId="70541F31" w14:textId="283E206B" w:rsidR="00455ED8" w:rsidRPr="00F470B7" w:rsidRDefault="00BB7AF8" w:rsidP="00D379BE">
      <w:pPr>
        <w:jc w:val="both"/>
        <w:rPr>
          <w:bCs/>
          <w:sz w:val="28"/>
          <w:szCs w:val="28"/>
        </w:rPr>
      </w:pPr>
      <w:r w:rsidRPr="00F470B7">
        <w:rPr>
          <w:bCs/>
          <w:sz w:val="28"/>
          <w:szCs w:val="28"/>
        </w:rPr>
        <w:tab/>
      </w:r>
      <w:r w:rsidR="00455ED8" w:rsidRPr="00F470B7">
        <w:rPr>
          <w:bCs/>
          <w:sz w:val="28"/>
          <w:szCs w:val="28"/>
        </w:rPr>
        <w:t xml:space="preserve">1. Утвердить Положение о муниципальном контроле в сфере благоустройства на территории муниципального образования город Сосновоборск Красноярского края согласно </w:t>
      </w:r>
      <w:proofErr w:type="gramStart"/>
      <w:r w:rsidR="00455ED8" w:rsidRPr="00F470B7">
        <w:rPr>
          <w:bCs/>
          <w:sz w:val="28"/>
          <w:szCs w:val="28"/>
        </w:rPr>
        <w:t>приложению</w:t>
      </w:r>
      <w:proofErr w:type="gramEnd"/>
      <w:r w:rsidR="00455ED8" w:rsidRPr="00F470B7">
        <w:rPr>
          <w:bCs/>
          <w:sz w:val="28"/>
          <w:szCs w:val="28"/>
        </w:rPr>
        <w:t xml:space="preserve"> к настоящему Решению.</w:t>
      </w:r>
    </w:p>
    <w:p w14:paraId="663D9D2D" w14:textId="27C6D2FA" w:rsidR="00455ED8" w:rsidRPr="00F470B7" w:rsidRDefault="00BB7AF8" w:rsidP="00D379BE">
      <w:pPr>
        <w:jc w:val="both"/>
        <w:rPr>
          <w:bCs/>
          <w:sz w:val="28"/>
          <w:szCs w:val="28"/>
        </w:rPr>
      </w:pPr>
      <w:r w:rsidRPr="00F470B7">
        <w:rPr>
          <w:bCs/>
          <w:sz w:val="28"/>
          <w:szCs w:val="28"/>
        </w:rPr>
        <w:tab/>
      </w:r>
      <w:r w:rsidR="00455ED8" w:rsidRPr="00F470B7">
        <w:rPr>
          <w:bCs/>
          <w:sz w:val="28"/>
          <w:szCs w:val="28"/>
        </w:rPr>
        <w:t>2. Настоящее решение вступает в силу в день, следующий за днем его официального опубликования в газете «Рабочий».</w:t>
      </w:r>
    </w:p>
    <w:p w14:paraId="64C3A348" w14:textId="77777777" w:rsidR="00455ED8" w:rsidRPr="00F470B7" w:rsidRDefault="00455ED8" w:rsidP="00D379BE">
      <w:pPr>
        <w:jc w:val="both"/>
        <w:rPr>
          <w:bCs/>
          <w:sz w:val="28"/>
          <w:szCs w:val="28"/>
        </w:rPr>
      </w:pPr>
    </w:p>
    <w:p w14:paraId="405BFC7D" w14:textId="77777777" w:rsidR="00455ED8" w:rsidRPr="00F470B7" w:rsidRDefault="00455ED8" w:rsidP="00D379BE">
      <w:pPr>
        <w:jc w:val="both"/>
        <w:rPr>
          <w:bCs/>
          <w:sz w:val="28"/>
          <w:szCs w:val="28"/>
        </w:rPr>
      </w:pPr>
    </w:p>
    <w:p w14:paraId="23F22080" w14:textId="77777777" w:rsidR="00455ED8" w:rsidRPr="00F470B7" w:rsidRDefault="00455ED8" w:rsidP="00D379BE">
      <w:pPr>
        <w:jc w:val="both"/>
        <w:rPr>
          <w:bCs/>
          <w:sz w:val="28"/>
          <w:szCs w:val="28"/>
        </w:rPr>
      </w:pPr>
    </w:p>
    <w:p w14:paraId="11C21E1D" w14:textId="251C9362" w:rsidR="00BB7AF8" w:rsidRPr="00F470B7" w:rsidRDefault="00455ED8" w:rsidP="00BB7AF8">
      <w:pPr>
        <w:jc w:val="both"/>
        <w:rPr>
          <w:bCs/>
          <w:sz w:val="28"/>
          <w:szCs w:val="28"/>
        </w:rPr>
      </w:pPr>
      <w:r w:rsidRPr="00F470B7">
        <w:rPr>
          <w:bCs/>
          <w:sz w:val="28"/>
          <w:szCs w:val="28"/>
        </w:rPr>
        <w:t xml:space="preserve">Председатель Сосновоборского </w:t>
      </w:r>
      <w:r w:rsidR="00BB7AF8" w:rsidRPr="00F470B7">
        <w:rPr>
          <w:bCs/>
          <w:sz w:val="28"/>
          <w:szCs w:val="28"/>
        </w:rPr>
        <w:t xml:space="preserve">                                 Глава города Сосновоборска</w:t>
      </w:r>
    </w:p>
    <w:p w14:paraId="15ED099E" w14:textId="5D3B81F4" w:rsidR="00BB7AF8" w:rsidRPr="00F470B7" w:rsidRDefault="00455ED8" w:rsidP="00BB7AF8">
      <w:pPr>
        <w:jc w:val="both"/>
        <w:rPr>
          <w:bCs/>
          <w:sz w:val="28"/>
          <w:szCs w:val="28"/>
        </w:rPr>
      </w:pPr>
      <w:r w:rsidRPr="00F470B7">
        <w:rPr>
          <w:bCs/>
          <w:sz w:val="28"/>
          <w:szCs w:val="28"/>
        </w:rPr>
        <w:t>городского Совета депутатов</w:t>
      </w:r>
      <w:r w:rsidR="00BB7AF8" w:rsidRPr="00F470B7">
        <w:rPr>
          <w:bCs/>
          <w:sz w:val="28"/>
          <w:szCs w:val="28"/>
        </w:rPr>
        <w:t xml:space="preserve">                                      Красноярского края</w:t>
      </w:r>
    </w:p>
    <w:p w14:paraId="117CC538" w14:textId="77777777" w:rsidR="00455ED8" w:rsidRPr="00F470B7" w:rsidRDefault="00455ED8" w:rsidP="00D379BE">
      <w:pPr>
        <w:jc w:val="both"/>
        <w:rPr>
          <w:bCs/>
          <w:sz w:val="28"/>
          <w:szCs w:val="28"/>
        </w:rPr>
      </w:pPr>
    </w:p>
    <w:p w14:paraId="4D49F008" w14:textId="77777777" w:rsidR="00BB7AF8" w:rsidRPr="00F470B7" w:rsidRDefault="00BB7AF8" w:rsidP="00BB7AF8">
      <w:pPr>
        <w:tabs>
          <w:tab w:val="left" w:pos="6192"/>
        </w:tabs>
        <w:jc w:val="both"/>
        <w:rPr>
          <w:bCs/>
          <w:sz w:val="28"/>
          <w:szCs w:val="28"/>
        </w:rPr>
      </w:pPr>
    </w:p>
    <w:p w14:paraId="7AA6BFD2" w14:textId="767DA5AE" w:rsidR="00455ED8" w:rsidRPr="00F470B7" w:rsidRDefault="00BB7AF8" w:rsidP="00BB7AF8">
      <w:pPr>
        <w:tabs>
          <w:tab w:val="left" w:pos="6192"/>
        </w:tabs>
        <w:jc w:val="both"/>
        <w:rPr>
          <w:bCs/>
          <w:sz w:val="28"/>
          <w:szCs w:val="28"/>
        </w:rPr>
      </w:pPr>
      <w:r w:rsidRPr="00F470B7">
        <w:rPr>
          <w:bCs/>
          <w:sz w:val="28"/>
          <w:szCs w:val="28"/>
        </w:rPr>
        <w:t xml:space="preserve">Б.М. </w:t>
      </w:r>
      <w:proofErr w:type="spellStart"/>
      <w:r w:rsidRPr="00F470B7">
        <w:rPr>
          <w:bCs/>
          <w:sz w:val="28"/>
          <w:szCs w:val="28"/>
        </w:rPr>
        <w:t>Пучкин</w:t>
      </w:r>
      <w:proofErr w:type="spellEnd"/>
      <w:r w:rsidRPr="00F470B7">
        <w:rPr>
          <w:bCs/>
          <w:sz w:val="28"/>
          <w:szCs w:val="28"/>
        </w:rPr>
        <w:tab/>
        <w:t>А.С. Кудрявцев</w:t>
      </w:r>
    </w:p>
    <w:p w14:paraId="6A19CA41" w14:textId="77777777" w:rsidR="00455ED8" w:rsidRPr="00F470B7" w:rsidRDefault="00455ED8" w:rsidP="00D379BE">
      <w:pPr>
        <w:jc w:val="both"/>
        <w:rPr>
          <w:bCs/>
        </w:rPr>
      </w:pPr>
    </w:p>
    <w:p w14:paraId="7A712043" w14:textId="77777777" w:rsidR="00455ED8" w:rsidRPr="00F470B7" w:rsidRDefault="00455ED8" w:rsidP="00D379BE">
      <w:pPr>
        <w:jc w:val="both"/>
        <w:rPr>
          <w:bCs/>
        </w:rPr>
      </w:pPr>
    </w:p>
    <w:p w14:paraId="6829EF92" w14:textId="77777777" w:rsidR="00D03C14" w:rsidRPr="00F470B7" w:rsidRDefault="00D03C14" w:rsidP="00D379BE">
      <w:pPr>
        <w:rPr>
          <w:b/>
          <w:bCs/>
          <w:sz w:val="28"/>
          <w:szCs w:val="28"/>
        </w:rPr>
      </w:pPr>
    </w:p>
    <w:p w14:paraId="2BD8911A" w14:textId="77777777" w:rsidR="00D03C14" w:rsidRPr="00F470B7" w:rsidRDefault="00D03C14" w:rsidP="00D379BE">
      <w:pPr>
        <w:jc w:val="center"/>
        <w:rPr>
          <w:b/>
          <w:bCs/>
        </w:rPr>
      </w:pPr>
    </w:p>
    <w:p w14:paraId="6E8EC845" w14:textId="77777777" w:rsidR="00455ED8" w:rsidRPr="00F470B7" w:rsidRDefault="00D03C14" w:rsidP="00D379BE">
      <w:pPr>
        <w:jc w:val="center"/>
        <w:rPr>
          <w:b/>
          <w:bCs/>
        </w:rPr>
      </w:pPr>
      <w:r w:rsidRPr="00F470B7">
        <w:rPr>
          <w:b/>
          <w:bCs/>
        </w:rPr>
        <w:t xml:space="preserve">    </w:t>
      </w:r>
    </w:p>
    <w:p w14:paraId="2F177EC4" w14:textId="77777777" w:rsidR="00D03C14" w:rsidRPr="00F470B7" w:rsidRDefault="00D03C14" w:rsidP="00D379BE">
      <w:pPr>
        <w:ind w:left="5398"/>
        <w:jc w:val="center"/>
        <w:rPr>
          <w:b/>
          <w:color w:val="000000"/>
        </w:rPr>
      </w:pPr>
    </w:p>
    <w:p w14:paraId="3366E677" w14:textId="77777777" w:rsidR="00D03C14" w:rsidRPr="00F470B7" w:rsidRDefault="00D03C14" w:rsidP="00D379BE">
      <w:pPr>
        <w:ind w:left="5398"/>
        <w:jc w:val="center"/>
        <w:rPr>
          <w:b/>
          <w:color w:val="000000"/>
        </w:rPr>
      </w:pPr>
    </w:p>
    <w:p w14:paraId="0DA44517" w14:textId="77777777" w:rsidR="00D03C14" w:rsidRPr="00F470B7" w:rsidRDefault="00D03C14" w:rsidP="00D379BE">
      <w:pPr>
        <w:rPr>
          <w:b/>
          <w:color w:val="000000"/>
        </w:rPr>
      </w:pPr>
      <w:r w:rsidRPr="00F470B7">
        <w:rPr>
          <w:b/>
          <w:color w:val="000000"/>
        </w:rPr>
        <w:br w:type="page"/>
      </w:r>
    </w:p>
    <w:p w14:paraId="4EBB0C4F" w14:textId="77777777" w:rsidR="00D03C14" w:rsidRPr="00F470B7" w:rsidRDefault="00D03C14" w:rsidP="00D379BE">
      <w:pPr>
        <w:tabs>
          <w:tab w:val="num" w:pos="200"/>
        </w:tabs>
        <w:ind w:left="4536"/>
        <w:jc w:val="center"/>
        <w:outlineLvl w:val="0"/>
      </w:pPr>
      <w:r w:rsidRPr="00F470B7">
        <w:lastRenderedPageBreak/>
        <w:t>УТВЕРЖДЕНО</w:t>
      </w:r>
    </w:p>
    <w:p w14:paraId="6DE169F0" w14:textId="77777777" w:rsidR="00455ED8" w:rsidRPr="00F470B7" w:rsidRDefault="00D03C14" w:rsidP="00D379BE">
      <w:pPr>
        <w:ind w:left="4536"/>
        <w:jc w:val="center"/>
        <w:rPr>
          <w:bCs/>
          <w:color w:val="000000"/>
        </w:rPr>
      </w:pPr>
      <w:r w:rsidRPr="00F470B7">
        <w:rPr>
          <w:color w:val="000000"/>
        </w:rPr>
        <w:t xml:space="preserve">решением </w:t>
      </w:r>
      <w:r w:rsidR="00455ED8" w:rsidRPr="00F470B7">
        <w:rPr>
          <w:bCs/>
          <w:color w:val="000000"/>
        </w:rPr>
        <w:t>Сосновоборского</w:t>
      </w:r>
    </w:p>
    <w:p w14:paraId="78D402A5" w14:textId="57E1009D" w:rsidR="00D03C14" w:rsidRPr="00F470B7" w:rsidRDefault="00455ED8" w:rsidP="00D379BE">
      <w:pPr>
        <w:ind w:left="4536"/>
        <w:jc w:val="center"/>
        <w:rPr>
          <w:i/>
          <w:iCs/>
          <w:color w:val="000000"/>
        </w:rPr>
      </w:pPr>
      <w:r w:rsidRPr="00F470B7">
        <w:rPr>
          <w:bCs/>
          <w:color w:val="000000"/>
        </w:rPr>
        <w:t xml:space="preserve"> городского Совета депутатов</w:t>
      </w:r>
    </w:p>
    <w:p w14:paraId="78766CDF" w14:textId="0C465C84" w:rsidR="00D03C14" w:rsidRPr="00F470B7" w:rsidRDefault="00D03C14" w:rsidP="00D379BE">
      <w:pPr>
        <w:ind w:left="4536"/>
        <w:jc w:val="center"/>
      </w:pPr>
      <w:r w:rsidRPr="00F470B7">
        <w:t>от __________ 202</w:t>
      </w:r>
      <w:r w:rsidR="00455ED8" w:rsidRPr="00F470B7">
        <w:t>2</w:t>
      </w:r>
      <w:r w:rsidRPr="00F470B7">
        <w:t xml:space="preserve"> № ___</w:t>
      </w:r>
    </w:p>
    <w:p w14:paraId="723BADCE" w14:textId="77777777" w:rsidR="00D03C14" w:rsidRPr="00F470B7" w:rsidRDefault="00D03C14" w:rsidP="00D379BE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F470B7" w:rsidRDefault="00D03C14" w:rsidP="00D379BE">
      <w:pPr>
        <w:ind w:firstLine="567"/>
        <w:jc w:val="right"/>
        <w:rPr>
          <w:color w:val="000000"/>
          <w:sz w:val="17"/>
          <w:szCs w:val="17"/>
        </w:rPr>
      </w:pPr>
    </w:p>
    <w:p w14:paraId="7E42F74B" w14:textId="77777777" w:rsidR="00810624" w:rsidRPr="00F470B7" w:rsidRDefault="00455ED8" w:rsidP="00D379BE">
      <w:pPr>
        <w:jc w:val="center"/>
        <w:rPr>
          <w:b/>
          <w:bCs/>
          <w:color w:val="000000"/>
          <w:sz w:val="26"/>
          <w:szCs w:val="26"/>
        </w:rPr>
      </w:pPr>
      <w:r w:rsidRPr="00F470B7">
        <w:rPr>
          <w:b/>
          <w:bCs/>
          <w:color w:val="000000"/>
          <w:sz w:val="26"/>
          <w:szCs w:val="26"/>
        </w:rPr>
        <w:t xml:space="preserve">Положение </w:t>
      </w:r>
    </w:p>
    <w:p w14:paraId="22D4535B" w14:textId="5836F368" w:rsidR="00D03C14" w:rsidRPr="00F470B7" w:rsidRDefault="00455ED8" w:rsidP="00D379BE">
      <w:pPr>
        <w:jc w:val="center"/>
        <w:rPr>
          <w:b/>
          <w:bCs/>
          <w:color w:val="000000"/>
          <w:sz w:val="26"/>
          <w:szCs w:val="26"/>
        </w:rPr>
      </w:pPr>
      <w:r w:rsidRPr="00F470B7">
        <w:rPr>
          <w:b/>
          <w:bCs/>
          <w:color w:val="000000"/>
          <w:sz w:val="26"/>
          <w:szCs w:val="26"/>
        </w:rPr>
        <w:t>о муниципальном контроле в сфере благоустройства на территории муниципального образования город Сосновоборск Красноярского края</w:t>
      </w:r>
    </w:p>
    <w:p w14:paraId="2A9C0F10" w14:textId="77777777" w:rsidR="00455ED8" w:rsidRPr="00F470B7" w:rsidRDefault="00455ED8" w:rsidP="00D379BE">
      <w:pPr>
        <w:jc w:val="center"/>
        <w:rPr>
          <w:sz w:val="26"/>
          <w:szCs w:val="26"/>
        </w:rPr>
      </w:pPr>
    </w:p>
    <w:p w14:paraId="468E9609" w14:textId="20D04FCA" w:rsidR="00D03C14" w:rsidRPr="00F470B7" w:rsidRDefault="00D03C14" w:rsidP="00D379B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14:paraId="7291C2EF" w14:textId="77777777" w:rsidR="00DE66E2" w:rsidRPr="00F470B7" w:rsidRDefault="00DE66E2" w:rsidP="00D379B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1D3F8C69" w14:textId="3CEBB15D" w:rsidR="00CD30D9" w:rsidRPr="00F470B7" w:rsidRDefault="0057592B" w:rsidP="0057592B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1.1. </w:t>
      </w:r>
      <w:r w:rsidR="00CD30D9" w:rsidRPr="00F470B7">
        <w:rPr>
          <w:rFonts w:ascii="Times New Roman" w:hAnsi="Times New Roman" w:cs="Times New Roman"/>
          <w:color w:val="000000"/>
          <w:sz w:val="26"/>
          <w:szCs w:val="26"/>
        </w:rPr>
        <w:t>Настоящее Положение устанавливает порядок осуществления муниципального контроля в сфере благоустройства на территории муниципального образования город Сосновоборск Красноярского края (далее – контроль в сфере благоустройства).</w:t>
      </w:r>
    </w:p>
    <w:p w14:paraId="32E3A280" w14:textId="0706C115" w:rsidR="00D03C14" w:rsidRPr="00F470B7" w:rsidRDefault="00B36002" w:rsidP="00D379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2A7CC1" w:rsidRPr="00F470B7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Правил благоустройства территории муниципального образования город Сосновоборска, утвержденных решением Сосновоборского городского Совета депутатов от 22.08.2018 №32/131-р (далее – Правила благоустройства), </w:t>
      </w:r>
      <w:r w:rsidR="00D03C14" w:rsidRPr="00F470B7">
        <w:rPr>
          <w:rFonts w:ascii="Times New Roman" w:hAnsi="Times New Roman" w:cs="Times New Roman"/>
          <w:color w:val="000000"/>
          <w:sz w:val="26"/>
          <w:szCs w:val="26"/>
        </w:rPr>
        <w:t>включающих:</w:t>
      </w:r>
    </w:p>
    <w:p w14:paraId="61DDD78C" w14:textId="3341D015" w:rsidR="00D03C14" w:rsidRPr="00F470B7" w:rsidRDefault="008C6C6D" w:rsidP="00D379BE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F470B7">
        <w:rPr>
          <w:color w:val="000000"/>
          <w:sz w:val="26"/>
          <w:szCs w:val="26"/>
        </w:rPr>
        <w:t xml:space="preserve">1)     </w:t>
      </w:r>
      <w:r w:rsidR="00D03C14" w:rsidRPr="00F470B7">
        <w:rPr>
          <w:color w:val="000000"/>
          <w:sz w:val="26"/>
          <w:szCs w:val="26"/>
        </w:rPr>
        <w:t>обязательные требования по содержанию прилегающих территорий;</w:t>
      </w:r>
    </w:p>
    <w:p w14:paraId="008B98FC" w14:textId="6A04CD77" w:rsidR="008C6C6D" w:rsidRPr="00F470B7" w:rsidRDefault="008C6C6D" w:rsidP="008C6C6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F470B7">
        <w:rPr>
          <w:color w:val="000000"/>
          <w:sz w:val="26"/>
          <w:szCs w:val="26"/>
        </w:rPr>
        <w:t xml:space="preserve">2) </w:t>
      </w:r>
      <w:r w:rsidR="00D03C14" w:rsidRPr="00F470B7">
        <w:rPr>
          <w:color w:val="000000"/>
          <w:sz w:val="26"/>
          <w:szCs w:val="26"/>
        </w:rPr>
        <w:t xml:space="preserve">обязательные требования по содержанию элементов и объектов благоустройства, в том числе требования: </w:t>
      </w:r>
    </w:p>
    <w:p w14:paraId="0772EDEE" w14:textId="448C6209" w:rsidR="00D03C14" w:rsidRPr="00F470B7" w:rsidRDefault="008C6C6D" w:rsidP="008C6C6D">
      <w:pPr>
        <w:pStyle w:val="2"/>
        <w:tabs>
          <w:tab w:val="left" w:pos="1134"/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F470B7">
        <w:rPr>
          <w:color w:val="000000"/>
          <w:sz w:val="26"/>
          <w:szCs w:val="26"/>
        </w:rPr>
        <w:t xml:space="preserve">-  </w:t>
      </w:r>
      <w:r w:rsidR="00D03C14" w:rsidRPr="00F470B7">
        <w:rPr>
          <w:color w:val="000000"/>
          <w:sz w:val="26"/>
          <w:szCs w:val="26"/>
        </w:rPr>
        <w:t>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5F1E8219" w14:textId="4932CCA1" w:rsidR="00D03C14" w:rsidRPr="00F470B7" w:rsidRDefault="00D03C14" w:rsidP="008C6C6D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F470B7">
        <w:rPr>
          <w:color w:val="000000"/>
          <w:sz w:val="26"/>
          <w:szCs w:val="26"/>
        </w:rPr>
        <w:t xml:space="preserve">- </w:t>
      </w:r>
      <w:r w:rsidR="008C6C6D" w:rsidRPr="00F470B7">
        <w:rPr>
          <w:color w:val="000000"/>
          <w:sz w:val="26"/>
          <w:szCs w:val="26"/>
        </w:rPr>
        <w:t xml:space="preserve">      </w:t>
      </w:r>
      <w:r w:rsidRPr="00F470B7">
        <w:rPr>
          <w:color w:val="000000"/>
          <w:sz w:val="26"/>
          <w:szCs w:val="26"/>
        </w:rPr>
        <w:t xml:space="preserve">по </w:t>
      </w:r>
      <w:r w:rsidRPr="00F470B7">
        <w:rPr>
          <w:color w:val="000000"/>
          <w:sz w:val="26"/>
          <w:szCs w:val="26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F470B7" w:rsidRDefault="00D03C14" w:rsidP="00D379BE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F470B7">
        <w:rPr>
          <w:color w:val="000000"/>
          <w:sz w:val="26"/>
          <w:szCs w:val="26"/>
        </w:rPr>
        <w:t xml:space="preserve">- по </w:t>
      </w:r>
      <w:r w:rsidRPr="00F470B7">
        <w:rPr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567C4BFC" w:rsidR="00D03C14" w:rsidRPr="00F470B7" w:rsidRDefault="00D03C14" w:rsidP="00D379BE">
      <w:pPr>
        <w:ind w:firstLine="709"/>
        <w:jc w:val="both"/>
        <w:rPr>
          <w:color w:val="000000"/>
          <w:sz w:val="26"/>
          <w:szCs w:val="26"/>
        </w:rPr>
      </w:pPr>
      <w:r w:rsidRPr="00F470B7">
        <w:rPr>
          <w:color w:val="000000"/>
          <w:sz w:val="26"/>
          <w:szCs w:val="26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57592B" w:rsidRPr="00F470B7">
        <w:rPr>
          <w:color w:val="000000"/>
          <w:sz w:val="26"/>
          <w:szCs w:val="26"/>
        </w:rPr>
        <w:t xml:space="preserve">Красноярского края </w:t>
      </w:r>
      <w:r w:rsidRPr="00F470B7">
        <w:rPr>
          <w:color w:val="000000"/>
          <w:sz w:val="26"/>
          <w:szCs w:val="26"/>
        </w:rPr>
        <w:t>и Правилами благоустройства;</w:t>
      </w:r>
    </w:p>
    <w:p w14:paraId="3BAB529E" w14:textId="463B414D" w:rsidR="00D03C14" w:rsidRPr="00F470B7" w:rsidRDefault="00D03C14" w:rsidP="00D379BE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F470B7">
        <w:rPr>
          <w:color w:val="000000"/>
          <w:sz w:val="26"/>
          <w:szCs w:val="26"/>
          <w:shd w:val="clear" w:color="auto" w:fill="FFFFFF"/>
        </w:rPr>
        <w:t xml:space="preserve">- о недопустимости </w:t>
      </w:r>
      <w:r w:rsidRPr="00F470B7">
        <w:rPr>
          <w:color w:val="000000"/>
          <w:sz w:val="26"/>
          <w:szCs w:val="26"/>
        </w:rPr>
        <w:t xml:space="preserve">размещения транспортных средств на газоне или иной озеленённой </w:t>
      </w:r>
      <w:r w:rsidR="004A216E" w:rsidRPr="00F470B7">
        <w:rPr>
          <w:color w:val="000000"/>
          <w:sz w:val="26"/>
          <w:szCs w:val="26"/>
        </w:rPr>
        <w:t>либо</w:t>
      </w:r>
      <w:r w:rsidRPr="00F470B7">
        <w:rPr>
          <w:color w:val="000000"/>
          <w:sz w:val="26"/>
          <w:szCs w:val="26"/>
        </w:rPr>
        <w:t xml:space="preserve"> рекреационной территории, размещение транспортных средств на которой огран</w:t>
      </w:r>
      <w:r w:rsidR="0057592B" w:rsidRPr="00F470B7">
        <w:rPr>
          <w:color w:val="000000"/>
          <w:sz w:val="26"/>
          <w:szCs w:val="26"/>
        </w:rPr>
        <w:t>ичено Правилами благоустройства</w:t>
      </w:r>
      <w:r w:rsidRPr="00F470B7">
        <w:rPr>
          <w:color w:val="000000"/>
          <w:sz w:val="26"/>
          <w:szCs w:val="26"/>
        </w:rPr>
        <w:t>;</w:t>
      </w:r>
    </w:p>
    <w:p w14:paraId="368D4241" w14:textId="58712B84" w:rsidR="00D03C14" w:rsidRPr="00F470B7" w:rsidRDefault="00D03C14" w:rsidP="00D379B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F470B7">
        <w:rPr>
          <w:color w:val="000000"/>
          <w:sz w:val="26"/>
          <w:szCs w:val="26"/>
        </w:rPr>
        <w:t xml:space="preserve">3) обязательные требования по уборке территории </w:t>
      </w:r>
      <w:r w:rsidR="0057592B" w:rsidRPr="00F470B7">
        <w:rPr>
          <w:color w:val="000000"/>
          <w:sz w:val="26"/>
          <w:szCs w:val="26"/>
        </w:rPr>
        <w:t>города Сосновоборска</w:t>
      </w:r>
      <w:r w:rsidRPr="00F470B7">
        <w:rPr>
          <w:color w:val="000000"/>
          <w:sz w:val="26"/>
          <w:szCs w:val="26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131F47A2" w:rsidR="00D03C14" w:rsidRPr="00F470B7" w:rsidRDefault="00D03C14" w:rsidP="00D379B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F470B7">
        <w:rPr>
          <w:color w:val="000000"/>
          <w:sz w:val="26"/>
          <w:szCs w:val="26"/>
        </w:rPr>
        <w:t>4) обязательные требования по уборке территории</w:t>
      </w:r>
      <w:r w:rsidR="0057592B" w:rsidRPr="00F470B7">
        <w:rPr>
          <w:sz w:val="26"/>
          <w:szCs w:val="26"/>
        </w:rPr>
        <w:t xml:space="preserve"> </w:t>
      </w:r>
      <w:r w:rsidR="0057592B" w:rsidRPr="00F470B7">
        <w:rPr>
          <w:color w:val="000000"/>
          <w:sz w:val="26"/>
          <w:szCs w:val="26"/>
        </w:rPr>
        <w:t>города Сосновоборска</w:t>
      </w:r>
      <w:r w:rsidRPr="00F470B7">
        <w:rPr>
          <w:color w:val="000000"/>
          <w:sz w:val="26"/>
          <w:szCs w:val="26"/>
        </w:rPr>
        <w:t xml:space="preserve"> в летний период, включая обязательные требования по </w:t>
      </w:r>
      <w:r w:rsidRPr="00F470B7">
        <w:rPr>
          <w:rFonts w:eastAsia="Calibri"/>
          <w:bCs/>
          <w:color w:val="000000"/>
          <w:sz w:val="26"/>
          <w:szCs w:val="2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F470B7">
        <w:rPr>
          <w:color w:val="000000"/>
          <w:sz w:val="26"/>
          <w:szCs w:val="26"/>
        </w:rPr>
        <w:t>;</w:t>
      </w:r>
    </w:p>
    <w:p w14:paraId="2643A4A3" w14:textId="77777777" w:rsidR="00D03C14" w:rsidRPr="00F470B7" w:rsidRDefault="00D03C14" w:rsidP="00D379B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F470B7">
        <w:rPr>
          <w:color w:val="000000"/>
          <w:sz w:val="26"/>
          <w:szCs w:val="26"/>
        </w:rPr>
        <w:t xml:space="preserve">5) дополнительные обязательные требования </w:t>
      </w:r>
      <w:r w:rsidRPr="00F470B7">
        <w:rPr>
          <w:color w:val="000000"/>
          <w:sz w:val="26"/>
          <w:szCs w:val="26"/>
          <w:shd w:val="clear" w:color="auto" w:fill="FFFFFF"/>
        </w:rPr>
        <w:t>пожарной безопасности</w:t>
      </w:r>
      <w:r w:rsidRPr="00F470B7">
        <w:rPr>
          <w:color w:val="000000"/>
          <w:sz w:val="26"/>
          <w:szCs w:val="26"/>
        </w:rPr>
        <w:t xml:space="preserve"> в </w:t>
      </w:r>
      <w:r w:rsidRPr="00F470B7">
        <w:rPr>
          <w:color w:val="000000"/>
          <w:sz w:val="26"/>
          <w:szCs w:val="26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F470B7" w:rsidRDefault="00D03C14" w:rsidP="00D379B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F470B7">
        <w:rPr>
          <w:bCs/>
          <w:color w:val="000000"/>
          <w:sz w:val="26"/>
          <w:szCs w:val="26"/>
        </w:rPr>
        <w:lastRenderedPageBreak/>
        <w:t xml:space="preserve">6) </w:t>
      </w:r>
      <w:r w:rsidRPr="00F470B7">
        <w:rPr>
          <w:color w:val="000000"/>
          <w:sz w:val="26"/>
          <w:szCs w:val="26"/>
        </w:rPr>
        <w:t xml:space="preserve">обязательные требования по </w:t>
      </w:r>
      <w:r w:rsidRPr="00F470B7">
        <w:rPr>
          <w:bCs/>
          <w:color w:val="000000"/>
          <w:sz w:val="26"/>
          <w:szCs w:val="26"/>
        </w:rPr>
        <w:t>прокладке, переустройству, ремонту и содержанию подземных коммуникаций на территориях общего пользования</w:t>
      </w:r>
      <w:r w:rsidRPr="00F470B7">
        <w:rPr>
          <w:color w:val="000000"/>
          <w:sz w:val="26"/>
          <w:szCs w:val="26"/>
        </w:rPr>
        <w:t>;</w:t>
      </w:r>
    </w:p>
    <w:p w14:paraId="55DAEAB3" w14:textId="7ACBC128" w:rsidR="00D03C14" w:rsidRPr="00F470B7" w:rsidRDefault="00D03C14" w:rsidP="00D379B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F470B7">
        <w:rPr>
          <w:color w:val="000000"/>
          <w:sz w:val="26"/>
          <w:szCs w:val="26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разрешением</w:t>
      </w:r>
      <w:r w:rsidR="00EE20CE" w:rsidRPr="00F470B7">
        <w:rPr>
          <w:color w:val="000000"/>
          <w:sz w:val="26"/>
          <w:szCs w:val="26"/>
        </w:rPr>
        <w:t>,</w:t>
      </w:r>
      <w:r w:rsidRPr="00F470B7">
        <w:rPr>
          <w:color w:val="000000"/>
          <w:sz w:val="26"/>
          <w:szCs w:val="26"/>
        </w:rPr>
        <w:t xml:space="preserve"> выдан</w:t>
      </w:r>
      <w:r w:rsidR="00EE20CE" w:rsidRPr="00F470B7">
        <w:rPr>
          <w:color w:val="000000"/>
          <w:sz w:val="26"/>
          <w:szCs w:val="26"/>
        </w:rPr>
        <w:t>н</w:t>
      </w:r>
      <w:r w:rsidRPr="00F470B7">
        <w:rPr>
          <w:color w:val="000000"/>
          <w:sz w:val="26"/>
          <w:szCs w:val="26"/>
        </w:rPr>
        <w:t>ы</w:t>
      </w:r>
      <w:r w:rsidR="00EE20CE" w:rsidRPr="00F470B7">
        <w:rPr>
          <w:color w:val="000000"/>
          <w:sz w:val="26"/>
          <w:szCs w:val="26"/>
        </w:rPr>
        <w:t>м</w:t>
      </w:r>
      <w:r w:rsidRPr="00F470B7">
        <w:rPr>
          <w:color w:val="000000"/>
          <w:sz w:val="26"/>
          <w:szCs w:val="26"/>
        </w:rPr>
        <w:t xml:space="preserve"> в установленных Правилами благоустройства случаях;</w:t>
      </w:r>
    </w:p>
    <w:p w14:paraId="4A6AB130" w14:textId="77777777" w:rsidR="00D03C14" w:rsidRPr="00F470B7" w:rsidRDefault="00D03C14" w:rsidP="00D379B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F470B7">
        <w:rPr>
          <w:rFonts w:eastAsia="Calibri"/>
          <w:bCs/>
          <w:color w:val="000000"/>
          <w:sz w:val="26"/>
          <w:szCs w:val="26"/>
          <w:lang w:eastAsia="en-US"/>
        </w:rPr>
        <w:t xml:space="preserve">8) </w:t>
      </w:r>
      <w:r w:rsidRPr="00F470B7">
        <w:rPr>
          <w:color w:val="000000"/>
          <w:sz w:val="26"/>
          <w:szCs w:val="26"/>
        </w:rPr>
        <w:t>обязательные требования по</w:t>
      </w:r>
      <w:r w:rsidRPr="00F470B7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F470B7">
        <w:rPr>
          <w:color w:val="000000"/>
          <w:sz w:val="26"/>
          <w:szCs w:val="26"/>
        </w:rPr>
        <w:t>складированию твердых коммунальных отходов;</w:t>
      </w:r>
    </w:p>
    <w:p w14:paraId="7A1C684F" w14:textId="36BD07C5" w:rsidR="00D03C14" w:rsidRPr="00F470B7" w:rsidRDefault="00D03C14" w:rsidP="00D379B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F470B7">
        <w:rPr>
          <w:color w:val="000000"/>
          <w:sz w:val="26"/>
          <w:szCs w:val="26"/>
        </w:rPr>
        <w:t>9) обязательные требования по</w:t>
      </w:r>
      <w:r w:rsidRPr="00F470B7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F470B7">
        <w:rPr>
          <w:bCs/>
          <w:color w:val="000000"/>
          <w:sz w:val="26"/>
          <w:szCs w:val="26"/>
        </w:rPr>
        <w:t>выгулу животных</w:t>
      </w:r>
      <w:r w:rsidRPr="00F470B7">
        <w:rPr>
          <w:color w:val="000000"/>
          <w:sz w:val="26"/>
          <w:szCs w:val="26"/>
        </w:rPr>
        <w:t xml:space="preserve"> и требования о недопустимости </w:t>
      </w:r>
      <w:r w:rsidRPr="00F470B7">
        <w:rPr>
          <w:sz w:val="26"/>
          <w:szCs w:val="26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1DF4F100" w14:textId="3A6A6C63" w:rsidR="008C6C6D" w:rsidRPr="00F470B7" w:rsidRDefault="00EE20CE" w:rsidP="008C6C6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2A7CC1" w:rsidRPr="00F470B7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. Объекты муниципального контроля в сфере благоустройства определяются в соответствии с </w:t>
      </w:r>
      <w:r w:rsidR="002034B8" w:rsidRPr="00F470B7">
        <w:rPr>
          <w:rFonts w:ascii="Times New Roman" w:hAnsi="Times New Roman" w:cs="Times New Roman"/>
          <w:color w:val="000000"/>
          <w:sz w:val="26"/>
          <w:szCs w:val="26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1F376024" w14:textId="71EDAFE7" w:rsidR="00AF7F60" w:rsidRPr="00AF7F60" w:rsidRDefault="002A7CC1" w:rsidP="00AF7F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1.4.</w:t>
      </w:r>
      <w:r w:rsidR="00AF7F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F7F60" w:rsidRPr="00AF7F60">
        <w:rPr>
          <w:rFonts w:ascii="Times New Roman" w:hAnsi="Times New Roman" w:cs="Times New Roman"/>
          <w:color w:val="000000"/>
          <w:sz w:val="26"/>
          <w:szCs w:val="26"/>
        </w:rPr>
        <w:t>Муниципальный контроль в сфере благоустройства осуществляется администрацией города Сосновоборск (далее – администрация) в соответствии с требованиями законодательства и настоящим Положением.</w:t>
      </w:r>
    </w:p>
    <w:p w14:paraId="6516D932" w14:textId="64670CDD" w:rsidR="00AF7F60" w:rsidRPr="00B12532" w:rsidRDefault="00AF7F60" w:rsidP="00AF7F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B12532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Непосредственное осуществление муниципального контроля в сфере благоустройства в соответствии с распоряжением </w:t>
      </w:r>
      <w:r w:rsidRPr="00B12532">
        <w:rPr>
          <w:rFonts w:ascii="Times New Roman" w:hAnsi="Times New Roman" w:cs="Times New Roman"/>
          <w:color w:val="000000"/>
          <w:spacing w:val="-4"/>
          <w:sz w:val="26"/>
          <w:szCs w:val="26"/>
        </w:rPr>
        <w:t>администрации</w:t>
      </w:r>
      <w:r w:rsidRPr="00B12532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города Сосновоборска возлагается на уполномоченных должностных лиц администрации, в обязанности входит осуществление полномочий по контролю в сфере благоустройства</w:t>
      </w:r>
      <w:r w:rsidR="00B12532" w:rsidRPr="00B12532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(далее –орган контроля)</w:t>
      </w:r>
      <w:r w:rsidR="00B12532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  <w:bookmarkStart w:id="0" w:name="_GoBack"/>
      <w:bookmarkEnd w:id="0"/>
    </w:p>
    <w:p w14:paraId="5DB24F76" w14:textId="6CB7DFF0" w:rsidR="008C6C6D" w:rsidRPr="00F470B7" w:rsidRDefault="002A7CC1" w:rsidP="00AF7F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При осуществлении контроля должностные лица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и иными федеральными законами.</w:t>
      </w:r>
    </w:p>
    <w:p w14:paraId="1904F24C" w14:textId="4B70F7FE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FC1923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. При осуществлении контроля в сфере благоустройства </w:t>
      </w:r>
      <w:r w:rsidRPr="00F470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система оценки и управления рисками не применяется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5F015F44" w14:textId="77777777" w:rsidR="008C6C6D" w:rsidRPr="00F470B7" w:rsidRDefault="008C6C6D" w:rsidP="00D379B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04634152" w14:textId="740AD7B0" w:rsidR="004A216E" w:rsidRPr="00F470B7" w:rsidRDefault="00D03C14" w:rsidP="00D379B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Профилактика рисков причинения вреда (ущерба) </w:t>
      </w:r>
    </w:p>
    <w:p w14:paraId="5F1A026C" w14:textId="2217C167" w:rsidR="00D03C14" w:rsidRPr="00F470B7" w:rsidRDefault="00D03C14" w:rsidP="00D379B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охраняемым законом ценностям</w:t>
      </w:r>
    </w:p>
    <w:p w14:paraId="03DBD3DD" w14:textId="77777777" w:rsidR="00D03C14" w:rsidRPr="00F470B7" w:rsidRDefault="00D03C14" w:rsidP="00D379B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6100A6CB" w14:textId="27790168" w:rsidR="004A216E" w:rsidRPr="00B12532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B12532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2.1. </w:t>
      </w:r>
      <w:r w:rsidR="004A216E" w:rsidRPr="00B12532">
        <w:rPr>
          <w:rFonts w:ascii="Times New Roman" w:hAnsi="Times New Roman" w:cs="Times New Roman"/>
          <w:color w:val="000000"/>
          <w:spacing w:val="-6"/>
          <w:sz w:val="26"/>
          <w:szCs w:val="26"/>
        </w:rPr>
        <w:t>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042F654E" w14:textId="7DC411D1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Профилактические мероприятия осуществляются </w:t>
      </w:r>
      <w:r w:rsidR="004A216E" w:rsidRPr="00F470B7">
        <w:rPr>
          <w:rFonts w:ascii="Times New Roman" w:hAnsi="Times New Roman" w:cs="Times New Roman"/>
          <w:color w:val="000000"/>
          <w:sz w:val="26"/>
          <w:szCs w:val="26"/>
        </w:rPr>
        <w:t>органом</w:t>
      </w:r>
      <w:r w:rsidR="00FC1923">
        <w:rPr>
          <w:rFonts w:ascii="Times New Roman" w:hAnsi="Times New Roman" w:cs="Times New Roman"/>
          <w:color w:val="000000"/>
          <w:sz w:val="26"/>
          <w:szCs w:val="26"/>
        </w:rPr>
        <w:t xml:space="preserve"> контроля</w:t>
      </w:r>
      <w:r w:rsidR="004A216E"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>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32D7A8DE" w14:textId="1FCEC978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pacing w:val="-4"/>
          <w:sz w:val="26"/>
          <w:szCs w:val="26"/>
        </w:rPr>
        <w:t>2.</w:t>
      </w:r>
      <w:r w:rsidR="00DE66E2" w:rsidRPr="00F470B7">
        <w:rPr>
          <w:rFonts w:ascii="Times New Roman" w:hAnsi="Times New Roman" w:cs="Times New Roman"/>
          <w:color w:val="000000"/>
          <w:spacing w:val="-4"/>
          <w:sz w:val="26"/>
          <w:szCs w:val="26"/>
        </w:rPr>
        <w:t>2</w:t>
      </w:r>
      <w:r w:rsidRPr="00F470B7">
        <w:rPr>
          <w:rFonts w:ascii="Times New Roman" w:hAnsi="Times New Roman" w:cs="Times New Roman"/>
          <w:color w:val="000000"/>
          <w:spacing w:val="-4"/>
          <w:sz w:val="26"/>
          <w:szCs w:val="26"/>
        </w:rPr>
        <w:t>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68121A6E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В случае</w:t>
      </w:r>
      <w:r w:rsidR="00980BC9" w:rsidRPr="00F470B7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FC1923">
        <w:rPr>
          <w:rFonts w:ascii="Times New Roman" w:hAnsi="Times New Roman" w:cs="Times New Roman"/>
          <w:color w:val="000000"/>
          <w:sz w:val="26"/>
          <w:szCs w:val="26"/>
        </w:rPr>
        <w:t xml:space="preserve">органом контроля 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незамедлительно направляет информацию об этом </w:t>
      </w:r>
      <w:r w:rsidR="004A216E" w:rsidRPr="00F470B7">
        <w:rPr>
          <w:rFonts w:ascii="Times New Roman" w:hAnsi="Times New Roman" w:cs="Times New Roman"/>
          <w:color w:val="000000"/>
          <w:sz w:val="26"/>
          <w:szCs w:val="26"/>
        </w:rPr>
        <w:t>Главе города Сосновоборска либо лицу, его замещающему,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 для принятия решения о проведении контрольных мероприятий.</w:t>
      </w:r>
    </w:p>
    <w:p w14:paraId="49CFA7B3" w14:textId="7224F034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DE66E2" w:rsidRPr="00F470B7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>. При осуществлении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1) информирование;</w:t>
      </w:r>
    </w:p>
    <w:p w14:paraId="37BC8E17" w14:textId="77777777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2) обобщение правоприменительной практики;</w:t>
      </w:r>
    </w:p>
    <w:p w14:paraId="57A3C772" w14:textId="77777777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3) объявление предостережений;</w:t>
      </w:r>
    </w:p>
    <w:p w14:paraId="41273801" w14:textId="77777777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4) консультирование;</w:t>
      </w:r>
    </w:p>
    <w:p w14:paraId="189C652B" w14:textId="3B0F2314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5) профилактический визит.</w:t>
      </w:r>
    </w:p>
    <w:p w14:paraId="42E1DE30" w14:textId="32642B2E" w:rsidR="00D03C14" w:rsidRPr="00F470B7" w:rsidRDefault="00D03C14" w:rsidP="00D379BE">
      <w:pPr>
        <w:ind w:firstLine="709"/>
        <w:jc w:val="both"/>
        <w:rPr>
          <w:color w:val="000000"/>
          <w:sz w:val="26"/>
          <w:szCs w:val="26"/>
        </w:rPr>
      </w:pPr>
      <w:r w:rsidRPr="00F470B7">
        <w:rPr>
          <w:color w:val="000000"/>
          <w:sz w:val="26"/>
          <w:szCs w:val="26"/>
        </w:rPr>
        <w:t>2.</w:t>
      </w:r>
      <w:r w:rsidR="00DE66E2" w:rsidRPr="00F470B7">
        <w:rPr>
          <w:color w:val="000000"/>
          <w:sz w:val="26"/>
          <w:szCs w:val="26"/>
        </w:rPr>
        <w:t>4</w:t>
      </w:r>
      <w:r w:rsidRPr="00F470B7">
        <w:rPr>
          <w:color w:val="000000"/>
          <w:sz w:val="26"/>
          <w:szCs w:val="26"/>
        </w:rPr>
        <w:t xml:space="preserve">. Информирование осуществляется </w:t>
      </w:r>
      <w:r w:rsidR="00FC1923" w:rsidRPr="00FC1923">
        <w:rPr>
          <w:color w:val="000000"/>
          <w:sz w:val="26"/>
          <w:szCs w:val="26"/>
        </w:rPr>
        <w:t xml:space="preserve">органом контроля </w:t>
      </w:r>
      <w:r w:rsidRPr="00F470B7">
        <w:rPr>
          <w:color w:val="000000"/>
          <w:sz w:val="26"/>
          <w:szCs w:val="26"/>
        </w:rPr>
        <w:t>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="00FF1859" w:rsidRPr="00F470B7">
        <w:rPr>
          <w:color w:val="000000"/>
          <w:sz w:val="26"/>
          <w:szCs w:val="26"/>
        </w:rPr>
        <w:t xml:space="preserve"> города Сосновоборска Красноярского края</w:t>
      </w:r>
      <w:r w:rsidRPr="00F470B7">
        <w:rPr>
          <w:color w:val="000000"/>
          <w:sz w:val="26"/>
          <w:szCs w:val="26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</w:t>
      </w:r>
      <w:r w:rsidR="00503943" w:rsidRPr="00F470B7">
        <w:rPr>
          <w:color w:val="000000"/>
          <w:sz w:val="26"/>
          <w:szCs w:val="26"/>
        </w:rPr>
        <w:t xml:space="preserve">енном контрольной деятельности </w:t>
      </w:r>
      <w:r w:rsidRPr="00F470B7">
        <w:rPr>
          <w:color w:val="000000"/>
          <w:sz w:val="26"/>
          <w:szCs w:val="26"/>
        </w:rPr>
        <w:t>в средствах массовой информации,</w:t>
      </w:r>
      <w:r w:rsidRPr="00F470B7">
        <w:rPr>
          <w:color w:val="000000"/>
          <w:sz w:val="26"/>
          <w:szCs w:val="26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3F9378FC" w:rsidR="00D03C14" w:rsidRPr="00F470B7" w:rsidRDefault="00FC1923" w:rsidP="00D379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FC1923">
        <w:rPr>
          <w:rFonts w:ascii="Times New Roman" w:hAnsi="Times New Roman" w:cs="Times New Roman"/>
          <w:color w:val="000000"/>
          <w:sz w:val="26"/>
          <w:szCs w:val="26"/>
        </w:rPr>
        <w:t xml:space="preserve">рган контроля </w:t>
      </w:r>
      <w:r w:rsidR="00FF1859" w:rsidRPr="00F470B7">
        <w:rPr>
          <w:rFonts w:ascii="Times New Roman" w:hAnsi="Times New Roman" w:cs="Times New Roman"/>
          <w:color w:val="000000"/>
          <w:sz w:val="26"/>
          <w:szCs w:val="26"/>
        </w:rPr>
        <w:t>обязан</w:t>
      </w:r>
      <w:r w:rsidR="00D03C14"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="00D03C14" w:rsidRPr="00F470B7">
          <w:rPr>
            <w:rStyle w:val="a5"/>
            <w:rFonts w:ascii="Times New Roman" w:hAnsi="Times New Roman" w:cs="Times New Roman"/>
            <w:color w:val="000000"/>
            <w:sz w:val="26"/>
            <w:szCs w:val="26"/>
            <w:u w:val="none"/>
          </w:rPr>
          <w:t>частью 3 статьи 46</w:t>
        </w:r>
      </w:hyperlink>
      <w:r w:rsidR="00D03C14"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№ 248-ФЗ.</w:t>
      </w:r>
    </w:p>
    <w:p w14:paraId="0B55E3D5" w14:textId="46B4DF0F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DE66E2" w:rsidRPr="00F470B7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. Обобщение правоприменительной практики осуществляется </w:t>
      </w:r>
      <w:r w:rsidR="00FC1923" w:rsidRPr="00FC1923">
        <w:rPr>
          <w:rFonts w:ascii="Times New Roman" w:hAnsi="Times New Roman" w:cs="Times New Roman"/>
          <w:color w:val="000000"/>
          <w:sz w:val="26"/>
          <w:szCs w:val="26"/>
        </w:rPr>
        <w:t xml:space="preserve">органом контроля 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>посредством сбора и анализа данных о проведенных контрольных мероприятиях и их результатах.</w:t>
      </w:r>
      <w:r w:rsidR="000A1D87" w:rsidRPr="00F470B7">
        <w:rPr>
          <w:rFonts w:ascii="Times New Roman" w:hAnsi="Times New Roman" w:cs="Times New Roman"/>
          <w:sz w:val="26"/>
          <w:szCs w:val="26"/>
        </w:rPr>
        <w:t xml:space="preserve"> 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По итогам обобщения правоприменительной практики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</w:t>
      </w:r>
      <w:r w:rsidR="000A1D87"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Главы города Сосновоборска либо лицом, его замещающим. 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160BE53C" w:rsidR="00D03C14" w:rsidRPr="00F470B7" w:rsidRDefault="00D03C14" w:rsidP="00D379BE">
      <w:pPr>
        <w:ind w:firstLine="709"/>
        <w:jc w:val="both"/>
        <w:rPr>
          <w:color w:val="000000"/>
          <w:sz w:val="26"/>
          <w:szCs w:val="26"/>
        </w:rPr>
      </w:pPr>
      <w:r w:rsidRPr="00F470B7">
        <w:rPr>
          <w:color w:val="000000"/>
          <w:sz w:val="26"/>
          <w:szCs w:val="26"/>
        </w:rPr>
        <w:t>2.</w:t>
      </w:r>
      <w:r w:rsidR="00DE66E2" w:rsidRPr="00F470B7">
        <w:rPr>
          <w:color w:val="000000"/>
          <w:sz w:val="26"/>
          <w:szCs w:val="26"/>
        </w:rPr>
        <w:t>6</w:t>
      </w:r>
      <w:r w:rsidRPr="00F470B7">
        <w:rPr>
          <w:color w:val="000000"/>
          <w:sz w:val="26"/>
          <w:szCs w:val="26"/>
        </w:rPr>
        <w:t>. Предостережение о недопустимости нарушения обязательных требований и предложение</w:t>
      </w:r>
      <w:r w:rsidRPr="00F470B7">
        <w:rPr>
          <w:color w:val="000000"/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F470B7">
        <w:rPr>
          <w:color w:val="000000"/>
          <w:sz w:val="26"/>
          <w:szCs w:val="26"/>
        </w:rPr>
        <w:t xml:space="preserve"> объявляются контролируемому лицу в случае наличия у </w:t>
      </w:r>
      <w:r w:rsidR="00FC1923" w:rsidRPr="00FC1923">
        <w:rPr>
          <w:color w:val="000000"/>
          <w:sz w:val="26"/>
          <w:szCs w:val="26"/>
        </w:rPr>
        <w:t>орган</w:t>
      </w:r>
      <w:r w:rsidR="00FC1923">
        <w:rPr>
          <w:color w:val="000000"/>
          <w:sz w:val="26"/>
          <w:szCs w:val="26"/>
        </w:rPr>
        <w:t>а</w:t>
      </w:r>
      <w:r w:rsidR="00FC1923" w:rsidRPr="00FC1923">
        <w:rPr>
          <w:color w:val="000000"/>
          <w:sz w:val="26"/>
          <w:szCs w:val="26"/>
        </w:rPr>
        <w:t xml:space="preserve"> контроля </w:t>
      </w:r>
      <w:r w:rsidRPr="00F470B7">
        <w:rPr>
          <w:color w:val="000000"/>
          <w:sz w:val="26"/>
          <w:szCs w:val="26"/>
        </w:rPr>
        <w:t xml:space="preserve">сведений о готовящихся нарушениях обязательных требований </w:t>
      </w:r>
      <w:r w:rsidRPr="00F470B7">
        <w:rPr>
          <w:color w:val="000000"/>
          <w:sz w:val="26"/>
          <w:szCs w:val="26"/>
          <w:shd w:val="clear" w:color="auto" w:fill="FFFFFF"/>
        </w:rPr>
        <w:t>или признаках нарушений обязательных требований </w:t>
      </w:r>
      <w:r w:rsidRPr="00F470B7">
        <w:rPr>
          <w:color w:val="000000"/>
          <w:sz w:val="26"/>
          <w:szCs w:val="26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</w:t>
      </w:r>
      <w:r w:rsidR="00D65042" w:rsidRPr="00F470B7">
        <w:rPr>
          <w:color w:val="000000"/>
          <w:sz w:val="26"/>
          <w:szCs w:val="26"/>
        </w:rPr>
        <w:t>ия объявляются (подписываются) Г</w:t>
      </w:r>
      <w:r w:rsidRPr="00F470B7">
        <w:rPr>
          <w:color w:val="000000"/>
          <w:sz w:val="26"/>
          <w:szCs w:val="26"/>
        </w:rPr>
        <w:t xml:space="preserve">лавой </w:t>
      </w:r>
      <w:r w:rsidR="002147A0" w:rsidRPr="00F470B7">
        <w:rPr>
          <w:color w:val="000000"/>
          <w:sz w:val="26"/>
          <w:szCs w:val="26"/>
        </w:rPr>
        <w:t xml:space="preserve">города Сосновоборска либо лицом, его замещающим, </w:t>
      </w:r>
      <w:r w:rsidRPr="00F470B7">
        <w:rPr>
          <w:color w:val="000000"/>
          <w:sz w:val="26"/>
          <w:szCs w:val="26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F470B7" w:rsidRDefault="00D03C14" w:rsidP="00D379BE">
      <w:pPr>
        <w:ind w:firstLine="709"/>
        <w:jc w:val="both"/>
        <w:rPr>
          <w:color w:val="000000"/>
          <w:spacing w:val="-6"/>
          <w:sz w:val="26"/>
          <w:szCs w:val="26"/>
        </w:rPr>
      </w:pPr>
      <w:r w:rsidRPr="00F470B7">
        <w:rPr>
          <w:color w:val="000000"/>
          <w:spacing w:val="-6"/>
          <w:sz w:val="26"/>
          <w:szCs w:val="26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F470B7">
        <w:rPr>
          <w:color w:val="000000"/>
          <w:spacing w:val="-6"/>
          <w:sz w:val="26"/>
          <w:szCs w:val="26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F470B7">
        <w:rPr>
          <w:color w:val="000000"/>
          <w:spacing w:val="-6"/>
          <w:sz w:val="26"/>
          <w:szCs w:val="26"/>
        </w:rPr>
        <w:br/>
      </w:r>
      <w:r w:rsidRPr="00F470B7">
        <w:rPr>
          <w:color w:val="000000"/>
          <w:spacing w:val="-6"/>
          <w:sz w:val="26"/>
          <w:szCs w:val="26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F470B7">
        <w:rPr>
          <w:color w:val="000000"/>
          <w:spacing w:val="-6"/>
          <w:sz w:val="26"/>
          <w:szCs w:val="26"/>
        </w:rPr>
        <w:t xml:space="preserve">. </w:t>
      </w:r>
    </w:p>
    <w:p w14:paraId="46463FAC" w14:textId="77777777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5C2F3733" w:rsidR="00D03C14" w:rsidRPr="00F470B7" w:rsidRDefault="00DE66E2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2.7. </w:t>
      </w:r>
      <w:r w:rsidR="00D03C14"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объявления </w:t>
      </w:r>
      <w:r w:rsidR="00FC1923" w:rsidRPr="00FC1923">
        <w:rPr>
          <w:rFonts w:ascii="Times New Roman" w:hAnsi="Times New Roman" w:cs="Times New Roman"/>
          <w:color w:val="000000"/>
          <w:sz w:val="26"/>
          <w:szCs w:val="26"/>
        </w:rPr>
        <w:t xml:space="preserve">органом контроля </w:t>
      </w:r>
      <w:r w:rsidR="00D03C14" w:rsidRPr="00F470B7">
        <w:rPr>
          <w:rFonts w:ascii="Times New Roman" w:hAnsi="Times New Roman" w:cs="Times New Roman"/>
          <w:color w:val="000000"/>
          <w:sz w:val="26"/>
          <w:szCs w:val="26"/>
        </w:rPr>
        <w:t>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1D454B9F" w:rsidR="00D03C14" w:rsidRPr="00F470B7" w:rsidRDefault="00D03C14" w:rsidP="00DE66E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pacing w:val="-4"/>
          <w:sz w:val="26"/>
          <w:szCs w:val="26"/>
        </w:rPr>
        <w:t>2.</w:t>
      </w:r>
      <w:r w:rsidR="003D6E0E" w:rsidRPr="00F470B7">
        <w:rPr>
          <w:rFonts w:ascii="Times New Roman" w:hAnsi="Times New Roman" w:cs="Times New Roman"/>
          <w:color w:val="000000"/>
          <w:spacing w:val="-4"/>
          <w:sz w:val="26"/>
          <w:szCs w:val="26"/>
        </w:rPr>
        <w:t>8</w:t>
      </w:r>
      <w:r w:rsidR="00DE66E2" w:rsidRPr="00F470B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Pr="00F470B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Консультирование контролируемых лиц </w:t>
      </w:r>
      <w:r w:rsidR="00DE66E2" w:rsidRPr="00F470B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осуществляется </w:t>
      </w:r>
      <w:r w:rsidR="00FC1923" w:rsidRPr="00FC192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органом контроля </w:t>
      </w:r>
      <w:r w:rsidR="003D6E0E" w:rsidRPr="00F470B7">
        <w:rPr>
          <w:rFonts w:ascii="Times New Roman" w:hAnsi="Times New Roman" w:cs="Times New Roman"/>
          <w:color w:val="000000"/>
          <w:spacing w:val="-4"/>
          <w:sz w:val="26"/>
          <w:szCs w:val="26"/>
        </w:rPr>
        <w:t>по телефону</w:t>
      </w:r>
      <w:r w:rsidRPr="00F470B7">
        <w:rPr>
          <w:rFonts w:ascii="Times New Roman" w:hAnsi="Times New Roman" w:cs="Times New Roman"/>
          <w:color w:val="000000"/>
          <w:spacing w:val="-4"/>
          <w:sz w:val="26"/>
          <w:szCs w:val="26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4CB38194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Личный прием граждан проводится </w:t>
      </w:r>
      <w:r w:rsidR="003D6E0E" w:rsidRPr="00F470B7">
        <w:rPr>
          <w:rFonts w:ascii="Times New Roman" w:hAnsi="Times New Roman" w:cs="Times New Roman"/>
          <w:color w:val="000000"/>
          <w:sz w:val="26"/>
          <w:szCs w:val="26"/>
        </w:rPr>
        <w:t>Главой города Сосновоборска</w:t>
      </w:r>
      <w:r w:rsidRPr="00F470B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и (или) </w:t>
      </w:r>
      <w:r w:rsidR="00FC1923" w:rsidRPr="00FC1923">
        <w:rPr>
          <w:rFonts w:ascii="Times New Roman" w:hAnsi="Times New Roman" w:cs="Times New Roman"/>
          <w:color w:val="000000"/>
          <w:sz w:val="26"/>
          <w:szCs w:val="26"/>
        </w:rPr>
        <w:t>органом контроля</w:t>
      </w:r>
      <w:r w:rsidRPr="00FC1923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1) организация и осуществление контроля в сфере благоустройства;</w:t>
      </w:r>
    </w:p>
    <w:p w14:paraId="6A68745B" w14:textId="77777777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36C453FA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 w:rsidR="003D6E0E" w:rsidRPr="00F470B7">
        <w:rPr>
          <w:rFonts w:ascii="Times New Roman" w:hAnsi="Times New Roman" w:cs="Times New Roman"/>
          <w:color w:val="000000"/>
          <w:sz w:val="26"/>
          <w:szCs w:val="26"/>
        </w:rPr>
        <w:t>уполномоченным органом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 в рамках контрольных мероприятий.</w:t>
      </w:r>
    </w:p>
    <w:p w14:paraId="248E3DBC" w14:textId="77777777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5AC4AE4C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3D6E0E" w:rsidRPr="00F470B7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. Консультирование в письменной форме осуществляется </w:t>
      </w:r>
      <w:r w:rsidR="00FC1923" w:rsidRPr="00FC1923">
        <w:rPr>
          <w:rFonts w:ascii="Times New Roman" w:hAnsi="Times New Roman" w:cs="Times New Roman"/>
          <w:color w:val="000000"/>
          <w:sz w:val="26"/>
          <w:szCs w:val="26"/>
        </w:rPr>
        <w:t>органом контроля</w:t>
      </w:r>
      <w:r w:rsidRPr="00FC192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>в следующих случаях:</w:t>
      </w:r>
    </w:p>
    <w:p w14:paraId="444A404D" w14:textId="77777777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14:paraId="6AFF0A83" w14:textId="798EE1EF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При осуществлении консультирования </w:t>
      </w:r>
      <w:r w:rsidR="00FC1923" w:rsidRPr="00FC1923">
        <w:rPr>
          <w:rFonts w:ascii="Times New Roman" w:hAnsi="Times New Roman" w:cs="Times New Roman"/>
          <w:color w:val="000000"/>
          <w:sz w:val="26"/>
          <w:szCs w:val="26"/>
        </w:rPr>
        <w:t xml:space="preserve">орган контроля </w:t>
      </w:r>
      <w:r w:rsidR="00D30491" w:rsidRPr="00F470B7">
        <w:rPr>
          <w:rFonts w:ascii="Times New Roman" w:hAnsi="Times New Roman" w:cs="Times New Roman"/>
          <w:color w:val="000000"/>
          <w:sz w:val="26"/>
          <w:szCs w:val="26"/>
        </w:rPr>
        <w:t>обязан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37BAD175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</w:t>
      </w:r>
      <w:r w:rsidR="00FC1923" w:rsidRPr="00FC1923">
        <w:rPr>
          <w:rFonts w:ascii="Times New Roman" w:hAnsi="Times New Roman" w:cs="Times New Roman"/>
          <w:color w:val="000000"/>
          <w:spacing w:val="-6"/>
          <w:sz w:val="26"/>
          <w:szCs w:val="26"/>
        </w:rPr>
        <w:t>орган</w:t>
      </w:r>
      <w:r w:rsidR="00FC1923">
        <w:rPr>
          <w:rFonts w:ascii="Times New Roman" w:hAnsi="Times New Roman" w:cs="Times New Roman"/>
          <w:color w:val="000000"/>
          <w:spacing w:val="-6"/>
          <w:sz w:val="26"/>
          <w:szCs w:val="26"/>
        </w:rPr>
        <w:t>а</w:t>
      </w:r>
      <w:r w:rsidR="00FC1923" w:rsidRPr="00FC1923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контроля</w:t>
      </w:r>
      <w:r w:rsidRPr="00FC1923">
        <w:rPr>
          <w:rFonts w:ascii="Times New Roman" w:hAnsi="Times New Roman" w:cs="Times New Roman"/>
          <w:color w:val="000000"/>
          <w:spacing w:val="-6"/>
          <w:sz w:val="26"/>
          <w:szCs w:val="26"/>
        </w:rPr>
        <w:t>,</w:t>
      </w:r>
      <w:r w:rsidRPr="00F470B7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33A07A95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Информация, ставшая известной </w:t>
      </w:r>
      <w:r w:rsidR="00FC1923" w:rsidRPr="00FC1923">
        <w:rPr>
          <w:rFonts w:ascii="Times New Roman" w:hAnsi="Times New Roman" w:cs="Times New Roman"/>
          <w:color w:val="000000"/>
          <w:sz w:val="26"/>
          <w:szCs w:val="26"/>
        </w:rPr>
        <w:t>орган</w:t>
      </w:r>
      <w:r w:rsidR="00FC1923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FC1923" w:rsidRPr="00FC1923">
        <w:rPr>
          <w:rFonts w:ascii="Times New Roman" w:hAnsi="Times New Roman" w:cs="Times New Roman"/>
          <w:color w:val="000000"/>
          <w:sz w:val="26"/>
          <w:szCs w:val="26"/>
        </w:rPr>
        <w:t xml:space="preserve"> контроля 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в ходе консультирования, не может использоваться </w:t>
      </w:r>
      <w:r w:rsidR="00D30491" w:rsidRPr="00F470B7">
        <w:rPr>
          <w:rFonts w:ascii="Times New Roman" w:hAnsi="Times New Roman" w:cs="Times New Roman"/>
          <w:color w:val="000000"/>
          <w:sz w:val="26"/>
          <w:szCs w:val="26"/>
        </w:rPr>
        <w:t>им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 в целях оценки контролируемого лица по вопросам соблюдения обязательных требований.</w:t>
      </w:r>
    </w:p>
    <w:p w14:paraId="3DD46955" w14:textId="3A6FCA89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поступления в </w:t>
      </w:r>
      <w:r w:rsidR="00FC1923" w:rsidRPr="00FC1923">
        <w:rPr>
          <w:rFonts w:ascii="Times New Roman" w:hAnsi="Times New Roman" w:cs="Times New Roman"/>
          <w:color w:val="000000"/>
          <w:sz w:val="26"/>
          <w:szCs w:val="26"/>
        </w:rPr>
        <w:t xml:space="preserve">орган контроля 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</w:t>
      </w:r>
      <w:r w:rsidR="00D30491" w:rsidRPr="00F470B7"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лавой </w:t>
      </w:r>
      <w:r w:rsidR="00D30491" w:rsidRPr="00F470B7">
        <w:rPr>
          <w:rFonts w:ascii="Times New Roman" w:hAnsi="Times New Roman" w:cs="Times New Roman"/>
          <w:color w:val="000000"/>
          <w:sz w:val="26"/>
          <w:szCs w:val="26"/>
        </w:rPr>
        <w:t>города Сосновоборска</w:t>
      </w:r>
      <w:r w:rsidRPr="00352EB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18D9BFFE" w14:textId="31497566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sz w:val="26"/>
          <w:szCs w:val="26"/>
        </w:rPr>
        <w:t>2.1</w:t>
      </w:r>
      <w:r w:rsidR="00D574D5" w:rsidRPr="00F470B7">
        <w:rPr>
          <w:rFonts w:ascii="Times New Roman" w:hAnsi="Times New Roman" w:cs="Times New Roman"/>
          <w:sz w:val="26"/>
          <w:szCs w:val="26"/>
        </w:rPr>
        <w:t>0</w:t>
      </w:r>
      <w:r w:rsidRPr="00F470B7">
        <w:rPr>
          <w:rFonts w:ascii="Times New Roman" w:hAnsi="Times New Roman" w:cs="Times New Roman"/>
          <w:sz w:val="26"/>
          <w:szCs w:val="26"/>
        </w:rPr>
        <w:t>. Профилактический визит проводится в форме профилактической беседы по месту осуществления деятельности контролируемого.</w:t>
      </w:r>
    </w:p>
    <w:p w14:paraId="74A72C24" w14:textId="77777777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sz w:val="26"/>
          <w:szCs w:val="26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sz w:val="26"/>
          <w:szCs w:val="26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DCAE54C" w14:textId="77777777" w:rsidR="00A25992" w:rsidRPr="00F470B7" w:rsidRDefault="00D03C14" w:rsidP="00D379B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Осуществление контрольных мероприятий</w:t>
      </w:r>
    </w:p>
    <w:p w14:paraId="0F2B97CD" w14:textId="77157049" w:rsidR="00D03C14" w:rsidRPr="00F470B7" w:rsidRDefault="00D03C14" w:rsidP="00D379B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14:paraId="166B5D6E" w14:textId="40B9D0A7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3.1. При осуществлении контроля в сфере благоустройства </w:t>
      </w:r>
      <w:r w:rsidR="00FC1923" w:rsidRPr="00FC1923">
        <w:rPr>
          <w:rFonts w:ascii="Times New Roman" w:hAnsi="Times New Roman" w:cs="Times New Roman"/>
          <w:color w:val="000000"/>
          <w:sz w:val="26"/>
          <w:szCs w:val="26"/>
        </w:rPr>
        <w:t xml:space="preserve">органом контроля 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>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4983BE92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4AEAC2B" w14:textId="18D4F506" w:rsidR="00D574D5" w:rsidRPr="00F470B7" w:rsidRDefault="00D574D5" w:rsidP="00D574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5) выездное обследование (посредством осмотра, инструментального обследования (с применением видеозаписи), испытания, экспертизы);</w:t>
      </w:r>
    </w:p>
    <w:p w14:paraId="2AC77FE7" w14:textId="355A89FE" w:rsidR="00D03C14" w:rsidRPr="00F470B7" w:rsidRDefault="00D574D5" w:rsidP="00D379BE">
      <w:pPr>
        <w:ind w:firstLine="709"/>
        <w:jc w:val="both"/>
        <w:rPr>
          <w:color w:val="000000"/>
          <w:sz w:val="26"/>
          <w:szCs w:val="26"/>
        </w:rPr>
      </w:pPr>
      <w:r w:rsidRPr="00F470B7">
        <w:rPr>
          <w:color w:val="000000"/>
          <w:sz w:val="26"/>
          <w:szCs w:val="26"/>
        </w:rPr>
        <w:t>6</w:t>
      </w:r>
      <w:r w:rsidR="00D03C14" w:rsidRPr="00F470B7">
        <w:rPr>
          <w:color w:val="000000"/>
          <w:sz w:val="26"/>
          <w:szCs w:val="26"/>
        </w:rPr>
        <w:t xml:space="preserve">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="00D03C14" w:rsidRPr="00F470B7">
        <w:rPr>
          <w:color w:val="000000"/>
          <w:sz w:val="26"/>
          <w:szCs w:val="26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F470B7">
        <w:rPr>
          <w:color w:val="000000"/>
          <w:sz w:val="26"/>
          <w:szCs w:val="26"/>
        </w:rPr>
        <w:t>).</w:t>
      </w:r>
    </w:p>
    <w:p w14:paraId="26866103" w14:textId="0B05F389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3.2. Наблюдение за соблюдением обязательных требований и выездное обследование проводятся </w:t>
      </w:r>
      <w:r w:rsidR="00FC1923" w:rsidRPr="00FC1923">
        <w:rPr>
          <w:rFonts w:ascii="Times New Roman" w:hAnsi="Times New Roman" w:cs="Times New Roman"/>
          <w:color w:val="000000"/>
          <w:sz w:val="26"/>
          <w:szCs w:val="26"/>
        </w:rPr>
        <w:t xml:space="preserve">органом контроля 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>без взаимодействия с контролируемыми лицами.</w:t>
      </w:r>
    </w:p>
    <w:p w14:paraId="0C448A62" w14:textId="3F9C84BD" w:rsidR="00D03C14" w:rsidRPr="00F470B7" w:rsidRDefault="00D03C14" w:rsidP="00D379BE">
      <w:pPr>
        <w:ind w:firstLine="709"/>
        <w:jc w:val="both"/>
        <w:rPr>
          <w:sz w:val="26"/>
          <w:szCs w:val="26"/>
        </w:rPr>
      </w:pPr>
      <w:r w:rsidRPr="00F470B7">
        <w:rPr>
          <w:color w:val="000000"/>
          <w:sz w:val="26"/>
          <w:szCs w:val="26"/>
        </w:rPr>
        <w:t xml:space="preserve">3.3. Контрольные мероприятия, указанные в подпунктах 1 – </w:t>
      </w:r>
      <w:r w:rsidR="00D574D5" w:rsidRPr="00F470B7">
        <w:rPr>
          <w:color w:val="000000"/>
          <w:sz w:val="26"/>
          <w:szCs w:val="26"/>
        </w:rPr>
        <w:t>4</w:t>
      </w:r>
      <w:r w:rsidRPr="00F470B7">
        <w:rPr>
          <w:color w:val="000000"/>
          <w:sz w:val="26"/>
          <w:szCs w:val="26"/>
        </w:rPr>
        <w:t xml:space="preserve"> пункта 3.1 настоящего Положения, проводятся в форме внеплановых мероприятий.</w:t>
      </w:r>
    </w:p>
    <w:p w14:paraId="3C7D805B" w14:textId="77777777" w:rsidR="00D03C14" w:rsidRPr="00F470B7" w:rsidRDefault="00D03C14" w:rsidP="00D379BE">
      <w:pPr>
        <w:ind w:firstLine="709"/>
        <w:jc w:val="both"/>
        <w:rPr>
          <w:color w:val="000000"/>
          <w:sz w:val="26"/>
          <w:szCs w:val="26"/>
        </w:rPr>
      </w:pPr>
      <w:r w:rsidRPr="00F470B7">
        <w:rPr>
          <w:color w:val="000000"/>
          <w:sz w:val="26"/>
          <w:szCs w:val="26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300D8C08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1) наличие у </w:t>
      </w:r>
      <w:r w:rsidR="00FC1923" w:rsidRPr="00FC1923">
        <w:rPr>
          <w:rFonts w:ascii="Times New Roman" w:hAnsi="Times New Roman" w:cs="Times New Roman"/>
          <w:color w:val="000000"/>
          <w:sz w:val="26"/>
          <w:szCs w:val="26"/>
        </w:rPr>
        <w:t>орган</w:t>
      </w:r>
      <w:r w:rsidR="00FC1923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FC1923" w:rsidRPr="00FC1923">
        <w:rPr>
          <w:rFonts w:ascii="Times New Roman" w:hAnsi="Times New Roman" w:cs="Times New Roman"/>
          <w:color w:val="000000"/>
          <w:sz w:val="26"/>
          <w:szCs w:val="26"/>
        </w:rPr>
        <w:t xml:space="preserve"> контроля 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>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F470B7" w:rsidRDefault="008629D3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D03C14" w:rsidRPr="00F470B7">
        <w:rPr>
          <w:rFonts w:ascii="Times New Roman" w:hAnsi="Times New Roman" w:cs="Times New Roman"/>
          <w:color w:val="000000"/>
          <w:sz w:val="26"/>
          <w:szCs w:val="26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F470B7" w:rsidRDefault="008629D3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D03C14" w:rsidRPr="00F470B7">
        <w:rPr>
          <w:rFonts w:ascii="Times New Roman" w:hAnsi="Times New Roman" w:cs="Times New Roman"/>
          <w:color w:val="000000"/>
          <w:sz w:val="26"/>
          <w:szCs w:val="26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F470B7" w:rsidRDefault="008629D3" w:rsidP="00D379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D03C14" w:rsidRPr="00F470B7">
        <w:rPr>
          <w:rFonts w:ascii="Times New Roman" w:hAnsi="Times New Roman" w:cs="Times New Roman"/>
          <w:color w:val="000000"/>
          <w:sz w:val="26"/>
          <w:szCs w:val="26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7D61A544" w14:textId="45081410" w:rsidR="00F470B7" w:rsidRPr="00F470B7" w:rsidRDefault="008629D3" w:rsidP="00F470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3.5</w:t>
      </w:r>
      <w:r w:rsidR="00D03C14"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F470B7"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Контрольные мероприятия, проводимые при взаимодействии с контролируемым лицом, проводятся на основании распоряжения Главы города Сосновоборска о проведении контрольного мероприятия, после поступления мотивированного представления </w:t>
      </w:r>
      <w:r w:rsidR="00FC1923" w:rsidRPr="00FC1923">
        <w:rPr>
          <w:rFonts w:ascii="Times New Roman" w:hAnsi="Times New Roman" w:cs="Times New Roman"/>
          <w:color w:val="000000"/>
          <w:sz w:val="26"/>
          <w:szCs w:val="26"/>
        </w:rPr>
        <w:t>орган</w:t>
      </w:r>
      <w:r w:rsidR="00FC1923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FC1923" w:rsidRPr="00FC1923">
        <w:rPr>
          <w:rFonts w:ascii="Times New Roman" w:hAnsi="Times New Roman" w:cs="Times New Roman"/>
          <w:color w:val="000000"/>
          <w:sz w:val="26"/>
          <w:szCs w:val="26"/>
        </w:rPr>
        <w:t xml:space="preserve"> контроля</w:t>
      </w:r>
      <w:r w:rsidR="00F470B7" w:rsidRPr="00FC1923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F470B7"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 содержащего сведения о причинении вреда (ущерба) или об угрозе причинения вреда (ущерба) охраняемым законом ценностям.</w:t>
      </w:r>
    </w:p>
    <w:p w14:paraId="4C682DA2" w14:textId="6C95BE7D" w:rsidR="00F470B7" w:rsidRPr="00F470B7" w:rsidRDefault="00F470B7" w:rsidP="00F470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3.6. Контрольные мероприятия, проводимые без взаимодействия с контролируемыми лицами, проводятся </w:t>
      </w:r>
      <w:r w:rsidR="00FC1923" w:rsidRPr="00FC1923">
        <w:rPr>
          <w:rFonts w:ascii="Times New Roman" w:hAnsi="Times New Roman" w:cs="Times New Roman"/>
          <w:color w:val="000000"/>
          <w:sz w:val="26"/>
          <w:szCs w:val="26"/>
        </w:rPr>
        <w:t xml:space="preserve">органом контроля 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на основании задания Главы города Сосновоборска, содержащегося в планах работы </w:t>
      </w:r>
      <w:r w:rsidR="00FC1923" w:rsidRPr="00FC1923">
        <w:rPr>
          <w:rFonts w:ascii="Times New Roman" w:hAnsi="Times New Roman" w:cs="Times New Roman"/>
          <w:color w:val="000000"/>
          <w:sz w:val="26"/>
          <w:szCs w:val="26"/>
        </w:rPr>
        <w:t>орган</w:t>
      </w:r>
      <w:r w:rsidR="00FC1923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FC1923" w:rsidRPr="00FC1923">
        <w:rPr>
          <w:rFonts w:ascii="Times New Roman" w:hAnsi="Times New Roman" w:cs="Times New Roman"/>
          <w:color w:val="000000"/>
          <w:sz w:val="26"/>
          <w:szCs w:val="26"/>
        </w:rPr>
        <w:t xml:space="preserve"> контроля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>, в том числе в случаях, установленных Федеральным законом № 248-ФЗ.</w:t>
      </w:r>
    </w:p>
    <w:p w14:paraId="293786CE" w14:textId="703F5771" w:rsidR="00D03C14" w:rsidRPr="00DA5955" w:rsidRDefault="00F470B7" w:rsidP="00D379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DA5955">
        <w:rPr>
          <w:rFonts w:ascii="Times New Roman" w:hAnsi="Times New Roman" w:cs="Times New Roman"/>
          <w:color w:val="000000"/>
          <w:spacing w:val="-6"/>
          <w:sz w:val="26"/>
          <w:szCs w:val="26"/>
        </w:rPr>
        <w:t>3.7</w:t>
      </w:r>
      <w:r w:rsidR="00D03C14" w:rsidRPr="00DA5955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. Контрольные мероприятия в отношении граждан, юридических лиц и индивидуальных предпринимателей проводятся </w:t>
      </w:r>
      <w:r w:rsidR="00FC1923" w:rsidRPr="00FC1923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органом контроля </w:t>
      </w:r>
      <w:r w:rsidR="00D03C14" w:rsidRPr="00DA5955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в соответствии с Федеральным </w:t>
      </w:r>
      <w:hyperlink r:id="rId9" w:history="1">
        <w:r w:rsidR="00D03C14" w:rsidRPr="00DA5955">
          <w:rPr>
            <w:rStyle w:val="a5"/>
            <w:rFonts w:ascii="Times New Roman" w:hAnsi="Times New Roman" w:cs="Times New Roman"/>
            <w:color w:val="000000"/>
            <w:spacing w:val="-6"/>
            <w:sz w:val="26"/>
            <w:szCs w:val="26"/>
            <w:u w:val="none"/>
          </w:rPr>
          <w:t>законом</w:t>
        </w:r>
      </w:hyperlink>
      <w:r w:rsidR="00D03C14" w:rsidRPr="00DA5955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="00DA5955" w:rsidRPr="00DA5955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="00D03C14" w:rsidRPr="00DA5955">
        <w:rPr>
          <w:rFonts w:ascii="Times New Roman" w:hAnsi="Times New Roman" w:cs="Times New Roman"/>
          <w:color w:val="000000"/>
          <w:spacing w:val="-6"/>
          <w:sz w:val="26"/>
          <w:szCs w:val="26"/>
        </w:rPr>
        <w:t>248-ФЗ.</w:t>
      </w:r>
    </w:p>
    <w:p w14:paraId="0EBCBE9F" w14:textId="1A85785D" w:rsidR="00F470B7" w:rsidRDefault="008629D3" w:rsidP="00D379BE">
      <w:pPr>
        <w:ind w:firstLine="709"/>
        <w:jc w:val="both"/>
        <w:rPr>
          <w:color w:val="000000"/>
          <w:sz w:val="26"/>
          <w:szCs w:val="26"/>
        </w:rPr>
      </w:pPr>
      <w:r w:rsidRPr="00F470B7">
        <w:rPr>
          <w:color w:val="000000"/>
          <w:sz w:val="26"/>
          <w:szCs w:val="26"/>
        </w:rPr>
        <w:t>3.</w:t>
      </w:r>
      <w:r w:rsidR="00F470B7">
        <w:rPr>
          <w:color w:val="000000"/>
          <w:sz w:val="26"/>
          <w:szCs w:val="26"/>
        </w:rPr>
        <w:t>8</w:t>
      </w:r>
      <w:r w:rsidR="00D03C14" w:rsidRPr="00F470B7">
        <w:rPr>
          <w:color w:val="000000"/>
          <w:sz w:val="26"/>
          <w:szCs w:val="26"/>
        </w:rPr>
        <w:t xml:space="preserve">. </w:t>
      </w:r>
      <w:r w:rsidR="00FC1923">
        <w:rPr>
          <w:color w:val="000000"/>
          <w:sz w:val="26"/>
          <w:szCs w:val="26"/>
        </w:rPr>
        <w:t>О</w:t>
      </w:r>
      <w:r w:rsidR="00FC1923" w:rsidRPr="00FC1923">
        <w:rPr>
          <w:color w:val="000000"/>
          <w:sz w:val="26"/>
          <w:szCs w:val="26"/>
        </w:rPr>
        <w:t xml:space="preserve">рган контроля </w:t>
      </w:r>
      <w:r w:rsidR="00D03C14" w:rsidRPr="00F470B7">
        <w:rPr>
          <w:color w:val="000000"/>
          <w:sz w:val="26"/>
          <w:szCs w:val="26"/>
        </w:rPr>
        <w:t xml:space="preserve">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</w:p>
    <w:p w14:paraId="523B4CAD" w14:textId="09AB7D25" w:rsidR="00D03C14" w:rsidRPr="00F470B7" w:rsidRDefault="00D03C14" w:rsidP="00D379BE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F470B7">
        <w:rPr>
          <w:color w:val="000000"/>
          <w:sz w:val="26"/>
          <w:szCs w:val="26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F470B7">
        <w:rPr>
          <w:color w:val="000000"/>
          <w:sz w:val="26"/>
          <w:szCs w:val="26"/>
          <w:shd w:val="clear" w:color="auto" w:fill="FFFFFF"/>
        </w:rPr>
        <w:t xml:space="preserve">распоряжением Правительства Российской Федерации от 19.04.2016 № 724-р </w:t>
      </w:r>
      <w:r w:rsidR="00F470B7" w:rsidRPr="00F470B7">
        <w:rPr>
          <w:color w:val="000000"/>
          <w:sz w:val="26"/>
          <w:szCs w:val="26"/>
          <w:shd w:val="clear" w:color="auto" w:fill="FFFFFF"/>
        </w:rPr>
        <w:t>перечнем</w:t>
      </w:r>
      <w:r w:rsidR="00F470B7">
        <w:rPr>
          <w:color w:val="000000"/>
          <w:sz w:val="26"/>
          <w:szCs w:val="26"/>
          <w:shd w:val="clear" w:color="auto" w:fill="FFFFFF"/>
        </w:rPr>
        <w:t xml:space="preserve"> </w:t>
      </w:r>
      <w:r w:rsidRPr="00F470B7">
        <w:rPr>
          <w:color w:val="000000"/>
          <w:sz w:val="26"/>
          <w:szCs w:val="26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F470B7">
        <w:rPr>
          <w:color w:val="000000"/>
          <w:sz w:val="26"/>
          <w:szCs w:val="26"/>
        </w:rPr>
        <w:t xml:space="preserve"> </w:t>
      </w:r>
      <w:hyperlink r:id="rId10" w:history="1">
        <w:r w:rsidRPr="00F470B7">
          <w:rPr>
            <w:rStyle w:val="a5"/>
            <w:color w:val="000000"/>
            <w:sz w:val="26"/>
            <w:szCs w:val="26"/>
            <w:u w:val="none"/>
          </w:rPr>
          <w:t>Правилами</w:t>
        </w:r>
      </w:hyperlink>
      <w:r w:rsidRPr="00F470B7">
        <w:rPr>
          <w:color w:val="000000"/>
          <w:sz w:val="26"/>
          <w:szCs w:val="26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44CDE264" w:rsidR="00D03C14" w:rsidRPr="00F470B7" w:rsidRDefault="008629D3" w:rsidP="00D379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="00F470B7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D03C14"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D03C14" w:rsidRPr="00F470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</w:t>
      </w:r>
      <w:r w:rsidR="00010207" w:rsidRPr="000102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орган контроля</w:t>
      </w:r>
      <w:r w:rsidR="00D03C14" w:rsidRPr="000102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03C14" w:rsidRPr="00F470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информацию о невозможности присутствия при проведении контрольного мероприятия, в связи с чем проведение контрольного мероприятия переносится </w:t>
      </w:r>
      <w:r w:rsidR="00010207" w:rsidRPr="000102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органом контроля </w:t>
      </w:r>
      <w:r w:rsidR="00D03C14" w:rsidRPr="00F470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срок, необходимый для устранения обстоятельств, послуживших поводом для данного обращения индивидуального предпринимателя, гражданина в </w:t>
      </w:r>
      <w:r w:rsidR="00010207" w:rsidRPr="000102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орган контроля</w:t>
      </w:r>
      <w:r w:rsidR="00D03C14" w:rsidRPr="000102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03C14" w:rsidRPr="00F470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(но не более чем на 20 дней), относится соблюдение одновременно следующих условий:</w:t>
      </w:r>
    </w:p>
    <w:p w14:paraId="43E75BA5" w14:textId="7C433769" w:rsidR="00D03C14" w:rsidRPr="00F470B7" w:rsidRDefault="00D03C14" w:rsidP="00D379BE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F470B7">
        <w:rPr>
          <w:color w:val="000000"/>
          <w:sz w:val="26"/>
          <w:szCs w:val="26"/>
        </w:rPr>
        <w:t xml:space="preserve">1) </w:t>
      </w:r>
      <w:r w:rsidRPr="00F470B7">
        <w:rPr>
          <w:color w:val="000000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010207" w:rsidRPr="00010207">
        <w:rPr>
          <w:color w:val="000000"/>
          <w:sz w:val="26"/>
          <w:szCs w:val="26"/>
        </w:rPr>
        <w:t>органом контроля</w:t>
      </w:r>
      <w:r w:rsidRPr="00010207">
        <w:rPr>
          <w:color w:val="000000"/>
          <w:sz w:val="26"/>
          <w:szCs w:val="26"/>
        </w:rPr>
        <w:t xml:space="preserve"> </w:t>
      </w:r>
      <w:r w:rsidRPr="00F470B7">
        <w:rPr>
          <w:color w:val="000000"/>
          <w:sz w:val="26"/>
          <w:szCs w:val="26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F470B7" w:rsidRDefault="00D03C14" w:rsidP="00D379BE">
      <w:pPr>
        <w:ind w:firstLine="709"/>
        <w:jc w:val="both"/>
        <w:rPr>
          <w:color w:val="000000"/>
          <w:sz w:val="26"/>
          <w:szCs w:val="26"/>
        </w:rPr>
      </w:pPr>
      <w:r w:rsidRPr="00F470B7">
        <w:rPr>
          <w:color w:val="000000"/>
          <w:sz w:val="26"/>
          <w:szCs w:val="26"/>
          <w:shd w:val="clear" w:color="auto" w:fill="FFFFFF"/>
        </w:rPr>
        <w:t xml:space="preserve">2) отсутствие признаков </w:t>
      </w:r>
      <w:r w:rsidRPr="00F470B7">
        <w:rPr>
          <w:color w:val="000000"/>
          <w:sz w:val="26"/>
          <w:szCs w:val="2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F470B7" w:rsidRDefault="00D03C14" w:rsidP="00D379BE">
      <w:pPr>
        <w:ind w:firstLine="709"/>
        <w:jc w:val="both"/>
        <w:rPr>
          <w:color w:val="000000"/>
          <w:sz w:val="26"/>
          <w:szCs w:val="26"/>
        </w:rPr>
      </w:pPr>
      <w:r w:rsidRPr="00F470B7">
        <w:rPr>
          <w:color w:val="000000"/>
          <w:sz w:val="26"/>
          <w:szCs w:val="26"/>
        </w:rPr>
        <w:t>3) имеются уважительные причины для отсутствия контролируемого лица (болезнь</w:t>
      </w:r>
      <w:r w:rsidRPr="00F470B7">
        <w:rPr>
          <w:color w:val="000000"/>
          <w:sz w:val="26"/>
          <w:szCs w:val="26"/>
          <w:shd w:val="clear" w:color="auto" w:fill="FFFFFF"/>
        </w:rPr>
        <w:t xml:space="preserve"> контролируемого лица</w:t>
      </w:r>
      <w:r w:rsidRPr="00F470B7">
        <w:rPr>
          <w:color w:val="000000"/>
          <w:sz w:val="26"/>
          <w:szCs w:val="26"/>
        </w:rPr>
        <w:t>, его командировка и т.п.) при проведении</w:t>
      </w:r>
      <w:r w:rsidRPr="00F470B7">
        <w:rPr>
          <w:color w:val="000000"/>
          <w:sz w:val="26"/>
          <w:szCs w:val="26"/>
          <w:shd w:val="clear" w:color="auto" w:fill="FFFFFF"/>
        </w:rPr>
        <w:t xml:space="preserve"> контрольного мероприятия</w:t>
      </w:r>
      <w:r w:rsidRPr="00F470B7">
        <w:rPr>
          <w:color w:val="000000"/>
          <w:sz w:val="26"/>
          <w:szCs w:val="26"/>
        </w:rPr>
        <w:t>.</w:t>
      </w:r>
    </w:p>
    <w:p w14:paraId="31BA5EA2" w14:textId="29927A63" w:rsidR="00D03C14" w:rsidRPr="00F470B7" w:rsidRDefault="00D03C14" w:rsidP="00D379BE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F470B7">
        <w:rPr>
          <w:rFonts w:ascii="Times New Roman" w:hAnsi="Times New Roman" w:cs="Times New Roman"/>
          <w:color w:val="000000"/>
        </w:rPr>
        <w:t>3.1</w:t>
      </w:r>
      <w:r w:rsidR="00757324">
        <w:rPr>
          <w:rFonts w:ascii="Times New Roman" w:hAnsi="Times New Roman" w:cs="Times New Roman"/>
          <w:color w:val="000000"/>
        </w:rPr>
        <w:t>0</w:t>
      </w:r>
      <w:r w:rsidRPr="00F470B7">
        <w:rPr>
          <w:rFonts w:ascii="Times New Roman" w:hAnsi="Times New Roman" w:cs="Times New Roman"/>
          <w:color w:val="000000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F470B7" w:rsidRDefault="00D03C14" w:rsidP="00D379BE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F470B7">
        <w:rPr>
          <w:rFonts w:ascii="Times New Roman" w:hAnsi="Times New Roman" w:cs="Times New Roman"/>
          <w:color w:val="000000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3ABF9848" w14:textId="77777777" w:rsidR="00D03C14" w:rsidRPr="00F470B7" w:rsidRDefault="00D03C14" w:rsidP="00D379BE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F470B7">
        <w:rPr>
          <w:rFonts w:ascii="Times New Roman" w:hAnsi="Times New Roman" w:cs="Times New Roman"/>
          <w:color w:val="000000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1737DC9F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757324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. Во всех случаях проведения контрольных мероприятий для фиксации </w:t>
      </w:r>
      <w:r w:rsidR="00010207" w:rsidRPr="00010207">
        <w:rPr>
          <w:rFonts w:ascii="Times New Roman" w:hAnsi="Times New Roman" w:cs="Times New Roman"/>
          <w:color w:val="000000"/>
          <w:sz w:val="26"/>
          <w:szCs w:val="26"/>
        </w:rPr>
        <w:t xml:space="preserve">органом контроля 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>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1DEC0B01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067F0D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</w:t>
      </w:r>
      <w:r w:rsidR="00272CAB" w:rsidRPr="00272CAB">
        <w:rPr>
          <w:rFonts w:ascii="Times New Roman" w:hAnsi="Times New Roman" w:cs="Times New Roman"/>
          <w:color w:val="000000"/>
          <w:sz w:val="26"/>
          <w:szCs w:val="26"/>
        </w:rPr>
        <w:t>контрольн</w:t>
      </w:r>
      <w:r w:rsidR="00272CAB">
        <w:rPr>
          <w:rFonts w:ascii="Times New Roman" w:hAnsi="Times New Roman" w:cs="Times New Roman"/>
          <w:color w:val="000000"/>
          <w:sz w:val="26"/>
          <w:szCs w:val="26"/>
        </w:rPr>
        <w:t xml:space="preserve">ым </w:t>
      </w:r>
      <w:r w:rsidR="00272CAB" w:rsidRPr="00F470B7">
        <w:rPr>
          <w:rFonts w:ascii="Times New Roman" w:hAnsi="Times New Roman" w:cs="Times New Roman"/>
          <w:color w:val="000000"/>
          <w:sz w:val="26"/>
          <w:szCs w:val="26"/>
        </w:rPr>
        <w:t>орга</w:t>
      </w:r>
      <w:r w:rsidR="00272CAB">
        <w:rPr>
          <w:rFonts w:ascii="Times New Roman" w:hAnsi="Times New Roman" w:cs="Times New Roman"/>
          <w:color w:val="000000"/>
          <w:sz w:val="26"/>
          <w:szCs w:val="26"/>
        </w:rPr>
        <w:t xml:space="preserve">ном 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информации 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 w:rsidRPr="00F470B7">
          <w:rPr>
            <w:rStyle w:val="a5"/>
            <w:rFonts w:ascii="Times New Roman" w:hAnsi="Times New Roman" w:cs="Times New Roman"/>
            <w:color w:val="000000"/>
            <w:sz w:val="26"/>
            <w:szCs w:val="26"/>
            <w:u w:val="none"/>
          </w:rPr>
          <w:t>частью 2 статьи 90</w:t>
        </w:r>
      </w:hyperlink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№ 248-ФЗ.</w:t>
      </w:r>
    </w:p>
    <w:p w14:paraId="7894F9A9" w14:textId="107602E6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DA5955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F470B7" w:rsidRDefault="00D03C14" w:rsidP="00D379BE">
      <w:pPr>
        <w:ind w:firstLine="709"/>
        <w:jc w:val="both"/>
        <w:rPr>
          <w:color w:val="000000"/>
          <w:sz w:val="26"/>
          <w:szCs w:val="26"/>
        </w:rPr>
      </w:pPr>
      <w:r w:rsidRPr="00F470B7">
        <w:rPr>
          <w:color w:val="000000"/>
          <w:sz w:val="26"/>
          <w:szCs w:val="26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F470B7">
        <w:rPr>
          <w:color w:val="000000"/>
          <w:sz w:val="26"/>
          <w:szCs w:val="26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F470B7">
        <w:rPr>
          <w:color w:val="000000"/>
          <w:sz w:val="26"/>
          <w:szCs w:val="26"/>
        </w:rPr>
        <w:t>.</w:t>
      </w:r>
    </w:p>
    <w:p w14:paraId="15C18344" w14:textId="77777777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72FF77D2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DA5955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075A67BD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DA5955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. Информирование контролируемых лиц о совершаемых </w:t>
      </w:r>
      <w:r w:rsidR="00DA5955">
        <w:rPr>
          <w:rFonts w:ascii="Times New Roman" w:hAnsi="Times New Roman" w:cs="Times New Roman"/>
          <w:color w:val="000000"/>
          <w:sz w:val="26"/>
          <w:szCs w:val="26"/>
        </w:rPr>
        <w:t>органом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72CAB">
        <w:rPr>
          <w:rFonts w:ascii="Times New Roman" w:hAnsi="Times New Roman" w:cs="Times New Roman"/>
          <w:color w:val="000000"/>
          <w:sz w:val="26"/>
          <w:szCs w:val="26"/>
        </w:rPr>
        <w:t xml:space="preserve">контроля 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F470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>Единый портал</w:t>
      </w:r>
      <w:r w:rsidRPr="00F470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2EBEDCC2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</w:t>
      </w:r>
      <w:r w:rsidR="00010207" w:rsidRPr="00010207">
        <w:rPr>
          <w:rFonts w:ascii="Times New Roman" w:hAnsi="Times New Roman" w:cs="Times New Roman"/>
          <w:color w:val="000000"/>
          <w:sz w:val="26"/>
          <w:szCs w:val="26"/>
        </w:rPr>
        <w:t xml:space="preserve">органом контроля 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действиях и принимаемых решениях путем направления ему документов на бумажном носителе в случае направления им в адрес </w:t>
      </w:r>
      <w:r w:rsidR="00010207" w:rsidRPr="00010207">
        <w:rPr>
          <w:rFonts w:ascii="Times New Roman" w:hAnsi="Times New Roman" w:cs="Times New Roman"/>
          <w:color w:val="000000"/>
          <w:sz w:val="26"/>
          <w:szCs w:val="26"/>
        </w:rPr>
        <w:t>орган</w:t>
      </w:r>
      <w:r w:rsidR="00010207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010207" w:rsidRPr="00010207">
        <w:rPr>
          <w:rFonts w:ascii="Times New Roman" w:hAnsi="Times New Roman" w:cs="Times New Roman"/>
          <w:color w:val="000000"/>
          <w:sz w:val="26"/>
          <w:szCs w:val="26"/>
        </w:rPr>
        <w:t xml:space="preserve"> контроля 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уведомления о необходимости получения документов на бумажном носителе либо отсутствия у </w:t>
      </w:r>
      <w:r w:rsidR="00010207" w:rsidRPr="00010207">
        <w:rPr>
          <w:rFonts w:ascii="Times New Roman" w:hAnsi="Times New Roman" w:cs="Times New Roman"/>
          <w:color w:val="000000"/>
          <w:sz w:val="26"/>
          <w:szCs w:val="26"/>
        </w:rPr>
        <w:t>орган</w:t>
      </w:r>
      <w:r w:rsidR="00010207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010207" w:rsidRPr="00010207">
        <w:rPr>
          <w:rFonts w:ascii="Times New Roman" w:hAnsi="Times New Roman" w:cs="Times New Roman"/>
          <w:color w:val="000000"/>
          <w:sz w:val="26"/>
          <w:szCs w:val="26"/>
        </w:rPr>
        <w:t xml:space="preserve"> контроля 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>сведений об адресе электронной почты контролируемого лица и возможности направить ему</w:t>
      </w:r>
      <w:r w:rsidRPr="00F470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 Указанный гражданин вправе направлять </w:t>
      </w:r>
      <w:r w:rsidR="00010207" w:rsidRPr="00010207">
        <w:rPr>
          <w:rFonts w:ascii="Times New Roman" w:hAnsi="Times New Roman" w:cs="Times New Roman"/>
          <w:color w:val="000000"/>
          <w:sz w:val="26"/>
          <w:szCs w:val="26"/>
        </w:rPr>
        <w:t>орган</w:t>
      </w:r>
      <w:r w:rsidR="00010207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010207" w:rsidRPr="00010207">
        <w:rPr>
          <w:rFonts w:ascii="Times New Roman" w:hAnsi="Times New Roman" w:cs="Times New Roman"/>
          <w:color w:val="000000"/>
          <w:sz w:val="26"/>
          <w:szCs w:val="26"/>
        </w:rPr>
        <w:t xml:space="preserve"> контроля 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>документы на бумажном носителе.</w:t>
      </w:r>
    </w:p>
    <w:p w14:paraId="6E6E6A39" w14:textId="2FDF3F62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До 31 декабря 2023 года информирование контролируемого лица о совершаемых </w:t>
      </w:r>
      <w:r w:rsidR="00010207" w:rsidRPr="00010207">
        <w:rPr>
          <w:rFonts w:ascii="Times New Roman" w:hAnsi="Times New Roman" w:cs="Times New Roman"/>
          <w:color w:val="000000"/>
          <w:sz w:val="26"/>
          <w:szCs w:val="26"/>
        </w:rPr>
        <w:t xml:space="preserve">органом контроля 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>действиях и принимаемых решениях, направление документов и сведений контролируемому лицу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20CE62B6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D66D24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F470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Федерального закона 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>№ 248-</w:t>
      </w:r>
      <w:proofErr w:type="gramStart"/>
      <w:r w:rsidRPr="00F470B7">
        <w:rPr>
          <w:rFonts w:ascii="Times New Roman" w:hAnsi="Times New Roman" w:cs="Times New Roman"/>
          <w:color w:val="000000"/>
          <w:sz w:val="26"/>
          <w:szCs w:val="26"/>
        </w:rPr>
        <w:t>ФЗ  и</w:t>
      </w:r>
      <w:proofErr w:type="gramEnd"/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 разделом 4 настоящего Положения.</w:t>
      </w:r>
    </w:p>
    <w:p w14:paraId="7404C01B" w14:textId="6ECAD680" w:rsidR="00D03C14" w:rsidRPr="00F470B7" w:rsidRDefault="008629D3" w:rsidP="00D379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D66D24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D03C14"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</w:t>
      </w:r>
      <w:r w:rsidR="00010207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010207" w:rsidRPr="00010207">
        <w:rPr>
          <w:rFonts w:ascii="Times New Roman" w:hAnsi="Times New Roman" w:cs="Times New Roman"/>
          <w:color w:val="000000"/>
          <w:sz w:val="26"/>
          <w:szCs w:val="26"/>
        </w:rPr>
        <w:t xml:space="preserve">рган контроля </w:t>
      </w:r>
      <w:r w:rsidR="00D03C14" w:rsidRPr="00F470B7">
        <w:rPr>
          <w:rFonts w:ascii="Times New Roman" w:hAnsi="Times New Roman" w:cs="Times New Roman"/>
          <w:color w:val="000000"/>
          <w:sz w:val="26"/>
          <w:szCs w:val="26"/>
        </w:rPr>
        <w:t>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118AC186" w:rsidR="00D03C14" w:rsidRPr="00F470B7" w:rsidRDefault="008629D3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D66D24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03C14"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 В случае выявления при проведении контрольного мероприятия нарушений обязательных требований </w:t>
      </w:r>
      <w:r w:rsidR="00D66D24" w:rsidRPr="00F470B7">
        <w:rPr>
          <w:rFonts w:ascii="Times New Roman" w:hAnsi="Times New Roman" w:cs="Times New Roman"/>
          <w:color w:val="000000"/>
          <w:sz w:val="26"/>
          <w:szCs w:val="26"/>
        </w:rPr>
        <w:t>контролируемым лицом,</w:t>
      </w:r>
      <w:r w:rsidR="00D03C14"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10207" w:rsidRPr="00010207">
        <w:rPr>
          <w:rFonts w:ascii="Times New Roman" w:hAnsi="Times New Roman" w:cs="Times New Roman"/>
          <w:color w:val="000000"/>
          <w:sz w:val="26"/>
          <w:szCs w:val="26"/>
        </w:rPr>
        <w:t>орган контроля</w:t>
      </w:r>
      <w:r w:rsidR="00D03C14" w:rsidRPr="000102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03C14" w:rsidRPr="00F470B7">
        <w:rPr>
          <w:rFonts w:ascii="Times New Roman" w:hAnsi="Times New Roman" w:cs="Times New Roman"/>
          <w:color w:val="000000"/>
          <w:sz w:val="26"/>
          <w:szCs w:val="26"/>
        </w:rPr>
        <w:t>в пределах полномочий, предусмотренных законодательством Российской Федерации, обяза</w:t>
      </w:r>
      <w:r w:rsidR="00D66D24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D03C14" w:rsidRPr="00F470B7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14:paraId="4DF7E980" w14:textId="77777777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318"/>
      <w:bookmarkEnd w:id="1"/>
      <w:r w:rsidRPr="00F470B7">
        <w:rPr>
          <w:rFonts w:ascii="Times New Roman" w:hAnsi="Times New Roman" w:cs="Times New Roman"/>
          <w:color w:val="000000"/>
          <w:sz w:val="26"/>
          <w:szCs w:val="26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F470B7" w:rsidRDefault="00D03C14" w:rsidP="00D379BE">
      <w:pPr>
        <w:ind w:firstLine="709"/>
        <w:jc w:val="both"/>
        <w:rPr>
          <w:color w:val="000000"/>
          <w:sz w:val="26"/>
          <w:szCs w:val="26"/>
        </w:rPr>
      </w:pPr>
      <w:r w:rsidRPr="00F470B7">
        <w:rPr>
          <w:color w:val="000000"/>
          <w:sz w:val="26"/>
          <w:szCs w:val="26"/>
        </w:rPr>
        <w:t xml:space="preserve">4) </w:t>
      </w:r>
      <w:r w:rsidRPr="00F470B7">
        <w:rPr>
          <w:color w:val="000000"/>
          <w:sz w:val="26"/>
          <w:szCs w:val="26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F470B7">
        <w:rPr>
          <w:color w:val="000000"/>
          <w:sz w:val="26"/>
          <w:szCs w:val="26"/>
        </w:rPr>
        <w:t>;</w:t>
      </w:r>
    </w:p>
    <w:p w14:paraId="3BEF0475" w14:textId="77777777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1A61B517" w:rsidR="00D03C14" w:rsidRPr="00F470B7" w:rsidRDefault="008629D3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="003666F1">
        <w:rPr>
          <w:rFonts w:ascii="Times New Roman" w:hAnsi="Times New Roman" w:cs="Times New Roman"/>
          <w:color w:val="000000"/>
          <w:sz w:val="26"/>
          <w:szCs w:val="26"/>
        </w:rPr>
        <w:t>19</w:t>
      </w:r>
      <w:r w:rsidR="00D03C14"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010207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010207" w:rsidRPr="00010207">
        <w:rPr>
          <w:rFonts w:ascii="Times New Roman" w:hAnsi="Times New Roman" w:cs="Times New Roman"/>
          <w:color w:val="000000"/>
          <w:sz w:val="26"/>
          <w:szCs w:val="26"/>
        </w:rPr>
        <w:t xml:space="preserve">рган контроля </w:t>
      </w:r>
      <w:r w:rsidR="00D03C14" w:rsidRPr="00F470B7">
        <w:rPr>
          <w:rFonts w:ascii="Times New Roman" w:hAnsi="Times New Roman" w:cs="Times New Roman"/>
          <w:color w:val="000000"/>
          <w:sz w:val="26"/>
          <w:szCs w:val="26"/>
        </w:rPr>
        <w:t>при осуществлении контроля в сфере благоустройства взаимодейству</w:t>
      </w:r>
      <w:r w:rsidR="003666F1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D03C14" w:rsidRPr="00F470B7">
        <w:rPr>
          <w:rFonts w:ascii="Times New Roman" w:hAnsi="Times New Roman" w:cs="Times New Roman"/>
          <w:color w:val="000000"/>
          <w:sz w:val="26"/>
          <w:szCs w:val="26"/>
        </w:rPr>
        <w:t>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="003666F1">
        <w:rPr>
          <w:rFonts w:ascii="Times New Roman" w:hAnsi="Times New Roman" w:cs="Times New Roman"/>
          <w:color w:val="000000"/>
          <w:sz w:val="26"/>
          <w:szCs w:val="26"/>
        </w:rPr>
        <w:t xml:space="preserve"> Красноярского края</w:t>
      </w:r>
      <w:r w:rsidR="00D03C14" w:rsidRPr="00F470B7">
        <w:rPr>
          <w:rFonts w:ascii="Times New Roman" w:hAnsi="Times New Roman" w:cs="Times New Roman"/>
          <w:color w:val="000000"/>
          <w:sz w:val="26"/>
          <w:szCs w:val="26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2D2AF97A" w:rsidR="00D03C14" w:rsidRPr="00F470B7" w:rsidRDefault="00D03C14" w:rsidP="00D379BE">
      <w:pPr>
        <w:ind w:firstLine="709"/>
        <w:jc w:val="both"/>
        <w:rPr>
          <w:sz w:val="26"/>
          <w:szCs w:val="26"/>
        </w:rPr>
      </w:pPr>
      <w:r w:rsidRPr="00F470B7">
        <w:rPr>
          <w:color w:val="000000"/>
          <w:sz w:val="26"/>
          <w:szCs w:val="26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</w:t>
      </w:r>
      <w:r w:rsidR="00010207">
        <w:rPr>
          <w:color w:val="000000"/>
          <w:sz w:val="26"/>
          <w:szCs w:val="26"/>
        </w:rPr>
        <w:t>О</w:t>
      </w:r>
      <w:r w:rsidR="00010207" w:rsidRPr="00010207">
        <w:rPr>
          <w:color w:val="000000"/>
          <w:sz w:val="26"/>
          <w:szCs w:val="26"/>
        </w:rPr>
        <w:t>рган контроля</w:t>
      </w:r>
      <w:r w:rsidRPr="00010207">
        <w:rPr>
          <w:color w:val="000000"/>
          <w:sz w:val="26"/>
          <w:szCs w:val="26"/>
        </w:rPr>
        <w:t xml:space="preserve"> </w:t>
      </w:r>
      <w:r w:rsidRPr="00F470B7">
        <w:rPr>
          <w:color w:val="000000"/>
          <w:sz w:val="26"/>
          <w:szCs w:val="26"/>
        </w:rPr>
        <w:t>направля</w:t>
      </w:r>
      <w:r w:rsidR="004E4E73">
        <w:rPr>
          <w:color w:val="000000"/>
          <w:sz w:val="26"/>
          <w:szCs w:val="26"/>
        </w:rPr>
        <w:t>е</w:t>
      </w:r>
      <w:r w:rsidRPr="00F470B7">
        <w:rPr>
          <w:color w:val="000000"/>
          <w:sz w:val="26"/>
          <w:szCs w:val="26"/>
        </w:rPr>
        <w:t>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9C1CD62" w14:textId="3C2D36CB" w:rsidR="00D03C14" w:rsidRPr="00010207" w:rsidRDefault="00D03C14" w:rsidP="0001020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4. Обжалование решений </w:t>
      </w:r>
      <w:r w:rsidR="00010207" w:rsidRPr="0001020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орган</w:t>
      </w:r>
      <w:r w:rsidR="0001020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</w:t>
      </w:r>
      <w:r w:rsidR="00010207" w:rsidRPr="0001020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контроля</w:t>
      </w:r>
    </w:p>
    <w:p w14:paraId="1AF111CE" w14:textId="77777777" w:rsidR="00D03C14" w:rsidRPr="00F470B7" w:rsidRDefault="00D03C14" w:rsidP="00D379B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6F44CE74" w14:textId="232C5BC0" w:rsidR="00790CDF" w:rsidRPr="00790CDF" w:rsidRDefault="00790CDF" w:rsidP="00790CD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0CDF">
        <w:rPr>
          <w:rFonts w:ascii="Times New Roman" w:hAnsi="Times New Roman" w:cs="Times New Roman"/>
          <w:color w:val="000000"/>
          <w:sz w:val="26"/>
          <w:szCs w:val="26"/>
        </w:rPr>
        <w:t xml:space="preserve">4.1. Контролируемые лица, права и законные интересы которых, по их мнению, были непосредственно нарушены в рамках осуществления контроля </w:t>
      </w:r>
      <w:r>
        <w:rPr>
          <w:rFonts w:ascii="Times New Roman" w:hAnsi="Times New Roman" w:cs="Times New Roman"/>
          <w:color w:val="000000"/>
          <w:sz w:val="26"/>
          <w:szCs w:val="26"/>
        </w:rPr>
        <w:t>в сфере благоустройства</w:t>
      </w:r>
      <w:r w:rsidRPr="00790CDF">
        <w:rPr>
          <w:rFonts w:ascii="Times New Roman" w:hAnsi="Times New Roman" w:cs="Times New Roman"/>
          <w:color w:val="000000"/>
          <w:sz w:val="26"/>
          <w:szCs w:val="26"/>
        </w:rPr>
        <w:t>, имеют право на досудебное обжалование:</w:t>
      </w:r>
    </w:p>
    <w:p w14:paraId="3DB136C5" w14:textId="77777777" w:rsidR="00790CDF" w:rsidRPr="00790CDF" w:rsidRDefault="00790CDF" w:rsidP="00790CD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0CDF">
        <w:rPr>
          <w:rFonts w:ascii="Times New Roman" w:hAnsi="Times New Roman" w:cs="Times New Roman"/>
          <w:color w:val="000000"/>
          <w:sz w:val="26"/>
          <w:szCs w:val="26"/>
        </w:rPr>
        <w:t>1) решений о проведении контрольных мероприятий;</w:t>
      </w:r>
    </w:p>
    <w:p w14:paraId="528EFC81" w14:textId="77777777" w:rsidR="00790CDF" w:rsidRPr="00790CDF" w:rsidRDefault="00790CDF" w:rsidP="00790CD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0CDF">
        <w:rPr>
          <w:rFonts w:ascii="Times New Roman" w:hAnsi="Times New Roman" w:cs="Times New Roman"/>
          <w:color w:val="000000"/>
          <w:sz w:val="26"/>
          <w:szCs w:val="26"/>
        </w:rPr>
        <w:t>2) актов контрольных мероприятий, предписаний об устранении выявленных нарушений;</w:t>
      </w:r>
    </w:p>
    <w:p w14:paraId="5279D201" w14:textId="526C4C30" w:rsidR="00790CDF" w:rsidRPr="00790CDF" w:rsidRDefault="00790CDF" w:rsidP="00790CD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0CDF">
        <w:rPr>
          <w:rFonts w:ascii="Times New Roman" w:hAnsi="Times New Roman" w:cs="Times New Roman"/>
          <w:color w:val="000000"/>
          <w:sz w:val="26"/>
          <w:szCs w:val="26"/>
        </w:rPr>
        <w:t xml:space="preserve">3) действий (бездействия) </w:t>
      </w:r>
      <w:r w:rsidR="00010207" w:rsidRPr="00010207">
        <w:rPr>
          <w:rFonts w:ascii="Times New Roman" w:hAnsi="Times New Roman" w:cs="Times New Roman"/>
          <w:color w:val="000000"/>
          <w:sz w:val="26"/>
          <w:szCs w:val="26"/>
        </w:rPr>
        <w:t>орган</w:t>
      </w:r>
      <w:r w:rsidR="00010207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010207" w:rsidRPr="00010207">
        <w:rPr>
          <w:rFonts w:ascii="Times New Roman" w:hAnsi="Times New Roman" w:cs="Times New Roman"/>
          <w:color w:val="000000"/>
          <w:sz w:val="26"/>
          <w:szCs w:val="26"/>
        </w:rPr>
        <w:t xml:space="preserve"> контроля</w:t>
      </w:r>
      <w:r w:rsidRPr="0001020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267A54D8" w14:textId="6B93BA0D" w:rsidR="00790CDF" w:rsidRPr="00790CDF" w:rsidRDefault="00790CDF" w:rsidP="00790CD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0CDF">
        <w:rPr>
          <w:rFonts w:ascii="Times New Roman" w:hAnsi="Times New Roman" w:cs="Times New Roman"/>
          <w:color w:val="000000"/>
          <w:sz w:val="26"/>
          <w:szCs w:val="26"/>
        </w:rPr>
        <w:t xml:space="preserve">С 1 января 2023 г. судебное обжалование решений </w:t>
      </w:r>
      <w:r w:rsidR="00010207" w:rsidRPr="00010207">
        <w:rPr>
          <w:rFonts w:ascii="Times New Roman" w:hAnsi="Times New Roman" w:cs="Times New Roman"/>
          <w:color w:val="000000"/>
          <w:sz w:val="26"/>
          <w:szCs w:val="26"/>
        </w:rPr>
        <w:t>орган</w:t>
      </w:r>
      <w:r w:rsidR="00010207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010207" w:rsidRPr="00010207">
        <w:rPr>
          <w:rFonts w:ascii="Times New Roman" w:hAnsi="Times New Roman" w:cs="Times New Roman"/>
          <w:color w:val="000000"/>
          <w:sz w:val="26"/>
          <w:szCs w:val="26"/>
        </w:rPr>
        <w:t xml:space="preserve"> контроля</w:t>
      </w:r>
      <w:r w:rsidRPr="00010207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790CDF">
        <w:rPr>
          <w:rFonts w:ascii="Times New Roman" w:hAnsi="Times New Roman" w:cs="Times New Roman"/>
          <w:color w:val="000000"/>
          <w:sz w:val="26"/>
          <w:szCs w:val="26"/>
        </w:rPr>
        <w:t xml:space="preserve">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14:paraId="3E15AC33" w14:textId="77777777" w:rsidR="00790CDF" w:rsidRPr="00790CDF" w:rsidRDefault="00790CDF" w:rsidP="00790CD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0CDF">
        <w:rPr>
          <w:rFonts w:ascii="Times New Roman" w:hAnsi="Times New Roman" w:cs="Times New Roman"/>
          <w:color w:val="000000"/>
          <w:sz w:val="26"/>
          <w:szCs w:val="26"/>
        </w:rPr>
        <w:t>4.2. Досудебный порядок подачи жалобы:</w:t>
      </w:r>
    </w:p>
    <w:p w14:paraId="607BF02D" w14:textId="7B17F055" w:rsidR="00790CDF" w:rsidRPr="00790CDF" w:rsidRDefault="00790CDF" w:rsidP="00790CD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0CDF">
        <w:rPr>
          <w:rFonts w:ascii="Times New Roman" w:hAnsi="Times New Roman" w:cs="Times New Roman"/>
          <w:color w:val="000000"/>
          <w:sz w:val="26"/>
          <w:szCs w:val="26"/>
        </w:rPr>
        <w:t>4.2.1. Жалоба подается контролируемым лицом Главе города Сосновоборска в электронном виде с использованием регионального портала государственных и муниципальных услуг. При подаче жалобы гражданином она должна быть подписана простой электронной подписью,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14:paraId="0DB9CB69" w14:textId="77777777" w:rsidR="00790CDF" w:rsidRPr="00790CDF" w:rsidRDefault="00790CDF" w:rsidP="00790CD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0CDF">
        <w:rPr>
          <w:rFonts w:ascii="Times New Roman" w:hAnsi="Times New Roman" w:cs="Times New Roman"/>
          <w:color w:val="000000"/>
          <w:sz w:val="26"/>
          <w:szCs w:val="26"/>
        </w:rPr>
        <w:t>Жалоба должна отвечать требованиям, установленным статьей 41 Федерального закона № 248-ФЗ.</w:t>
      </w:r>
    </w:p>
    <w:p w14:paraId="2BBD458D" w14:textId="2E3BE84F" w:rsidR="00790CDF" w:rsidRPr="00790CDF" w:rsidRDefault="00790CDF" w:rsidP="00790CD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0CDF">
        <w:rPr>
          <w:rFonts w:ascii="Times New Roman" w:hAnsi="Times New Roman" w:cs="Times New Roman"/>
          <w:color w:val="000000"/>
          <w:sz w:val="26"/>
          <w:szCs w:val="26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у Главы города Сосновоборска с предварительным информированием о наличии в жалобе (документах) сведений, составляющих государственную или иную охраняемую законом тайну.</w:t>
      </w:r>
    </w:p>
    <w:p w14:paraId="1721F3DD" w14:textId="71F2C43D" w:rsidR="00790CDF" w:rsidRPr="00790CDF" w:rsidRDefault="00790CDF" w:rsidP="00790CD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0CDF">
        <w:rPr>
          <w:rFonts w:ascii="Times New Roman" w:hAnsi="Times New Roman" w:cs="Times New Roman"/>
          <w:color w:val="000000"/>
          <w:sz w:val="26"/>
          <w:szCs w:val="26"/>
        </w:rPr>
        <w:t xml:space="preserve">4.2.2. Жалоба на решение </w:t>
      </w:r>
      <w:r w:rsidR="00010207" w:rsidRPr="00010207">
        <w:rPr>
          <w:rFonts w:ascii="Times New Roman" w:hAnsi="Times New Roman" w:cs="Times New Roman"/>
          <w:color w:val="000000"/>
          <w:sz w:val="26"/>
          <w:szCs w:val="26"/>
        </w:rPr>
        <w:t>орган</w:t>
      </w:r>
      <w:r w:rsidR="00010207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010207" w:rsidRPr="00010207">
        <w:rPr>
          <w:rFonts w:ascii="Times New Roman" w:hAnsi="Times New Roman" w:cs="Times New Roman"/>
          <w:color w:val="000000"/>
          <w:sz w:val="26"/>
          <w:szCs w:val="26"/>
        </w:rPr>
        <w:t xml:space="preserve"> контроля </w:t>
      </w:r>
      <w:r w:rsidRPr="00790CDF">
        <w:rPr>
          <w:rFonts w:ascii="Times New Roman" w:hAnsi="Times New Roman" w:cs="Times New Roman"/>
          <w:color w:val="000000"/>
          <w:sz w:val="26"/>
          <w:szCs w:val="26"/>
        </w:rPr>
        <w:t>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0C951D43" w14:textId="3FCD73BA" w:rsidR="00790CDF" w:rsidRPr="00790CDF" w:rsidRDefault="00790CDF" w:rsidP="00790CD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0CDF">
        <w:rPr>
          <w:rFonts w:ascii="Times New Roman" w:hAnsi="Times New Roman" w:cs="Times New Roman"/>
          <w:color w:val="000000"/>
          <w:sz w:val="26"/>
          <w:szCs w:val="26"/>
        </w:rPr>
        <w:t xml:space="preserve">4.2.3. Жалоба на предписание </w:t>
      </w:r>
      <w:r w:rsidR="00010207" w:rsidRPr="00010207">
        <w:rPr>
          <w:rFonts w:ascii="Times New Roman" w:hAnsi="Times New Roman" w:cs="Times New Roman"/>
          <w:color w:val="000000"/>
          <w:sz w:val="26"/>
          <w:szCs w:val="26"/>
        </w:rPr>
        <w:t>орган</w:t>
      </w:r>
      <w:r w:rsidR="00010207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010207" w:rsidRPr="00010207">
        <w:rPr>
          <w:rFonts w:ascii="Times New Roman" w:hAnsi="Times New Roman" w:cs="Times New Roman"/>
          <w:color w:val="000000"/>
          <w:sz w:val="26"/>
          <w:szCs w:val="26"/>
        </w:rPr>
        <w:t xml:space="preserve"> контроля</w:t>
      </w:r>
      <w:r w:rsidRPr="000102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90CDF">
        <w:rPr>
          <w:rFonts w:ascii="Times New Roman" w:hAnsi="Times New Roman" w:cs="Times New Roman"/>
          <w:color w:val="000000"/>
          <w:sz w:val="26"/>
          <w:szCs w:val="26"/>
        </w:rPr>
        <w:t>может быть подана в течение 10 рабочих дней с момента получения контролируемым лицом предписания.</w:t>
      </w:r>
    </w:p>
    <w:p w14:paraId="4F903AC0" w14:textId="77777777" w:rsidR="00790CDF" w:rsidRPr="00790CDF" w:rsidRDefault="00790CDF" w:rsidP="00790CD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0CDF">
        <w:rPr>
          <w:rFonts w:ascii="Times New Roman" w:hAnsi="Times New Roman" w:cs="Times New Roman"/>
          <w:color w:val="000000"/>
          <w:sz w:val="26"/>
          <w:szCs w:val="26"/>
        </w:rPr>
        <w:t>4.2.4. В случае пропуска по уважительной причине срока подачи жалобы этот срок по ходатайству лица, подающего жалобу, может быть восстановлен.</w:t>
      </w:r>
    </w:p>
    <w:p w14:paraId="6B2AC66B" w14:textId="77777777" w:rsidR="00790CDF" w:rsidRPr="00790CDF" w:rsidRDefault="00790CDF" w:rsidP="00790CD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0CDF">
        <w:rPr>
          <w:rFonts w:ascii="Times New Roman" w:hAnsi="Times New Roman" w:cs="Times New Roman"/>
          <w:color w:val="000000"/>
          <w:sz w:val="26"/>
          <w:szCs w:val="26"/>
        </w:rPr>
        <w:t>4.2.5.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630ADB93" w14:textId="3EA5B354" w:rsidR="00790CDF" w:rsidRPr="00790CDF" w:rsidRDefault="00790CDF" w:rsidP="00790CD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0CDF">
        <w:rPr>
          <w:rFonts w:ascii="Times New Roman" w:hAnsi="Times New Roman" w:cs="Times New Roman"/>
          <w:color w:val="000000"/>
          <w:sz w:val="26"/>
          <w:szCs w:val="26"/>
        </w:rPr>
        <w:t xml:space="preserve">4.2.6. Жалоба может содержать ходатайство о приостановлении исполнения обжалуемого решения </w:t>
      </w:r>
      <w:r w:rsidR="00D80470" w:rsidRPr="00D80470">
        <w:rPr>
          <w:rFonts w:ascii="Times New Roman" w:hAnsi="Times New Roman" w:cs="Times New Roman"/>
          <w:color w:val="000000"/>
          <w:sz w:val="26"/>
          <w:szCs w:val="26"/>
        </w:rPr>
        <w:t>орган</w:t>
      </w:r>
      <w:r w:rsidR="00D80470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D80470" w:rsidRPr="00D80470">
        <w:rPr>
          <w:rFonts w:ascii="Times New Roman" w:hAnsi="Times New Roman" w:cs="Times New Roman"/>
          <w:color w:val="000000"/>
          <w:sz w:val="26"/>
          <w:szCs w:val="26"/>
        </w:rPr>
        <w:t xml:space="preserve"> контроля</w:t>
      </w:r>
      <w:r w:rsidRPr="00D80470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790CDF">
        <w:rPr>
          <w:rFonts w:ascii="Times New Roman" w:hAnsi="Times New Roman" w:cs="Times New Roman"/>
          <w:color w:val="000000"/>
          <w:sz w:val="26"/>
          <w:szCs w:val="26"/>
        </w:rPr>
        <w:t xml:space="preserve"> Указанное ходатайство подлежит рассмотрению в течение 2 рабочих дней со дня регистрации жалобы.</w:t>
      </w:r>
    </w:p>
    <w:p w14:paraId="3296750A" w14:textId="77777777" w:rsidR="00790CDF" w:rsidRPr="00790CDF" w:rsidRDefault="00790CDF" w:rsidP="00790CD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0CDF">
        <w:rPr>
          <w:rFonts w:ascii="Times New Roman" w:hAnsi="Times New Roman" w:cs="Times New Roman"/>
          <w:color w:val="000000"/>
          <w:sz w:val="26"/>
          <w:szCs w:val="26"/>
        </w:rPr>
        <w:t>Информация о решении по ходатайству о приостановлении исполнения обжалуемого решения направляется лицу, подавшему жалобу, в течение одного рабочего дня с момента принятия решения.</w:t>
      </w:r>
    </w:p>
    <w:p w14:paraId="5114C3EB" w14:textId="184BFEF7" w:rsidR="00790CDF" w:rsidRPr="00790CDF" w:rsidRDefault="00790CDF" w:rsidP="00790CD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0CDF">
        <w:rPr>
          <w:rFonts w:ascii="Times New Roman" w:hAnsi="Times New Roman" w:cs="Times New Roman"/>
          <w:color w:val="000000"/>
          <w:sz w:val="26"/>
          <w:szCs w:val="26"/>
        </w:rPr>
        <w:t>4.2.7. Жалоба на решение уполномоченного органа рассматривается Главой города Сосновоборска в течение 20 рабочих дней со дня ее регистрации.</w:t>
      </w:r>
    </w:p>
    <w:p w14:paraId="24ACEC8F" w14:textId="39379C21" w:rsidR="00790CDF" w:rsidRPr="00790CDF" w:rsidRDefault="00790CDF" w:rsidP="00790CD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0CDF">
        <w:rPr>
          <w:rFonts w:ascii="Times New Roman" w:hAnsi="Times New Roman" w:cs="Times New Roman"/>
          <w:color w:val="000000"/>
          <w:sz w:val="26"/>
          <w:szCs w:val="26"/>
        </w:rPr>
        <w:t>4.2.8. 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города Сосновоборска не более чем на 20 рабочих дней.</w:t>
      </w:r>
    </w:p>
    <w:p w14:paraId="18FBE9CA" w14:textId="77777777" w:rsidR="00790CDF" w:rsidRPr="00790CDF" w:rsidRDefault="00790CDF" w:rsidP="00790CD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0CDF">
        <w:rPr>
          <w:rFonts w:ascii="Times New Roman" w:hAnsi="Times New Roman" w:cs="Times New Roman"/>
          <w:color w:val="000000"/>
          <w:sz w:val="26"/>
          <w:szCs w:val="26"/>
        </w:rPr>
        <w:t>При рассмотрении жалобы у контролируемого лица, подавшего жалобу, могут быть запрошены дополнительная информация и документы, относящиеся к предмету жалобы. Контролируемое лицо вправе представить указанные информацию и документы в течение 5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получения, но не более чем на 5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14:paraId="1344BAEF" w14:textId="77777777" w:rsidR="00790CDF" w:rsidRPr="00790CDF" w:rsidRDefault="00790CDF" w:rsidP="00790CD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0CDF">
        <w:rPr>
          <w:rFonts w:ascii="Times New Roman" w:hAnsi="Times New Roman" w:cs="Times New Roman"/>
          <w:color w:val="000000"/>
          <w:sz w:val="26"/>
          <w:szCs w:val="26"/>
        </w:rPr>
        <w:t xml:space="preserve">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14:paraId="4EC4206A" w14:textId="436CB7E5" w:rsidR="00790CDF" w:rsidRPr="00790CDF" w:rsidRDefault="00790CDF" w:rsidP="00790CD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0CDF">
        <w:rPr>
          <w:rFonts w:ascii="Times New Roman" w:hAnsi="Times New Roman" w:cs="Times New Roman"/>
          <w:color w:val="000000"/>
          <w:sz w:val="26"/>
          <w:szCs w:val="26"/>
        </w:rPr>
        <w:t xml:space="preserve">4.2.9. Обязанность доказывания законности и обоснованности принятого решения и (или) совершенного действия (бездействия) возлагается на </w:t>
      </w:r>
      <w:r w:rsidR="00D80470" w:rsidRPr="00D80470">
        <w:rPr>
          <w:rFonts w:ascii="Times New Roman" w:hAnsi="Times New Roman" w:cs="Times New Roman"/>
          <w:color w:val="000000"/>
          <w:sz w:val="26"/>
          <w:szCs w:val="26"/>
        </w:rPr>
        <w:t>орган контроля</w:t>
      </w:r>
      <w:r w:rsidRPr="00D80470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790CDF">
        <w:rPr>
          <w:rFonts w:ascii="Times New Roman" w:hAnsi="Times New Roman" w:cs="Times New Roman"/>
          <w:color w:val="000000"/>
          <w:sz w:val="26"/>
          <w:szCs w:val="26"/>
        </w:rPr>
        <w:t xml:space="preserve"> решение которого обжалуется.</w:t>
      </w:r>
    </w:p>
    <w:p w14:paraId="551C682F" w14:textId="6344B2B5" w:rsidR="00790CDF" w:rsidRPr="00790CDF" w:rsidRDefault="00790CDF" w:rsidP="00790CD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0CDF">
        <w:rPr>
          <w:rFonts w:ascii="Times New Roman" w:hAnsi="Times New Roman" w:cs="Times New Roman"/>
          <w:color w:val="000000"/>
          <w:sz w:val="26"/>
          <w:szCs w:val="26"/>
        </w:rPr>
        <w:t>4.2.10. По итогам рассмотрения жалобы Глава города Сосновоборска принимает одно из следующих решений:</w:t>
      </w:r>
    </w:p>
    <w:p w14:paraId="3DD5BF92" w14:textId="44B04155" w:rsidR="00790CDF" w:rsidRPr="00790CDF" w:rsidRDefault="00790CDF" w:rsidP="00790CD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0CDF">
        <w:rPr>
          <w:rFonts w:ascii="Times New Roman" w:hAnsi="Times New Roman" w:cs="Times New Roman"/>
          <w:color w:val="000000"/>
          <w:sz w:val="26"/>
          <w:szCs w:val="26"/>
        </w:rPr>
        <w:t>1)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90CDF">
        <w:rPr>
          <w:rFonts w:ascii="Times New Roman" w:hAnsi="Times New Roman" w:cs="Times New Roman"/>
          <w:color w:val="000000"/>
          <w:sz w:val="26"/>
          <w:szCs w:val="26"/>
        </w:rPr>
        <w:t>оставляет жалобу без удовлетворения;</w:t>
      </w:r>
    </w:p>
    <w:p w14:paraId="4C231E7A" w14:textId="08A492EA" w:rsidR="00790CDF" w:rsidRPr="00790CDF" w:rsidRDefault="00790CDF" w:rsidP="00790CD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0CDF">
        <w:rPr>
          <w:rFonts w:ascii="Times New Roman" w:hAnsi="Times New Roman" w:cs="Times New Roman"/>
          <w:color w:val="000000"/>
          <w:sz w:val="26"/>
          <w:szCs w:val="26"/>
        </w:rPr>
        <w:t xml:space="preserve">2) отменяет решение </w:t>
      </w:r>
      <w:r w:rsidR="00D80470" w:rsidRPr="00D80470">
        <w:rPr>
          <w:rFonts w:ascii="Times New Roman" w:hAnsi="Times New Roman" w:cs="Times New Roman"/>
          <w:color w:val="000000"/>
          <w:sz w:val="26"/>
          <w:szCs w:val="26"/>
        </w:rPr>
        <w:t>орган</w:t>
      </w:r>
      <w:r w:rsidR="00D80470">
        <w:rPr>
          <w:rFonts w:ascii="Times New Roman" w:hAnsi="Times New Roman" w:cs="Times New Roman"/>
          <w:color w:val="000000"/>
          <w:sz w:val="26"/>
          <w:szCs w:val="26"/>
        </w:rPr>
        <w:t xml:space="preserve">а </w:t>
      </w:r>
      <w:r w:rsidR="00D80470" w:rsidRPr="00D80470">
        <w:rPr>
          <w:rFonts w:ascii="Times New Roman" w:hAnsi="Times New Roman" w:cs="Times New Roman"/>
          <w:color w:val="000000"/>
          <w:sz w:val="26"/>
          <w:szCs w:val="26"/>
        </w:rPr>
        <w:t xml:space="preserve">контроля </w:t>
      </w:r>
      <w:r w:rsidRPr="00790CDF">
        <w:rPr>
          <w:rFonts w:ascii="Times New Roman" w:hAnsi="Times New Roman" w:cs="Times New Roman"/>
          <w:color w:val="000000"/>
          <w:sz w:val="26"/>
          <w:szCs w:val="26"/>
        </w:rPr>
        <w:t>полностью или частично;</w:t>
      </w:r>
    </w:p>
    <w:p w14:paraId="7A55115F" w14:textId="25D034BF" w:rsidR="00790CDF" w:rsidRPr="00790CDF" w:rsidRDefault="00790CDF" w:rsidP="00790CD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0CDF">
        <w:rPr>
          <w:rFonts w:ascii="Times New Roman" w:hAnsi="Times New Roman" w:cs="Times New Roman"/>
          <w:color w:val="000000"/>
          <w:sz w:val="26"/>
          <w:szCs w:val="26"/>
        </w:rPr>
        <w:t xml:space="preserve">3) отменяет решение </w:t>
      </w:r>
      <w:r w:rsidR="00D80470" w:rsidRPr="00D80470">
        <w:rPr>
          <w:rFonts w:ascii="Times New Roman" w:hAnsi="Times New Roman" w:cs="Times New Roman"/>
          <w:color w:val="000000"/>
          <w:sz w:val="26"/>
          <w:szCs w:val="26"/>
        </w:rPr>
        <w:t>орган</w:t>
      </w:r>
      <w:r w:rsidR="00D80470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D80470" w:rsidRPr="00D80470">
        <w:rPr>
          <w:rFonts w:ascii="Times New Roman" w:hAnsi="Times New Roman" w:cs="Times New Roman"/>
          <w:color w:val="000000"/>
          <w:sz w:val="26"/>
          <w:szCs w:val="26"/>
        </w:rPr>
        <w:t xml:space="preserve"> контроля </w:t>
      </w:r>
      <w:r w:rsidRPr="00790CDF">
        <w:rPr>
          <w:rFonts w:ascii="Times New Roman" w:hAnsi="Times New Roman" w:cs="Times New Roman"/>
          <w:color w:val="000000"/>
          <w:sz w:val="26"/>
          <w:szCs w:val="26"/>
        </w:rPr>
        <w:t>полностью и принимает новое решение;</w:t>
      </w:r>
    </w:p>
    <w:p w14:paraId="2C886EA9" w14:textId="276700C7" w:rsidR="00790CDF" w:rsidRPr="00790CDF" w:rsidRDefault="00790CDF" w:rsidP="00790CD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0CDF">
        <w:rPr>
          <w:rFonts w:ascii="Times New Roman" w:hAnsi="Times New Roman" w:cs="Times New Roman"/>
          <w:color w:val="000000"/>
          <w:sz w:val="26"/>
          <w:szCs w:val="26"/>
        </w:rPr>
        <w:t xml:space="preserve">4) признает действия (бездействие) должностных лиц </w:t>
      </w:r>
      <w:r w:rsidR="00D80470" w:rsidRPr="00D80470">
        <w:rPr>
          <w:rFonts w:ascii="Times New Roman" w:hAnsi="Times New Roman" w:cs="Times New Roman"/>
          <w:color w:val="000000"/>
          <w:sz w:val="26"/>
          <w:szCs w:val="26"/>
        </w:rPr>
        <w:t>орган</w:t>
      </w:r>
      <w:r w:rsidR="00D80470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D80470" w:rsidRPr="00D80470">
        <w:rPr>
          <w:rFonts w:ascii="Times New Roman" w:hAnsi="Times New Roman" w:cs="Times New Roman"/>
          <w:color w:val="000000"/>
          <w:sz w:val="26"/>
          <w:szCs w:val="26"/>
        </w:rPr>
        <w:t xml:space="preserve"> контроля </w:t>
      </w:r>
      <w:r w:rsidRPr="00790CDF">
        <w:rPr>
          <w:rFonts w:ascii="Times New Roman" w:hAnsi="Times New Roman" w:cs="Times New Roman"/>
          <w:color w:val="000000"/>
          <w:sz w:val="26"/>
          <w:szCs w:val="26"/>
        </w:rPr>
        <w:t xml:space="preserve">незаконными и выносит решение по существу, в том числе об осуществлении при необходимости определенных действий. </w:t>
      </w:r>
    </w:p>
    <w:p w14:paraId="13B93796" w14:textId="018D39E0" w:rsidR="00D03C14" w:rsidRDefault="00790CDF" w:rsidP="00790CD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0CDF">
        <w:rPr>
          <w:rFonts w:ascii="Times New Roman" w:hAnsi="Times New Roman" w:cs="Times New Roman"/>
          <w:color w:val="000000"/>
          <w:sz w:val="26"/>
          <w:szCs w:val="26"/>
        </w:rPr>
        <w:t>4.2.11. Решение Главы города Сосновоборска, содержащее обоснование принятого решения, срок и порядок его исполнения, размещается в личном кабинете контролируемого лица на Портале государственных и муниципальных услуг в срок не позднее 1 рабочего дня со дня его принятия.</w:t>
      </w:r>
    </w:p>
    <w:p w14:paraId="21F2095D" w14:textId="77777777" w:rsidR="00790CDF" w:rsidRPr="00F470B7" w:rsidRDefault="00790CDF" w:rsidP="00790CD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6781E4A" w14:textId="1CD76C99" w:rsidR="00671360" w:rsidRPr="00D80470" w:rsidRDefault="00671360" w:rsidP="00D80470">
      <w:pPr>
        <w:pStyle w:val="ConsTitle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71360">
        <w:rPr>
          <w:rFonts w:ascii="Times New Roman" w:hAnsi="Times New Roman" w:cs="Times New Roman"/>
          <w:color w:val="000000"/>
          <w:sz w:val="26"/>
          <w:szCs w:val="26"/>
        </w:rPr>
        <w:t xml:space="preserve">5. Оценка результатов деятельности </w:t>
      </w:r>
      <w:r w:rsidR="00D80470" w:rsidRPr="00D80470">
        <w:rPr>
          <w:rFonts w:ascii="Times New Roman" w:hAnsi="Times New Roman" w:cs="Times New Roman"/>
          <w:color w:val="000000"/>
          <w:sz w:val="26"/>
          <w:szCs w:val="26"/>
        </w:rPr>
        <w:t>орган</w:t>
      </w:r>
      <w:r w:rsidR="00D80470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D80470" w:rsidRPr="00D80470">
        <w:rPr>
          <w:rFonts w:ascii="Times New Roman" w:hAnsi="Times New Roman" w:cs="Times New Roman"/>
          <w:color w:val="000000"/>
          <w:sz w:val="26"/>
          <w:szCs w:val="26"/>
        </w:rPr>
        <w:t xml:space="preserve"> контроля</w:t>
      </w:r>
    </w:p>
    <w:p w14:paraId="2FE9CE3B" w14:textId="77777777" w:rsidR="00671360" w:rsidRPr="00671360" w:rsidRDefault="00671360" w:rsidP="00671360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32EA0D57" w14:textId="6A12E6CF" w:rsidR="00E12D5C" w:rsidRPr="00E12D5C" w:rsidRDefault="00E12D5C" w:rsidP="00E12D5C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5.1. </w:t>
      </w:r>
      <w:r w:rsidRPr="00E12D5C">
        <w:rPr>
          <w:rFonts w:ascii="Times New Roman" w:hAnsi="Times New Roman" w:cs="Times New Roman"/>
          <w:b w:val="0"/>
          <w:color w:val="000000"/>
          <w:sz w:val="26"/>
          <w:szCs w:val="26"/>
        </w:rPr>
        <w:t>Оценка результативности и эффективности деятельности органа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E12D5C">
        <w:rPr>
          <w:rFonts w:ascii="Times New Roman" w:hAnsi="Times New Roman" w:cs="Times New Roman"/>
          <w:b w:val="0"/>
          <w:color w:val="000000"/>
          <w:sz w:val="26"/>
          <w:szCs w:val="26"/>
        </w:rPr>
        <w:t>осуществляется на основе системы показателей результативности и эффективности.</w:t>
      </w:r>
    </w:p>
    <w:p w14:paraId="580EA057" w14:textId="4955CEAD" w:rsidR="00E12D5C" w:rsidRPr="00E12D5C" w:rsidRDefault="00E12D5C" w:rsidP="00E12D5C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5.2. </w:t>
      </w:r>
      <w:r w:rsidRPr="00E12D5C">
        <w:rPr>
          <w:rFonts w:ascii="Times New Roman" w:hAnsi="Times New Roman" w:cs="Times New Roman"/>
          <w:b w:val="0"/>
          <w:color w:val="000000"/>
          <w:sz w:val="26"/>
          <w:szCs w:val="26"/>
        </w:rPr>
        <w:t>В систему показателей результативности и эффективности деятельности уполномоченного органа входят:</w:t>
      </w:r>
    </w:p>
    <w:p w14:paraId="442A0C5C" w14:textId="6C608782" w:rsidR="00E12D5C" w:rsidRPr="00E12D5C" w:rsidRDefault="00E12D5C" w:rsidP="00E12D5C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1) </w:t>
      </w:r>
      <w:r w:rsidRPr="00E12D5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Ключевые показатели муниципального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ение которых должен обеспечить</w:t>
      </w:r>
      <w:r w:rsidRPr="00E12D5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орган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контроля</w:t>
      </w:r>
      <w:r w:rsidRPr="00E12D5C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14:paraId="7F2E609E" w14:textId="77777777" w:rsidR="00E12D5C" w:rsidRDefault="00E12D5C" w:rsidP="00E12D5C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2) </w:t>
      </w:r>
      <w:r w:rsidRPr="00E12D5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Индикативные показатели, применяемые в указанной сфере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14:paraId="13EAA0E8" w14:textId="5A0A4DD9" w:rsidR="00671360" w:rsidRPr="00671360" w:rsidRDefault="00671360" w:rsidP="00E12D5C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671360">
        <w:rPr>
          <w:rFonts w:ascii="Times New Roman" w:hAnsi="Times New Roman" w:cs="Times New Roman"/>
          <w:b w:val="0"/>
          <w:color w:val="000000"/>
          <w:sz w:val="26"/>
          <w:szCs w:val="26"/>
        </w:rPr>
        <w:t>Ключевые и индикативные показатели представлены в Приложени</w:t>
      </w:r>
      <w:r w:rsidR="002802B8">
        <w:rPr>
          <w:rFonts w:ascii="Times New Roman" w:hAnsi="Times New Roman" w:cs="Times New Roman"/>
          <w:b w:val="0"/>
          <w:color w:val="000000"/>
          <w:sz w:val="26"/>
          <w:szCs w:val="26"/>
        </w:rPr>
        <w:t>ях 1,</w:t>
      </w:r>
      <w:r w:rsidRPr="00671360">
        <w:rPr>
          <w:rFonts w:ascii="Times New Roman" w:hAnsi="Times New Roman" w:cs="Times New Roman"/>
          <w:b w:val="0"/>
          <w:color w:val="000000"/>
          <w:sz w:val="26"/>
          <w:szCs w:val="26"/>
        </w:rPr>
        <w:t>2 к настоящему Положению.</w:t>
      </w:r>
    </w:p>
    <w:p w14:paraId="2C0E608B" w14:textId="77777777" w:rsidR="00E12D5C" w:rsidRDefault="00E12D5C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5</w:t>
      </w:r>
      <w:r w:rsidR="00671360" w:rsidRPr="00671360">
        <w:rPr>
          <w:rFonts w:ascii="Times New Roman" w:hAnsi="Times New Roman" w:cs="Times New Roman"/>
          <w:b w:val="0"/>
          <w:color w:val="000000"/>
          <w:sz w:val="26"/>
          <w:szCs w:val="26"/>
        </w:rPr>
        <w:t>.3</w:t>
      </w:r>
      <w:r w:rsidR="00671360" w:rsidRPr="00671360">
        <w:rPr>
          <w:rFonts w:ascii="Times New Roman" w:hAnsi="Times New Roman" w:cs="Times New Roman"/>
          <w:b w:val="0"/>
          <w:color w:val="000000"/>
          <w:sz w:val="26"/>
          <w:szCs w:val="26"/>
        </w:rPr>
        <w:tab/>
        <w:t>Орган контроля ежегодно осуществляет подготовку доклада о результативности и эффективности муниципального контроля в сфере благоустройства с учетом требований, установлен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ных Федеральным законом № 248-ФЗ.</w:t>
      </w:r>
      <w:r w:rsidR="00671360" w:rsidRPr="00671360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</w:p>
    <w:p w14:paraId="06765D5B" w14:textId="79131F48" w:rsidR="00D03C14" w:rsidRDefault="00671360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671360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Согласованный и утвержденный доклад (в порядке, предусмотренном нормативными правовыми актами Российской Федерации) размещается на официальном сайте </w:t>
      </w:r>
      <w:r w:rsidR="00E12D5C">
        <w:rPr>
          <w:rFonts w:ascii="Times New Roman" w:hAnsi="Times New Roman" w:cs="Times New Roman"/>
          <w:b w:val="0"/>
          <w:color w:val="000000"/>
          <w:sz w:val="26"/>
          <w:szCs w:val="26"/>
        </w:rPr>
        <w:t>администрации</w:t>
      </w:r>
      <w:r w:rsidRPr="00671360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в информационно-телекоммуникационной сети.</w:t>
      </w:r>
    </w:p>
    <w:p w14:paraId="6DA3FA19" w14:textId="1B182336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080B7F53" w14:textId="1AC62318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3E3D08E4" w14:textId="2C9534AA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73122F80" w14:textId="0B8CEFF8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38DEB1FE" w14:textId="79DB8CEC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76BA2567" w14:textId="63CBEC39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21322CD6" w14:textId="5322D45A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7A397342" w14:textId="0B49CA46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28E185DF" w14:textId="6EC0212F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5BC5FA7D" w14:textId="080D3A8A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7E8B6332" w14:textId="200B21F4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6622441D" w14:textId="644ACBCA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2478F035" w14:textId="7575475F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2F400877" w14:textId="22EC1BFB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56FA34DD" w14:textId="0C0E1683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13824E7F" w14:textId="11F2A3BC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24802250" w14:textId="1FE72BCF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028863F8" w14:textId="5AE614CE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47B8F9FA" w14:textId="4F61F95D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7CA85480" w14:textId="1DBE73E4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2E70C453" w14:textId="7C391A11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35A9F025" w14:textId="62D0DEDC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02027AFD" w14:textId="35547A22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04DE2F37" w14:textId="218ABBBB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6250B2E6" w14:textId="60FB0AB8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19D72384" w14:textId="3DF55576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07DC7506" w14:textId="3E4302C1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2BCD7730" w14:textId="2162B3A5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629282BA" w14:textId="1C1DF06C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439D1688" w14:textId="7B12C37E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19E2B71B" w14:textId="30452732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67FD80FA" w14:textId="19401D26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4BAB098E" w14:textId="50862CE3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4674E9BD" w14:textId="4B83C6B2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51DC0627" w14:textId="77777777" w:rsidR="00584B6E" w:rsidRPr="002802B8" w:rsidRDefault="00584B6E" w:rsidP="002802B8">
      <w:pPr>
        <w:pStyle w:val="ConsTitle"/>
        <w:ind w:firstLine="709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802B8">
        <w:rPr>
          <w:rFonts w:ascii="Times New Roman" w:hAnsi="Times New Roman" w:cs="Times New Roman"/>
          <w:b w:val="0"/>
          <w:color w:val="000000"/>
          <w:sz w:val="24"/>
          <w:szCs w:val="24"/>
        </w:rPr>
        <w:t>Приложение 1</w:t>
      </w:r>
    </w:p>
    <w:p w14:paraId="650C5D73" w14:textId="77777777" w:rsidR="002802B8" w:rsidRDefault="00584B6E" w:rsidP="002802B8">
      <w:pPr>
        <w:pStyle w:val="ConsTitle"/>
        <w:ind w:firstLine="709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802B8">
        <w:rPr>
          <w:rFonts w:ascii="Times New Roman" w:hAnsi="Times New Roman" w:cs="Times New Roman"/>
          <w:b w:val="0"/>
          <w:color w:val="000000"/>
          <w:sz w:val="24"/>
          <w:szCs w:val="24"/>
        </w:rPr>
        <w:t>к Положению о муниципальном контроле</w:t>
      </w:r>
    </w:p>
    <w:p w14:paraId="0FB09D52" w14:textId="43E8E092" w:rsidR="002802B8" w:rsidRPr="002802B8" w:rsidRDefault="00584B6E" w:rsidP="002802B8">
      <w:pPr>
        <w:pStyle w:val="ConsTitle"/>
        <w:ind w:firstLine="709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802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 сфере благоустройства</w:t>
      </w:r>
      <w:r w:rsidR="002802B8" w:rsidRPr="002802B8">
        <w:t xml:space="preserve"> </w:t>
      </w:r>
      <w:r w:rsidR="002802B8" w:rsidRPr="002802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 территории </w:t>
      </w:r>
    </w:p>
    <w:p w14:paraId="059017E0" w14:textId="77777777" w:rsidR="002802B8" w:rsidRPr="002802B8" w:rsidRDefault="002802B8" w:rsidP="002802B8">
      <w:pPr>
        <w:pStyle w:val="ConsTitle"/>
        <w:ind w:firstLine="709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802B8">
        <w:rPr>
          <w:rFonts w:ascii="Times New Roman" w:hAnsi="Times New Roman" w:cs="Times New Roman"/>
          <w:b w:val="0"/>
          <w:color w:val="000000"/>
          <w:sz w:val="24"/>
          <w:szCs w:val="24"/>
        </w:rPr>
        <w:t>муниципального образования</w:t>
      </w:r>
    </w:p>
    <w:p w14:paraId="2613B2AC" w14:textId="03F0B1FD" w:rsidR="002802B8" w:rsidRDefault="002802B8" w:rsidP="002802B8">
      <w:pPr>
        <w:pStyle w:val="ConsTitle"/>
        <w:ind w:firstLine="709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802B8">
        <w:rPr>
          <w:rFonts w:ascii="Times New Roman" w:hAnsi="Times New Roman" w:cs="Times New Roman"/>
          <w:b w:val="0"/>
          <w:color w:val="000000"/>
          <w:sz w:val="24"/>
          <w:szCs w:val="24"/>
        </w:rPr>
        <w:t>город Сосновоборск Красноярского края</w:t>
      </w:r>
    </w:p>
    <w:p w14:paraId="00E4F48B" w14:textId="1D8CFB2F" w:rsidR="00584B6E" w:rsidRPr="002802B8" w:rsidRDefault="00584B6E" w:rsidP="002802B8">
      <w:pPr>
        <w:pStyle w:val="ConsTitle"/>
        <w:ind w:firstLine="709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802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от </w:t>
      </w:r>
      <w:proofErr w:type="gramStart"/>
      <w:r w:rsidRPr="002802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«  </w:t>
      </w:r>
      <w:proofErr w:type="gramEnd"/>
      <w:r w:rsidRPr="002802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» _______202</w:t>
      </w:r>
      <w:r w:rsidR="002802B8"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Pr="002802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г. № ____</w:t>
      </w:r>
    </w:p>
    <w:p w14:paraId="0BAB6E8B" w14:textId="77777777" w:rsidR="00584B6E" w:rsidRPr="002802B8" w:rsidRDefault="00584B6E" w:rsidP="002802B8">
      <w:pPr>
        <w:pStyle w:val="ConsTitle"/>
        <w:ind w:firstLine="709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4ABC8B75" w14:textId="77777777" w:rsidR="00584B6E" w:rsidRPr="002802B8" w:rsidRDefault="00584B6E" w:rsidP="00584B6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0C5DF909" w14:textId="4C52DC02" w:rsidR="002802B8" w:rsidRPr="002802B8" w:rsidRDefault="00584B6E" w:rsidP="002802B8">
      <w:pPr>
        <w:pStyle w:val="ConsTitle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802B8">
        <w:rPr>
          <w:rFonts w:ascii="Times New Roman" w:hAnsi="Times New Roman" w:cs="Times New Roman"/>
          <w:color w:val="000000"/>
          <w:sz w:val="24"/>
          <w:szCs w:val="24"/>
        </w:rPr>
        <w:t>Ключевые показатели для муниципального контроля</w:t>
      </w:r>
    </w:p>
    <w:p w14:paraId="3A847BAF" w14:textId="6D75C38D" w:rsidR="00584B6E" w:rsidRDefault="00584B6E" w:rsidP="002802B8">
      <w:pPr>
        <w:pStyle w:val="ConsTitle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802B8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 и их целевые значения:</w:t>
      </w:r>
    </w:p>
    <w:p w14:paraId="59DBDCB3" w14:textId="77777777" w:rsidR="002802B8" w:rsidRPr="002802B8" w:rsidRDefault="002802B8" w:rsidP="002802B8">
      <w:pPr>
        <w:pStyle w:val="ConsTitle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6520"/>
        <w:gridCol w:w="2268"/>
      </w:tblGrid>
      <w:tr w:rsidR="00584B6E" w:rsidRPr="002802B8" w14:paraId="22F274D5" w14:textId="77777777" w:rsidTr="002802B8">
        <w:trPr>
          <w:trHeight w:val="66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9C15E" w14:textId="77777777" w:rsidR="00584B6E" w:rsidRPr="002802B8" w:rsidRDefault="00584B6E" w:rsidP="002802B8">
            <w:pPr>
              <w:pStyle w:val="ConsTitle"/>
              <w:ind w:firstLine="272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02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BEFFD" w14:textId="77777777" w:rsidR="00584B6E" w:rsidRPr="002802B8" w:rsidRDefault="00584B6E" w:rsidP="002802B8">
            <w:pPr>
              <w:pStyle w:val="ConsTitle"/>
              <w:ind w:firstLine="709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02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Ключевые 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2A9A2" w14:textId="7978E45E" w:rsidR="00584B6E" w:rsidRPr="002802B8" w:rsidRDefault="002802B8" w:rsidP="002802B8">
            <w:pPr>
              <w:pStyle w:val="ConsTitle"/>
              <w:ind w:firstLine="131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контрольные целевые значения</w:t>
            </w:r>
          </w:p>
        </w:tc>
      </w:tr>
      <w:tr w:rsidR="00584B6E" w:rsidRPr="002802B8" w14:paraId="0F60612E" w14:textId="77777777" w:rsidTr="002802B8">
        <w:trPr>
          <w:trHeight w:val="8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8E612" w14:textId="77777777" w:rsidR="00584B6E" w:rsidRPr="002802B8" w:rsidRDefault="00584B6E" w:rsidP="002802B8">
            <w:pPr>
              <w:pStyle w:val="ConsTitle"/>
              <w:ind w:firstLine="272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02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F2073" w14:textId="77777777" w:rsidR="00584B6E" w:rsidRPr="002802B8" w:rsidRDefault="00584B6E" w:rsidP="002802B8">
            <w:pPr>
              <w:pStyle w:val="ConsTitle"/>
              <w:ind w:firstLine="709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02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CA270" w14:textId="00090F7B" w:rsidR="00584B6E" w:rsidRPr="002802B8" w:rsidRDefault="00890844" w:rsidP="002802B8">
            <w:pPr>
              <w:pStyle w:val="ConsTitle"/>
              <w:tabs>
                <w:tab w:val="left" w:pos="556"/>
              </w:tabs>
              <w:ind w:firstLine="709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100</w:t>
            </w:r>
            <w:r w:rsidR="00DB1F8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%</w:t>
            </w:r>
          </w:p>
        </w:tc>
      </w:tr>
      <w:tr w:rsidR="00584B6E" w:rsidRPr="002802B8" w14:paraId="0941384F" w14:textId="77777777" w:rsidTr="006902F1">
        <w:trPr>
          <w:trHeight w:val="110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CE7EA" w14:textId="77777777" w:rsidR="00584B6E" w:rsidRPr="002802B8" w:rsidRDefault="00584B6E" w:rsidP="002802B8">
            <w:pPr>
              <w:pStyle w:val="ConsTitle"/>
              <w:ind w:firstLine="272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02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A03C6" w14:textId="77777777" w:rsidR="00584B6E" w:rsidRPr="002802B8" w:rsidRDefault="00584B6E" w:rsidP="002802B8">
            <w:pPr>
              <w:pStyle w:val="ConsTitle"/>
              <w:ind w:firstLine="709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02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должностных лиц при проведении контрольных (надзорных) мероприятий от общего количества поступивших жалоб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FC83A" w14:textId="36B74FE9" w:rsidR="00584B6E" w:rsidRPr="002802B8" w:rsidRDefault="00584B6E" w:rsidP="002802B8">
            <w:pPr>
              <w:pStyle w:val="ConsTitle"/>
              <w:tabs>
                <w:tab w:val="left" w:pos="556"/>
              </w:tabs>
              <w:ind w:firstLine="709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02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</w:t>
            </w:r>
            <w:r w:rsidR="00DB1F8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%</w:t>
            </w:r>
          </w:p>
        </w:tc>
      </w:tr>
      <w:tr w:rsidR="00584B6E" w:rsidRPr="002802B8" w14:paraId="70E7307C" w14:textId="77777777" w:rsidTr="006902F1">
        <w:trPr>
          <w:trHeight w:val="170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9DD02" w14:textId="77777777" w:rsidR="00584B6E" w:rsidRPr="002802B8" w:rsidRDefault="00584B6E" w:rsidP="002802B8">
            <w:pPr>
              <w:pStyle w:val="ConsTitle"/>
              <w:ind w:firstLine="272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02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052F1" w14:textId="77777777" w:rsidR="00584B6E" w:rsidRPr="002802B8" w:rsidRDefault="00584B6E" w:rsidP="002802B8">
            <w:pPr>
              <w:pStyle w:val="ConsTitle"/>
              <w:ind w:firstLine="709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02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Доля решений, принятых по результатам контрольных (надзорных) мероприятий и отмененных контрольным (надзорным) органом и (или) судом, от общего количества решений по причинам, не связанным с действиями (бездействием) уполномоченных должностных лиц органа контроля.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AD0C0" w14:textId="420ACA3C" w:rsidR="00584B6E" w:rsidRPr="002802B8" w:rsidRDefault="00584B6E" w:rsidP="00890844">
            <w:pPr>
              <w:pStyle w:val="ConsTitle"/>
              <w:tabs>
                <w:tab w:val="left" w:pos="556"/>
              </w:tabs>
              <w:ind w:firstLine="709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02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</w:t>
            </w:r>
            <w:r w:rsidR="00DB1F8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%</w:t>
            </w:r>
          </w:p>
        </w:tc>
      </w:tr>
      <w:tr w:rsidR="00584B6E" w:rsidRPr="002802B8" w14:paraId="63B1B60E" w14:textId="77777777" w:rsidTr="006902F1">
        <w:trPr>
          <w:trHeight w:val="139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C03F9" w14:textId="77777777" w:rsidR="00584B6E" w:rsidRPr="002802B8" w:rsidRDefault="00584B6E" w:rsidP="002802B8">
            <w:pPr>
              <w:pStyle w:val="ConsTitle"/>
              <w:ind w:firstLine="272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02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15C45" w14:textId="77777777" w:rsidR="00584B6E" w:rsidRPr="002802B8" w:rsidRDefault="00584B6E" w:rsidP="002802B8">
            <w:pPr>
              <w:pStyle w:val="ConsTitle"/>
              <w:ind w:firstLine="709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02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Доля решений, принятых по результатам контрольных (надзорных) мероприятий и отмененных контрольным (надзорным) органом и (или) судом, от общего количества решений по причинам, связанным с нарушением процедуры проведения контрольных (надзорных) мероприятий.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DA3CD" w14:textId="77E818E9" w:rsidR="00584B6E" w:rsidRPr="002802B8" w:rsidRDefault="00584B6E" w:rsidP="002802B8">
            <w:pPr>
              <w:pStyle w:val="ConsTitle"/>
              <w:tabs>
                <w:tab w:val="left" w:pos="556"/>
              </w:tabs>
              <w:ind w:firstLine="709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02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</w:t>
            </w:r>
            <w:r w:rsidR="00DB1F8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%</w:t>
            </w:r>
          </w:p>
        </w:tc>
      </w:tr>
    </w:tbl>
    <w:p w14:paraId="33A214F9" w14:textId="77777777" w:rsidR="00584B6E" w:rsidRPr="002802B8" w:rsidRDefault="00584B6E" w:rsidP="00584B6E">
      <w:pPr>
        <w:pStyle w:val="ConsTitle"/>
        <w:ind w:firstLine="709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6C0B5EC9" w14:textId="77777777" w:rsidR="00584B6E" w:rsidRPr="002802B8" w:rsidRDefault="00584B6E" w:rsidP="00584B6E">
      <w:pPr>
        <w:pStyle w:val="ConsTitle"/>
        <w:ind w:firstLine="709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0B40260E" w14:textId="77777777" w:rsidR="00584B6E" w:rsidRPr="002802B8" w:rsidRDefault="00584B6E" w:rsidP="00584B6E">
      <w:pPr>
        <w:pStyle w:val="ConsTitle"/>
        <w:ind w:firstLine="709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3700A341" w14:textId="0264E774" w:rsidR="00584B6E" w:rsidRDefault="00584B6E" w:rsidP="00584B6E">
      <w:pPr>
        <w:pStyle w:val="ConsTitle"/>
        <w:ind w:firstLine="709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40FFC0B" w14:textId="2949941B" w:rsidR="007B08BA" w:rsidRDefault="007B08BA" w:rsidP="00584B6E">
      <w:pPr>
        <w:pStyle w:val="ConsTitle"/>
        <w:ind w:firstLine="709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06C39B44" w14:textId="385EF0EA" w:rsidR="007B08BA" w:rsidRDefault="007B08BA" w:rsidP="00584B6E">
      <w:pPr>
        <w:pStyle w:val="ConsTitle"/>
        <w:ind w:firstLine="709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2D4D1B39" w14:textId="3364F2BB" w:rsidR="007B08BA" w:rsidRDefault="007B08BA" w:rsidP="00584B6E">
      <w:pPr>
        <w:pStyle w:val="ConsTitle"/>
        <w:ind w:firstLine="709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42C0B4A5" w14:textId="41E832BA" w:rsidR="007B08BA" w:rsidRDefault="007B08BA" w:rsidP="00584B6E">
      <w:pPr>
        <w:pStyle w:val="ConsTitle"/>
        <w:ind w:firstLine="709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03EEE805" w14:textId="010B8D0A" w:rsidR="007B08BA" w:rsidRDefault="007B08BA" w:rsidP="00584B6E">
      <w:pPr>
        <w:pStyle w:val="ConsTitle"/>
        <w:ind w:firstLine="709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332E64D7" w14:textId="3946C810" w:rsidR="007B08BA" w:rsidRDefault="007B08BA" w:rsidP="00584B6E">
      <w:pPr>
        <w:pStyle w:val="ConsTitle"/>
        <w:ind w:firstLine="709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6B75E015" w14:textId="28C0D6A4" w:rsidR="007B08BA" w:rsidRDefault="007B08BA" w:rsidP="00584B6E">
      <w:pPr>
        <w:pStyle w:val="ConsTitle"/>
        <w:ind w:firstLine="709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08F728CC" w14:textId="06EEEF38" w:rsidR="007B08BA" w:rsidRDefault="007B08BA" w:rsidP="00584B6E">
      <w:pPr>
        <w:pStyle w:val="ConsTitle"/>
        <w:ind w:firstLine="709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175BDFA8" w14:textId="3EC0BE6D" w:rsidR="007B08BA" w:rsidRDefault="007B08BA" w:rsidP="00584B6E">
      <w:pPr>
        <w:pStyle w:val="ConsTitle"/>
        <w:ind w:firstLine="709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03563464" w14:textId="77777777" w:rsidR="007B08BA" w:rsidRPr="002802B8" w:rsidRDefault="007B08BA" w:rsidP="00584B6E">
      <w:pPr>
        <w:pStyle w:val="ConsTitle"/>
        <w:ind w:firstLine="709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2E83C8FC" w14:textId="77777777" w:rsidR="00584B6E" w:rsidRPr="002802B8" w:rsidRDefault="00584B6E" w:rsidP="00584B6E">
      <w:pPr>
        <w:pStyle w:val="ConsTitle"/>
        <w:ind w:firstLine="709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10C23342" w14:textId="12170218" w:rsidR="00584B6E" w:rsidRDefault="00584B6E" w:rsidP="00584B6E">
      <w:pPr>
        <w:pStyle w:val="ConsTitle"/>
        <w:ind w:firstLine="709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17B8012D" w14:textId="0C535B06" w:rsidR="006902F1" w:rsidRDefault="006902F1" w:rsidP="00584B6E">
      <w:pPr>
        <w:pStyle w:val="ConsTitle"/>
        <w:ind w:firstLine="709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4D7A069" w14:textId="2D0D8EF0" w:rsidR="006902F1" w:rsidRDefault="006902F1" w:rsidP="00584B6E">
      <w:pPr>
        <w:pStyle w:val="ConsTitle"/>
        <w:ind w:firstLine="709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C315797" w14:textId="77777777" w:rsidR="006902F1" w:rsidRPr="002802B8" w:rsidRDefault="006902F1" w:rsidP="00584B6E">
      <w:pPr>
        <w:pStyle w:val="ConsTitle"/>
        <w:ind w:firstLine="709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053517F0" w14:textId="77777777" w:rsidR="00584B6E" w:rsidRPr="002802B8" w:rsidRDefault="00584B6E" w:rsidP="00584B6E">
      <w:pPr>
        <w:pStyle w:val="ConsTitle"/>
        <w:ind w:firstLine="709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E9F8332" w14:textId="2D0AA433" w:rsidR="007B08BA" w:rsidRPr="007B08BA" w:rsidRDefault="007B08BA" w:rsidP="007B08BA">
      <w:pPr>
        <w:pStyle w:val="ConsTitle"/>
        <w:ind w:firstLine="709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B08B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</w:p>
    <w:p w14:paraId="48790A5A" w14:textId="77777777" w:rsidR="007B08BA" w:rsidRPr="007B08BA" w:rsidRDefault="007B08BA" w:rsidP="007B08BA">
      <w:pPr>
        <w:pStyle w:val="ConsTitle"/>
        <w:ind w:firstLine="709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B08BA">
        <w:rPr>
          <w:rFonts w:ascii="Times New Roman" w:hAnsi="Times New Roman" w:cs="Times New Roman"/>
          <w:b w:val="0"/>
          <w:color w:val="000000"/>
          <w:sz w:val="24"/>
          <w:szCs w:val="24"/>
        </w:rPr>
        <w:t>к Положению о муниципальном контроле</w:t>
      </w:r>
    </w:p>
    <w:p w14:paraId="668EFBD4" w14:textId="77777777" w:rsidR="007B08BA" w:rsidRPr="007B08BA" w:rsidRDefault="007B08BA" w:rsidP="007B08BA">
      <w:pPr>
        <w:pStyle w:val="ConsTitle"/>
        <w:ind w:firstLine="709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B08B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 сфере благоустройства на территории </w:t>
      </w:r>
    </w:p>
    <w:p w14:paraId="165FEBC1" w14:textId="77777777" w:rsidR="007B08BA" w:rsidRPr="007B08BA" w:rsidRDefault="007B08BA" w:rsidP="007B08BA">
      <w:pPr>
        <w:pStyle w:val="ConsTitle"/>
        <w:ind w:firstLine="709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B08BA">
        <w:rPr>
          <w:rFonts w:ascii="Times New Roman" w:hAnsi="Times New Roman" w:cs="Times New Roman"/>
          <w:b w:val="0"/>
          <w:color w:val="000000"/>
          <w:sz w:val="24"/>
          <w:szCs w:val="24"/>
        </w:rPr>
        <w:t>муниципального образования</w:t>
      </w:r>
    </w:p>
    <w:p w14:paraId="78E408A0" w14:textId="77777777" w:rsidR="007B08BA" w:rsidRPr="007B08BA" w:rsidRDefault="007B08BA" w:rsidP="007B08BA">
      <w:pPr>
        <w:pStyle w:val="ConsTitle"/>
        <w:ind w:firstLine="709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B08BA">
        <w:rPr>
          <w:rFonts w:ascii="Times New Roman" w:hAnsi="Times New Roman" w:cs="Times New Roman"/>
          <w:b w:val="0"/>
          <w:color w:val="000000"/>
          <w:sz w:val="24"/>
          <w:szCs w:val="24"/>
        </w:rPr>
        <w:t>город Сосновоборск Красноярского края</w:t>
      </w:r>
    </w:p>
    <w:p w14:paraId="5F2BE732" w14:textId="77777777" w:rsidR="007B08BA" w:rsidRPr="007B08BA" w:rsidRDefault="007B08BA" w:rsidP="007B08BA">
      <w:pPr>
        <w:pStyle w:val="ConsTitle"/>
        <w:ind w:firstLine="709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B08B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от </w:t>
      </w:r>
      <w:proofErr w:type="gramStart"/>
      <w:r w:rsidRPr="007B08B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«  </w:t>
      </w:r>
      <w:proofErr w:type="gramEnd"/>
      <w:r w:rsidRPr="007B08B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» _______2022 г. № ____</w:t>
      </w:r>
    </w:p>
    <w:p w14:paraId="2B65194B" w14:textId="77777777" w:rsidR="007B08BA" w:rsidRDefault="007B08BA" w:rsidP="00584B6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6A499E9D" w14:textId="77777777" w:rsidR="006902F1" w:rsidRDefault="00584B6E" w:rsidP="007B08BA">
      <w:pPr>
        <w:pStyle w:val="ConsTitle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B08BA">
        <w:rPr>
          <w:rFonts w:ascii="Times New Roman" w:hAnsi="Times New Roman" w:cs="Times New Roman"/>
          <w:color w:val="000000"/>
          <w:sz w:val="24"/>
          <w:szCs w:val="24"/>
        </w:rPr>
        <w:t xml:space="preserve">Индикативные показатели </w:t>
      </w:r>
    </w:p>
    <w:p w14:paraId="60E40510" w14:textId="634B2F60" w:rsidR="00584B6E" w:rsidRPr="007B08BA" w:rsidRDefault="00584B6E" w:rsidP="007B08BA">
      <w:pPr>
        <w:pStyle w:val="ConsTitle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B08BA">
        <w:rPr>
          <w:rFonts w:ascii="Times New Roman" w:hAnsi="Times New Roman" w:cs="Times New Roman"/>
          <w:color w:val="000000"/>
          <w:sz w:val="24"/>
          <w:szCs w:val="24"/>
        </w:rPr>
        <w:t xml:space="preserve">для муниципального контроля </w:t>
      </w:r>
      <w:r w:rsidR="007B08BA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</w:t>
      </w:r>
    </w:p>
    <w:tbl>
      <w:tblPr>
        <w:tblW w:w="97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6804"/>
        <w:gridCol w:w="2222"/>
      </w:tblGrid>
      <w:tr w:rsidR="00584B6E" w:rsidRPr="002802B8" w14:paraId="3DFD9989" w14:textId="77777777" w:rsidTr="0072409A">
        <w:trPr>
          <w:trHeight w:val="6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31D77" w14:textId="77777777" w:rsidR="00584B6E" w:rsidRPr="002802B8" w:rsidRDefault="00584B6E" w:rsidP="00584B6E">
            <w:pPr>
              <w:pStyle w:val="ConsTitle"/>
              <w:ind w:firstLine="709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02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E3239" w14:textId="77777777" w:rsidR="00584B6E" w:rsidRPr="002802B8" w:rsidRDefault="00584B6E" w:rsidP="00584B6E">
            <w:pPr>
              <w:pStyle w:val="ConsTitle"/>
              <w:ind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02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Индикативный показатель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9A64C" w14:textId="77777777" w:rsidR="00584B6E" w:rsidRPr="002802B8" w:rsidRDefault="00584B6E" w:rsidP="00584B6E">
            <w:pPr>
              <w:pStyle w:val="ConsTitle"/>
              <w:ind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02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Значение показателя в натур. ед., шт. в год</w:t>
            </w:r>
          </w:p>
        </w:tc>
      </w:tr>
      <w:tr w:rsidR="00584B6E" w:rsidRPr="002802B8" w14:paraId="0D6C95F6" w14:textId="77777777" w:rsidTr="0072409A">
        <w:trPr>
          <w:trHeight w:val="78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7F423" w14:textId="77777777" w:rsidR="00584B6E" w:rsidRPr="002802B8" w:rsidRDefault="00584B6E" w:rsidP="007B08BA">
            <w:pPr>
              <w:pStyle w:val="ConsTitle"/>
              <w:ind w:left="-721" w:firstLine="709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02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DB49C" w14:textId="77777777" w:rsidR="00584B6E" w:rsidRPr="0072409A" w:rsidRDefault="00584B6E" w:rsidP="0072409A">
            <w:pPr>
              <w:pStyle w:val="ConsTitle"/>
              <w:ind w:hanging="6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240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Количество обращений граждан и организаций о нарушении обязательных требований, поступивших в орган муниципального контроля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6B2F7" w14:textId="77777777" w:rsidR="00584B6E" w:rsidRPr="002802B8" w:rsidRDefault="00584B6E" w:rsidP="00584B6E">
            <w:pPr>
              <w:pStyle w:val="ConsTitle"/>
              <w:ind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584B6E" w:rsidRPr="002802B8" w14:paraId="245C41BE" w14:textId="77777777" w:rsidTr="0072409A">
        <w:trPr>
          <w:trHeight w:val="59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1A4E2" w14:textId="77777777" w:rsidR="00584B6E" w:rsidRPr="002802B8" w:rsidRDefault="00584B6E" w:rsidP="007B08BA">
            <w:pPr>
              <w:pStyle w:val="ConsTitle"/>
              <w:ind w:left="-721" w:firstLine="709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02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F3384" w14:textId="77777777" w:rsidR="00584B6E" w:rsidRPr="0072409A" w:rsidRDefault="00584B6E" w:rsidP="0072409A">
            <w:pPr>
              <w:pStyle w:val="ConsTitle"/>
              <w:ind w:hanging="6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240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Количество проведенных органом муниципального контроля внеплановых контрольных (надзорных) мероприятий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81861" w14:textId="77777777" w:rsidR="00584B6E" w:rsidRPr="002802B8" w:rsidRDefault="00584B6E" w:rsidP="00584B6E">
            <w:pPr>
              <w:pStyle w:val="ConsTitle"/>
              <w:ind w:firstLine="709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584B6E" w:rsidRPr="002802B8" w14:paraId="0A69F7A3" w14:textId="77777777" w:rsidTr="0072409A">
        <w:trPr>
          <w:trHeight w:val="30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2DD49" w14:textId="77777777" w:rsidR="00584B6E" w:rsidRPr="002802B8" w:rsidRDefault="00584B6E" w:rsidP="007B08BA">
            <w:pPr>
              <w:pStyle w:val="ConsTitle"/>
              <w:ind w:left="-721" w:firstLine="709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02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FE308" w14:textId="77777777" w:rsidR="00584B6E" w:rsidRPr="0072409A" w:rsidRDefault="00584B6E" w:rsidP="0072409A">
            <w:pPr>
              <w:pStyle w:val="ConsTitle"/>
              <w:ind w:hanging="6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240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Количество принятых решений об устранении контролируемыми лицами выявленных нарушений обязательных требований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57583" w14:textId="77777777" w:rsidR="00584B6E" w:rsidRPr="002802B8" w:rsidRDefault="00584B6E" w:rsidP="00584B6E">
            <w:pPr>
              <w:pStyle w:val="ConsTitle"/>
              <w:ind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584B6E" w:rsidRPr="002802B8" w14:paraId="31F5CEE3" w14:textId="77777777" w:rsidTr="0072409A">
        <w:trPr>
          <w:trHeight w:val="55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DE1E9" w14:textId="77777777" w:rsidR="00584B6E" w:rsidRPr="002802B8" w:rsidRDefault="00584B6E" w:rsidP="007B08BA">
            <w:pPr>
              <w:pStyle w:val="ConsTitle"/>
              <w:ind w:left="-721" w:firstLine="709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02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07C3D" w14:textId="77777777" w:rsidR="00584B6E" w:rsidRPr="0072409A" w:rsidRDefault="00584B6E" w:rsidP="0072409A">
            <w:pPr>
              <w:pStyle w:val="ConsTitle"/>
              <w:ind w:hanging="6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240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Количество выданных органом муниципального контроля предписаний об устранении нарушений обязательных требований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B0CC6" w14:textId="77777777" w:rsidR="00584B6E" w:rsidRPr="002802B8" w:rsidRDefault="00584B6E" w:rsidP="00584B6E">
            <w:pPr>
              <w:pStyle w:val="ConsTitle"/>
              <w:ind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584B6E" w:rsidRPr="002802B8" w14:paraId="64B3E28B" w14:textId="77777777" w:rsidTr="0072409A">
        <w:trPr>
          <w:trHeight w:val="60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EB4D4" w14:textId="77777777" w:rsidR="00584B6E" w:rsidRPr="002802B8" w:rsidRDefault="00584B6E" w:rsidP="007B08BA">
            <w:pPr>
              <w:pStyle w:val="ConsTitle"/>
              <w:ind w:left="-721" w:firstLine="709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02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C051A" w14:textId="77777777" w:rsidR="00584B6E" w:rsidRPr="0072409A" w:rsidRDefault="00584B6E" w:rsidP="0072409A">
            <w:pPr>
              <w:pStyle w:val="ConsTitle"/>
              <w:ind w:hanging="6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240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Количество устраненных/не устраненных нарушений обязательных требований в установленный срок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C9959" w14:textId="77777777" w:rsidR="00584B6E" w:rsidRPr="002802B8" w:rsidRDefault="00584B6E" w:rsidP="00584B6E">
            <w:pPr>
              <w:pStyle w:val="ConsTitle"/>
              <w:ind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584B6E" w:rsidRPr="002802B8" w14:paraId="3083148C" w14:textId="77777777" w:rsidTr="0072409A">
        <w:trPr>
          <w:trHeight w:val="58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6C809" w14:textId="77777777" w:rsidR="00584B6E" w:rsidRPr="002802B8" w:rsidRDefault="00584B6E" w:rsidP="007B08BA">
            <w:pPr>
              <w:pStyle w:val="ConsTitle"/>
              <w:ind w:left="-721" w:firstLine="709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02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4DD6E" w14:textId="77777777" w:rsidR="00584B6E" w:rsidRPr="0072409A" w:rsidRDefault="00584B6E" w:rsidP="0072409A">
            <w:pPr>
              <w:pStyle w:val="ConsTitle"/>
              <w:ind w:hanging="6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240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Количество поступивших/рассмотренных вопросов, связанных с исполнением решения по результатам проведения контрольных (надзорных) мероприятий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FAED6" w14:textId="77777777" w:rsidR="00584B6E" w:rsidRPr="002802B8" w:rsidRDefault="00584B6E" w:rsidP="00584B6E">
            <w:pPr>
              <w:pStyle w:val="ConsTitle"/>
              <w:ind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584B6E" w:rsidRPr="002802B8" w14:paraId="71B34A22" w14:textId="77777777" w:rsidTr="0072409A">
        <w:trPr>
          <w:trHeight w:val="6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7F94E" w14:textId="77777777" w:rsidR="00584B6E" w:rsidRPr="002802B8" w:rsidRDefault="00584B6E" w:rsidP="007B08BA">
            <w:pPr>
              <w:pStyle w:val="ConsTitle"/>
              <w:ind w:left="-721" w:firstLine="709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02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3F2E3" w14:textId="77777777" w:rsidR="00584B6E" w:rsidRPr="0072409A" w:rsidRDefault="00584B6E" w:rsidP="0072409A">
            <w:pPr>
              <w:pStyle w:val="ConsTitle"/>
              <w:ind w:hanging="6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240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Количество выданных органом контроля предостережений о возможном нарушении обязательных требований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9C83B" w14:textId="77777777" w:rsidR="00584B6E" w:rsidRPr="002802B8" w:rsidRDefault="00584B6E" w:rsidP="00584B6E">
            <w:pPr>
              <w:pStyle w:val="ConsTitle"/>
              <w:ind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584B6E" w:rsidRPr="002802B8" w14:paraId="3D816A76" w14:textId="77777777" w:rsidTr="0072409A">
        <w:trPr>
          <w:trHeight w:val="6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FFE3B" w14:textId="77777777" w:rsidR="00584B6E" w:rsidRPr="002802B8" w:rsidRDefault="00584B6E" w:rsidP="007B08BA">
            <w:pPr>
              <w:pStyle w:val="ConsTitle"/>
              <w:ind w:left="-721" w:firstLine="709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02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8C4EB" w14:textId="77777777" w:rsidR="00584B6E" w:rsidRPr="0072409A" w:rsidRDefault="00584B6E" w:rsidP="0072409A">
            <w:pPr>
              <w:pStyle w:val="ConsTitle"/>
              <w:ind w:hanging="6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240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Количество отмененных (измененных) незаконных и (или) необоснованных решений, принятых уполномоченными лицами органа контроля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76102" w14:textId="77777777" w:rsidR="00584B6E" w:rsidRPr="002802B8" w:rsidRDefault="00584B6E" w:rsidP="00584B6E">
            <w:pPr>
              <w:pStyle w:val="ConsTitle"/>
              <w:ind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584B6E" w:rsidRPr="002802B8" w14:paraId="1DBFA53B" w14:textId="77777777" w:rsidTr="0072409A">
        <w:trPr>
          <w:trHeight w:val="8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DF787" w14:textId="77777777" w:rsidR="00584B6E" w:rsidRPr="002802B8" w:rsidRDefault="00584B6E" w:rsidP="007B08BA">
            <w:pPr>
              <w:pStyle w:val="ConsTitle"/>
              <w:ind w:left="-721" w:firstLine="709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02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DB488" w14:textId="77777777" w:rsidR="00584B6E" w:rsidRPr="0072409A" w:rsidRDefault="00584B6E" w:rsidP="0072409A">
            <w:pPr>
              <w:pStyle w:val="ConsTitle"/>
              <w:ind w:hanging="6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240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Количество принятых органами прокуратуры решений об отказе в согласовании проведения внепланового контрольного (надзорного) мероприятия в связи с отсутствием основания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3B1FB" w14:textId="77777777" w:rsidR="00584B6E" w:rsidRPr="002802B8" w:rsidRDefault="00584B6E" w:rsidP="00584B6E">
            <w:pPr>
              <w:pStyle w:val="ConsTitle"/>
              <w:ind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584B6E" w:rsidRPr="002802B8" w14:paraId="0147FCF1" w14:textId="77777777" w:rsidTr="0072409A">
        <w:trPr>
          <w:trHeight w:val="81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28101" w14:textId="77777777" w:rsidR="00584B6E" w:rsidRPr="002802B8" w:rsidRDefault="00584B6E" w:rsidP="007B08BA">
            <w:pPr>
              <w:pStyle w:val="ConsTitle"/>
              <w:ind w:left="-721" w:firstLine="709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02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BE286" w14:textId="77777777" w:rsidR="00584B6E" w:rsidRPr="0072409A" w:rsidRDefault="00584B6E" w:rsidP="0072409A">
            <w:pPr>
              <w:pStyle w:val="ConsTitle"/>
              <w:ind w:hanging="6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240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Количество внесенных органами прокуратуры представлений об устранении нарушений, связанных с осуществлением функций органа муниципального контроля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DFC61" w14:textId="77777777" w:rsidR="00584B6E" w:rsidRPr="002802B8" w:rsidRDefault="00584B6E" w:rsidP="00584B6E">
            <w:pPr>
              <w:pStyle w:val="ConsTitle"/>
              <w:ind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584B6E" w:rsidRPr="002802B8" w14:paraId="35B2F981" w14:textId="77777777" w:rsidTr="0072409A">
        <w:trPr>
          <w:trHeight w:val="8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F6C03" w14:textId="77777777" w:rsidR="00584B6E" w:rsidRPr="002802B8" w:rsidRDefault="00584B6E" w:rsidP="007B08BA">
            <w:pPr>
              <w:pStyle w:val="ConsTitle"/>
              <w:ind w:left="-721" w:firstLine="709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02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F8D59" w14:textId="77777777" w:rsidR="00584B6E" w:rsidRPr="0072409A" w:rsidRDefault="00584B6E" w:rsidP="0072409A">
            <w:pPr>
              <w:pStyle w:val="ConsTitle"/>
              <w:ind w:hanging="6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240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Количество проверок объектов контроля, проводимых органами прокуратуры в порядке, установленном Федеральным законом от 17.01.1992 № 2202-1 «О прокуратуре Российской Федерации» с участием уполномоченных должностных лиц органа контроля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E87F7" w14:textId="77777777" w:rsidR="00584B6E" w:rsidRPr="002802B8" w:rsidRDefault="00584B6E" w:rsidP="00584B6E">
            <w:pPr>
              <w:pStyle w:val="ConsTitle"/>
              <w:ind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584B6E" w:rsidRPr="002802B8" w14:paraId="5B815D7D" w14:textId="77777777" w:rsidTr="0072409A">
        <w:trPr>
          <w:trHeight w:val="8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A9D8F" w14:textId="77777777" w:rsidR="00584B6E" w:rsidRPr="002802B8" w:rsidRDefault="00584B6E" w:rsidP="007B08BA">
            <w:pPr>
              <w:pStyle w:val="ConsTitle"/>
              <w:ind w:left="-721" w:firstLine="709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02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B4CAB" w14:textId="77777777" w:rsidR="00584B6E" w:rsidRPr="0072409A" w:rsidRDefault="00584B6E" w:rsidP="0072409A">
            <w:pPr>
              <w:pStyle w:val="ConsTitle"/>
              <w:ind w:hanging="6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240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Количество принятых судебными органами решений об отмене решений принятых по результатам контрольных (надзорных) мероприятий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90E2C" w14:textId="77777777" w:rsidR="00584B6E" w:rsidRPr="002802B8" w:rsidRDefault="00584B6E" w:rsidP="00584B6E">
            <w:pPr>
              <w:pStyle w:val="ConsTitle"/>
              <w:ind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</w:tbl>
    <w:p w14:paraId="23009446" w14:textId="786A0693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168B28F2" w14:textId="77777777" w:rsidR="00584B6E" w:rsidRPr="00671360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3E9A9F90" w14:textId="77777777" w:rsidR="00915CD9" w:rsidRPr="00671360" w:rsidRDefault="00B12532" w:rsidP="00D379BE"/>
    <w:sectPr w:rsidR="00915CD9" w:rsidRPr="00671360" w:rsidSect="00E90F25">
      <w:headerReference w:type="even" r:id="rId12"/>
      <w:headerReference w:type="default" r:id="rId13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9F787" w14:textId="77777777" w:rsidR="007100F8" w:rsidRDefault="007100F8" w:rsidP="00D03C14">
      <w:r>
        <w:separator/>
      </w:r>
    </w:p>
  </w:endnote>
  <w:endnote w:type="continuationSeparator" w:id="0">
    <w:p w14:paraId="387E1595" w14:textId="77777777" w:rsidR="007100F8" w:rsidRDefault="007100F8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CC1C3" w14:textId="77777777" w:rsidR="007100F8" w:rsidRDefault="007100F8" w:rsidP="00D03C14">
      <w:r>
        <w:separator/>
      </w:r>
    </w:p>
  </w:footnote>
  <w:footnote w:type="continuationSeparator" w:id="0">
    <w:p w14:paraId="3F7860A2" w14:textId="77777777" w:rsidR="007100F8" w:rsidRDefault="007100F8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B12532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C44BD" w14:textId="2B1B358D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B12532">
      <w:rPr>
        <w:rStyle w:val="afb"/>
        <w:noProof/>
      </w:rPr>
      <w:t>4</w:t>
    </w:r>
    <w:r>
      <w:rPr>
        <w:rStyle w:val="afb"/>
      </w:rPr>
      <w:fldChar w:fldCharType="end"/>
    </w:r>
  </w:p>
  <w:p w14:paraId="3E85C035" w14:textId="77777777" w:rsidR="00E90F25" w:rsidRDefault="00B1253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010207"/>
    <w:rsid w:val="00067F0D"/>
    <w:rsid w:val="000704A7"/>
    <w:rsid w:val="000A1D87"/>
    <w:rsid w:val="0020173F"/>
    <w:rsid w:val="002034B8"/>
    <w:rsid w:val="002147A0"/>
    <w:rsid w:val="002153D4"/>
    <w:rsid w:val="00272CAB"/>
    <w:rsid w:val="002802B8"/>
    <w:rsid w:val="002A7CC1"/>
    <w:rsid w:val="00352EBF"/>
    <w:rsid w:val="003666F1"/>
    <w:rsid w:val="003D6E0E"/>
    <w:rsid w:val="00455ED8"/>
    <w:rsid w:val="00465AA4"/>
    <w:rsid w:val="004A216E"/>
    <w:rsid w:val="004C18E3"/>
    <w:rsid w:val="004E4E73"/>
    <w:rsid w:val="00503943"/>
    <w:rsid w:val="00551575"/>
    <w:rsid w:val="0057592B"/>
    <w:rsid w:val="00576A9B"/>
    <w:rsid w:val="00584B6E"/>
    <w:rsid w:val="00671360"/>
    <w:rsid w:val="006902F1"/>
    <w:rsid w:val="006A2229"/>
    <w:rsid w:val="007100F8"/>
    <w:rsid w:val="0072409A"/>
    <w:rsid w:val="00757324"/>
    <w:rsid w:val="00780B5A"/>
    <w:rsid w:val="00790CDF"/>
    <w:rsid w:val="007B08BA"/>
    <w:rsid w:val="00810624"/>
    <w:rsid w:val="00844B1B"/>
    <w:rsid w:val="008629D3"/>
    <w:rsid w:val="00890844"/>
    <w:rsid w:val="008C65E6"/>
    <w:rsid w:val="008C6C6D"/>
    <w:rsid w:val="00935631"/>
    <w:rsid w:val="00980BC9"/>
    <w:rsid w:val="009D07EB"/>
    <w:rsid w:val="00A25992"/>
    <w:rsid w:val="00AF7F60"/>
    <w:rsid w:val="00B12532"/>
    <w:rsid w:val="00B36002"/>
    <w:rsid w:val="00B550F7"/>
    <w:rsid w:val="00BB7AF8"/>
    <w:rsid w:val="00C36B2A"/>
    <w:rsid w:val="00CD30D9"/>
    <w:rsid w:val="00D03C14"/>
    <w:rsid w:val="00D30491"/>
    <w:rsid w:val="00D379BE"/>
    <w:rsid w:val="00D574D5"/>
    <w:rsid w:val="00D65042"/>
    <w:rsid w:val="00D66D24"/>
    <w:rsid w:val="00D80470"/>
    <w:rsid w:val="00DA210C"/>
    <w:rsid w:val="00DA5955"/>
    <w:rsid w:val="00DB1F8D"/>
    <w:rsid w:val="00DE66E2"/>
    <w:rsid w:val="00E12D5C"/>
    <w:rsid w:val="00ED4405"/>
    <w:rsid w:val="00EE20CE"/>
    <w:rsid w:val="00F470B7"/>
    <w:rsid w:val="00FC1923"/>
    <w:rsid w:val="00FF1859"/>
    <w:rsid w:val="00F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chartTrackingRefBased/>
  <w15:docId w15:val="{1550BF11-ADAD-4DCA-A54A-44A328B1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39"/>
    <w:rsid w:val="00584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3FCD1-46E6-45BC-8B49-9E4DE3F3D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15</Pages>
  <Words>5963</Words>
  <Characters>33993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Эталон</cp:lastModifiedBy>
  <cp:revision>49</cp:revision>
  <dcterms:created xsi:type="dcterms:W3CDTF">2021-08-23T11:09:00Z</dcterms:created>
  <dcterms:modified xsi:type="dcterms:W3CDTF">2022-04-28T06:26:00Z</dcterms:modified>
</cp:coreProperties>
</file>