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A45" w:rsidRDefault="00105A45" w:rsidP="00105A45">
      <w:pPr>
        <w:pStyle w:val="1"/>
      </w:pPr>
      <w:bookmarkStart w:id="0" w:name="_GoBack"/>
      <w:bookmarkEnd w:id="0"/>
      <w:r>
        <w:rPr>
          <w:noProof/>
        </w:rPr>
        <w:drawing>
          <wp:inline distT="0" distB="0" distL="0" distR="0">
            <wp:extent cx="5429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105A45" w:rsidRDefault="00105A45" w:rsidP="00105A45">
      <w:pPr>
        <w:jc w:val="center"/>
      </w:pPr>
    </w:p>
    <w:p w:rsidR="00105A45" w:rsidRDefault="00105A45" w:rsidP="00105A45">
      <w:pPr>
        <w:jc w:val="center"/>
        <w:rPr>
          <w:b/>
          <w:sz w:val="32"/>
          <w:szCs w:val="32"/>
        </w:rPr>
      </w:pPr>
      <w:r>
        <w:rPr>
          <w:b/>
          <w:sz w:val="32"/>
          <w:szCs w:val="32"/>
        </w:rPr>
        <w:t>СОСНОВОБОРСКИЙ ГОРОДСКОЙ СОВЕТ ДЕПУТАТОВ</w:t>
      </w:r>
    </w:p>
    <w:p w:rsidR="00105A45" w:rsidRDefault="00105A45" w:rsidP="00105A45">
      <w:pPr>
        <w:jc w:val="center"/>
        <w:rPr>
          <w:b/>
          <w:sz w:val="16"/>
          <w:szCs w:val="16"/>
        </w:rPr>
      </w:pPr>
    </w:p>
    <w:p w:rsidR="00105A45" w:rsidRDefault="00105A45" w:rsidP="00105A45">
      <w:pPr>
        <w:jc w:val="center"/>
        <w:rPr>
          <w:b/>
          <w:sz w:val="16"/>
          <w:szCs w:val="16"/>
        </w:rPr>
      </w:pPr>
    </w:p>
    <w:p w:rsidR="00105A45" w:rsidRDefault="00105A45" w:rsidP="00105A45">
      <w:pPr>
        <w:jc w:val="center"/>
        <w:rPr>
          <w:b/>
          <w:sz w:val="44"/>
          <w:szCs w:val="44"/>
        </w:rPr>
      </w:pPr>
      <w:r>
        <w:rPr>
          <w:b/>
          <w:sz w:val="44"/>
          <w:szCs w:val="44"/>
        </w:rPr>
        <w:t>РЕШЕНИЕ</w:t>
      </w:r>
    </w:p>
    <w:p w:rsidR="00105A45" w:rsidRPr="006D7D07" w:rsidRDefault="0007014B" w:rsidP="00105A45">
      <w:pPr>
        <w:jc w:val="center"/>
        <w:rPr>
          <w:b/>
          <w:sz w:val="28"/>
          <w:szCs w:val="28"/>
        </w:rPr>
      </w:pPr>
      <w:r>
        <w:rPr>
          <w:b/>
          <w:sz w:val="28"/>
          <w:szCs w:val="28"/>
        </w:rPr>
        <w:t>(</w:t>
      </w:r>
      <w:r w:rsidR="00105A45" w:rsidRPr="006D7D07">
        <w:rPr>
          <w:b/>
          <w:sz w:val="28"/>
          <w:szCs w:val="28"/>
        </w:rPr>
        <w:t>проект)</w:t>
      </w:r>
    </w:p>
    <w:p w:rsidR="00105A45" w:rsidRDefault="00105A45" w:rsidP="00105A45">
      <w:pPr>
        <w:jc w:val="center"/>
      </w:pPr>
    </w:p>
    <w:p w:rsidR="00105A45" w:rsidRDefault="00105A45" w:rsidP="00105A45">
      <w:pPr>
        <w:jc w:val="center"/>
      </w:pPr>
    </w:p>
    <w:p w:rsidR="00105A45" w:rsidRDefault="00D238E2" w:rsidP="00105A45">
      <w:pPr>
        <w:jc w:val="center"/>
      </w:pPr>
      <w:r>
        <w:rPr>
          <w:sz w:val="28"/>
          <w:szCs w:val="28"/>
        </w:rPr>
        <w:t>____________</w:t>
      </w:r>
      <w:r w:rsidR="00105A45" w:rsidRPr="0038209A">
        <w:rPr>
          <w:sz w:val="28"/>
          <w:szCs w:val="28"/>
        </w:rPr>
        <w:t xml:space="preserve"> 2020 </w:t>
      </w:r>
      <w:r w:rsidR="00105A45">
        <w:t xml:space="preserve">                                                                                              №  ______</w:t>
      </w:r>
      <w:r w:rsidR="00515D33">
        <w:t xml:space="preserve"> </w:t>
      </w:r>
      <w:r w:rsidR="00105A45">
        <w:t>-р</w:t>
      </w:r>
    </w:p>
    <w:p w:rsidR="00105A45" w:rsidRDefault="00105A45" w:rsidP="00105A45">
      <w:pPr>
        <w:jc w:val="center"/>
        <w:rPr>
          <w:sz w:val="20"/>
          <w:szCs w:val="20"/>
        </w:rPr>
      </w:pPr>
      <w:r>
        <w:rPr>
          <w:sz w:val="20"/>
          <w:szCs w:val="20"/>
        </w:rPr>
        <w:t>г. Сосновоборск</w:t>
      </w:r>
    </w:p>
    <w:p w:rsidR="00105A45" w:rsidRDefault="00105A45" w:rsidP="00105A45">
      <w:pPr>
        <w:ind w:right="5004"/>
        <w:jc w:val="both"/>
      </w:pPr>
    </w:p>
    <w:p w:rsidR="00105A45" w:rsidRDefault="00105A45" w:rsidP="00105A45">
      <w:pPr>
        <w:ind w:right="5004"/>
        <w:jc w:val="both"/>
      </w:pPr>
    </w:p>
    <w:p w:rsidR="003706DC" w:rsidRDefault="003706DC" w:rsidP="003706DC">
      <w:pPr>
        <w:rPr>
          <w:sz w:val="28"/>
          <w:szCs w:val="28"/>
        </w:rPr>
      </w:pPr>
      <w:r>
        <w:rPr>
          <w:sz w:val="28"/>
          <w:szCs w:val="28"/>
        </w:rPr>
        <w:t>О назначении конкурса по отбору</w:t>
      </w:r>
    </w:p>
    <w:p w:rsidR="003706DC" w:rsidRDefault="003706DC" w:rsidP="003706DC">
      <w:pPr>
        <w:rPr>
          <w:sz w:val="28"/>
          <w:szCs w:val="28"/>
        </w:rPr>
      </w:pPr>
      <w:r>
        <w:rPr>
          <w:sz w:val="28"/>
          <w:szCs w:val="28"/>
        </w:rPr>
        <w:t>кандидат</w:t>
      </w:r>
      <w:r w:rsidR="00FE7989">
        <w:rPr>
          <w:sz w:val="28"/>
          <w:szCs w:val="28"/>
        </w:rPr>
        <w:t>ур</w:t>
      </w:r>
      <w:r>
        <w:rPr>
          <w:sz w:val="28"/>
          <w:szCs w:val="28"/>
        </w:rPr>
        <w:t xml:space="preserve">  на должность  Главы города</w:t>
      </w:r>
    </w:p>
    <w:p w:rsidR="003706DC" w:rsidRDefault="003706DC" w:rsidP="003706DC">
      <w:pPr>
        <w:rPr>
          <w:sz w:val="28"/>
          <w:szCs w:val="28"/>
        </w:rPr>
      </w:pPr>
      <w:r>
        <w:rPr>
          <w:sz w:val="28"/>
          <w:szCs w:val="28"/>
        </w:rPr>
        <w:t>Сосновоборска</w:t>
      </w:r>
    </w:p>
    <w:p w:rsidR="003706DC" w:rsidRDefault="003706DC" w:rsidP="003706DC">
      <w:pPr>
        <w:rPr>
          <w:sz w:val="28"/>
          <w:szCs w:val="28"/>
        </w:rPr>
      </w:pPr>
    </w:p>
    <w:p w:rsidR="003706DC" w:rsidRDefault="003706DC" w:rsidP="003706DC">
      <w:pPr>
        <w:spacing w:after="100" w:afterAutospacing="1"/>
        <w:ind w:firstLine="708"/>
        <w:contextualSpacing/>
        <w:jc w:val="both"/>
        <w:rPr>
          <w:sz w:val="28"/>
          <w:szCs w:val="28"/>
        </w:rPr>
      </w:pPr>
      <w:r>
        <w:rPr>
          <w:sz w:val="28"/>
          <w:szCs w:val="28"/>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w:t>
      </w:r>
      <w:r w:rsidR="002F7B9F">
        <w:rPr>
          <w:sz w:val="28"/>
          <w:szCs w:val="28"/>
        </w:rPr>
        <w:t>равления в Красноярском крае»,</w:t>
      </w:r>
      <w:r w:rsidR="00A51389">
        <w:rPr>
          <w:sz w:val="28"/>
          <w:szCs w:val="28"/>
        </w:rPr>
        <w:t xml:space="preserve"> решением Сосновоборского городского Совета от 25.02.2020 №</w:t>
      </w:r>
      <w:r w:rsidR="002F7B9F">
        <w:rPr>
          <w:sz w:val="28"/>
          <w:szCs w:val="28"/>
        </w:rPr>
        <w:t xml:space="preserve"> </w:t>
      </w:r>
      <w:r w:rsidR="00A51389">
        <w:rPr>
          <w:sz w:val="28"/>
          <w:szCs w:val="28"/>
        </w:rPr>
        <w:t>50/199-р  «Об утверждении Положения о порядке</w:t>
      </w:r>
      <w:r w:rsidR="00A51389" w:rsidRPr="00A51389">
        <w:rPr>
          <w:sz w:val="28"/>
          <w:szCs w:val="28"/>
        </w:rPr>
        <w:t xml:space="preserve"> </w:t>
      </w:r>
      <w:r w:rsidR="00A51389">
        <w:rPr>
          <w:sz w:val="28"/>
          <w:szCs w:val="28"/>
        </w:rPr>
        <w:t xml:space="preserve">проведения конкурса по отбору кандидатур на должность Главы города Сосновоборска»,  </w:t>
      </w:r>
      <w:r>
        <w:rPr>
          <w:sz w:val="28"/>
          <w:szCs w:val="28"/>
        </w:rPr>
        <w:t xml:space="preserve">руководствуясь статьями 24, 32 Устава города Сосновоборска, Сосновоборский городской Совет депутатов </w:t>
      </w:r>
    </w:p>
    <w:p w:rsidR="003706DC" w:rsidRDefault="003706DC" w:rsidP="003706DC">
      <w:pPr>
        <w:spacing w:after="100" w:afterAutospacing="1"/>
        <w:contextualSpacing/>
        <w:jc w:val="both"/>
        <w:rPr>
          <w:sz w:val="28"/>
          <w:szCs w:val="28"/>
        </w:rPr>
      </w:pPr>
    </w:p>
    <w:p w:rsidR="003706DC" w:rsidRDefault="003706DC" w:rsidP="003706DC">
      <w:pPr>
        <w:spacing w:after="100" w:afterAutospacing="1"/>
        <w:contextualSpacing/>
        <w:jc w:val="both"/>
        <w:rPr>
          <w:sz w:val="28"/>
          <w:szCs w:val="28"/>
        </w:rPr>
      </w:pPr>
      <w:r>
        <w:rPr>
          <w:sz w:val="28"/>
          <w:szCs w:val="28"/>
        </w:rPr>
        <w:t>РЕШИЛ:</w:t>
      </w:r>
    </w:p>
    <w:p w:rsidR="003706DC" w:rsidRDefault="003706DC" w:rsidP="003706DC">
      <w:pPr>
        <w:pStyle w:val="a5"/>
        <w:numPr>
          <w:ilvl w:val="0"/>
          <w:numId w:val="1"/>
        </w:numPr>
        <w:tabs>
          <w:tab w:val="left" w:pos="1134"/>
        </w:tabs>
        <w:spacing w:after="100" w:afterAutospacing="1"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Назначить конкурс по отбору кандидат</w:t>
      </w:r>
      <w:r w:rsidR="00FE7989">
        <w:rPr>
          <w:rFonts w:ascii="Times New Roman" w:hAnsi="Times New Roman"/>
          <w:sz w:val="28"/>
          <w:szCs w:val="28"/>
          <w:lang w:eastAsia="ru-RU"/>
        </w:rPr>
        <w:t>ур</w:t>
      </w:r>
      <w:r>
        <w:rPr>
          <w:rFonts w:ascii="Times New Roman" w:hAnsi="Times New Roman"/>
          <w:sz w:val="28"/>
          <w:szCs w:val="28"/>
          <w:lang w:eastAsia="ru-RU"/>
        </w:rPr>
        <w:t xml:space="preserve"> на должность Главы города Сосновоборска.   </w:t>
      </w:r>
    </w:p>
    <w:p w:rsidR="003706DC" w:rsidRDefault="003706DC" w:rsidP="003706DC">
      <w:pPr>
        <w:pStyle w:val="a5"/>
        <w:numPr>
          <w:ilvl w:val="0"/>
          <w:numId w:val="1"/>
        </w:numPr>
        <w:tabs>
          <w:tab w:val="left" w:pos="1134"/>
        </w:tabs>
        <w:spacing w:after="100" w:afterAutospacing="1"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Провести конкурс </w:t>
      </w:r>
      <w:r w:rsidR="00740E6F" w:rsidRPr="00C46452">
        <w:rPr>
          <w:rFonts w:ascii="Times New Roman" w:hAnsi="Times New Roman"/>
          <w:sz w:val="28"/>
          <w:szCs w:val="28"/>
          <w:lang w:eastAsia="ru-RU"/>
        </w:rPr>
        <w:t xml:space="preserve">17 апреля </w:t>
      </w:r>
      <w:r w:rsidRPr="00C46452">
        <w:rPr>
          <w:rFonts w:ascii="Times New Roman" w:hAnsi="Times New Roman"/>
          <w:sz w:val="28"/>
          <w:szCs w:val="28"/>
          <w:lang w:eastAsia="ru-RU"/>
        </w:rPr>
        <w:t>2020</w:t>
      </w:r>
      <w:r w:rsidR="00C46452">
        <w:rPr>
          <w:rFonts w:ascii="Times New Roman" w:hAnsi="Times New Roman"/>
          <w:sz w:val="28"/>
          <w:szCs w:val="28"/>
          <w:lang w:eastAsia="ru-RU"/>
        </w:rPr>
        <w:t xml:space="preserve"> </w:t>
      </w:r>
      <w:r>
        <w:rPr>
          <w:rFonts w:ascii="Times New Roman" w:hAnsi="Times New Roman"/>
          <w:sz w:val="28"/>
          <w:szCs w:val="28"/>
          <w:lang w:eastAsia="ru-RU"/>
        </w:rPr>
        <w:t xml:space="preserve"> года в 14.00 часов местного времени в зале заседаний администрации города (г. Сосновоборск, ул. Солнечная, 2, 2-</w:t>
      </w:r>
      <w:r w:rsidR="00FE7989">
        <w:rPr>
          <w:rFonts w:ascii="Times New Roman" w:hAnsi="Times New Roman"/>
          <w:sz w:val="28"/>
          <w:szCs w:val="28"/>
          <w:lang w:eastAsia="ru-RU"/>
        </w:rPr>
        <w:t xml:space="preserve">й </w:t>
      </w:r>
      <w:r>
        <w:rPr>
          <w:rFonts w:ascii="Times New Roman" w:hAnsi="Times New Roman"/>
          <w:sz w:val="28"/>
          <w:szCs w:val="28"/>
          <w:lang w:eastAsia="ru-RU"/>
        </w:rPr>
        <w:t>этаж).</w:t>
      </w:r>
    </w:p>
    <w:p w:rsidR="003706DC" w:rsidRDefault="003706DC" w:rsidP="003706DC">
      <w:pPr>
        <w:pStyle w:val="a5"/>
        <w:numPr>
          <w:ilvl w:val="0"/>
          <w:numId w:val="1"/>
        </w:numPr>
        <w:tabs>
          <w:tab w:val="left" w:pos="1134"/>
        </w:tabs>
        <w:spacing w:after="100" w:afterAutospacing="1"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Утвердить текст объявления о приеме документов от кандидатов согласно приложению.</w:t>
      </w:r>
    </w:p>
    <w:p w:rsidR="003706DC" w:rsidRDefault="003706DC" w:rsidP="003706DC">
      <w:pPr>
        <w:pStyle w:val="a5"/>
        <w:numPr>
          <w:ilvl w:val="0"/>
          <w:numId w:val="1"/>
        </w:numPr>
        <w:spacing w:after="100" w:afterAutospacing="1"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Назначить </w:t>
      </w:r>
      <w:r w:rsidR="004C7EB1">
        <w:rPr>
          <w:rFonts w:ascii="Times New Roman" w:hAnsi="Times New Roman"/>
          <w:sz w:val="28"/>
          <w:szCs w:val="28"/>
          <w:lang w:eastAsia="ru-RU"/>
        </w:rPr>
        <w:t>ответственной за прием документов от кандидатов, их регистрацию, а также организационное обеспечение работы конкурсной комиссии</w:t>
      </w:r>
      <w:r>
        <w:rPr>
          <w:rFonts w:ascii="Times New Roman" w:hAnsi="Times New Roman"/>
          <w:sz w:val="28"/>
          <w:szCs w:val="28"/>
          <w:lang w:eastAsia="ru-RU"/>
        </w:rPr>
        <w:t>, заведующего общим отделом</w:t>
      </w:r>
      <w:r w:rsidR="007D6DA9">
        <w:rPr>
          <w:rFonts w:ascii="Times New Roman" w:hAnsi="Times New Roman"/>
          <w:sz w:val="28"/>
          <w:szCs w:val="28"/>
          <w:lang w:eastAsia="ru-RU"/>
        </w:rPr>
        <w:t xml:space="preserve"> управления делами и кадрами</w:t>
      </w:r>
      <w:r>
        <w:rPr>
          <w:rFonts w:ascii="Times New Roman" w:hAnsi="Times New Roman"/>
          <w:sz w:val="28"/>
          <w:szCs w:val="28"/>
          <w:lang w:eastAsia="ru-RU"/>
        </w:rPr>
        <w:t xml:space="preserve"> администрации города</w:t>
      </w:r>
      <w:r w:rsidR="007D6DA9">
        <w:rPr>
          <w:rFonts w:ascii="Times New Roman" w:hAnsi="Times New Roman"/>
          <w:sz w:val="28"/>
          <w:szCs w:val="28"/>
          <w:lang w:eastAsia="ru-RU"/>
        </w:rPr>
        <w:t xml:space="preserve"> Сосновоборска</w:t>
      </w:r>
      <w:r w:rsidR="00FE7989" w:rsidRPr="00FE7989">
        <w:rPr>
          <w:rFonts w:ascii="Times New Roman" w:hAnsi="Times New Roman"/>
          <w:sz w:val="28"/>
          <w:szCs w:val="28"/>
          <w:lang w:eastAsia="ru-RU"/>
        </w:rPr>
        <w:t xml:space="preserve"> </w:t>
      </w:r>
      <w:r w:rsidR="00FE7989">
        <w:rPr>
          <w:rFonts w:ascii="Times New Roman" w:hAnsi="Times New Roman"/>
          <w:sz w:val="28"/>
          <w:szCs w:val="28"/>
          <w:lang w:eastAsia="ru-RU"/>
        </w:rPr>
        <w:t>Качаеву Е.Ю.</w:t>
      </w:r>
      <w:r w:rsidR="004C7EB1">
        <w:rPr>
          <w:rFonts w:ascii="Times New Roman" w:hAnsi="Times New Roman"/>
          <w:sz w:val="28"/>
          <w:szCs w:val="28"/>
          <w:lang w:eastAsia="ru-RU"/>
        </w:rPr>
        <w:t xml:space="preserve">, в случае ее отсутствия – </w:t>
      </w:r>
      <w:r w:rsidR="00FE7989">
        <w:rPr>
          <w:rFonts w:ascii="Times New Roman" w:hAnsi="Times New Roman"/>
          <w:sz w:val="28"/>
          <w:szCs w:val="28"/>
          <w:lang w:eastAsia="ru-RU"/>
        </w:rPr>
        <w:t>руководителя управления делами и кадрами</w:t>
      </w:r>
      <w:r w:rsidR="00F91AF7">
        <w:rPr>
          <w:rFonts w:ascii="Times New Roman" w:hAnsi="Times New Roman"/>
          <w:sz w:val="28"/>
          <w:szCs w:val="28"/>
          <w:lang w:eastAsia="ru-RU"/>
        </w:rPr>
        <w:t xml:space="preserve"> администрации города </w:t>
      </w:r>
      <w:r w:rsidR="004C7EB1">
        <w:rPr>
          <w:rFonts w:ascii="Times New Roman" w:hAnsi="Times New Roman"/>
          <w:sz w:val="28"/>
          <w:szCs w:val="28"/>
          <w:lang w:eastAsia="ru-RU"/>
        </w:rPr>
        <w:t xml:space="preserve">Семакину Н.Е. </w:t>
      </w:r>
    </w:p>
    <w:p w:rsidR="003706DC" w:rsidRPr="005E23CB" w:rsidRDefault="003706DC" w:rsidP="003706DC">
      <w:pPr>
        <w:pStyle w:val="a5"/>
        <w:numPr>
          <w:ilvl w:val="0"/>
          <w:numId w:val="1"/>
        </w:numPr>
        <w:tabs>
          <w:tab w:val="left" w:pos="1276"/>
        </w:tabs>
        <w:spacing w:after="100" w:afterAutospacing="1"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Решение опубликовать в городской газете «Рабочий».</w:t>
      </w:r>
    </w:p>
    <w:p w:rsidR="005E23CB" w:rsidRDefault="003706DC" w:rsidP="003706DC">
      <w:pPr>
        <w:rPr>
          <w:sz w:val="28"/>
          <w:szCs w:val="28"/>
        </w:rPr>
      </w:pPr>
      <w:r>
        <w:rPr>
          <w:sz w:val="28"/>
          <w:szCs w:val="28"/>
        </w:rPr>
        <w:t xml:space="preserve">Председатель </w:t>
      </w:r>
    </w:p>
    <w:p w:rsidR="005E23CB" w:rsidRDefault="005E23CB" w:rsidP="003706DC">
      <w:pPr>
        <w:rPr>
          <w:sz w:val="28"/>
          <w:szCs w:val="28"/>
        </w:rPr>
      </w:pPr>
      <w:r>
        <w:rPr>
          <w:sz w:val="28"/>
          <w:szCs w:val="28"/>
        </w:rPr>
        <w:t xml:space="preserve">Сосновоборского городского </w:t>
      </w:r>
    </w:p>
    <w:p w:rsidR="003706DC" w:rsidRDefault="005E23CB" w:rsidP="003706DC">
      <w:pPr>
        <w:rPr>
          <w:sz w:val="28"/>
          <w:szCs w:val="28"/>
        </w:rPr>
      </w:pPr>
      <w:r>
        <w:rPr>
          <w:sz w:val="28"/>
          <w:szCs w:val="28"/>
        </w:rPr>
        <w:t>Совета депутатов</w:t>
      </w:r>
      <w:r w:rsidR="003706DC">
        <w:rPr>
          <w:sz w:val="28"/>
          <w:szCs w:val="28"/>
        </w:rPr>
        <w:tab/>
      </w:r>
      <w:r w:rsidR="003706DC">
        <w:rPr>
          <w:sz w:val="28"/>
          <w:szCs w:val="28"/>
        </w:rPr>
        <w:tab/>
      </w:r>
      <w:r w:rsidR="003706DC">
        <w:rPr>
          <w:sz w:val="28"/>
          <w:szCs w:val="28"/>
        </w:rPr>
        <w:tab/>
      </w:r>
      <w:r w:rsidR="003706DC">
        <w:rPr>
          <w:sz w:val="28"/>
          <w:szCs w:val="28"/>
        </w:rPr>
        <w:tab/>
      </w:r>
      <w:r w:rsidR="003706DC">
        <w:rPr>
          <w:sz w:val="28"/>
          <w:szCs w:val="28"/>
        </w:rPr>
        <w:tab/>
      </w:r>
      <w:r w:rsidR="003706DC">
        <w:rPr>
          <w:sz w:val="28"/>
          <w:szCs w:val="28"/>
        </w:rPr>
        <w:tab/>
      </w:r>
      <w:r w:rsidR="003706DC">
        <w:rPr>
          <w:sz w:val="28"/>
          <w:szCs w:val="28"/>
        </w:rPr>
        <w:tab/>
      </w:r>
      <w:r w:rsidR="003706DC">
        <w:rPr>
          <w:sz w:val="28"/>
          <w:szCs w:val="28"/>
        </w:rPr>
        <w:tab/>
      </w:r>
      <w:r w:rsidR="004C7EB1">
        <w:rPr>
          <w:sz w:val="28"/>
          <w:szCs w:val="28"/>
        </w:rPr>
        <w:t xml:space="preserve">         </w:t>
      </w:r>
      <w:r w:rsidR="003706DC">
        <w:rPr>
          <w:sz w:val="28"/>
          <w:szCs w:val="28"/>
        </w:rPr>
        <w:t>Б.М.Пучкин</w:t>
      </w:r>
      <w:r w:rsidR="003706DC">
        <w:rPr>
          <w:sz w:val="28"/>
          <w:szCs w:val="28"/>
        </w:rPr>
        <w:br w:type="page"/>
      </w:r>
    </w:p>
    <w:p w:rsidR="003706DC" w:rsidRDefault="003706DC" w:rsidP="003706DC">
      <w:pPr>
        <w:ind w:left="348"/>
        <w:jc w:val="right"/>
      </w:pPr>
      <w:r>
        <w:lastRenderedPageBreak/>
        <w:t xml:space="preserve">Приложение </w:t>
      </w:r>
    </w:p>
    <w:p w:rsidR="003706DC" w:rsidRDefault="003706DC" w:rsidP="003706DC">
      <w:pPr>
        <w:ind w:left="348"/>
        <w:jc w:val="right"/>
      </w:pPr>
      <w:r>
        <w:t>к решению Сосновоборского</w:t>
      </w:r>
    </w:p>
    <w:p w:rsidR="003706DC" w:rsidRDefault="003706DC" w:rsidP="003706DC">
      <w:pPr>
        <w:ind w:left="348"/>
        <w:jc w:val="right"/>
      </w:pPr>
      <w:r>
        <w:t xml:space="preserve"> городского  Совета депутатов </w:t>
      </w:r>
    </w:p>
    <w:p w:rsidR="003706DC" w:rsidRDefault="003706DC" w:rsidP="003706DC">
      <w:pPr>
        <w:ind w:left="348"/>
        <w:jc w:val="right"/>
      </w:pPr>
      <w:r>
        <w:t>от</w:t>
      </w:r>
      <w:r w:rsidR="007D6DA9">
        <w:t xml:space="preserve"> «__</w:t>
      </w:r>
      <w:r>
        <w:t>___»____2020  №____</w:t>
      </w:r>
    </w:p>
    <w:p w:rsidR="003706DC" w:rsidRDefault="003706DC" w:rsidP="003706DC">
      <w:pPr>
        <w:jc w:val="center"/>
        <w:rPr>
          <w:sz w:val="28"/>
          <w:szCs w:val="28"/>
          <w:lang w:eastAsia="en-US"/>
        </w:rPr>
      </w:pPr>
    </w:p>
    <w:p w:rsidR="003706DC" w:rsidRDefault="003706DC" w:rsidP="003706DC">
      <w:pPr>
        <w:jc w:val="center"/>
        <w:rPr>
          <w:sz w:val="28"/>
          <w:szCs w:val="28"/>
        </w:rPr>
      </w:pPr>
      <w:r>
        <w:rPr>
          <w:sz w:val="28"/>
          <w:szCs w:val="28"/>
        </w:rPr>
        <w:t xml:space="preserve">Текст объявления о приеме документов от кандидатов </w:t>
      </w:r>
    </w:p>
    <w:p w:rsidR="003706DC" w:rsidRDefault="003706DC" w:rsidP="003706DC">
      <w:pPr>
        <w:jc w:val="center"/>
        <w:rPr>
          <w:sz w:val="28"/>
          <w:szCs w:val="28"/>
        </w:rPr>
      </w:pPr>
      <w:r>
        <w:rPr>
          <w:sz w:val="28"/>
          <w:szCs w:val="28"/>
        </w:rPr>
        <w:t>на должность  Главы города Сосновоборска</w:t>
      </w:r>
    </w:p>
    <w:p w:rsidR="003706DC" w:rsidRDefault="003706DC" w:rsidP="003706DC">
      <w:pPr>
        <w:jc w:val="both"/>
        <w:rPr>
          <w:sz w:val="28"/>
          <w:szCs w:val="28"/>
        </w:rPr>
      </w:pPr>
      <w:r>
        <w:rPr>
          <w:sz w:val="28"/>
          <w:szCs w:val="28"/>
        </w:rPr>
        <w:tab/>
      </w:r>
    </w:p>
    <w:p w:rsidR="003706DC" w:rsidRDefault="003706DC" w:rsidP="003706DC">
      <w:pPr>
        <w:ind w:firstLine="708"/>
        <w:jc w:val="both"/>
        <w:rPr>
          <w:sz w:val="28"/>
          <w:szCs w:val="28"/>
        </w:rPr>
      </w:pPr>
      <w:r>
        <w:rPr>
          <w:sz w:val="28"/>
          <w:szCs w:val="28"/>
        </w:rPr>
        <w:t xml:space="preserve">Сосновоборский городской Совет депутатов в соответствии с решением от </w:t>
      </w:r>
      <w:r w:rsidR="002F0E47">
        <w:rPr>
          <w:sz w:val="28"/>
          <w:szCs w:val="28"/>
        </w:rPr>
        <w:t>25 февраля 2020 года №50/199-р</w:t>
      </w:r>
      <w:r>
        <w:rPr>
          <w:sz w:val="28"/>
          <w:szCs w:val="28"/>
        </w:rPr>
        <w:t xml:space="preserve"> объявляет о начале приема документов от граждан, желающих принять участие в конкурсе по отбору кандидатур на должность Главы города Сосновоборска.</w:t>
      </w:r>
    </w:p>
    <w:p w:rsidR="003706DC" w:rsidRDefault="003706DC" w:rsidP="003706DC">
      <w:pPr>
        <w:ind w:firstLine="708"/>
        <w:jc w:val="both"/>
        <w:rPr>
          <w:sz w:val="28"/>
          <w:szCs w:val="28"/>
        </w:rPr>
      </w:pPr>
      <w:r>
        <w:rPr>
          <w:sz w:val="28"/>
          <w:szCs w:val="28"/>
        </w:rPr>
        <w:t xml:space="preserve">Документы на участие в конкурсе принимаются заведующим общим отделом </w:t>
      </w:r>
      <w:r w:rsidR="00F1521D">
        <w:rPr>
          <w:sz w:val="28"/>
          <w:szCs w:val="28"/>
        </w:rPr>
        <w:t xml:space="preserve">управления делами и кадрами </w:t>
      </w:r>
      <w:r>
        <w:rPr>
          <w:sz w:val="28"/>
          <w:szCs w:val="28"/>
        </w:rPr>
        <w:t xml:space="preserve">администрации города Сосновоборска </w:t>
      </w:r>
      <w:r w:rsidR="00FE7989">
        <w:rPr>
          <w:sz w:val="28"/>
          <w:szCs w:val="28"/>
        </w:rPr>
        <w:t xml:space="preserve">(в случае ее отсутствия – руководителем управления делами и кадрами) </w:t>
      </w:r>
      <w:r>
        <w:rPr>
          <w:sz w:val="28"/>
          <w:szCs w:val="28"/>
        </w:rPr>
        <w:t>по адресу: г. Сосновоборск, ул. Солнечная, 2, 3-й этаж, кабинет №304 ежедневно, кроме субботы</w:t>
      </w:r>
      <w:r w:rsidR="006D7D07">
        <w:rPr>
          <w:sz w:val="28"/>
          <w:szCs w:val="28"/>
        </w:rPr>
        <w:t>, воскресенья и нерабочи</w:t>
      </w:r>
      <w:r w:rsidR="00F1521D">
        <w:rPr>
          <w:sz w:val="28"/>
          <w:szCs w:val="28"/>
        </w:rPr>
        <w:t>х</w:t>
      </w:r>
      <w:r w:rsidR="006D7D07">
        <w:rPr>
          <w:sz w:val="28"/>
          <w:szCs w:val="28"/>
        </w:rPr>
        <w:t xml:space="preserve"> праздничных дней</w:t>
      </w:r>
      <w:r w:rsidR="003F568F">
        <w:rPr>
          <w:sz w:val="28"/>
          <w:szCs w:val="28"/>
        </w:rPr>
        <w:t>,</w:t>
      </w:r>
      <w:r w:rsidR="006D7D07">
        <w:rPr>
          <w:sz w:val="28"/>
          <w:szCs w:val="28"/>
        </w:rPr>
        <w:t xml:space="preserve"> </w:t>
      </w:r>
      <w:r>
        <w:rPr>
          <w:sz w:val="28"/>
          <w:szCs w:val="28"/>
        </w:rPr>
        <w:t>с 9.00 до 1</w:t>
      </w:r>
      <w:r w:rsidR="002F0E47">
        <w:rPr>
          <w:sz w:val="28"/>
          <w:szCs w:val="28"/>
        </w:rPr>
        <w:t>1</w:t>
      </w:r>
      <w:r>
        <w:rPr>
          <w:sz w:val="28"/>
          <w:szCs w:val="28"/>
        </w:rPr>
        <w:t>.00 и с 1</w:t>
      </w:r>
      <w:r w:rsidR="002F0E47">
        <w:rPr>
          <w:sz w:val="28"/>
          <w:szCs w:val="28"/>
        </w:rPr>
        <w:t>4</w:t>
      </w:r>
      <w:r>
        <w:rPr>
          <w:sz w:val="28"/>
          <w:szCs w:val="28"/>
        </w:rPr>
        <w:t>.00 до 1</w:t>
      </w:r>
      <w:r w:rsidR="002F0E47">
        <w:rPr>
          <w:sz w:val="28"/>
          <w:szCs w:val="28"/>
        </w:rPr>
        <w:t>6</w:t>
      </w:r>
      <w:r>
        <w:rPr>
          <w:sz w:val="28"/>
          <w:szCs w:val="28"/>
        </w:rPr>
        <w:t xml:space="preserve">.00 час. Документы принимаются с </w:t>
      </w:r>
      <w:r w:rsidR="00740E6F" w:rsidRPr="00C46452">
        <w:rPr>
          <w:sz w:val="28"/>
          <w:szCs w:val="28"/>
        </w:rPr>
        <w:t>13 марта по 13 апреля 2020.</w:t>
      </w:r>
    </w:p>
    <w:p w:rsidR="003706DC" w:rsidRDefault="003706DC" w:rsidP="003706DC">
      <w:pPr>
        <w:autoSpaceDE w:val="0"/>
        <w:autoSpaceDN w:val="0"/>
        <w:adjustRightInd w:val="0"/>
        <w:ind w:right="-289" w:firstLine="720"/>
        <w:jc w:val="both"/>
        <w:outlineLvl w:val="1"/>
        <w:rPr>
          <w:sz w:val="28"/>
          <w:szCs w:val="28"/>
        </w:rPr>
      </w:pPr>
      <w:r>
        <w:rPr>
          <w:sz w:val="28"/>
          <w:szCs w:val="28"/>
        </w:rPr>
        <w:t>Для участия в конкурсе кандидат представляет следующие документы:</w:t>
      </w:r>
    </w:p>
    <w:p w:rsidR="00740E6F" w:rsidRPr="00B57EE2" w:rsidRDefault="00740E6F" w:rsidP="00F91AF7">
      <w:pPr>
        <w:jc w:val="both"/>
        <w:textAlignment w:val="baseline"/>
        <w:rPr>
          <w:sz w:val="28"/>
          <w:szCs w:val="28"/>
        </w:rPr>
      </w:pPr>
      <w:r>
        <w:rPr>
          <w:sz w:val="28"/>
          <w:szCs w:val="28"/>
        </w:rPr>
        <w:tab/>
      </w:r>
      <w:r w:rsidRPr="00B57EE2">
        <w:rPr>
          <w:sz w:val="28"/>
          <w:szCs w:val="28"/>
        </w:rPr>
        <w:t>1) личное заявление на участие в конкурсе по форме согласно приложению 1 к  Положению</w:t>
      </w:r>
      <w:r w:rsidRPr="00740E6F">
        <w:rPr>
          <w:sz w:val="28"/>
          <w:szCs w:val="28"/>
        </w:rPr>
        <w:t xml:space="preserve"> </w:t>
      </w:r>
      <w:r>
        <w:rPr>
          <w:sz w:val="28"/>
          <w:szCs w:val="28"/>
        </w:rPr>
        <w:t>о порядке проведения конкурса по отбору кандидат</w:t>
      </w:r>
      <w:r w:rsidR="003F568F">
        <w:rPr>
          <w:sz w:val="28"/>
          <w:szCs w:val="28"/>
        </w:rPr>
        <w:t xml:space="preserve">ур </w:t>
      </w:r>
      <w:r>
        <w:rPr>
          <w:sz w:val="28"/>
          <w:szCs w:val="28"/>
        </w:rPr>
        <w:t>на должность Главы города Сосновоборска (далее - Положение)</w:t>
      </w:r>
      <w:r w:rsidRPr="00B57EE2">
        <w:rPr>
          <w:sz w:val="28"/>
          <w:szCs w:val="28"/>
        </w:rPr>
        <w:t>.</w:t>
      </w:r>
    </w:p>
    <w:p w:rsidR="00740E6F" w:rsidRPr="00B57EE2" w:rsidRDefault="00740E6F" w:rsidP="00F91AF7">
      <w:pPr>
        <w:jc w:val="both"/>
        <w:textAlignment w:val="baseline"/>
        <w:rPr>
          <w:sz w:val="28"/>
          <w:szCs w:val="28"/>
        </w:rPr>
      </w:pPr>
      <w:r w:rsidRPr="00B57EE2">
        <w:rPr>
          <w:sz w:val="28"/>
          <w:szCs w:val="28"/>
        </w:rPr>
        <w:tab/>
        <w:t xml:space="preserve">2) собственноручно заполненную и подписанную анкету по форме согласно приложению 2  к  Положению с  приложением фотографий 4 х </w:t>
      </w:r>
      <w:smartTag w:uri="urn:schemas-microsoft-com:office:smarttags" w:element="metricconverter">
        <w:smartTagPr>
          <w:attr w:name="ProductID" w:val="5 см"/>
        </w:smartTagPr>
        <w:r w:rsidRPr="00B57EE2">
          <w:rPr>
            <w:sz w:val="28"/>
            <w:szCs w:val="28"/>
          </w:rPr>
          <w:t>5 см</w:t>
        </w:r>
      </w:smartTag>
      <w:r w:rsidRPr="00B57EE2">
        <w:rPr>
          <w:sz w:val="28"/>
          <w:szCs w:val="28"/>
        </w:rPr>
        <w:t>., 3 шт.;</w:t>
      </w:r>
    </w:p>
    <w:p w:rsidR="00740E6F" w:rsidRPr="00B57EE2" w:rsidRDefault="00740E6F" w:rsidP="00F91AF7">
      <w:pPr>
        <w:jc w:val="both"/>
        <w:textAlignment w:val="baseline"/>
        <w:rPr>
          <w:sz w:val="28"/>
          <w:szCs w:val="28"/>
        </w:rPr>
      </w:pPr>
      <w:r w:rsidRPr="00B57EE2">
        <w:rPr>
          <w:sz w:val="28"/>
          <w:szCs w:val="28"/>
        </w:rPr>
        <w:tab/>
        <w:t>3) паспорт или заменяющий его документ;</w:t>
      </w:r>
    </w:p>
    <w:p w:rsidR="00740E6F" w:rsidRPr="00B57EE2" w:rsidRDefault="00740E6F" w:rsidP="00F91AF7">
      <w:pPr>
        <w:jc w:val="both"/>
        <w:textAlignment w:val="baseline"/>
        <w:rPr>
          <w:sz w:val="28"/>
          <w:szCs w:val="28"/>
        </w:rPr>
      </w:pPr>
      <w:r w:rsidRPr="00B57EE2">
        <w:rPr>
          <w:sz w:val="28"/>
          <w:szCs w:val="28"/>
        </w:rPr>
        <w:tab/>
        <w:t>4) документы, подтверждающие профессиональное образование, стаж работы и квалификацию (при наличии):</w:t>
      </w:r>
    </w:p>
    <w:p w:rsidR="00740E6F" w:rsidRPr="00B57EE2" w:rsidRDefault="00740E6F" w:rsidP="00F91AF7">
      <w:pPr>
        <w:jc w:val="both"/>
        <w:textAlignment w:val="baseline"/>
        <w:rPr>
          <w:sz w:val="28"/>
          <w:szCs w:val="28"/>
        </w:rPr>
      </w:pPr>
      <w:r w:rsidRPr="00B57EE2">
        <w:rPr>
          <w:sz w:val="28"/>
          <w:szCs w:val="28"/>
        </w:rPr>
        <w:tab/>
        <w:t>-</w:t>
      </w:r>
      <w:r w:rsidR="0030688D">
        <w:rPr>
          <w:sz w:val="28"/>
          <w:szCs w:val="28"/>
        </w:rPr>
        <w:t xml:space="preserve"> </w:t>
      </w:r>
      <w:r w:rsidRPr="00B57EE2">
        <w:rPr>
          <w:sz w:val="28"/>
          <w:szCs w:val="28"/>
        </w:rPr>
        <w:t xml:space="preserve"> документ о профессиональном образовании;</w:t>
      </w:r>
    </w:p>
    <w:p w:rsidR="00740E6F" w:rsidRDefault="00740E6F" w:rsidP="00F91AF7">
      <w:pPr>
        <w:jc w:val="both"/>
        <w:textAlignment w:val="baseline"/>
        <w:rPr>
          <w:sz w:val="28"/>
          <w:szCs w:val="28"/>
        </w:rPr>
      </w:pPr>
      <w:r w:rsidRPr="00B57EE2">
        <w:rPr>
          <w:sz w:val="28"/>
          <w:szCs w:val="28"/>
        </w:rPr>
        <w:tab/>
        <w:t>- трудовую книжку или иной документ, подтверждающий трудовую (слу</w:t>
      </w:r>
      <w:r>
        <w:rPr>
          <w:sz w:val="28"/>
          <w:szCs w:val="28"/>
        </w:rPr>
        <w:t>жебную) деятельность гражданина.</w:t>
      </w:r>
    </w:p>
    <w:p w:rsidR="00740E6F" w:rsidRDefault="00740E6F" w:rsidP="00F91AF7">
      <w:pPr>
        <w:ind w:firstLine="708"/>
        <w:jc w:val="both"/>
        <w:textAlignment w:val="baseline"/>
        <w:rPr>
          <w:color w:val="000000" w:themeColor="text1"/>
          <w:sz w:val="28"/>
          <w:szCs w:val="28"/>
        </w:rPr>
      </w:pPr>
      <w:r>
        <w:rPr>
          <w:sz w:val="28"/>
          <w:szCs w:val="28"/>
        </w:rPr>
        <w:t>5</w:t>
      </w:r>
      <w:r>
        <w:rPr>
          <w:color w:val="000000"/>
          <w:sz w:val="27"/>
          <w:szCs w:val="27"/>
        </w:rPr>
        <w:t xml:space="preserve">) </w:t>
      </w:r>
      <w:r w:rsidRPr="00B62D40">
        <w:rPr>
          <w:color w:val="000000" w:themeColor="text1"/>
          <w:sz w:val="28"/>
          <w:szCs w:val="28"/>
        </w:rPr>
        <w:t>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 от 07.11.2011 № 1121.</w:t>
      </w:r>
    </w:p>
    <w:p w:rsidR="00740E6F" w:rsidRPr="00B62D40" w:rsidRDefault="00F53563" w:rsidP="00740E6F">
      <w:pPr>
        <w:pStyle w:val="ConsPlusNormal"/>
        <w:ind w:firstLine="539"/>
        <w:jc w:val="both"/>
        <w:rPr>
          <w:sz w:val="28"/>
          <w:szCs w:val="26"/>
        </w:rPr>
      </w:pPr>
      <w:r>
        <w:rPr>
          <w:sz w:val="28"/>
          <w:szCs w:val="26"/>
        </w:rPr>
        <w:t xml:space="preserve"> </w:t>
      </w:r>
      <w:r w:rsidR="00740E6F" w:rsidRPr="00B62D40">
        <w:rPr>
          <w:sz w:val="28"/>
          <w:szCs w:val="26"/>
        </w:rPr>
        <w:t>6)</w:t>
      </w:r>
      <w:r w:rsidR="00740E6F" w:rsidRPr="0052142E">
        <w:rPr>
          <w:sz w:val="28"/>
          <w:szCs w:val="26"/>
        </w:rPr>
        <w:t xml:space="preserve"> </w:t>
      </w:r>
      <w:r w:rsidR="003F568F">
        <w:rPr>
          <w:sz w:val="28"/>
          <w:szCs w:val="26"/>
        </w:rPr>
        <w:t>к</w:t>
      </w:r>
      <w:r w:rsidR="00740E6F">
        <w:rPr>
          <w:sz w:val="28"/>
          <w:szCs w:val="26"/>
        </w:rPr>
        <w:t xml:space="preserve">андидат в соответствии </w:t>
      </w:r>
      <w:r w:rsidR="00740E6F" w:rsidRPr="0092127E">
        <w:rPr>
          <w:sz w:val="28"/>
          <w:szCs w:val="28"/>
        </w:rPr>
        <w:t>с</w:t>
      </w:r>
      <w:r w:rsidR="00740E6F">
        <w:rPr>
          <w:sz w:val="28"/>
          <w:szCs w:val="28"/>
        </w:rPr>
        <w:t xml:space="preserve"> </w:t>
      </w:r>
      <w:r w:rsidR="00740E6F" w:rsidRPr="0092127E">
        <w:rPr>
          <w:sz w:val="28"/>
          <w:szCs w:val="28"/>
        </w:rPr>
        <w:t>Законом Красноярско</w:t>
      </w:r>
      <w:r w:rsidR="003F568F">
        <w:rPr>
          <w:sz w:val="28"/>
          <w:szCs w:val="28"/>
        </w:rPr>
        <w:t xml:space="preserve">го края от 19 декабря 2017 года </w:t>
      </w:r>
      <w:r w:rsidR="00740E6F" w:rsidRPr="0092127E">
        <w:rPr>
          <w:sz w:val="28"/>
          <w:szCs w:val="28"/>
        </w:rPr>
        <w:t>N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r w:rsidR="00740E6F">
        <w:rPr>
          <w:sz w:val="28"/>
          <w:szCs w:val="26"/>
        </w:rPr>
        <w:t xml:space="preserve">  предоставляет </w:t>
      </w:r>
      <w:r w:rsidR="00740E6F" w:rsidRPr="00B62D40">
        <w:rPr>
          <w:sz w:val="28"/>
          <w:szCs w:val="26"/>
        </w:rPr>
        <w:t>Губернатору Красноярского края не позднее последнего дня срока, установленного для пред</w:t>
      </w:r>
      <w:r w:rsidR="00740E6F">
        <w:rPr>
          <w:sz w:val="28"/>
          <w:szCs w:val="26"/>
        </w:rPr>
        <w:t>о</w:t>
      </w:r>
      <w:r w:rsidR="00740E6F" w:rsidRPr="00B62D40">
        <w:rPr>
          <w:sz w:val="28"/>
          <w:szCs w:val="26"/>
        </w:rPr>
        <w:t>ставления документов для участия в конкурсе</w:t>
      </w:r>
      <w:r w:rsidR="00740E6F">
        <w:rPr>
          <w:sz w:val="28"/>
          <w:szCs w:val="26"/>
        </w:rPr>
        <w:t>:</w:t>
      </w:r>
    </w:p>
    <w:p w:rsidR="00740E6F" w:rsidRPr="00B62D40" w:rsidRDefault="00740E6F" w:rsidP="00740E6F">
      <w:pPr>
        <w:pStyle w:val="ConsPlusNormal"/>
        <w:ind w:firstLine="539"/>
        <w:jc w:val="both"/>
        <w:rPr>
          <w:sz w:val="28"/>
          <w:szCs w:val="26"/>
        </w:rPr>
      </w:pPr>
      <w:r>
        <w:rPr>
          <w:sz w:val="28"/>
          <w:szCs w:val="26"/>
        </w:rPr>
        <w:t xml:space="preserve">- </w:t>
      </w:r>
      <w:r w:rsidRPr="00B62D40">
        <w:rPr>
          <w:sz w:val="28"/>
          <w:szCs w:val="26"/>
        </w:rPr>
        <w:t xml:space="preserve"> сведения о своих доходах, полученных от всех источников (включая доходы по прежнему месту работы или месту замещения выборной должности, </w:t>
      </w:r>
      <w:r w:rsidRPr="00B62D40">
        <w:rPr>
          <w:sz w:val="28"/>
          <w:szCs w:val="26"/>
        </w:rPr>
        <w:lastRenderedPageBreak/>
        <w:t>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w:t>
      </w:r>
    </w:p>
    <w:p w:rsidR="00740E6F" w:rsidRDefault="00740E6F" w:rsidP="00740E6F">
      <w:pPr>
        <w:pStyle w:val="ConsPlusNormal"/>
        <w:ind w:firstLine="539"/>
        <w:jc w:val="both"/>
        <w:rPr>
          <w:sz w:val="28"/>
          <w:szCs w:val="26"/>
        </w:rPr>
      </w:pPr>
      <w:r>
        <w:rPr>
          <w:sz w:val="28"/>
          <w:szCs w:val="26"/>
        </w:rPr>
        <w:t xml:space="preserve">- </w:t>
      </w:r>
      <w:r w:rsidRPr="00B62D40">
        <w:rPr>
          <w:sz w:val="28"/>
          <w:szCs w:val="26"/>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w:t>
      </w:r>
      <w:r w:rsidRPr="0052142E">
        <w:rPr>
          <w:sz w:val="28"/>
          <w:szCs w:val="26"/>
        </w:rPr>
        <w:t xml:space="preserve"> </w:t>
      </w:r>
    </w:p>
    <w:p w:rsidR="00740E6F" w:rsidRDefault="00740E6F" w:rsidP="00740E6F">
      <w:pPr>
        <w:pStyle w:val="ConsPlusNormal"/>
        <w:ind w:firstLine="539"/>
        <w:jc w:val="both"/>
        <w:rPr>
          <w:sz w:val="28"/>
          <w:szCs w:val="26"/>
        </w:rPr>
      </w:pPr>
      <w:r>
        <w:rPr>
          <w:sz w:val="28"/>
          <w:szCs w:val="26"/>
        </w:rPr>
        <w:t xml:space="preserve">Указанные сведения  предоставляются  </w:t>
      </w:r>
      <w:r w:rsidRPr="00B62D40">
        <w:rPr>
          <w:sz w:val="28"/>
          <w:szCs w:val="26"/>
        </w:rPr>
        <w:t>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путем направления заказного почтового отправления с описью вложений или лично в уполномоченный государственный орган Красноярского края по профилактике коррупционных и иных правонарушений</w:t>
      </w:r>
      <w:r w:rsidR="003F568F">
        <w:rPr>
          <w:sz w:val="28"/>
          <w:szCs w:val="26"/>
        </w:rPr>
        <w:t>.</w:t>
      </w:r>
    </w:p>
    <w:p w:rsidR="00740E6F" w:rsidRPr="00B57EE2" w:rsidRDefault="00740E6F" w:rsidP="00740E6F">
      <w:pPr>
        <w:tabs>
          <w:tab w:val="num" w:pos="1080"/>
        </w:tabs>
        <w:ind w:firstLine="708"/>
        <w:jc w:val="both"/>
        <w:rPr>
          <w:sz w:val="28"/>
          <w:szCs w:val="28"/>
        </w:rPr>
      </w:pPr>
      <w:r w:rsidRPr="00B57EE2">
        <w:rPr>
          <w:sz w:val="28"/>
          <w:szCs w:val="28"/>
        </w:rPr>
        <w:t>Также подаются копии документов, указанных в подпунктах 3 и 4</w:t>
      </w:r>
      <w:r>
        <w:rPr>
          <w:sz w:val="28"/>
          <w:szCs w:val="28"/>
        </w:rPr>
        <w:t>.</w:t>
      </w:r>
      <w:r w:rsidRPr="00B57EE2">
        <w:rPr>
          <w:sz w:val="28"/>
          <w:szCs w:val="28"/>
        </w:rPr>
        <w:t xml:space="preserve"> </w:t>
      </w:r>
    </w:p>
    <w:p w:rsidR="00740E6F" w:rsidRPr="00C47B46" w:rsidRDefault="00740E6F" w:rsidP="00740E6F">
      <w:pPr>
        <w:ind w:firstLine="708"/>
        <w:jc w:val="both"/>
        <w:rPr>
          <w:sz w:val="28"/>
          <w:szCs w:val="28"/>
        </w:rPr>
      </w:pPr>
      <w:r w:rsidRPr="00B57EE2">
        <w:rPr>
          <w:sz w:val="28"/>
          <w:szCs w:val="28"/>
        </w:rPr>
        <w:t xml:space="preserve">По желанию </w:t>
      </w:r>
      <w:r w:rsidRPr="00B62D40">
        <w:rPr>
          <w:sz w:val="28"/>
          <w:szCs w:val="28"/>
        </w:rPr>
        <w:t>кандидата</w:t>
      </w:r>
      <w:r w:rsidRPr="00C47B46">
        <w:rPr>
          <w:sz w:val="28"/>
          <w:szCs w:val="28"/>
        </w:rPr>
        <w:t xml:space="preserve"> им могут быть представлены документы о дополнительном профессиональном</w:t>
      </w:r>
      <w:r w:rsidRPr="00B57EE2">
        <w:rPr>
          <w:sz w:val="28"/>
          <w:szCs w:val="28"/>
        </w:rPr>
        <w:t xml:space="preserve">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F53563" w:rsidRPr="00B57EE2" w:rsidRDefault="00F53563" w:rsidP="00F53563">
      <w:pPr>
        <w:ind w:firstLine="708"/>
        <w:jc w:val="both"/>
        <w:rPr>
          <w:sz w:val="28"/>
          <w:szCs w:val="28"/>
        </w:rPr>
      </w:pPr>
      <w:r w:rsidRPr="00B57EE2">
        <w:rPr>
          <w:sz w:val="28"/>
          <w:szCs w:val="28"/>
        </w:rPr>
        <w:t xml:space="preserve">В качестве конкурсного задания </w:t>
      </w:r>
      <w:r w:rsidRPr="00B62D40">
        <w:rPr>
          <w:sz w:val="28"/>
          <w:szCs w:val="28"/>
        </w:rPr>
        <w:t>кандидат</w:t>
      </w:r>
      <w:r w:rsidRPr="00B57EE2">
        <w:rPr>
          <w:sz w:val="28"/>
          <w:szCs w:val="28"/>
        </w:rPr>
        <w:t xml:space="preserve">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F53563" w:rsidRPr="00B57EE2" w:rsidRDefault="00F53563" w:rsidP="00F53563">
      <w:pPr>
        <w:ind w:right="-283" w:firstLine="708"/>
        <w:jc w:val="both"/>
        <w:rPr>
          <w:sz w:val="28"/>
          <w:szCs w:val="28"/>
        </w:rPr>
      </w:pPr>
      <w:r w:rsidRPr="00B57EE2">
        <w:rPr>
          <w:sz w:val="28"/>
          <w:szCs w:val="28"/>
        </w:rPr>
        <w:t>Программа обязательно должна содержать:</w:t>
      </w:r>
    </w:p>
    <w:p w:rsidR="00F53563" w:rsidRPr="00B57EE2" w:rsidRDefault="00F53563" w:rsidP="00F53563">
      <w:pPr>
        <w:ind w:firstLine="708"/>
        <w:jc w:val="both"/>
        <w:rPr>
          <w:sz w:val="28"/>
          <w:szCs w:val="28"/>
        </w:rPr>
      </w:pPr>
      <w:r>
        <w:rPr>
          <w:sz w:val="28"/>
          <w:szCs w:val="28"/>
        </w:rPr>
        <w:t>-</w:t>
      </w:r>
      <w:r w:rsidRPr="00B57EE2">
        <w:rPr>
          <w:sz w:val="28"/>
          <w:szCs w:val="28"/>
        </w:rPr>
        <w:t xml:space="preserve"> оценку текущего социально-экономического состояния муниципального образования;</w:t>
      </w:r>
    </w:p>
    <w:p w:rsidR="00F53563" w:rsidRPr="00B57EE2" w:rsidRDefault="00F53563" w:rsidP="00F53563">
      <w:pPr>
        <w:ind w:firstLine="708"/>
        <w:jc w:val="both"/>
        <w:rPr>
          <w:sz w:val="28"/>
          <w:szCs w:val="28"/>
        </w:rPr>
      </w:pPr>
      <w:r>
        <w:rPr>
          <w:sz w:val="28"/>
          <w:szCs w:val="28"/>
        </w:rPr>
        <w:t xml:space="preserve">- </w:t>
      </w:r>
      <w:r w:rsidRPr="00B57EE2">
        <w:rPr>
          <w:sz w:val="28"/>
          <w:szCs w:val="28"/>
        </w:rPr>
        <w:t xml:space="preserve"> описание основных социально-экономических проблем муниципального образования; </w:t>
      </w:r>
    </w:p>
    <w:p w:rsidR="00F53563" w:rsidRPr="00B57EE2" w:rsidRDefault="00F53563" w:rsidP="00F53563">
      <w:pPr>
        <w:ind w:firstLine="708"/>
        <w:jc w:val="both"/>
        <w:rPr>
          <w:i/>
          <w:sz w:val="28"/>
          <w:szCs w:val="28"/>
          <w:u w:val="single"/>
        </w:rPr>
      </w:pPr>
      <w:r>
        <w:rPr>
          <w:sz w:val="28"/>
          <w:szCs w:val="28"/>
        </w:rPr>
        <w:t xml:space="preserve">- </w:t>
      </w:r>
      <w:r w:rsidRPr="00B57EE2">
        <w:rPr>
          <w:sz w:val="28"/>
          <w:szCs w:val="28"/>
        </w:rPr>
        <w:t xml:space="preserve">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F53563" w:rsidRPr="00B57EE2" w:rsidRDefault="00F53563" w:rsidP="00F53563">
      <w:pPr>
        <w:ind w:firstLine="708"/>
        <w:jc w:val="both"/>
        <w:rPr>
          <w:sz w:val="28"/>
          <w:szCs w:val="28"/>
        </w:rPr>
      </w:pPr>
      <w:r>
        <w:rPr>
          <w:sz w:val="28"/>
          <w:szCs w:val="28"/>
        </w:rPr>
        <w:t xml:space="preserve">- </w:t>
      </w:r>
      <w:r w:rsidRPr="00B57EE2">
        <w:rPr>
          <w:sz w:val="28"/>
          <w:szCs w:val="28"/>
        </w:rPr>
        <w:t xml:space="preserve"> предполагаемую структуру администрации города;</w:t>
      </w:r>
    </w:p>
    <w:p w:rsidR="00F53563" w:rsidRPr="00B57EE2" w:rsidRDefault="00F53563" w:rsidP="00F53563">
      <w:pPr>
        <w:ind w:firstLine="708"/>
        <w:jc w:val="both"/>
        <w:rPr>
          <w:sz w:val="28"/>
          <w:szCs w:val="28"/>
        </w:rPr>
      </w:pPr>
      <w:r>
        <w:rPr>
          <w:sz w:val="28"/>
          <w:szCs w:val="28"/>
        </w:rPr>
        <w:t xml:space="preserve">- </w:t>
      </w:r>
      <w:r w:rsidRPr="00B57EE2">
        <w:rPr>
          <w:sz w:val="28"/>
          <w:szCs w:val="28"/>
        </w:rPr>
        <w:t xml:space="preserve"> предполагаемые сроки реализации Программы.</w:t>
      </w:r>
    </w:p>
    <w:p w:rsidR="00F53563" w:rsidRPr="00B62D40" w:rsidRDefault="00F53563" w:rsidP="00F53563">
      <w:pPr>
        <w:ind w:firstLine="708"/>
        <w:jc w:val="both"/>
        <w:rPr>
          <w:color w:val="000000" w:themeColor="text1"/>
          <w:sz w:val="28"/>
          <w:szCs w:val="28"/>
        </w:rPr>
      </w:pPr>
      <w:r w:rsidRPr="00B62D40">
        <w:rPr>
          <w:color w:val="000000" w:themeColor="text1"/>
          <w:sz w:val="28"/>
          <w:szCs w:val="28"/>
        </w:rPr>
        <w:t xml:space="preserve">Программа подписывается кандидатом и представляется Комиссии в день проведения конкурса. Программа должна быть прошита, листы пронумерованы. Программа представляется в запечатанном и подписанном </w:t>
      </w:r>
      <w:r>
        <w:rPr>
          <w:color w:val="000000" w:themeColor="text1"/>
          <w:sz w:val="28"/>
          <w:szCs w:val="28"/>
        </w:rPr>
        <w:t>кандидат</w:t>
      </w:r>
      <w:r w:rsidRPr="00B62D40">
        <w:rPr>
          <w:color w:val="000000" w:themeColor="text1"/>
          <w:sz w:val="28"/>
          <w:szCs w:val="28"/>
        </w:rPr>
        <w:t xml:space="preserve">ом конверте с указанием количества документов и листов в конверте. </w:t>
      </w:r>
    </w:p>
    <w:p w:rsidR="00F53563" w:rsidRDefault="00F53563" w:rsidP="00F53563">
      <w:pPr>
        <w:ind w:firstLine="708"/>
        <w:jc w:val="both"/>
        <w:rPr>
          <w:i/>
          <w:sz w:val="28"/>
          <w:szCs w:val="28"/>
          <w:u w:val="single"/>
        </w:rPr>
      </w:pPr>
      <w:r w:rsidRPr="00B57EE2">
        <w:rPr>
          <w:sz w:val="28"/>
          <w:szCs w:val="28"/>
        </w:rPr>
        <w:t>Документы, указанные</w:t>
      </w:r>
      <w:r>
        <w:rPr>
          <w:sz w:val="28"/>
          <w:szCs w:val="28"/>
        </w:rPr>
        <w:t xml:space="preserve"> в подпунктах 1 – 5 </w:t>
      </w:r>
      <w:r w:rsidRPr="00072C07">
        <w:rPr>
          <w:sz w:val="28"/>
          <w:szCs w:val="28"/>
        </w:rPr>
        <w:t>кандидат</w:t>
      </w:r>
      <w:r w:rsidRPr="00B57EE2">
        <w:rPr>
          <w:sz w:val="28"/>
          <w:szCs w:val="28"/>
        </w:rPr>
        <w:t xml:space="preserve"> представляет лично</w:t>
      </w:r>
      <w:r>
        <w:rPr>
          <w:sz w:val="28"/>
          <w:szCs w:val="28"/>
        </w:rPr>
        <w:t xml:space="preserve"> </w:t>
      </w:r>
      <w:r w:rsidRPr="00072C07">
        <w:rPr>
          <w:sz w:val="28"/>
          <w:szCs w:val="28"/>
        </w:rPr>
        <w:t>в течение 30 календарных</w:t>
      </w:r>
      <w:r w:rsidRPr="00B57EE2">
        <w:rPr>
          <w:sz w:val="28"/>
          <w:szCs w:val="28"/>
        </w:rPr>
        <w:t xml:space="preserve"> дней со дня, следующего за днем опубликования решения о назначении конкурса. </w:t>
      </w:r>
    </w:p>
    <w:p w:rsidR="00F53563" w:rsidRPr="00F53563" w:rsidRDefault="00F53563" w:rsidP="00F53563">
      <w:pPr>
        <w:ind w:firstLine="708"/>
        <w:jc w:val="both"/>
        <w:rPr>
          <w:i/>
          <w:sz w:val="28"/>
          <w:szCs w:val="28"/>
          <w:u w:val="single"/>
        </w:rPr>
      </w:pPr>
      <w:r w:rsidRPr="00B57EE2">
        <w:rPr>
          <w:sz w:val="28"/>
          <w:szCs w:val="28"/>
        </w:rPr>
        <w:lastRenderedPageBreak/>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w:t>
      </w:r>
      <w:r w:rsidRPr="00072C07">
        <w:rPr>
          <w:sz w:val="28"/>
          <w:szCs w:val="28"/>
        </w:rPr>
        <w:t>Кандидату</w:t>
      </w:r>
      <w:r w:rsidRPr="00B57EE2">
        <w:rPr>
          <w:sz w:val="28"/>
          <w:szCs w:val="28"/>
        </w:rPr>
        <w:t xml:space="preserve"> выдается расписка о приеме документов с указанием перечня документов и даты приема, о чем делается пометка в журнале регистрации. </w:t>
      </w:r>
    </w:p>
    <w:p w:rsidR="00F53563" w:rsidRDefault="00F53563" w:rsidP="00F53563">
      <w:pPr>
        <w:tabs>
          <w:tab w:val="num" w:pos="1260"/>
          <w:tab w:val="num" w:pos="1440"/>
        </w:tabs>
        <w:ind w:firstLine="708"/>
        <w:jc w:val="both"/>
        <w:rPr>
          <w:sz w:val="28"/>
          <w:szCs w:val="28"/>
        </w:rPr>
      </w:pPr>
      <w:r w:rsidRPr="00B57EE2">
        <w:rPr>
          <w:sz w:val="28"/>
          <w:szCs w:val="28"/>
        </w:rPr>
        <w:t>Представленные кандидатом сведения могут быть проверены в порядке, установленном действующим законодательством.</w:t>
      </w:r>
    </w:p>
    <w:p w:rsidR="00F53563" w:rsidRPr="00B57EE2" w:rsidRDefault="00F53563" w:rsidP="00F53563">
      <w:pPr>
        <w:ind w:firstLine="708"/>
        <w:jc w:val="both"/>
        <w:textAlignment w:val="baseline"/>
        <w:rPr>
          <w:sz w:val="28"/>
          <w:szCs w:val="28"/>
        </w:rPr>
      </w:pPr>
      <w:r w:rsidRPr="00072C07">
        <w:rPr>
          <w:sz w:val="28"/>
          <w:szCs w:val="28"/>
        </w:rPr>
        <w:t>Кандидат</w:t>
      </w:r>
      <w:r w:rsidRPr="00B57EE2">
        <w:rPr>
          <w:sz w:val="28"/>
          <w:szCs w:val="28"/>
        </w:rPr>
        <w:t xml:space="preserve"> не допускается к участию в конкурсе в случае:</w:t>
      </w:r>
    </w:p>
    <w:p w:rsidR="00F53563" w:rsidRPr="00B57EE2" w:rsidRDefault="00F53563" w:rsidP="00F53563">
      <w:pPr>
        <w:autoSpaceDE w:val="0"/>
        <w:autoSpaceDN w:val="0"/>
        <w:adjustRightInd w:val="0"/>
        <w:ind w:firstLine="708"/>
        <w:jc w:val="both"/>
        <w:rPr>
          <w:sz w:val="28"/>
          <w:szCs w:val="28"/>
        </w:rPr>
      </w:pPr>
      <w:r w:rsidRPr="00370213">
        <w:rPr>
          <w:sz w:val="28"/>
          <w:szCs w:val="28"/>
        </w:rPr>
        <w:t xml:space="preserve">а)  </w:t>
      </w:r>
      <w:r>
        <w:rPr>
          <w:sz w:val="28"/>
          <w:szCs w:val="28"/>
        </w:rPr>
        <w:t>не</w:t>
      </w:r>
      <w:r w:rsidRPr="00370213">
        <w:rPr>
          <w:sz w:val="28"/>
          <w:szCs w:val="28"/>
        </w:rPr>
        <w:t>достижения  21 года на день проведения конкурса</w:t>
      </w:r>
      <w:r w:rsidRPr="00B57EE2">
        <w:rPr>
          <w:sz w:val="28"/>
          <w:szCs w:val="28"/>
        </w:rPr>
        <w:t>;</w:t>
      </w:r>
    </w:p>
    <w:p w:rsidR="00F53563" w:rsidRPr="00B57EE2" w:rsidRDefault="00F53563" w:rsidP="00F53563">
      <w:pPr>
        <w:autoSpaceDE w:val="0"/>
        <w:autoSpaceDN w:val="0"/>
        <w:adjustRightInd w:val="0"/>
        <w:ind w:firstLine="708"/>
        <w:jc w:val="both"/>
        <w:rPr>
          <w:sz w:val="28"/>
          <w:szCs w:val="28"/>
        </w:rPr>
      </w:pPr>
      <w:r w:rsidRPr="00B57EE2">
        <w:rPr>
          <w:sz w:val="28"/>
          <w:szCs w:val="28"/>
        </w:rPr>
        <w:t>б) признания его недееспособным или ограниченно дееспособным решением суда, вступившим в законную силу;</w:t>
      </w:r>
    </w:p>
    <w:p w:rsidR="00F53563" w:rsidRPr="00B57EE2" w:rsidRDefault="00F53563" w:rsidP="00F53563">
      <w:pPr>
        <w:autoSpaceDE w:val="0"/>
        <w:autoSpaceDN w:val="0"/>
        <w:adjustRightInd w:val="0"/>
        <w:ind w:firstLine="708"/>
        <w:jc w:val="both"/>
        <w:rPr>
          <w:sz w:val="28"/>
          <w:szCs w:val="28"/>
        </w:rPr>
      </w:pPr>
      <w:r w:rsidRPr="00B57EE2">
        <w:rPr>
          <w:sz w:val="28"/>
          <w:szCs w:val="28"/>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53563" w:rsidRPr="00B57EE2" w:rsidRDefault="00F53563" w:rsidP="00F53563">
      <w:pPr>
        <w:autoSpaceDE w:val="0"/>
        <w:autoSpaceDN w:val="0"/>
        <w:adjustRightInd w:val="0"/>
        <w:ind w:firstLine="708"/>
        <w:jc w:val="both"/>
        <w:rPr>
          <w:sz w:val="28"/>
          <w:szCs w:val="28"/>
        </w:rPr>
      </w:pPr>
      <w:r w:rsidRPr="00B57EE2">
        <w:rPr>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F53563" w:rsidRPr="00A958E4" w:rsidRDefault="00F53563" w:rsidP="00F53563">
      <w:pPr>
        <w:autoSpaceDE w:val="0"/>
        <w:autoSpaceDN w:val="0"/>
        <w:adjustRightInd w:val="0"/>
        <w:ind w:firstLine="708"/>
        <w:jc w:val="both"/>
        <w:rPr>
          <w:b/>
          <w:i/>
          <w:color w:val="FF0000"/>
          <w:sz w:val="28"/>
          <w:szCs w:val="28"/>
          <w:u w:val="single"/>
        </w:rPr>
      </w:pPr>
      <w:r w:rsidRPr="00B57EE2">
        <w:rPr>
          <w:sz w:val="28"/>
          <w:szCs w:val="28"/>
        </w:rPr>
        <w:t xml:space="preserve">д) </w:t>
      </w:r>
      <w:r w:rsidRPr="00072C07">
        <w:rPr>
          <w:sz w:val="28"/>
          <w:szCs w:val="28"/>
        </w:rPr>
        <w:t>непредставления или несвоевременного представления документов для участия в конкурсе, указанных в подпунктах 1, 2, 3</w:t>
      </w:r>
      <w:r>
        <w:rPr>
          <w:sz w:val="28"/>
          <w:szCs w:val="28"/>
        </w:rPr>
        <w:t xml:space="preserve">, 5 </w:t>
      </w:r>
      <w:r w:rsidRPr="00072C07">
        <w:rPr>
          <w:sz w:val="28"/>
          <w:szCs w:val="28"/>
        </w:rPr>
        <w:t>пункта 3.1. </w:t>
      </w:r>
      <w:r>
        <w:rPr>
          <w:sz w:val="28"/>
          <w:szCs w:val="28"/>
        </w:rPr>
        <w:t xml:space="preserve"> </w:t>
      </w:r>
      <w:r w:rsidRPr="00072C07">
        <w:rPr>
          <w:sz w:val="28"/>
          <w:szCs w:val="28"/>
        </w:rPr>
        <w:t>Положения, представления их не в полном</w:t>
      </w:r>
      <w:r>
        <w:rPr>
          <w:sz w:val="28"/>
          <w:szCs w:val="28"/>
        </w:rPr>
        <w:t xml:space="preserve"> объеме или не по формам, установленным действующим законодательством и настоящим положением.</w:t>
      </w:r>
    </w:p>
    <w:p w:rsidR="00F53563" w:rsidRPr="00B57EE2" w:rsidRDefault="00F53563" w:rsidP="00F53563">
      <w:pPr>
        <w:autoSpaceDE w:val="0"/>
        <w:autoSpaceDN w:val="0"/>
        <w:adjustRightInd w:val="0"/>
        <w:ind w:firstLine="708"/>
        <w:jc w:val="both"/>
        <w:rPr>
          <w:sz w:val="28"/>
          <w:szCs w:val="28"/>
        </w:rPr>
      </w:pPr>
      <w:r>
        <w:rPr>
          <w:sz w:val="28"/>
          <w:szCs w:val="28"/>
        </w:rPr>
        <w:t xml:space="preserve">е) </w:t>
      </w:r>
      <w:r w:rsidRPr="00370213">
        <w:rPr>
          <w:sz w:val="28"/>
          <w:szCs w:val="28"/>
        </w:rPr>
        <w:t>наличи</w:t>
      </w:r>
      <w:r>
        <w:rPr>
          <w:sz w:val="28"/>
          <w:szCs w:val="28"/>
        </w:rPr>
        <w:t xml:space="preserve">я </w:t>
      </w:r>
      <w:r w:rsidRPr="00370213">
        <w:rPr>
          <w:sz w:val="28"/>
          <w:szCs w:val="28"/>
        </w:rPr>
        <w:t xml:space="preserve"> иных ограничений пассивного избирательного права для избрания выборным должностным лицом местного самоуправления в соответстви</w:t>
      </w:r>
      <w:r>
        <w:rPr>
          <w:sz w:val="28"/>
          <w:szCs w:val="28"/>
        </w:rPr>
        <w:t>и</w:t>
      </w:r>
      <w:r w:rsidRPr="00370213">
        <w:rPr>
          <w:sz w:val="28"/>
          <w:szCs w:val="28"/>
        </w:rPr>
        <w:t xml:space="preserve"> с Ф</w:t>
      </w:r>
      <w:r>
        <w:rPr>
          <w:sz w:val="28"/>
          <w:szCs w:val="28"/>
        </w:rPr>
        <w:t>едеральным законом от 12.06.201</w:t>
      </w:r>
      <w:r w:rsidRPr="00370213">
        <w:rPr>
          <w:sz w:val="28"/>
          <w:szCs w:val="28"/>
        </w:rPr>
        <w:t>2 №67-ФЗ «Об основных гарантиях избирательных прав и права на участие в референдуме граждан Российской Федерации</w:t>
      </w:r>
      <w:r w:rsidR="00113FDC">
        <w:rPr>
          <w:sz w:val="28"/>
          <w:szCs w:val="28"/>
        </w:rPr>
        <w:t>»</w:t>
      </w:r>
      <w:r>
        <w:rPr>
          <w:sz w:val="28"/>
          <w:szCs w:val="28"/>
        </w:rPr>
        <w:t>.</w:t>
      </w:r>
    </w:p>
    <w:p w:rsidR="00F53563" w:rsidRPr="00B57EE2" w:rsidRDefault="00F53563" w:rsidP="00F53563">
      <w:pPr>
        <w:autoSpaceDE w:val="0"/>
        <w:autoSpaceDN w:val="0"/>
        <w:adjustRightInd w:val="0"/>
        <w:ind w:firstLine="708"/>
        <w:jc w:val="both"/>
        <w:outlineLvl w:val="1"/>
        <w:rPr>
          <w:sz w:val="28"/>
          <w:szCs w:val="28"/>
        </w:rPr>
      </w:pPr>
      <w:r w:rsidRPr="00B57EE2">
        <w:rPr>
          <w:sz w:val="28"/>
          <w:szCs w:val="28"/>
        </w:rPr>
        <w:t>Граждане иностранных государств могут быть кандидатами в случае, если</w:t>
      </w:r>
      <w:r>
        <w:rPr>
          <w:sz w:val="28"/>
          <w:szCs w:val="28"/>
        </w:rPr>
        <w:t xml:space="preserve"> доступ граждан этих государств к </w:t>
      </w:r>
      <w:r w:rsidRPr="00B57EE2">
        <w:rPr>
          <w:sz w:val="28"/>
          <w:szCs w:val="28"/>
        </w:rPr>
        <w:t>замещению должности главы муниципального образования урегулирован международным договором Российской Федерации.</w:t>
      </w:r>
    </w:p>
    <w:p w:rsidR="003706DC" w:rsidRPr="009F2009" w:rsidRDefault="003706DC" w:rsidP="00113FDC">
      <w:pPr>
        <w:ind w:right="-1" w:firstLine="708"/>
        <w:jc w:val="both"/>
        <w:rPr>
          <w:sz w:val="28"/>
          <w:szCs w:val="28"/>
          <w:lang w:eastAsia="en-US"/>
        </w:rPr>
      </w:pPr>
      <w:r>
        <w:rPr>
          <w:sz w:val="28"/>
          <w:szCs w:val="28"/>
        </w:rPr>
        <w:t>Условия и порядок проведения конкурса, формы необходимых для участия в конкурсе документов утверждены решением Сосновоборского городского Совета депутатов от</w:t>
      </w:r>
      <w:r w:rsidR="004C7EB1">
        <w:rPr>
          <w:sz w:val="28"/>
          <w:szCs w:val="28"/>
        </w:rPr>
        <w:t xml:space="preserve"> 25.02.2020 </w:t>
      </w:r>
      <w:r w:rsidR="00113FDC">
        <w:rPr>
          <w:sz w:val="28"/>
          <w:szCs w:val="28"/>
        </w:rPr>
        <w:t>№</w:t>
      </w:r>
      <w:r>
        <w:rPr>
          <w:sz w:val="28"/>
          <w:szCs w:val="28"/>
        </w:rPr>
        <w:t xml:space="preserve"> </w:t>
      </w:r>
      <w:r w:rsidR="002F0E47">
        <w:rPr>
          <w:sz w:val="28"/>
          <w:szCs w:val="28"/>
        </w:rPr>
        <w:t xml:space="preserve">50/199-р </w:t>
      </w:r>
      <w:r>
        <w:rPr>
          <w:sz w:val="28"/>
          <w:szCs w:val="28"/>
        </w:rPr>
        <w:t>«Об утверждении Положения о порядке проведения конкурса по отбору кандидат</w:t>
      </w:r>
      <w:r w:rsidR="002F0E47">
        <w:rPr>
          <w:sz w:val="28"/>
          <w:szCs w:val="28"/>
        </w:rPr>
        <w:t>ур</w:t>
      </w:r>
      <w:r>
        <w:rPr>
          <w:sz w:val="28"/>
          <w:szCs w:val="28"/>
        </w:rPr>
        <w:t xml:space="preserve"> на должность Главы города Сосновоборска</w:t>
      </w:r>
      <w:r w:rsidR="009F2009">
        <w:rPr>
          <w:sz w:val="28"/>
          <w:szCs w:val="28"/>
        </w:rPr>
        <w:t>»</w:t>
      </w:r>
      <w:r w:rsidR="002F0E47">
        <w:rPr>
          <w:sz w:val="28"/>
          <w:szCs w:val="28"/>
        </w:rPr>
        <w:t xml:space="preserve">, </w:t>
      </w:r>
      <w:r w:rsidR="009F2009">
        <w:rPr>
          <w:sz w:val="28"/>
          <w:szCs w:val="28"/>
        </w:rPr>
        <w:t xml:space="preserve"> </w:t>
      </w:r>
      <w:r w:rsidR="008E7052">
        <w:rPr>
          <w:sz w:val="28"/>
          <w:szCs w:val="28"/>
        </w:rPr>
        <w:t>которое опубликовано в городской газете «Рабочий»</w:t>
      </w:r>
      <w:r w:rsidR="002F0E47">
        <w:rPr>
          <w:sz w:val="28"/>
          <w:szCs w:val="28"/>
        </w:rPr>
        <w:t xml:space="preserve"> № </w:t>
      </w:r>
      <w:r w:rsidR="0007014B">
        <w:rPr>
          <w:sz w:val="28"/>
          <w:szCs w:val="28"/>
        </w:rPr>
        <w:t>10</w:t>
      </w:r>
      <w:r w:rsidR="002F0E47">
        <w:rPr>
          <w:sz w:val="28"/>
          <w:szCs w:val="28"/>
        </w:rPr>
        <w:t xml:space="preserve"> от 27.02.2020</w:t>
      </w:r>
      <w:r w:rsidR="004C7EB1">
        <w:rPr>
          <w:sz w:val="28"/>
          <w:szCs w:val="28"/>
        </w:rPr>
        <w:t xml:space="preserve"> </w:t>
      </w:r>
      <w:r w:rsidR="002F0E47">
        <w:rPr>
          <w:sz w:val="28"/>
          <w:szCs w:val="28"/>
        </w:rPr>
        <w:t xml:space="preserve">и </w:t>
      </w:r>
      <w:r w:rsidR="009F2009">
        <w:rPr>
          <w:sz w:val="28"/>
          <w:szCs w:val="28"/>
        </w:rPr>
        <w:t xml:space="preserve"> на официальном сайте администрации города </w:t>
      </w:r>
      <w:r w:rsidR="009F2009">
        <w:rPr>
          <w:sz w:val="28"/>
          <w:szCs w:val="28"/>
          <w:lang w:val="en-US"/>
        </w:rPr>
        <w:t>sosnovoborsk</w:t>
      </w:r>
      <w:r w:rsidR="009F2009" w:rsidRPr="009F2009">
        <w:rPr>
          <w:sz w:val="28"/>
          <w:szCs w:val="28"/>
        </w:rPr>
        <w:t>-</w:t>
      </w:r>
      <w:r w:rsidR="009F2009">
        <w:rPr>
          <w:sz w:val="28"/>
          <w:szCs w:val="28"/>
          <w:lang w:val="en-US"/>
        </w:rPr>
        <w:t>city</w:t>
      </w:r>
      <w:r w:rsidRPr="009F2009">
        <w:rPr>
          <w:sz w:val="28"/>
          <w:szCs w:val="28"/>
        </w:rPr>
        <w:t>.</w:t>
      </w:r>
      <w:r w:rsidR="009F2009">
        <w:rPr>
          <w:sz w:val="28"/>
          <w:szCs w:val="28"/>
          <w:lang w:val="en-US"/>
        </w:rPr>
        <w:t>ru</w:t>
      </w:r>
      <w:r w:rsidR="009F2009" w:rsidRPr="009F2009">
        <w:rPr>
          <w:sz w:val="28"/>
          <w:szCs w:val="28"/>
        </w:rPr>
        <w:t xml:space="preserve"> </w:t>
      </w:r>
      <w:r w:rsidR="009F2009">
        <w:rPr>
          <w:sz w:val="28"/>
          <w:szCs w:val="28"/>
        </w:rPr>
        <w:t>в разделе Документы/решения Сосновоборского городского Совета депутатов.</w:t>
      </w:r>
    </w:p>
    <w:p w:rsidR="003706DC" w:rsidRDefault="003706DC" w:rsidP="003706DC">
      <w:pPr>
        <w:jc w:val="both"/>
        <w:rPr>
          <w:sz w:val="28"/>
          <w:szCs w:val="28"/>
        </w:rPr>
      </w:pPr>
    </w:p>
    <w:p w:rsidR="00D238E2" w:rsidRPr="000741D0" w:rsidRDefault="005C0B5C" w:rsidP="00515D33">
      <w:pPr>
        <w:jc w:val="both"/>
        <w:rPr>
          <w:sz w:val="28"/>
          <w:szCs w:val="28"/>
        </w:rPr>
      </w:pPr>
      <w:r>
        <w:t xml:space="preserve"> </w:t>
      </w:r>
    </w:p>
    <w:p w:rsidR="00D238E2" w:rsidRDefault="00D238E2" w:rsidP="00515D33">
      <w:pPr>
        <w:jc w:val="both"/>
      </w:pPr>
    </w:p>
    <w:p w:rsidR="00D238E2" w:rsidRDefault="00D238E2" w:rsidP="00515D33">
      <w:pPr>
        <w:jc w:val="both"/>
      </w:pPr>
    </w:p>
    <w:p w:rsidR="00D238E2" w:rsidRDefault="00D238E2" w:rsidP="00515D33">
      <w:pPr>
        <w:jc w:val="both"/>
      </w:pPr>
    </w:p>
    <w:p w:rsidR="00D238E2" w:rsidRDefault="00D238E2" w:rsidP="00D238E2">
      <w:pPr>
        <w:jc w:val="center"/>
        <w:rPr>
          <w:sz w:val="28"/>
          <w:szCs w:val="28"/>
        </w:rPr>
      </w:pPr>
      <w:r w:rsidRPr="00D238E2">
        <w:rPr>
          <w:sz w:val="28"/>
          <w:szCs w:val="28"/>
        </w:rPr>
        <w:t xml:space="preserve">Пояснительная записка </w:t>
      </w:r>
    </w:p>
    <w:p w:rsidR="00D238E2" w:rsidRDefault="00D238E2" w:rsidP="00D238E2">
      <w:pPr>
        <w:jc w:val="center"/>
        <w:rPr>
          <w:sz w:val="28"/>
          <w:szCs w:val="28"/>
        </w:rPr>
      </w:pPr>
      <w:r w:rsidRPr="00D238E2">
        <w:rPr>
          <w:sz w:val="28"/>
          <w:szCs w:val="28"/>
        </w:rPr>
        <w:t xml:space="preserve">к проекту решения Сосновоборского городского Совета депутатов </w:t>
      </w:r>
    </w:p>
    <w:p w:rsidR="00D238E2" w:rsidRDefault="00D238E2" w:rsidP="00D238E2">
      <w:pPr>
        <w:jc w:val="center"/>
        <w:rPr>
          <w:sz w:val="28"/>
          <w:szCs w:val="28"/>
        </w:rPr>
      </w:pPr>
      <w:r>
        <w:rPr>
          <w:sz w:val="28"/>
          <w:szCs w:val="28"/>
        </w:rPr>
        <w:t>«О назначении конкурса по отбору кандидат</w:t>
      </w:r>
      <w:r w:rsidR="00BB5D35">
        <w:rPr>
          <w:sz w:val="28"/>
          <w:szCs w:val="28"/>
        </w:rPr>
        <w:t xml:space="preserve">ур </w:t>
      </w:r>
      <w:r>
        <w:rPr>
          <w:sz w:val="28"/>
          <w:szCs w:val="28"/>
        </w:rPr>
        <w:t xml:space="preserve">на должность  </w:t>
      </w:r>
    </w:p>
    <w:p w:rsidR="00D238E2" w:rsidRDefault="00D238E2" w:rsidP="00D238E2">
      <w:pPr>
        <w:jc w:val="center"/>
        <w:rPr>
          <w:sz w:val="28"/>
          <w:szCs w:val="28"/>
        </w:rPr>
      </w:pPr>
      <w:r>
        <w:rPr>
          <w:sz w:val="28"/>
          <w:szCs w:val="28"/>
        </w:rPr>
        <w:t>Главы города Сосновоборска»</w:t>
      </w:r>
    </w:p>
    <w:p w:rsidR="00D238E2" w:rsidRDefault="00D238E2" w:rsidP="00D238E2">
      <w:pPr>
        <w:rPr>
          <w:sz w:val="28"/>
          <w:szCs w:val="28"/>
        </w:rPr>
      </w:pPr>
    </w:p>
    <w:p w:rsidR="00D238E2" w:rsidRDefault="00D238E2" w:rsidP="00D238E2">
      <w:pPr>
        <w:rPr>
          <w:sz w:val="28"/>
          <w:szCs w:val="28"/>
        </w:rPr>
      </w:pPr>
    </w:p>
    <w:p w:rsidR="00D238E2" w:rsidRPr="00D238E2" w:rsidRDefault="00D238E2" w:rsidP="00D238E2">
      <w:pPr>
        <w:autoSpaceDE w:val="0"/>
        <w:autoSpaceDN w:val="0"/>
        <w:adjustRightInd w:val="0"/>
        <w:ind w:firstLine="567"/>
        <w:jc w:val="both"/>
        <w:rPr>
          <w:sz w:val="28"/>
          <w:szCs w:val="28"/>
        </w:rPr>
      </w:pPr>
      <w:r>
        <w:rPr>
          <w:sz w:val="28"/>
          <w:szCs w:val="28"/>
        </w:rPr>
        <w:tab/>
      </w:r>
      <w:r w:rsidR="004D3492">
        <w:rPr>
          <w:sz w:val="28"/>
          <w:szCs w:val="28"/>
        </w:rPr>
        <w:t xml:space="preserve">Необходимость рассмотрения данного вопроса вызвана досрочным прекращением полномочий Главы города в связи с его отставкой по собственному желанию. </w:t>
      </w:r>
      <w:r>
        <w:rPr>
          <w:sz w:val="28"/>
          <w:szCs w:val="28"/>
        </w:rPr>
        <w:t>Правовыми основаниями для принятия данного решения являются</w:t>
      </w:r>
      <w:r w:rsidR="004D3492">
        <w:rPr>
          <w:sz w:val="28"/>
          <w:szCs w:val="28"/>
        </w:rPr>
        <w:t xml:space="preserve"> часть </w:t>
      </w:r>
      <w:r>
        <w:rPr>
          <w:sz w:val="28"/>
          <w:szCs w:val="28"/>
        </w:rPr>
        <w:t>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Устав города Сосновоборска. В соответствии с п. 3 ст. 25 Устава города Глава города избирается</w:t>
      </w:r>
      <w:r w:rsidRPr="00D238E2">
        <w:rPr>
          <w:sz w:val="28"/>
          <w:szCs w:val="28"/>
        </w:rPr>
        <w:t xml:space="preserve"> Сосновоборским городским Советом депутатов из числа кандидатов, представленных конкурсной комиссией по результатам конкурса</w:t>
      </w:r>
      <w:r>
        <w:rPr>
          <w:sz w:val="28"/>
          <w:szCs w:val="28"/>
        </w:rPr>
        <w:t>.</w:t>
      </w:r>
      <w:r w:rsidRPr="00D238E2">
        <w:rPr>
          <w:sz w:val="28"/>
          <w:szCs w:val="28"/>
        </w:rPr>
        <w:t xml:space="preserve"> </w:t>
      </w:r>
      <w:r>
        <w:rPr>
          <w:sz w:val="28"/>
          <w:szCs w:val="28"/>
        </w:rPr>
        <w:t xml:space="preserve"> </w:t>
      </w:r>
    </w:p>
    <w:p w:rsidR="000741D0" w:rsidRPr="00B57EE2" w:rsidRDefault="00D238E2" w:rsidP="00BB5D35">
      <w:pPr>
        <w:ind w:firstLine="720"/>
        <w:jc w:val="both"/>
        <w:rPr>
          <w:sz w:val="28"/>
          <w:szCs w:val="28"/>
        </w:rPr>
      </w:pPr>
      <w:r>
        <w:rPr>
          <w:sz w:val="28"/>
          <w:szCs w:val="28"/>
        </w:rPr>
        <w:t>В соответствии с</w:t>
      </w:r>
      <w:r w:rsidR="0060338D">
        <w:rPr>
          <w:sz w:val="28"/>
          <w:szCs w:val="28"/>
        </w:rPr>
        <w:t xml:space="preserve"> Положением о порядке проведения конкурса по отбору кандидат</w:t>
      </w:r>
      <w:r w:rsidR="000741D0">
        <w:rPr>
          <w:sz w:val="28"/>
          <w:szCs w:val="28"/>
        </w:rPr>
        <w:t>ур</w:t>
      </w:r>
      <w:r w:rsidR="0060338D">
        <w:rPr>
          <w:sz w:val="28"/>
          <w:szCs w:val="28"/>
        </w:rPr>
        <w:t xml:space="preserve"> на должность Главы города Сосновоборска, утвержденным решением горсовета от </w:t>
      </w:r>
      <w:r w:rsidR="000741D0">
        <w:rPr>
          <w:sz w:val="28"/>
          <w:szCs w:val="28"/>
        </w:rPr>
        <w:t>25.02.2020 №50/199</w:t>
      </w:r>
      <w:r w:rsidR="004D3492">
        <w:rPr>
          <w:sz w:val="28"/>
          <w:szCs w:val="28"/>
        </w:rPr>
        <w:t>-р,</w:t>
      </w:r>
      <w:r w:rsidR="0060338D">
        <w:rPr>
          <w:sz w:val="28"/>
          <w:szCs w:val="28"/>
        </w:rPr>
        <w:t xml:space="preserve"> к</w:t>
      </w:r>
      <w:r w:rsidR="0060338D" w:rsidRPr="0060338D">
        <w:rPr>
          <w:sz w:val="28"/>
          <w:szCs w:val="28"/>
        </w:rPr>
        <w:t>онкурс назначается решением Сосновоборского городского Совета</w:t>
      </w:r>
      <w:r w:rsidR="004D3492">
        <w:rPr>
          <w:sz w:val="28"/>
          <w:szCs w:val="28"/>
        </w:rPr>
        <w:t xml:space="preserve">. </w:t>
      </w:r>
      <w:r w:rsidR="000741D0">
        <w:rPr>
          <w:sz w:val="28"/>
          <w:szCs w:val="28"/>
        </w:rPr>
        <w:t>Представленный проект решения</w:t>
      </w:r>
      <w:r w:rsidR="000741D0" w:rsidRPr="00B57EE2">
        <w:rPr>
          <w:sz w:val="28"/>
          <w:szCs w:val="28"/>
        </w:rPr>
        <w:t xml:space="preserve"> о назначении конкурса содерж</w:t>
      </w:r>
      <w:r w:rsidR="00BB5D35">
        <w:rPr>
          <w:sz w:val="28"/>
          <w:szCs w:val="28"/>
        </w:rPr>
        <w:t>ит</w:t>
      </w:r>
      <w:r w:rsidR="000741D0" w:rsidRPr="00B57EE2">
        <w:rPr>
          <w:sz w:val="28"/>
          <w:szCs w:val="28"/>
        </w:rPr>
        <w:t xml:space="preserve"> следующую информацию:</w:t>
      </w:r>
    </w:p>
    <w:p w:rsidR="000741D0" w:rsidRPr="00B57EE2" w:rsidRDefault="000741D0" w:rsidP="00BB5D35">
      <w:pPr>
        <w:numPr>
          <w:ilvl w:val="0"/>
          <w:numId w:val="2"/>
        </w:numPr>
        <w:jc w:val="both"/>
        <w:rPr>
          <w:rStyle w:val="blk3"/>
          <w:color w:val="000000"/>
          <w:sz w:val="28"/>
          <w:szCs w:val="28"/>
        </w:rPr>
      </w:pPr>
      <w:r w:rsidRPr="00B57EE2">
        <w:rPr>
          <w:sz w:val="28"/>
          <w:szCs w:val="28"/>
        </w:rPr>
        <w:t>сведения о дате,</w:t>
      </w:r>
      <w:r w:rsidRPr="00B57EE2">
        <w:rPr>
          <w:color w:val="000000"/>
          <w:sz w:val="28"/>
          <w:szCs w:val="28"/>
        </w:rPr>
        <w:t xml:space="preserve"> </w:t>
      </w:r>
      <w:r>
        <w:rPr>
          <w:rStyle w:val="blk3"/>
          <w:color w:val="000000"/>
          <w:sz w:val="28"/>
          <w:szCs w:val="28"/>
          <w:specVanish w:val="0"/>
        </w:rPr>
        <w:t xml:space="preserve">времени и месте </w:t>
      </w:r>
      <w:r w:rsidRPr="00B57EE2">
        <w:rPr>
          <w:rStyle w:val="blk3"/>
          <w:color w:val="000000"/>
          <w:sz w:val="28"/>
          <w:szCs w:val="28"/>
          <w:specVanish w:val="0"/>
        </w:rPr>
        <w:t>проведения конкурса;</w:t>
      </w:r>
    </w:p>
    <w:p w:rsidR="000741D0" w:rsidRPr="00B57EE2" w:rsidRDefault="000741D0" w:rsidP="00BB5D35">
      <w:pPr>
        <w:numPr>
          <w:ilvl w:val="0"/>
          <w:numId w:val="2"/>
        </w:numPr>
        <w:tabs>
          <w:tab w:val="left" w:pos="1080"/>
        </w:tabs>
        <w:ind w:left="0" w:firstLine="720"/>
        <w:jc w:val="both"/>
        <w:rPr>
          <w:rStyle w:val="blk3"/>
          <w:sz w:val="28"/>
          <w:szCs w:val="28"/>
        </w:rPr>
      </w:pPr>
      <w:r w:rsidRPr="00B57EE2">
        <w:rPr>
          <w:rStyle w:val="blk3"/>
          <w:color w:val="000000"/>
          <w:sz w:val="28"/>
          <w:szCs w:val="28"/>
          <w:specVanish w:val="0"/>
        </w:rPr>
        <w:t xml:space="preserve">текст объявления о приеме документов от </w:t>
      </w:r>
      <w:r w:rsidRPr="00B62D40">
        <w:rPr>
          <w:rStyle w:val="blk3"/>
          <w:color w:val="000000"/>
          <w:sz w:val="28"/>
          <w:szCs w:val="28"/>
          <w:specVanish w:val="0"/>
        </w:rPr>
        <w:t>кандидатов,</w:t>
      </w:r>
      <w:r w:rsidRPr="00B57EE2">
        <w:rPr>
          <w:rStyle w:val="blk3"/>
          <w:color w:val="000000"/>
          <w:sz w:val="28"/>
          <w:szCs w:val="28"/>
          <w:specVanish w:val="0"/>
        </w:rPr>
        <w:t xml:space="preserve"> содержащий условия конкурса;</w:t>
      </w:r>
    </w:p>
    <w:p w:rsidR="000741D0" w:rsidRPr="00B57EE2" w:rsidRDefault="000741D0" w:rsidP="00BB5D35">
      <w:pPr>
        <w:numPr>
          <w:ilvl w:val="0"/>
          <w:numId w:val="2"/>
        </w:numPr>
        <w:tabs>
          <w:tab w:val="left" w:pos="1080"/>
        </w:tabs>
        <w:ind w:left="0" w:firstLine="720"/>
        <w:jc w:val="both"/>
        <w:rPr>
          <w:sz w:val="28"/>
          <w:szCs w:val="28"/>
        </w:rPr>
      </w:pPr>
      <w:r w:rsidRPr="00B57EE2">
        <w:rPr>
          <w:rStyle w:val="blk3"/>
          <w:color w:val="000000"/>
          <w:sz w:val="28"/>
          <w:szCs w:val="28"/>
          <w:specVanish w:val="0"/>
        </w:rPr>
        <w:t>Ф.И.О., должность работника</w:t>
      </w:r>
      <w:r>
        <w:rPr>
          <w:rStyle w:val="blk3"/>
          <w:color w:val="000000"/>
          <w:sz w:val="28"/>
          <w:szCs w:val="28"/>
          <w:specVanish w:val="0"/>
        </w:rPr>
        <w:t xml:space="preserve"> </w:t>
      </w:r>
      <w:r w:rsidRPr="00D31814">
        <w:rPr>
          <w:rStyle w:val="blk3"/>
          <w:color w:val="000000"/>
          <w:sz w:val="28"/>
          <w:szCs w:val="28"/>
          <w:specVanish w:val="0"/>
        </w:rPr>
        <w:t>орган</w:t>
      </w:r>
      <w:r>
        <w:rPr>
          <w:rStyle w:val="blk3"/>
          <w:color w:val="000000"/>
          <w:sz w:val="28"/>
          <w:szCs w:val="28"/>
          <w:specVanish w:val="0"/>
        </w:rPr>
        <w:t>а</w:t>
      </w:r>
      <w:r w:rsidRPr="00D31814">
        <w:rPr>
          <w:rStyle w:val="blk3"/>
          <w:color w:val="000000"/>
          <w:sz w:val="28"/>
          <w:szCs w:val="28"/>
          <w:specVanish w:val="0"/>
        </w:rPr>
        <w:t xml:space="preserve"> местного самоуправления</w:t>
      </w:r>
      <w:r w:rsidRPr="00D31814">
        <w:rPr>
          <w:sz w:val="28"/>
          <w:szCs w:val="28"/>
        </w:rPr>
        <w:t xml:space="preserve"> муниципального образования</w:t>
      </w:r>
      <w:r>
        <w:rPr>
          <w:sz w:val="28"/>
          <w:szCs w:val="28"/>
        </w:rPr>
        <w:t xml:space="preserve">, </w:t>
      </w:r>
      <w:r w:rsidRPr="00B57EE2">
        <w:rPr>
          <w:rStyle w:val="blk3"/>
          <w:color w:val="000000"/>
          <w:sz w:val="28"/>
          <w:szCs w:val="28"/>
          <w:specVanish w:val="0"/>
        </w:rPr>
        <w:t xml:space="preserve"> ответственного </w:t>
      </w:r>
      <w:r w:rsidRPr="00B57EE2">
        <w:rPr>
          <w:sz w:val="28"/>
          <w:szCs w:val="28"/>
        </w:rPr>
        <w:t xml:space="preserve">за прием документов от кандидатов, их регистрацию, а также организационное обеспечение работы конкурсной комиссии. </w:t>
      </w:r>
    </w:p>
    <w:p w:rsidR="000741D0" w:rsidRPr="00B57EE2" w:rsidRDefault="000741D0" w:rsidP="00BB5D35">
      <w:pPr>
        <w:ind w:firstLine="708"/>
        <w:jc w:val="both"/>
        <w:rPr>
          <w:sz w:val="28"/>
          <w:szCs w:val="28"/>
        </w:rPr>
      </w:pPr>
      <w:r w:rsidRPr="00B57EE2">
        <w:rPr>
          <w:rStyle w:val="blk3"/>
          <w:color w:val="000000"/>
          <w:sz w:val="28"/>
          <w:szCs w:val="28"/>
          <w:specVanish w:val="0"/>
        </w:rPr>
        <w:t xml:space="preserve">Решение </w:t>
      </w:r>
      <w:r w:rsidRPr="00B57EE2">
        <w:rPr>
          <w:sz w:val="28"/>
          <w:szCs w:val="28"/>
        </w:rPr>
        <w:t xml:space="preserve">публикуется не менее чем за </w:t>
      </w:r>
      <w:r>
        <w:rPr>
          <w:sz w:val="28"/>
          <w:szCs w:val="28"/>
        </w:rPr>
        <w:t>35</w:t>
      </w:r>
      <w:r w:rsidRPr="00B57EE2">
        <w:rPr>
          <w:sz w:val="28"/>
          <w:szCs w:val="28"/>
        </w:rPr>
        <w:t xml:space="preserve"> календарных дней до дня проведения конкурса.</w:t>
      </w:r>
    </w:p>
    <w:p w:rsidR="0060338D" w:rsidRDefault="0060338D" w:rsidP="00BB5D35">
      <w:pPr>
        <w:ind w:firstLine="708"/>
        <w:jc w:val="both"/>
        <w:rPr>
          <w:sz w:val="28"/>
          <w:szCs w:val="28"/>
        </w:rPr>
      </w:pPr>
      <w:r>
        <w:rPr>
          <w:sz w:val="28"/>
          <w:szCs w:val="28"/>
        </w:rPr>
        <w:t>Предлагаю принять решение в  представленном варианте.</w:t>
      </w:r>
    </w:p>
    <w:p w:rsidR="0060338D" w:rsidRDefault="0060338D" w:rsidP="0060338D">
      <w:pPr>
        <w:ind w:right="-289"/>
        <w:jc w:val="both"/>
        <w:rPr>
          <w:sz w:val="28"/>
          <w:szCs w:val="28"/>
        </w:rPr>
      </w:pPr>
    </w:p>
    <w:p w:rsidR="000741D0" w:rsidRDefault="000741D0" w:rsidP="0060338D">
      <w:pPr>
        <w:ind w:right="-289"/>
        <w:jc w:val="both"/>
        <w:rPr>
          <w:sz w:val="28"/>
          <w:szCs w:val="28"/>
        </w:rPr>
      </w:pPr>
    </w:p>
    <w:p w:rsidR="000741D0" w:rsidRDefault="000741D0" w:rsidP="0060338D">
      <w:pPr>
        <w:ind w:right="-289"/>
        <w:jc w:val="both"/>
        <w:rPr>
          <w:sz w:val="28"/>
          <w:szCs w:val="28"/>
        </w:rPr>
      </w:pPr>
    </w:p>
    <w:p w:rsidR="000741D0" w:rsidRDefault="000741D0" w:rsidP="0060338D">
      <w:pPr>
        <w:ind w:right="-289"/>
        <w:jc w:val="both"/>
        <w:rPr>
          <w:sz w:val="28"/>
          <w:szCs w:val="28"/>
        </w:rPr>
      </w:pPr>
    </w:p>
    <w:p w:rsidR="00D238E2" w:rsidRDefault="000741D0" w:rsidP="000741D0">
      <w:pPr>
        <w:autoSpaceDE w:val="0"/>
        <w:autoSpaceDN w:val="0"/>
        <w:adjustRightInd w:val="0"/>
        <w:jc w:val="both"/>
        <w:rPr>
          <w:sz w:val="28"/>
          <w:szCs w:val="28"/>
        </w:rPr>
      </w:pPr>
      <w:r>
        <w:rPr>
          <w:sz w:val="28"/>
          <w:szCs w:val="28"/>
        </w:rPr>
        <w:t>Начальник</w:t>
      </w:r>
    </w:p>
    <w:p w:rsidR="000741D0" w:rsidRPr="00D238E2" w:rsidRDefault="000741D0" w:rsidP="000741D0">
      <w:pPr>
        <w:autoSpaceDE w:val="0"/>
        <w:autoSpaceDN w:val="0"/>
        <w:adjustRightInd w:val="0"/>
        <w:jc w:val="both"/>
        <w:rPr>
          <w:sz w:val="28"/>
          <w:szCs w:val="28"/>
        </w:rPr>
      </w:pPr>
      <w:r>
        <w:rPr>
          <w:sz w:val="28"/>
          <w:szCs w:val="28"/>
        </w:rPr>
        <w:t>юридического отдела УДиК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Е.А. Сутормина</w:t>
      </w:r>
    </w:p>
    <w:p w:rsidR="00D238E2" w:rsidRPr="00D238E2" w:rsidRDefault="00D238E2" w:rsidP="00515D33">
      <w:pPr>
        <w:jc w:val="both"/>
        <w:rPr>
          <w:sz w:val="28"/>
          <w:szCs w:val="28"/>
        </w:rPr>
      </w:pPr>
    </w:p>
    <w:sectPr w:rsidR="00D238E2" w:rsidRPr="00D238E2" w:rsidSect="00113FDC">
      <w:pgSz w:w="11906" w:h="16838"/>
      <w:pgMar w:top="426"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072F9"/>
    <w:multiLevelType w:val="hybridMultilevel"/>
    <w:tmpl w:val="8CFC06E6"/>
    <w:lvl w:ilvl="0" w:tplc="54243A3C">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 w15:restartNumberingAfterBreak="0">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DF"/>
    <w:rsid w:val="0007014B"/>
    <w:rsid w:val="000741D0"/>
    <w:rsid w:val="00105A45"/>
    <w:rsid w:val="00113FDC"/>
    <w:rsid w:val="001E233D"/>
    <w:rsid w:val="002233FD"/>
    <w:rsid w:val="0023280F"/>
    <w:rsid w:val="002F0E47"/>
    <w:rsid w:val="002F7B9F"/>
    <w:rsid w:val="0030688D"/>
    <w:rsid w:val="003706DC"/>
    <w:rsid w:val="0038209A"/>
    <w:rsid w:val="00393AA5"/>
    <w:rsid w:val="003F568F"/>
    <w:rsid w:val="00456FDF"/>
    <w:rsid w:val="00493EDB"/>
    <w:rsid w:val="004C7EB1"/>
    <w:rsid w:val="004D3492"/>
    <w:rsid w:val="00515D33"/>
    <w:rsid w:val="00577A96"/>
    <w:rsid w:val="005C0B5C"/>
    <w:rsid w:val="005E23CB"/>
    <w:rsid w:val="0060338D"/>
    <w:rsid w:val="006152D6"/>
    <w:rsid w:val="00676EC3"/>
    <w:rsid w:val="006D7D07"/>
    <w:rsid w:val="00732951"/>
    <w:rsid w:val="00740E6F"/>
    <w:rsid w:val="007616AC"/>
    <w:rsid w:val="007D6DA9"/>
    <w:rsid w:val="008E7052"/>
    <w:rsid w:val="009C7437"/>
    <w:rsid w:val="009F2009"/>
    <w:rsid w:val="00A51389"/>
    <w:rsid w:val="00A9369F"/>
    <w:rsid w:val="00AF4566"/>
    <w:rsid w:val="00B25C24"/>
    <w:rsid w:val="00B56D87"/>
    <w:rsid w:val="00BB5D35"/>
    <w:rsid w:val="00C46452"/>
    <w:rsid w:val="00D06285"/>
    <w:rsid w:val="00D238E2"/>
    <w:rsid w:val="00E006A5"/>
    <w:rsid w:val="00F1521D"/>
    <w:rsid w:val="00F53563"/>
    <w:rsid w:val="00F91AF7"/>
    <w:rsid w:val="00FE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4A2970B-CE76-48D0-A32A-2B85DD7E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A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5A45"/>
    <w:pPr>
      <w:keepNext/>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A45"/>
    <w:rPr>
      <w:rFonts w:ascii="Times New Roman" w:eastAsia="Times New Roman" w:hAnsi="Times New Roman" w:cs="Times New Roman"/>
      <w:b/>
      <w:szCs w:val="20"/>
      <w:lang w:eastAsia="ru-RU"/>
    </w:rPr>
  </w:style>
  <w:style w:type="paragraph" w:styleId="a3">
    <w:name w:val="Balloon Text"/>
    <w:basedOn w:val="a"/>
    <w:link w:val="a4"/>
    <w:uiPriority w:val="99"/>
    <w:semiHidden/>
    <w:unhideWhenUsed/>
    <w:rsid w:val="00105A45"/>
    <w:rPr>
      <w:rFonts w:ascii="Tahoma" w:hAnsi="Tahoma" w:cs="Tahoma"/>
      <w:sz w:val="16"/>
      <w:szCs w:val="16"/>
    </w:rPr>
  </w:style>
  <w:style w:type="character" w:customStyle="1" w:styleId="a4">
    <w:name w:val="Текст выноски Знак"/>
    <w:basedOn w:val="a0"/>
    <w:link w:val="a3"/>
    <w:uiPriority w:val="99"/>
    <w:semiHidden/>
    <w:rsid w:val="00105A45"/>
    <w:rPr>
      <w:rFonts w:ascii="Tahoma" w:eastAsia="Times New Roman" w:hAnsi="Tahoma" w:cs="Tahoma"/>
      <w:sz w:val="16"/>
      <w:szCs w:val="16"/>
      <w:lang w:eastAsia="ru-RU"/>
    </w:rPr>
  </w:style>
  <w:style w:type="paragraph" w:styleId="a5">
    <w:name w:val="List Paragraph"/>
    <w:basedOn w:val="a"/>
    <w:uiPriority w:val="99"/>
    <w:qFormat/>
    <w:rsid w:val="003706D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F2009"/>
    <w:pPr>
      <w:autoSpaceDE w:val="0"/>
      <w:autoSpaceDN w:val="0"/>
      <w:adjustRightInd w:val="0"/>
      <w:spacing w:after="0" w:line="240" w:lineRule="auto"/>
    </w:pPr>
    <w:rPr>
      <w:rFonts w:ascii="Times New Roman" w:eastAsia="Calibri" w:hAnsi="Times New Roman" w:cs="Times New Roman"/>
      <w:sz w:val="32"/>
      <w:szCs w:val="32"/>
    </w:rPr>
  </w:style>
  <w:style w:type="character" w:customStyle="1" w:styleId="blk3">
    <w:name w:val="blk3"/>
    <w:rsid w:val="000741D0"/>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956824">
      <w:bodyDiv w:val="1"/>
      <w:marLeft w:val="0"/>
      <w:marRight w:val="0"/>
      <w:marTop w:val="0"/>
      <w:marBottom w:val="0"/>
      <w:divBdr>
        <w:top w:val="none" w:sz="0" w:space="0" w:color="auto"/>
        <w:left w:val="none" w:sz="0" w:space="0" w:color="auto"/>
        <w:bottom w:val="none" w:sz="0" w:space="0" w:color="auto"/>
        <w:right w:val="none" w:sz="0" w:space="0" w:color="auto"/>
      </w:divBdr>
    </w:div>
    <w:div w:id="136054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1755</Words>
  <Characters>10006</Characters>
  <Application>Microsoft Office Word</Application>
  <DocSecurity>4</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Сосновоборска</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Семакина</dc:creator>
  <cp:lastModifiedBy>user</cp:lastModifiedBy>
  <cp:revision>2</cp:revision>
  <cp:lastPrinted>2020-02-28T08:38:00Z</cp:lastPrinted>
  <dcterms:created xsi:type="dcterms:W3CDTF">2020-02-28T09:20:00Z</dcterms:created>
  <dcterms:modified xsi:type="dcterms:W3CDTF">2020-02-28T09:20:00Z</dcterms:modified>
</cp:coreProperties>
</file>