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F" w:rsidRPr="00222F5A" w:rsidRDefault="009342EF">
      <w:pPr>
        <w:rPr>
          <w:sz w:val="24"/>
          <w:szCs w:val="24"/>
        </w:rPr>
      </w:pPr>
    </w:p>
    <w:tbl>
      <w:tblPr>
        <w:tblpPr w:leftFromText="180" w:rightFromText="180" w:vertAnchor="page" w:horzAnchor="margin" w:tblpY="1411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22F5A" w:rsidRPr="00222F5A" w:rsidTr="0055306C">
        <w:trPr>
          <w:trHeight w:val="6467"/>
        </w:trPr>
        <w:tc>
          <w:tcPr>
            <w:tcW w:w="9648" w:type="dxa"/>
          </w:tcPr>
          <w:p w:rsidR="009A1BBE" w:rsidRPr="00222F5A" w:rsidRDefault="0055306C" w:rsidP="0055306C">
            <w:pPr>
              <w:pStyle w:val="1"/>
              <w:rPr>
                <w:noProof/>
                <w:sz w:val="24"/>
                <w:szCs w:val="24"/>
              </w:rPr>
            </w:pPr>
            <w:r w:rsidRPr="00222F5A">
              <w:rPr>
                <w:noProof/>
                <w:sz w:val="24"/>
                <w:szCs w:val="24"/>
              </w:rPr>
              <w:drawing>
                <wp:inline distT="0" distB="0" distL="0" distR="0" wp14:anchorId="128372A4" wp14:editId="57D1A630">
                  <wp:extent cx="665480" cy="848360"/>
                  <wp:effectExtent l="0" t="0" r="1270" b="889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BE" w:rsidRPr="00222F5A" w:rsidRDefault="009A1BBE" w:rsidP="0055306C">
            <w:pPr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  <w:r w:rsidRPr="00222F5A">
              <w:rPr>
                <w:b/>
                <w:sz w:val="24"/>
                <w:szCs w:val="24"/>
              </w:rPr>
              <w:t>СОСНОВОБОРСКИЙ ГОРОДСКОЙ СОВЕТ ДЕПУТАТОВ</w:t>
            </w: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5C6050" w:rsidP="00553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="009A1BBE" w:rsidRPr="00222F5A">
              <w:rPr>
                <w:b/>
                <w:sz w:val="24"/>
                <w:szCs w:val="24"/>
              </w:rPr>
              <w:t>РЕШЕНИ</w:t>
            </w:r>
            <w:r>
              <w:rPr>
                <w:b/>
                <w:sz w:val="24"/>
                <w:szCs w:val="24"/>
              </w:rPr>
              <w:t>Я</w:t>
            </w: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86589D" w:rsidP="0055306C">
            <w:pPr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______________202</w:t>
            </w:r>
            <w:r w:rsidR="00C006E1">
              <w:rPr>
                <w:sz w:val="24"/>
                <w:szCs w:val="24"/>
              </w:rPr>
              <w:t>3</w:t>
            </w:r>
            <w:r w:rsidR="009A1BBE" w:rsidRPr="00222F5A">
              <w:rPr>
                <w:sz w:val="24"/>
                <w:szCs w:val="24"/>
              </w:rPr>
              <w:t xml:space="preserve">                                                            </w:t>
            </w:r>
            <w:r w:rsidRPr="00222F5A">
              <w:rPr>
                <w:sz w:val="24"/>
                <w:szCs w:val="24"/>
              </w:rPr>
              <w:t xml:space="preserve"> </w:t>
            </w:r>
            <w:r w:rsidR="00C9121B">
              <w:rPr>
                <w:sz w:val="24"/>
                <w:szCs w:val="24"/>
              </w:rPr>
              <w:t xml:space="preserve">                                 </w:t>
            </w:r>
            <w:r w:rsidRPr="00222F5A">
              <w:rPr>
                <w:sz w:val="24"/>
                <w:szCs w:val="24"/>
              </w:rPr>
              <w:t xml:space="preserve">   </w:t>
            </w:r>
            <w:r w:rsidR="009A1BBE" w:rsidRPr="00222F5A">
              <w:rPr>
                <w:sz w:val="24"/>
                <w:szCs w:val="24"/>
              </w:rPr>
              <w:t xml:space="preserve"> № </w:t>
            </w:r>
            <w:r w:rsidRPr="00222F5A">
              <w:rPr>
                <w:sz w:val="24"/>
                <w:szCs w:val="24"/>
              </w:rPr>
              <w:t>________</w:t>
            </w:r>
          </w:p>
          <w:p w:rsidR="009A1BBE" w:rsidRPr="00222F5A" w:rsidRDefault="009A1BBE" w:rsidP="002E50B4">
            <w:pPr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г. Сосновоборск</w:t>
            </w:r>
          </w:p>
          <w:p w:rsidR="009A1BBE" w:rsidRPr="00222F5A" w:rsidRDefault="009A1BBE" w:rsidP="0055306C">
            <w:pPr>
              <w:tabs>
                <w:tab w:val="left" w:pos="4860"/>
              </w:tabs>
              <w:ind w:right="4860"/>
              <w:jc w:val="both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О внесении изменений в решение Сосновоборского гор</w:t>
            </w:r>
            <w:r w:rsidR="00CF63F6" w:rsidRPr="00222F5A">
              <w:rPr>
                <w:sz w:val="24"/>
                <w:szCs w:val="24"/>
              </w:rPr>
              <w:t>одского Совета депутатов от 29</w:t>
            </w:r>
            <w:r w:rsidRPr="00222F5A">
              <w:rPr>
                <w:sz w:val="24"/>
                <w:szCs w:val="24"/>
              </w:rPr>
              <w:t>.0</w:t>
            </w:r>
            <w:r w:rsidR="00CF63F6" w:rsidRPr="00222F5A">
              <w:rPr>
                <w:sz w:val="24"/>
                <w:szCs w:val="24"/>
              </w:rPr>
              <w:t>4</w:t>
            </w:r>
            <w:r w:rsidRPr="00222F5A">
              <w:rPr>
                <w:sz w:val="24"/>
                <w:szCs w:val="24"/>
              </w:rPr>
              <w:t>.20</w:t>
            </w:r>
            <w:r w:rsidR="00CF63F6" w:rsidRPr="00222F5A">
              <w:rPr>
                <w:sz w:val="24"/>
                <w:szCs w:val="24"/>
              </w:rPr>
              <w:t>15</w:t>
            </w:r>
            <w:r w:rsidRPr="00222F5A">
              <w:rPr>
                <w:sz w:val="24"/>
                <w:szCs w:val="24"/>
              </w:rPr>
              <w:t xml:space="preserve"> № </w:t>
            </w:r>
            <w:r w:rsidR="00CF63F6" w:rsidRPr="00222F5A">
              <w:rPr>
                <w:sz w:val="24"/>
                <w:szCs w:val="24"/>
              </w:rPr>
              <w:t>300</w:t>
            </w:r>
            <w:r w:rsidRPr="00222F5A">
              <w:rPr>
                <w:sz w:val="24"/>
                <w:szCs w:val="24"/>
              </w:rPr>
              <w:t>-р «</w:t>
            </w:r>
            <w:r w:rsidR="0092336B" w:rsidRPr="00866BA3">
              <w:rPr>
                <w:sz w:val="24"/>
                <w:szCs w:val="24"/>
              </w:rPr>
              <w:t>Об утверждении положения</w:t>
            </w:r>
            <w:r w:rsidR="0092336B" w:rsidRPr="00866BA3">
              <w:rPr>
                <w:rFonts w:eastAsiaTheme="minorHAnsi"/>
                <w:bCs/>
                <w:sz w:val="24"/>
                <w:szCs w:val="24"/>
              </w:rPr>
              <w:t xml:space="preserve"> 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      </w:r>
            <w:r w:rsidRPr="00222F5A">
              <w:rPr>
                <w:sz w:val="24"/>
                <w:szCs w:val="24"/>
              </w:rPr>
              <w:t>»</w:t>
            </w:r>
          </w:p>
          <w:p w:rsidR="005E5998" w:rsidRPr="00222F5A" w:rsidRDefault="005E5998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</w:p>
        </w:tc>
      </w:tr>
    </w:tbl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7708" w:rsidRPr="00222F5A" w:rsidRDefault="00C006E1" w:rsidP="00CF63F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0F0931" w:rsidRPr="00222F5A">
        <w:rPr>
          <w:sz w:val="24"/>
          <w:szCs w:val="24"/>
        </w:rPr>
        <w:t xml:space="preserve">Постановлением Совета администрации Красноярского края от 29.12.2007 </w:t>
      </w:r>
      <w:r w:rsidR="00F7533A" w:rsidRPr="00222F5A">
        <w:rPr>
          <w:sz w:val="24"/>
          <w:szCs w:val="24"/>
        </w:rPr>
        <w:t xml:space="preserve">№ </w:t>
      </w:r>
      <w:r w:rsidR="000F0931" w:rsidRPr="00222F5A">
        <w:rPr>
          <w:sz w:val="24"/>
          <w:szCs w:val="24"/>
        </w:rPr>
        <w:t xml:space="preserve">512-п </w:t>
      </w:r>
      <w:r w:rsidR="004F3654" w:rsidRPr="00222F5A">
        <w:rPr>
          <w:sz w:val="24"/>
          <w:szCs w:val="24"/>
        </w:rPr>
        <w:t>«</w:t>
      </w:r>
      <w:r w:rsidR="000F0931" w:rsidRPr="00222F5A">
        <w:rPr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4F3654" w:rsidRPr="00222F5A">
        <w:rPr>
          <w:sz w:val="24"/>
          <w:szCs w:val="24"/>
        </w:rPr>
        <w:t>»</w:t>
      </w:r>
      <w:r w:rsidR="000F0931" w:rsidRPr="00222F5A">
        <w:rPr>
          <w:sz w:val="24"/>
          <w:szCs w:val="24"/>
        </w:rPr>
        <w:t>,</w:t>
      </w:r>
      <w:r w:rsidR="00A57307">
        <w:rPr>
          <w:sz w:val="24"/>
          <w:szCs w:val="24"/>
        </w:rPr>
        <w:t xml:space="preserve"> </w:t>
      </w:r>
      <w:r w:rsidR="007F6E57">
        <w:rPr>
          <w:sz w:val="24"/>
          <w:szCs w:val="24"/>
        </w:rPr>
        <w:t>в связи с изменением</w:t>
      </w:r>
      <w:r w:rsidR="00A57307">
        <w:rPr>
          <w:sz w:val="24"/>
          <w:szCs w:val="24"/>
        </w:rPr>
        <w:t xml:space="preserve"> структуры администрации города Сосновоборска, </w:t>
      </w:r>
      <w:r w:rsidR="007F6E57">
        <w:rPr>
          <w:sz w:val="24"/>
          <w:szCs w:val="24"/>
        </w:rPr>
        <w:t xml:space="preserve">в соответствии со </w:t>
      </w:r>
      <w:r w:rsidR="000F0931" w:rsidRPr="00222F5A">
        <w:rPr>
          <w:sz w:val="24"/>
          <w:szCs w:val="24"/>
        </w:rPr>
        <w:t>статьей 24 Устава города Сосновоборска</w:t>
      </w:r>
      <w:r w:rsidR="0086589D" w:rsidRPr="00222F5A">
        <w:rPr>
          <w:sz w:val="24"/>
          <w:szCs w:val="24"/>
        </w:rPr>
        <w:t xml:space="preserve"> Красноярского края</w:t>
      </w:r>
      <w:r w:rsidR="000F0931" w:rsidRPr="00222F5A">
        <w:rPr>
          <w:sz w:val="24"/>
          <w:szCs w:val="24"/>
        </w:rPr>
        <w:t>,</w:t>
      </w:r>
      <w:r w:rsidR="009D22BB" w:rsidRPr="00222F5A">
        <w:rPr>
          <w:sz w:val="24"/>
          <w:szCs w:val="24"/>
        </w:rPr>
        <w:t xml:space="preserve"> Сосновоборский</w:t>
      </w:r>
      <w:r w:rsidR="000F0931" w:rsidRPr="00222F5A">
        <w:rPr>
          <w:sz w:val="24"/>
          <w:szCs w:val="24"/>
        </w:rPr>
        <w:t xml:space="preserve"> городской Совет депутатов </w:t>
      </w:r>
    </w:p>
    <w:p w:rsidR="009A1BBE" w:rsidRPr="00222F5A" w:rsidRDefault="009A1BBE" w:rsidP="009A1BBE">
      <w:pPr>
        <w:jc w:val="both"/>
        <w:rPr>
          <w:sz w:val="24"/>
          <w:szCs w:val="24"/>
        </w:rPr>
      </w:pPr>
    </w:p>
    <w:p w:rsidR="009A1BBE" w:rsidRPr="00222F5A" w:rsidRDefault="009A1BBE" w:rsidP="009A1BBE">
      <w:pPr>
        <w:jc w:val="both"/>
        <w:rPr>
          <w:sz w:val="24"/>
          <w:szCs w:val="24"/>
        </w:rPr>
      </w:pPr>
      <w:r w:rsidRPr="00222F5A">
        <w:rPr>
          <w:sz w:val="24"/>
          <w:szCs w:val="24"/>
        </w:rPr>
        <w:t>РЕШИЛ:</w:t>
      </w:r>
    </w:p>
    <w:p w:rsidR="009A1BBE" w:rsidRPr="00222F5A" w:rsidRDefault="009A1BBE" w:rsidP="009A1BBE">
      <w:pPr>
        <w:jc w:val="both"/>
        <w:rPr>
          <w:sz w:val="24"/>
          <w:szCs w:val="24"/>
        </w:rPr>
      </w:pPr>
    </w:p>
    <w:p w:rsidR="009528D2" w:rsidRPr="00866BA3" w:rsidRDefault="009528D2" w:rsidP="00866BA3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right="-1" w:firstLine="567"/>
        <w:jc w:val="both"/>
        <w:rPr>
          <w:sz w:val="24"/>
          <w:szCs w:val="24"/>
        </w:rPr>
      </w:pPr>
      <w:r w:rsidRPr="00866BA3">
        <w:rPr>
          <w:sz w:val="24"/>
          <w:szCs w:val="24"/>
        </w:rPr>
        <w:t>Внести в решение Сосновоборского городского Совета депутатов от 29.04.2015</w:t>
      </w:r>
      <w:r w:rsidR="005C6050" w:rsidRPr="00866BA3">
        <w:rPr>
          <w:sz w:val="24"/>
          <w:szCs w:val="24"/>
        </w:rPr>
        <w:t xml:space="preserve"> </w:t>
      </w:r>
      <w:r w:rsidRPr="00866BA3">
        <w:rPr>
          <w:sz w:val="24"/>
          <w:szCs w:val="24"/>
        </w:rPr>
        <w:t>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 (далее – решение) следующие изменения:</w:t>
      </w:r>
    </w:p>
    <w:p w:rsidR="00C006E1" w:rsidRPr="00C006E1" w:rsidRDefault="00C006E1" w:rsidP="00C006E1">
      <w:pPr>
        <w:pStyle w:val="a8"/>
        <w:numPr>
          <w:ilvl w:val="1"/>
          <w:numId w:val="14"/>
        </w:numPr>
        <w:tabs>
          <w:tab w:val="num" w:pos="0"/>
        </w:tabs>
        <w:ind w:left="0" w:right="-1" w:firstLine="709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Статью 9 </w:t>
      </w:r>
      <w:r w:rsidRPr="00866BA3">
        <w:rPr>
          <w:sz w:val="24"/>
          <w:szCs w:val="24"/>
        </w:rPr>
        <w:t xml:space="preserve">Положения </w:t>
      </w:r>
      <w:r w:rsidRPr="00866BA3">
        <w:rPr>
          <w:rFonts w:eastAsiaTheme="minorHAnsi"/>
          <w:bCs/>
          <w:sz w:val="24"/>
          <w:szCs w:val="24"/>
        </w:rPr>
        <w:t>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</w:r>
      <w:r w:rsidRPr="00866BA3">
        <w:rPr>
          <w:sz w:val="24"/>
          <w:szCs w:val="24"/>
        </w:rPr>
        <w:t xml:space="preserve"> (приложение 1 к решению</w:t>
      </w:r>
      <w:r w:rsidR="007F6E57">
        <w:rPr>
          <w:sz w:val="24"/>
          <w:szCs w:val="24"/>
        </w:rPr>
        <w:t xml:space="preserve">, </w:t>
      </w:r>
      <w:r w:rsidRPr="00866BA3">
        <w:rPr>
          <w:sz w:val="24"/>
          <w:szCs w:val="24"/>
        </w:rPr>
        <w:t>далее – Положение) изложить в новой редакции</w:t>
      </w:r>
      <w:r w:rsidRPr="008F49C9">
        <w:rPr>
          <w:sz w:val="24"/>
          <w:szCs w:val="24"/>
        </w:rPr>
        <w:t>:</w:t>
      </w:r>
    </w:p>
    <w:p w:rsidR="00C006E1" w:rsidRPr="005B4522" w:rsidRDefault="00C006E1" w:rsidP="00C006E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5B4522">
        <w:rPr>
          <w:sz w:val="24"/>
          <w:szCs w:val="24"/>
        </w:rPr>
        <w:t>1. Муниципальным служащим ежемесячно выплачивается денежное поощрение в следующих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969"/>
      </w:tblGrid>
      <w:tr w:rsidR="00C006E1" w:rsidRPr="005B4522" w:rsidTr="005B06D0">
        <w:tc>
          <w:tcPr>
            <w:tcW w:w="6204" w:type="dxa"/>
            <w:vAlign w:val="center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Группа должности</w:t>
            </w:r>
          </w:p>
        </w:tc>
        <w:tc>
          <w:tcPr>
            <w:tcW w:w="3969" w:type="dxa"/>
            <w:vAlign w:val="center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Размер ежемесячного</w:t>
            </w:r>
          </w:p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 xml:space="preserve"> денежного</w:t>
            </w:r>
          </w:p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поощрения</w:t>
            </w:r>
          </w:p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 xml:space="preserve"> (должностных окладов)</w:t>
            </w: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2,68</w:t>
            </w: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Главная: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2,68</w:t>
            </w:r>
          </w:p>
        </w:tc>
      </w:tr>
      <w:tr w:rsidR="00C006E1" w:rsidRPr="005B4522" w:rsidTr="005B06D0">
        <w:tc>
          <w:tcPr>
            <w:tcW w:w="6204" w:type="dxa"/>
          </w:tcPr>
          <w:p w:rsidR="00C006E1" w:rsidRPr="00C006E1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C006E1">
              <w:rPr>
                <w:rFonts w:eastAsiaTheme="minorHAnsi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006E1">
              <w:rPr>
                <w:rFonts w:eastAsiaTheme="minorHAnsi"/>
                <w:sz w:val="24"/>
                <w:szCs w:val="24"/>
              </w:rPr>
              <w:t>2,68</w:t>
            </w: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Старшая: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7F6E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 xml:space="preserve">Специалисты по гражданской обороне, чрезвычайным ситуациям и пожарной безопасности, мобилизационной подготовке и секретному делопроизводству, специалисты по </w:t>
            </w:r>
            <w:r w:rsidR="007F6E57">
              <w:rPr>
                <w:rFonts w:eastAsiaTheme="minorHAnsi"/>
                <w:sz w:val="24"/>
                <w:szCs w:val="24"/>
              </w:rPr>
              <w:t>закупкам</w:t>
            </w:r>
            <w:r w:rsidRPr="005B4522">
              <w:rPr>
                <w:rFonts w:eastAsiaTheme="minorHAnsi"/>
                <w:sz w:val="24"/>
                <w:szCs w:val="24"/>
              </w:rPr>
              <w:t>, не входящие в структуру управлений и (или) отделов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2,3</w:t>
            </w:r>
          </w:p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Специалисты по опеке и попечительству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2,2</w:t>
            </w: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Специалисты в подразделениях в области экономики, финансов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2,1</w:t>
            </w: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Специалисты контрольно-счетного органа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 xml:space="preserve"> 2,1</w:t>
            </w: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 xml:space="preserve">Специалист - ответственный секретарь административной комиссии </w:t>
            </w:r>
          </w:p>
        </w:tc>
        <w:tc>
          <w:tcPr>
            <w:tcW w:w="3969" w:type="dxa"/>
            <w:vAlign w:val="center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2,4</w:t>
            </w: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Прочие специалисты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2,0</w:t>
            </w: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Младшая: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006E1" w:rsidRPr="005B4522" w:rsidTr="005B06D0">
        <w:tc>
          <w:tcPr>
            <w:tcW w:w="6204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Прочие обеспечивающие специалисты</w:t>
            </w:r>
          </w:p>
        </w:tc>
        <w:tc>
          <w:tcPr>
            <w:tcW w:w="3969" w:type="dxa"/>
          </w:tcPr>
          <w:p w:rsidR="00C006E1" w:rsidRPr="005B4522" w:rsidRDefault="00C006E1" w:rsidP="00B37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B4522">
              <w:rPr>
                <w:rFonts w:eastAsiaTheme="minorHAnsi"/>
                <w:sz w:val="24"/>
                <w:szCs w:val="24"/>
              </w:rPr>
              <w:t>1,9</w:t>
            </w:r>
          </w:p>
        </w:tc>
      </w:tr>
    </w:tbl>
    <w:p w:rsidR="00C006E1" w:rsidRPr="00C006E1" w:rsidRDefault="00C006E1" w:rsidP="00C006E1">
      <w:pPr>
        <w:ind w:right="-1"/>
        <w:jc w:val="both"/>
        <w:rPr>
          <w:rFonts w:eastAsiaTheme="minorHAnsi"/>
          <w:bCs/>
          <w:sz w:val="24"/>
          <w:szCs w:val="24"/>
          <w:lang w:val="en-US"/>
        </w:rPr>
      </w:pPr>
    </w:p>
    <w:p w:rsidR="005B06D0" w:rsidRPr="005B06D0" w:rsidRDefault="005B06D0" w:rsidP="005B06D0">
      <w:pPr>
        <w:pStyle w:val="a8"/>
        <w:numPr>
          <w:ilvl w:val="1"/>
          <w:numId w:val="14"/>
        </w:numPr>
        <w:rPr>
          <w:sz w:val="24"/>
          <w:szCs w:val="24"/>
        </w:rPr>
      </w:pPr>
      <w:r w:rsidRPr="005B06D0">
        <w:rPr>
          <w:sz w:val="24"/>
          <w:szCs w:val="24"/>
        </w:rPr>
        <w:t xml:space="preserve"> Приложение 2 к Положению изложить в новой редакции:</w:t>
      </w:r>
    </w:p>
    <w:p w:rsidR="005B06D0" w:rsidRPr="005B06D0" w:rsidRDefault="005B06D0" w:rsidP="005B06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06D0">
        <w:rPr>
          <w:b/>
          <w:bCs/>
          <w:sz w:val="24"/>
          <w:szCs w:val="24"/>
        </w:rPr>
        <w:t>Размеры должностных окладов муниципальных служащих</w:t>
      </w:r>
    </w:p>
    <w:tbl>
      <w:tblPr>
        <w:tblW w:w="1004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97"/>
        <w:gridCol w:w="2552"/>
      </w:tblGrid>
      <w:tr w:rsidR="005B06D0" w:rsidRPr="005B06D0" w:rsidTr="002E50B4">
        <w:trPr>
          <w:trHeight w:val="600"/>
          <w:tblCellSpacing w:w="5" w:type="nil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ind w:left="-438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Размер</w:t>
            </w:r>
            <w:r w:rsidRPr="005B06D0">
              <w:rPr>
                <w:rFonts w:eastAsiaTheme="minorEastAsia"/>
                <w:sz w:val="24"/>
                <w:szCs w:val="24"/>
              </w:rPr>
              <w:br/>
              <w:t>должностного</w:t>
            </w:r>
            <w:r w:rsidRPr="005B06D0">
              <w:rPr>
                <w:rFonts w:eastAsiaTheme="minorEastAsia"/>
                <w:sz w:val="24"/>
                <w:szCs w:val="24"/>
              </w:rPr>
              <w:br/>
              <w:t>оклада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10838</w:t>
            </w:r>
          </w:p>
        </w:tc>
      </w:tr>
      <w:tr w:rsidR="005B06D0" w:rsidRPr="005B06D0" w:rsidTr="002E50B4">
        <w:trPr>
          <w:trHeight w:val="400"/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Помощник Главы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6589</w:t>
            </w:r>
          </w:p>
        </w:tc>
      </w:tr>
      <w:tr w:rsidR="005B06D0" w:rsidRPr="005B06D0" w:rsidTr="002E50B4">
        <w:trPr>
          <w:trHeight w:val="400"/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9423</w:t>
            </w:r>
          </w:p>
        </w:tc>
      </w:tr>
      <w:tr w:rsidR="005B06D0" w:rsidRPr="005B06D0" w:rsidTr="002E50B4">
        <w:trPr>
          <w:trHeight w:val="400"/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9423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8003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7595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Контролер-ревизор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6589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 xml:space="preserve">Инспектор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Del="009E24F7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6589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Главный специалист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6589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6114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10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Обеспечивающие специалисты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Заведующий отделом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8003</w:t>
            </w:r>
          </w:p>
        </w:tc>
      </w:tr>
      <w:tr w:rsidR="005B06D0" w:rsidRPr="005B06D0" w:rsidTr="002E50B4">
        <w:trPr>
          <w:trHeight w:val="341"/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Системный администратор (администратор баз данных)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5924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5545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Специалист 1 категории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5168</w:t>
            </w:r>
          </w:p>
        </w:tc>
      </w:tr>
      <w:tr w:rsidR="005B06D0" w:rsidRPr="005B06D0" w:rsidTr="002E50B4">
        <w:trPr>
          <w:tblCellSpacing w:w="5" w:type="nil"/>
          <w:jc w:val="center"/>
        </w:trPr>
        <w:tc>
          <w:tcPr>
            <w:tcW w:w="7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Специалист 2 категории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D0" w:rsidRPr="005B06D0" w:rsidRDefault="005B06D0" w:rsidP="00B37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5B06D0">
              <w:rPr>
                <w:rFonts w:eastAsiaTheme="minorEastAsia"/>
                <w:sz w:val="24"/>
                <w:szCs w:val="24"/>
              </w:rPr>
              <w:t>4226</w:t>
            </w:r>
          </w:p>
        </w:tc>
      </w:tr>
    </w:tbl>
    <w:p w:rsidR="005B06D0" w:rsidRPr="005B06D0" w:rsidRDefault="005B06D0" w:rsidP="005B06D0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9528D2" w:rsidRPr="00866BA3" w:rsidRDefault="009528D2" w:rsidP="00866BA3">
      <w:pPr>
        <w:pStyle w:val="a8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866BA3">
        <w:rPr>
          <w:sz w:val="24"/>
          <w:szCs w:val="24"/>
        </w:rPr>
        <w:t>Решение вступает в силу в день, следующий за днем его официального опубликовани</w:t>
      </w:r>
      <w:r w:rsidR="00FD4741" w:rsidRPr="00866BA3">
        <w:rPr>
          <w:sz w:val="24"/>
          <w:szCs w:val="24"/>
        </w:rPr>
        <w:t>я в городской газете «Рабочий».</w:t>
      </w:r>
    </w:p>
    <w:p w:rsidR="009528D2" w:rsidRPr="00222F5A" w:rsidRDefault="009528D2" w:rsidP="009528D2">
      <w:pPr>
        <w:jc w:val="both"/>
        <w:rPr>
          <w:sz w:val="24"/>
          <w:szCs w:val="24"/>
        </w:rPr>
      </w:pPr>
    </w:p>
    <w:p w:rsidR="009528D2" w:rsidRPr="00222F5A" w:rsidRDefault="009528D2" w:rsidP="009528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F8680E" w:rsidRPr="00F8680E" w:rsidTr="00412436">
        <w:trPr>
          <w:trHeight w:val="1263"/>
        </w:trPr>
        <w:tc>
          <w:tcPr>
            <w:tcW w:w="4837" w:type="dxa"/>
          </w:tcPr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Председатель Сосновоборского </w:t>
            </w:r>
            <w:r w:rsidRPr="00F8680E">
              <w:rPr>
                <w:sz w:val="24"/>
                <w:szCs w:val="24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:rsidR="00F8680E" w:rsidRPr="00F8680E" w:rsidRDefault="00F8680E" w:rsidP="00F8680E">
            <w:pPr>
              <w:jc w:val="center"/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Б.М.Пучкин</w:t>
            </w:r>
          </w:p>
        </w:tc>
        <w:tc>
          <w:tcPr>
            <w:tcW w:w="4769" w:type="dxa"/>
          </w:tcPr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>Глава города</w:t>
            </w:r>
            <w:r w:rsidR="00C1769B">
              <w:rPr>
                <w:sz w:val="24"/>
                <w:szCs w:val="24"/>
                <w:lang w:eastAsia="en-US"/>
              </w:rPr>
              <w:t xml:space="preserve"> Сосновоборска</w:t>
            </w:r>
          </w:p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</w:p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  <w:p w:rsidR="00F8680E" w:rsidRPr="00F8680E" w:rsidRDefault="00F8680E" w:rsidP="00F8680E">
            <w:pPr>
              <w:jc w:val="center"/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               А.С.Кудрявцев</w:t>
            </w:r>
          </w:p>
        </w:tc>
      </w:tr>
    </w:tbl>
    <w:p w:rsidR="005C6050" w:rsidRDefault="005C6050" w:rsidP="00A05F74">
      <w:pPr>
        <w:tabs>
          <w:tab w:val="left" w:pos="9355"/>
        </w:tabs>
        <w:ind w:right="-1"/>
        <w:jc w:val="both"/>
        <w:rPr>
          <w:rFonts w:eastAsiaTheme="minorHAnsi"/>
          <w:sz w:val="24"/>
          <w:szCs w:val="24"/>
          <w:lang w:eastAsia="en-US"/>
        </w:rPr>
      </w:pPr>
    </w:p>
    <w:sectPr w:rsidR="005C6050" w:rsidSect="005C6050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EB" w:rsidRDefault="00B520EB" w:rsidP="0055306C">
      <w:r>
        <w:separator/>
      </w:r>
    </w:p>
  </w:endnote>
  <w:endnote w:type="continuationSeparator" w:id="0">
    <w:p w:rsidR="00B520EB" w:rsidRDefault="00B520EB" w:rsidP="005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EB" w:rsidRDefault="00B520EB" w:rsidP="0055306C">
      <w:r>
        <w:separator/>
      </w:r>
    </w:p>
  </w:footnote>
  <w:footnote w:type="continuationSeparator" w:id="0">
    <w:p w:rsidR="00B520EB" w:rsidRDefault="00B520EB" w:rsidP="0055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6D"/>
    <w:multiLevelType w:val="hybridMultilevel"/>
    <w:tmpl w:val="258487E0"/>
    <w:lvl w:ilvl="0" w:tplc="681EC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D965A5"/>
    <w:multiLevelType w:val="hybridMultilevel"/>
    <w:tmpl w:val="87B0E248"/>
    <w:lvl w:ilvl="0" w:tplc="428C4216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D0FFD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54D0E"/>
    <w:multiLevelType w:val="multilevel"/>
    <w:tmpl w:val="C8888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7A3CA4"/>
    <w:multiLevelType w:val="multilevel"/>
    <w:tmpl w:val="2442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228631DF"/>
    <w:multiLevelType w:val="multilevel"/>
    <w:tmpl w:val="06E6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BB04A15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2D2227F2"/>
    <w:multiLevelType w:val="hybridMultilevel"/>
    <w:tmpl w:val="B6D81206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E57667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0" w15:restartNumberingAfterBreak="0">
    <w:nsid w:val="53146385"/>
    <w:multiLevelType w:val="multilevel"/>
    <w:tmpl w:val="625494D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EB1DE0"/>
    <w:multiLevelType w:val="hybridMultilevel"/>
    <w:tmpl w:val="D0D63BE8"/>
    <w:lvl w:ilvl="0" w:tplc="F6001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5C5A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 w15:restartNumberingAfterBreak="0">
    <w:nsid w:val="772E6A38"/>
    <w:multiLevelType w:val="multilevel"/>
    <w:tmpl w:val="624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59"/>
    <w:rsid w:val="000360ED"/>
    <w:rsid w:val="00051EFF"/>
    <w:rsid w:val="00066DCD"/>
    <w:rsid w:val="00073562"/>
    <w:rsid w:val="00084B18"/>
    <w:rsid w:val="00086795"/>
    <w:rsid w:val="00097D2D"/>
    <w:rsid w:val="000A3E8C"/>
    <w:rsid w:val="000D754D"/>
    <w:rsid w:val="000E5C61"/>
    <w:rsid w:val="000F0931"/>
    <w:rsid w:val="000F3F59"/>
    <w:rsid w:val="001034C8"/>
    <w:rsid w:val="001140B9"/>
    <w:rsid w:val="001232BA"/>
    <w:rsid w:val="00124F12"/>
    <w:rsid w:val="0012643E"/>
    <w:rsid w:val="00137FFC"/>
    <w:rsid w:val="001B6EFE"/>
    <w:rsid w:val="001D548C"/>
    <w:rsid w:val="001E58A1"/>
    <w:rsid w:val="00222F5A"/>
    <w:rsid w:val="00234667"/>
    <w:rsid w:val="00257463"/>
    <w:rsid w:val="0028372B"/>
    <w:rsid w:val="002A575B"/>
    <w:rsid w:val="002B03E1"/>
    <w:rsid w:val="002B0BCC"/>
    <w:rsid w:val="002B41AC"/>
    <w:rsid w:val="002C4E9C"/>
    <w:rsid w:val="002C6578"/>
    <w:rsid w:val="002C7712"/>
    <w:rsid w:val="002D7EF7"/>
    <w:rsid w:val="002E4F97"/>
    <w:rsid w:val="002E50B4"/>
    <w:rsid w:val="002E6DEF"/>
    <w:rsid w:val="002F02EA"/>
    <w:rsid w:val="003221C1"/>
    <w:rsid w:val="00326055"/>
    <w:rsid w:val="00342C0E"/>
    <w:rsid w:val="00346C1B"/>
    <w:rsid w:val="00361E10"/>
    <w:rsid w:val="00370173"/>
    <w:rsid w:val="003D7694"/>
    <w:rsid w:val="003E530E"/>
    <w:rsid w:val="003F3342"/>
    <w:rsid w:val="00417361"/>
    <w:rsid w:val="0042265B"/>
    <w:rsid w:val="004302CC"/>
    <w:rsid w:val="00434A35"/>
    <w:rsid w:val="00452CE6"/>
    <w:rsid w:val="004703AB"/>
    <w:rsid w:val="004B3B2E"/>
    <w:rsid w:val="004D771C"/>
    <w:rsid w:val="004E21B1"/>
    <w:rsid w:val="004F21EA"/>
    <w:rsid w:val="004F3654"/>
    <w:rsid w:val="004F6B16"/>
    <w:rsid w:val="00517E97"/>
    <w:rsid w:val="00522D7E"/>
    <w:rsid w:val="0052552A"/>
    <w:rsid w:val="0055306C"/>
    <w:rsid w:val="00560709"/>
    <w:rsid w:val="00565502"/>
    <w:rsid w:val="00570FC1"/>
    <w:rsid w:val="005B06D0"/>
    <w:rsid w:val="005C5140"/>
    <w:rsid w:val="005C6050"/>
    <w:rsid w:val="005E2AB9"/>
    <w:rsid w:val="005E5998"/>
    <w:rsid w:val="005E7220"/>
    <w:rsid w:val="005E7DBC"/>
    <w:rsid w:val="00623BAA"/>
    <w:rsid w:val="00631F04"/>
    <w:rsid w:val="00635824"/>
    <w:rsid w:val="006366BF"/>
    <w:rsid w:val="006542FA"/>
    <w:rsid w:val="00662E1D"/>
    <w:rsid w:val="00664104"/>
    <w:rsid w:val="006736FA"/>
    <w:rsid w:val="00675B65"/>
    <w:rsid w:val="00687046"/>
    <w:rsid w:val="006C544B"/>
    <w:rsid w:val="006D478D"/>
    <w:rsid w:val="006D792E"/>
    <w:rsid w:val="006E07DC"/>
    <w:rsid w:val="00784078"/>
    <w:rsid w:val="007A7890"/>
    <w:rsid w:val="007E4037"/>
    <w:rsid w:val="007E79BB"/>
    <w:rsid w:val="007F6E57"/>
    <w:rsid w:val="0081497B"/>
    <w:rsid w:val="00824043"/>
    <w:rsid w:val="00836BBF"/>
    <w:rsid w:val="0084232B"/>
    <w:rsid w:val="008479B8"/>
    <w:rsid w:val="008652C6"/>
    <w:rsid w:val="0086589D"/>
    <w:rsid w:val="008669F2"/>
    <w:rsid w:val="00866BA3"/>
    <w:rsid w:val="00872090"/>
    <w:rsid w:val="0088484B"/>
    <w:rsid w:val="0088708E"/>
    <w:rsid w:val="00894EB6"/>
    <w:rsid w:val="008A0D02"/>
    <w:rsid w:val="008D7708"/>
    <w:rsid w:val="008D7EDF"/>
    <w:rsid w:val="008E54C9"/>
    <w:rsid w:val="008F03CB"/>
    <w:rsid w:val="008F3BFF"/>
    <w:rsid w:val="008F49C9"/>
    <w:rsid w:val="009211B6"/>
    <w:rsid w:val="0092336B"/>
    <w:rsid w:val="009342EF"/>
    <w:rsid w:val="009406C1"/>
    <w:rsid w:val="00945013"/>
    <w:rsid w:val="00945671"/>
    <w:rsid w:val="00947E5E"/>
    <w:rsid w:val="009528D2"/>
    <w:rsid w:val="0097122D"/>
    <w:rsid w:val="009724C2"/>
    <w:rsid w:val="00985B55"/>
    <w:rsid w:val="009A1BBE"/>
    <w:rsid w:val="009B48E4"/>
    <w:rsid w:val="009C0C63"/>
    <w:rsid w:val="009D22BB"/>
    <w:rsid w:val="009D282D"/>
    <w:rsid w:val="009E24F7"/>
    <w:rsid w:val="009E4801"/>
    <w:rsid w:val="009F1181"/>
    <w:rsid w:val="00A003D5"/>
    <w:rsid w:val="00A05F74"/>
    <w:rsid w:val="00A140A3"/>
    <w:rsid w:val="00A353AC"/>
    <w:rsid w:val="00A47D72"/>
    <w:rsid w:val="00A57307"/>
    <w:rsid w:val="00A625F4"/>
    <w:rsid w:val="00AA6F91"/>
    <w:rsid w:val="00AB6D48"/>
    <w:rsid w:val="00AD12C0"/>
    <w:rsid w:val="00AE51C1"/>
    <w:rsid w:val="00AF5BF7"/>
    <w:rsid w:val="00B03920"/>
    <w:rsid w:val="00B271F7"/>
    <w:rsid w:val="00B42E79"/>
    <w:rsid w:val="00B520EB"/>
    <w:rsid w:val="00B55D8F"/>
    <w:rsid w:val="00B858B3"/>
    <w:rsid w:val="00B9781C"/>
    <w:rsid w:val="00BB5D97"/>
    <w:rsid w:val="00BC1A76"/>
    <w:rsid w:val="00BF580D"/>
    <w:rsid w:val="00C006E1"/>
    <w:rsid w:val="00C07BE9"/>
    <w:rsid w:val="00C12C51"/>
    <w:rsid w:val="00C1769B"/>
    <w:rsid w:val="00C42D98"/>
    <w:rsid w:val="00C43034"/>
    <w:rsid w:val="00C46CA4"/>
    <w:rsid w:val="00C50C30"/>
    <w:rsid w:val="00C7773F"/>
    <w:rsid w:val="00C9121B"/>
    <w:rsid w:val="00C91E0B"/>
    <w:rsid w:val="00C93FFB"/>
    <w:rsid w:val="00CA5EA1"/>
    <w:rsid w:val="00CB1E7E"/>
    <w:rsid w:val="00CB6E98"/>
    <w:rsid w:val="00CD635C"/>
    <w:rsid w:val="00CF0164"/>
    <w:rsid w:val="00CF63F6"/>
    <w:rsid w:val="00D05664"/>
    <w:rsid w:val="00D66B5D"/>
    <w:rsid w:val="00D73A77"/>
    <w:rsid w:val="00D7746A"/>
    <w:rsid w:val="00D82447"/>
    <w:rsid w:val="00D928B6"/>
    <w:rsid w:val="00DB0FAB"/>
    <w:rsid w:val="00DC0CE7"/>
    <w:rsid w:val="00DC2595"/>
    <w:rsid w:val="00DC2B17"/>
    <w:rsid w:val="00DE1939"/>
    <w:rsid w:val="00DE3B97"/>
    <w:rsid w:val="00DE71DA"/>
    <w:rsid w:val="00DF678C"/>
    <w:rsid w:val="00E34F09"/>
    <w:rsid w:val="00E41609"/>
    <w:rsid w:val="00EC16D3"/>
    <w:rsid w:val="00EC5A6B"/>
    <w:rsid w:val="00EE533F"/>
    <w:rsid w:val="00EE737B"/>
    <w:rsid w:val="00F104C4"/>
    <w:rsid w:val="00F42366"/>
    <w:rsid w:val="00F67F15"/>
    <w:rsid w:val="00F70FF3"/>
    <w:rsid w:val="00F7533A"/>
    <w:rsid w:val="00F85FBC"/>
    <w:rsid w:val="00F8680E"/>
    <w:rsid w:val="00F90D88"/>
    <w:rsid w:val="00FA62F6"/>
    <w:rsid w:val="00FB57D7"/>
    <w:rsid w:val="00FD4741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CD902"/>
  <w15:docId w15:val="{02D35CAC-483A-4AAE-B123-6C17B777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nhideWhenUsed/>
    <w:rsid w:val="00553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D8AA-C98A-4518-8EC8-45FCB710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Администрация города Сосновоборска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Светлана</dc:creator>
  <cp:lastModifiedBy>Пользователь</cp:lastModifiedBy>
  <cp:revision>8</cp:revision>
  <cp:lastPrinted>2022-02-24T11:11:00Z</cp:lastPrinted>
  <dcterms:created xsi:type="dcterms:W3CDTF">2022-05-11T08:12:00Z</dcterms:created>
  <dcterms:modified xsi:type="dcterms:W3CDTF">2023-05-16T14:10:00Z</dcterms:modified>
</cp:coreProperties>
</file>