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15" w:rsidRDefault="00B002B0">
      <w:pPr>
        <w:pStyle w:val="a3"/>
        <w:ind w:left="4319"/>
        <w:jc w:val="left"/>
        <w:rPr>
          <w:sz w:val="20"/>
        </w:rPr>
      </w:pPr>
      <w:r>
        <w:rPr>
          <w:noProof/>
          <w:sz w:val="20"/>
          <w:lang w:bidi="ar-SA"/>
        </w:rPr>
        <w:drawing>
          <wp:inline distT="0" distB="0" distL="0" distR="0">
            <wp:extent cx="546696" cy="69094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46696" cy="690943"/>
                    </a:xfrm>
                    <a:prstGeom prst="rect">
                      <a:avLst/>
                    </a:prstGeom>
                  </pic:spPr>
                </pic:pic>
              </a:graphicData>
            </a:graphic>
          </wp:inline>
        </w:drawing>
      </w:r>
    </w:p>
    <w:p w:rsidR="00564115" w:rsidRDefault="00564115">
      <w:pPr>
        <w:pStyle w:val="a3"/>
        <w:spacing w:before="1"/>
        <w:ind w:left="0"/>
        <w:jc w:val="left"/>
        <w:rPr>
          <w:sz w:val="15"/>
        </w:rPr>
      </w:pPr>
    </w:p>
    <w:p w:rsidR="00564115" w:rsidRDefault="00B002B0">
      <w:pPr>
        <w:spacing w:before="85"/>
        <w:ind w:right="391"/>
        <w:jc w:val="center"/>
        <w:rPr>
          <w:b/>
          <w:sz w:val="36"/>
        </w:rPr>
      </w:pPr>
      <w:r>
        <w:rPr>
          <w:b/>
          <w:sz w:val="36"/>
        </w:rPr>
        <w:t>АДМИНИСТРАЦИЯ ГОРОДА СОСНОВОБОРСКА</w:t>
      </w:r>
    </w:p>
    <w:p w:rsidR="00564115" w:rsidRDefault="00564115">
      <w:pPr>
        <w:pStyle w:val="a3"/>
        <w:ind w:left="0"/>
        <w:jc w:val="left"/>
        <w:rPr>
          <w:b/>
          <w:sz w:val="40"/>
        </w:rPr>
      </w:pPr>
    </w:p>
    <w:p w:rsidR="00564115" w:rsidRDefault="00B002B0">
      <w:pPr>
        <w:pStyle w:val="a5"/>
      </w:pPr>
      <w:r>
        <w:t>ПОСТАНОВЛЕНИЕ</w:t>
      </w:r>
    </w:p>
    <w:p w:rsidR="00564115" w:rsidRDefault="00564115">
      <w:pPr>
        <w:pStyle w:val="a3"/>
        <w:spacing w:before="4"/>
        <w:ind w:left="0"/>
        <w:jc w:val="left"/>
        <w:rPr>
          <w:b/>
          <w:sz w:val="71"/>
        </w:rPr>
      </w:pPr>
    </w:p>
    <w:p w:rsidR="00564115" w:rsidRDefault="00EA55A1">
      <w:pPr>
        <w:tabs>
          <w:tab w:val="left" w:pos="8271"/>
        </w:tabs>
        <w:ind w:right="381"/>
        <w:jc w:val="center"/>
        <w:rPr>
          <w:sz w:val="24"/>
        </w:rPr>
      </w:pPr>
      <w:r>
        <w:rPr>
          <w:sz w:val="24"/>
        </w:rPr>
        <w:t>июль</w:t>
      </w:r>
      <w:r w:rsidR="00296E02">
        <w:rPr>
          <w:sz w:val="24"/>
        </w:rPr>
        <w:t xml:space="preserve"> 2020</w:t>
      </w:r>
      <w:r w:rsidR="00B002B0">
        <w:rPr>
          <w:sz w:val="24"/>
        </w:rPr>
        <w:tab/>
        <w:t>№</w:t>
      </w:r>
      <w:r w:rsidR="00B002B0">
        <w:rPr>
          <w:spacing w:val="-1"/>
          <w:sz w:val="24"/>
        </w:rPr>
        <w:t xml:space="preserve"> </w:t>
      </w:r>
    </w:p>
    <w:p w:rsidR="00564115" w:rsidRDefault="00564115">
      <w:pPr>
        <w:pStyle w:val="a3"/>
        <w:spacing w:before="3"/>
        <w:ind w:left="0"/>
        <w:jc w:val="left"/>
        <w:rPr>
          <w:sz w:val="25"/>
        </w:rPr>
      </w:pPr>
    </w:p>
    <w:p w:rsidR="00564115" w:rsidRDefault="00B002B0">
      <w:pPr>
        <w:ind w:left="230" w:right="4479"/>
        <w:jc w:val="both"/>
      </w:pPr>
      <w:proofErr w:type="gramStart"/>
      <w:r>
        <w:t xml:space="preserve">Об утверждении </w:t>
      </w:r>
      <w:r w:rsidR="00CD622B">
        <w:t>положения о порядке</w:t>
      </w:r>
      <w:r w:rsidR="00296E02">
        <w:t xml:space="preserve"> осуществления деятельности по обращению с животными без владельцев</w:t>
      </w:r>
      <w:proofErr w:type="gramEnd"/>
      <w:r w:rsidR="00296E02">
        <w:t xml:space="preserve"> на территории муниципального образования город Сосновоборск</w:t>
      </w:r>
    </w:p>
    <w:p w:rsidR="00564115" w:rsidRDefault="00564115">
      <w:pPr>
        <w:pStyle w:val="a3"/>
        <w:ind w:left="0"/>
        <w:jc w:val="left"/>
        <w:rPr>
          <w:sz w:val="24"/>
        </w:rPr>
      </w:pPr>
    </w:p>
    <w:p w:rsidR="00564115" w:rsidRDefault="00B002B0" w:rsidP="004A1E7B">
      <w:pPr>
        <w:pStyle w:val="a3"/>
        <w:ind w:left="0" w:firstLine="720"/>
      </w:pPr>
      <w:proofErr w:type="gramStart"/>
      <w:r>
        <w:t xml:space="preserve">В целях обеспечения надлежащего выполнения подрядными организациями работ по отлову и содержанию </w:t>
      </w:r>
      <w:r w:rsidR="00296E02">
        <w:t>животных без владельцев</w:t>
      </w:r>
      <w:r>
        <w:t xml:space="preserve"> </w:t>
      </w:r>
      <w:r w:rsidR="00296E02">
        <w:t>на территории муниципального образов</w:t>
      </w:r>
      <w:r w:rsidR="007B7EEF">
        <w:t>ания город Сосно</w:t>
      </w:r>
      <w:r w:rsidR="00296E02">
        <w:t>воборск</w:t>
      </w:r>
      <w:r>
        <w:t xml:space="preserve">, руководствуясь Гражданским </w:t>
      </w:r>
      <w:hyperlink r:id="rId7">
        <w:r>
          <w:t>кодексом</w:t>
        </w:r>
      </w:hyperlink>
      <w:r>
        <w:t xml:space="preserve"> Российской Федерации, Федеральными законами от 06.10.2003 </w:t>
      </w:r>
      <w:hyperlink r:id="rId8">
        <w:r>
          <w:t>№ 131-ФЗ</w:t>
        </w:r>
      </w:hyperlink>
      <w:r>
        <w:t xml:space="preserve"> «Об общих принципах организации местного самоуправления в Российской Федерации», от 06.10.1999 </w:t>
      </w:r>
      <w:hyperlink r:id="rId9">
        <w:r>
          <w:t>№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w:t>
      </w:r>
      <w:r>
        <w:rPr>
          <w:spacing w:val="28"/>
        </w:rPr>
        <w:t xml:space="preserve"> </w:t>
      </w:r>
      <w:r>
        <w:t>30.03.1999</w:t>
      </w:r>
      <w:r w:rsidR="007B7EEF">
        <w:t xml:space="preserve"> </w:t>
      </w:r>
      <w:hyperlink r:id="rId10">
        <w:r>
          <w:t>№ 52-ФЗ</w:t>
        </w:r>
        <w:proofErr w:type="gramEnd"/>
        <w:r>
          <w:t xml:space="preserve"> </w:t>
        </w:r>
      </w:hyperlink>
      <w:r>
        <w:t>«</w:t>
      </w:r>
      <w:proofErr w:type="gramStart"/>
      <w:r>
        <w:t>О санитарно-эпидемиологическом благополучии населения», от</w:t>
      </w:r>
      <w:r>
        <w:rPr>
          <w:spacing w:val="44"/>
        </w:rPr>
        <w:t xml:space="preserve"> </w:t>
      </w:r>
      <w:r>
        <w:t>10.01.2002</w:t>
      </w:r>
      <w:r w:rsidR="007B7EEF">
        <w:t xml:space="preserve"> </w:t>
      </w:r>
      <w:r>
        <w:t xml:space="preserve">№ 7-ФЗ «Об охране окружающей среды», </w:t>
      </w:r>
      <w:r w:rsidR="00787285">
        <w:t xml:space="preserve">от 27.12.2018 №498-ФЗ «Об ответственном обращении с животными и о внесении изменений в отдельные законодательные акты Российской Федерации», </w:t>
      </w:r>
      <w:hyperlink r:id="rId11">
        <w:r>
          <w:t>Законом</w:t>
        </w:r>
      </w:hyperlink>
      <w:r>
        <w:t xml:space="preserve"> Российской Федерации от 14.05.1993</w:t>
      </w:r>
      <w:r>
        <w:rPr>
          <w:spacing w:val="49"/>
        </w:rPr>
        <w:t xml:space="preserve"> </w:t>
      </w:r>
      <w:r>
        <w:t>№</w:t>
      </w:r>
      <w:r>
        <w:rPr>
          <w:spacing w:val="52"/>
        </w:rPr>
        <w:t xml:space="preserve"> </w:t>
      </w:r>
      <w:r>
        <w:t>4979-1</w:t>
      </w:r>
      <w:r>
        <w:rPr>
          <w:spacing w:val="54"/>
        </w:rPr>
        <w:t xml:space="preserve"> </w:t>
      </w:r>
      <w:r>
        <w:t>«О</w:t>
      </w:r>
      <w:r>
        <w:rPr>
          <w:spacing w:val="52"/>
        </w:rPr>
        <w:t xml:space="preserve"> </w:t>
      </w:r>
      <w:r>
        <w:t>ветеринарии»,</w:t>
      </w:r>
      <w:r>
        <w:rPr>
          <w:spacing w:val="51"/>
        </w:rPr>
        <w:t xml:space="preserve"> </w:t>
      </w:r>
      <w:hyperlink r:id="rId12">
        <w:r>
          <w:t>Законом</w:t>
        </w:r>
      </w:hyperlink>
      <w:r>
        <w:rPr>
          <w:spacing w:val="50"/>
        </w:rPr>
        <w:t xml:space="preserve"> </w:t>
      </w:r>
      <w:r>
        <w:t>Красноярского</w:t>
      </w:r>
      <w:r>
        <w:rPr>
          <w:spacing w:val="50"/>
        </w:rPr>
        <w:t xml:space="preserve"> </w:t>
      </w:r>
      <w:r>
        <w:t>края</w:t>
      </w:r>
      <w:r>
        <w:rPr>
          <w:spacing w:val="50"/>
        </w:rPr>
        <w:t xml:space="preserve"> </w:t>
      </w:r>
      <w:r>
        <w:t>от</w:t>
      </w:r>
      <w:r>
        <w:rPr>
          <w:spacing w:val="51"/>
        </w:rPr>
        <w:t xml:space="preserve"> </w:t>
      </w:r>
      <w:r>
        <w:t>13.06.2013</w:t>
      </w:r>
      <w:r w:rsidR="007B7EEF">
        <w:t xml:space="preserve"> </w:t>
      </w:r>
      <w:r>
        <w:t>№ 4-1402 «О наделении органов местного самоуправления муниципальных районов</w:t>
      </w:r>
      <w:r w:rsidR="00782415">
        <w:t>, муниципальных и городских округов края</w:t>
      </w:r>
      <w:r>
        <w:t xml:space="preserve"> отдельными государственными полномочиями по организации</w:t>
      </w:r>
      <w:proofErr w:type="gramEnd"/>
      <w:r w:rsidR="00782415">
        <w:t xml:space="preserve"> </w:t>
      </w:r>
      <w:proofErr w:type="gramStart"/>
      <w:r w:rsidR="00782415">
        <w:t>мероприятий при осуществлении деятельности по обращению с животными без владельцев</w:t>
      </w:r>
      <w:r>
        <w:t xml:space="preserve">», </w:t>
      </w:r>
      <w:hyperlink r:id="rId13">
        <w:r>
          <w:t>Постановлением</w:t>
        </w:r>
      </w:hyperlink>
      <w:r>
        <w:t xml:space="preserve"> Правит</w:t>
      </w:r>
      <w:r w:rsidR="004A1E7B">
        <w:t>ельства Красноярского края от 24.12.2019 № 751</w:t>
      </w:r>
      <w:r>
        <w:t xml:space="preserve">-п «Об утверждении Порядка </w:t>
      </w:r>
      <w:r w:rsidR="004A1E7B">
        <w:t>осуществления деятельности по обращению с животными без владельцев на территории Красноярского края</w:t>
      </w:r>
      <w:r>
        <w:t>»,</w:t>
      </w:r>
      <w:r w:rsidR="00E21CDA">
        <w:t xml:space="preserve"> Постановлением Правительства Красноярского края от 28.04.2020 № 297-п «Об установлении порядка организации деятельности приютов для животных и норм содержания животных в них на территории Красноярского края»,</w:t>
      </w:r>
      <w:r>
        <w:t xml:space="preserve"> руководствуясь </w:t>
      </w:r>
      <w:hyperlink r:id="rId14">
        <w:r>
          <w:t>ст. ст</w:t>
        </w:r>
        <w:proofErr w:type="gramEnd"/>
        <w:r>
          <w:t>. 26</w:t>
        </w:r>
      </w:hyperlink>
      <w:r>
        <w:t xml:space="preserve">, </w:t>
      </w:r>
      <w:hyperlink r:id="rId15">
        <w:r>
          <w:t xml:space="preserve">38 </w:t>
        </w:r>
      </w:hyperlink>
      <w:r>
        <w:t>Устава города Сосновоборска,</w:t>
      </w:r>
    </w:p>
    <w:p w:rsidR="00E21CDA" w:rsidRDefault="00E21CDA">
      <w:pPr>
        <w:pStyle w:val="a3"/>
        <w:ind w:left="0"/>
        <w:jc w:val="left"/>
      </w:pPr>
    </w:p>
    <w:p w:rsidR="00564115" w:rsidRDefault="00B002B0">
      <w:pPr>
        <w:pStyle w:val="a3"/>
        <w:jc w:val="left"/>
      </w:pPr>
      <w:r>
        <w:t>ПОСТАНОВЛЯЮ</w:t>
      </w:r>
    </w:p>
    <w:p w:rsidR="00564115" w:rsidRDefault="00564115">
      <w:pPr>
        <w:pStyle w:val="a3"/>
        <w:spacing w:before="11"/>
        <w:ind w:left="0"/>
        <w:jc w:val="left"/>
        <w:rPr>
          <w:sz w:val="25"/>
        </w:rPr>
      </w:pPr>
    </w:p>
    <w:p w:rsidR="004A767C" w:rsidRDefault="00552BA1">
      <w:pPr>
        <w:pStyle w:val="a6"/>
        <w:numPr>
          <w:ilvl w:val="0"/>
          <w:numId w:val="6"/>
        </w:numPr>
        <w:tabs>
          <w:tab w:val="left" w:pos="1255"/>
        </w:tabs>
        <w:ind w:right="125" w:firstLine="707"/>
        <w:rPr>
          <w:sz w:val="26"/>
        </w:rPr>
      </w:pPr>
      <w:proofErr w:type="gramStart"/>
      <w:r>
        <w:rPr>
          <w:sz w:val="26"/>
        </w:rPr>
        <w:t xml:space="preserve">Признать утратившим силу </w:t>
      </w:r>
      <w:r w:rsidR="00DD11A8">
        <w:rPr>
          <w:sz w:val="26"/>
        </w:rPr>
        <w:t>Постановление администрации города Сосновоборска от 10.03.2017 № 294 «Об утверждении положения о порядке отлова, содержания и дальнейшего использования безнадзорных животных на территории муниципального образования город Сосновоборск»</w:t>
      </w:r>
      <w:r w:rsidR="007A3A5C">
        <w:rPr>
          <w:sz w:val="26"/>
        </w:rPr>
        <w:t xml:space="preserve"> в связи с </w:t>
      </w:r>
      <w:r w:rsidR="00C25331">
        <w:rPr>
          <w:sz w:val="26"/>
        </w:rPr>
        <w:t>утратой силы Постановления Правительства Красноярского края от 04.06.2013 № 284-п «Об утверждении Порядка отлова, учета, содержания и иного обращения с безнадзорными домашними животными на территории Красноярского края»</w:t>
      </w:r>
      <w:r w:rsidR="00DD11A8">
        <w:rPr>
          <w:sz w:val="26"/>
        </w:rPr>
        <w:t>.</w:t>
      </w:r>
      <w:proofErr w:type="gramEnd"/>
    </w:p>
    <w:p w:rsidR="00564115" w:rsidRDefault="00B002B0">
      <w:pPr>
        <w:pStyle w:val="a6"/>
        <w:numPr>
          <w:ilvl w:val="0"/>
          <w:numId w:val="6"/>
        </w:numPr>
        <w:tabs>
          <w:tab w:val="left" w:pos="1255"/>
        </w:tabs>
        <w:ind w:right="125" w:firstLine="707"/>
        <w:rPr>
          <w:sz w:val="26"/>
        </w:rPr>
      </w:pPr>
      <w:r>
        <w:rPr>
          <w:sz w:val="26"/>
        </w:rPr>
        <w:t>Утвердит</w:t>
      </w:r>
      <w:r w:rsidR="00A955F4">
        <w:rPr>
          <w:sz w:val="26"/>
        </w:rPr>
        <w:t xml:space="preserve">ь </w:t>
      </w:r>
      <w:r w:rsidR="00CD622B">
        <w:rPr>
          <w:sz w:val="26"/>
        </w:rPr>
        <w:t xml:space="preserve">Положение </w:t>
      </w:r>
      <w:proofErr w:type="gramStart"/>
      <w:r w:rsidR="00CD622B">
        <w:rPr>
          <w:sz w:val="26"/>
        </w:rPr>
        <w:t>о п</w:t>
      </w:r>
      <w:r w:rsidR="002649D2">
        <w:rPr>
          <w:sz w:val="26"/>
        </w:rPr>
        <w:t>оряд</w:t>
      </w:r>
      <w:r w:rsidR="00DD11A8">
        <w:rPr>
          <w:sz w:val="26"/>
        </w:rPr>
        <w:t>к</w:t>
      </w:r>
      <w:r w:rsidR="00CD622B">
        <w:rPr>
          <w:sz w:val="26"/>
        </w:rPr>
        <w:t>е</w:t>
      </w:r>
      <w:r w:rsidR="00DD11A8">
        <w:rPr>
          <w:sz w:val="26"/>
        </w:rPr>
        <w:t xml:space="preserve"> осуществления деятельности по </w:t>
      </w:r>
      <w:r w:rsidR="00DD11A8">
        <w:rPr>
          <w:sz w:val="26"/>
        </w:rPr>
        <w:lastRenderedPageBreak/>
        <w:t>обращению с животными без владельцев</w:t>
      </w:r>
      <w:r>
        <w:rPr>
          <w:sz w:val="26"/>
        </w:rPr>
        <w:t xml:space="preserve"> на территории</w:t>
      </w:r>
      <w:proofErr w:type="gramEnd"/>
      <w:r>
        <w:rPr>
          <w:sz w:val="26"/>
        </w:rPr>
        <w:t xml:space="preserve"> </w:t>
      </w:r>
      <w:r w:rsidR="00C150A5">
        <w:rPr>
          <w:sz w:val="26"/>
        </w:rPr>
        <w:t xml:space="preserve">муниципального образования город Сосновоборск </w:t>
      </w:r>
      <w:r>
        <w:rPr>
          <w:sz w:val="26"/>
        </w:rPr>
        <w:t>согласно приложению к настоящему</w:t>
      </w:r>
      <w:r>
        <w:rPr>
          <w:spacing w:val="-7"/>
          <w:sz w:val="26"/>
        </w:rPr>
        <w:t xml:space="preserve"> </w:t>
      </w:r>
      <w:r>
        <w:rPr>
          <w:sz w:val="26"/>
        </w:rPr>
        <w:t>постановлению.</w:t>
      </w:r>
    </w:p>
    <w:p w:rsidR="00564115" w:rsidRDefault="00B002B0">
      <w:pPr>
        <w:pStyle w:val="a6"/>
        <w:numPr>
          <w:ilvl w:val="0"/>
          <w:numId w:val="6"/>
        </w:numPr>
        <w:tabs>
          <w:tab w:val="left" w:pos="1255"/>
        </w:tabs>
        <w:spacing w:before="1"/>
        <w:ind w:right="128" w:firstLine="707"/>
        <w:rPr>
          <w:sz w:val="26"/>
        </w:rPr>
      </w:pPr>
      <w:proofErr w:type="gramStart"/>
      <w:r>
        <w:rPr>
          <w:sz w:val="26"/>
        </w:rPr>
        <w:t>Контроль за</w:t>
      </w:r>
      <w:proofErr w:type="gramEnd"/>
      <w:r>
        <w:rPr>
          <w:sz w:val="26"/>
        </w:rPr>
        <w:t xml:space="preserve"> выполнением постановления возложить на первого заместителя Главы города по вопросам жизнеобеспечения (</w:t>
      </w:r>
      <w:r w:rsidR="002C3079">
        <w:rPr>
          <w:sz w:val="26"/>
        </w:rPr>
        <w:t xml:space="preserve">Иванов Д.В.). </w:t>
      </w:r>
    </w:p>
    <w:p w:rsidR="00564115" w:rsidRDefault="00B002B0">
      <w:pPr>
        <w:pStyle w:val="a6"/>
        <w:numPr>
          <w:ilvl w:val="0"/>
          <w:numId w:val="6"/>
        </w:numPr>
        <w:tabs>
          <w:tab w:val="left" w:pos="1255"/>
        </w:tabs>
        <w:ind w:right="124" w:firstLine="707"/>
        <w:rPr>
          <w:sz w:val="26"/>
        </w:rPr>
      </w:pPr>
      <w:r>
        <w:rPr>
          <w:sz w:val="26"/>
        </w:rPr>
        <w:t xml:space="preserve">Постановление вступает в силу в день, следующий за днем </w:t>
      </w:r>
      <w:r>
        <w:rPr>
          <w:spacing w:val="2"/>
          <w:sz w:val="26"/>
        </w:rPr>
        <w:t xml:space="preserve">его </w:t>
      </w:r>
      <w:r>
        <w:rPr>
          <w:sz w:val="26"/>
        </w:rPr>
        <w:t>официального опубликования в городской газете</w:t>
      </w:r>
      <w:r>
        <w:rPr>
          <w:spacing w:val="-1"/>
          <w:sz w:val="26"/>
        </w:rPr>
        <w:t xml:space="preserve"> </w:t>
      </w:r>
      <w:r>
        <w:rPr>
          <w:sz w:val="26"/>
        </w:rPr>
        <w:t>«Рабочий».</w:t>
      </w:r>
    </w:p>
    <w:p w:rsidR="00564115" w:rsidRDefault="00564115">
      <w:pPr>
        <w:pStyle w:val="a3"/>
        <w:ind w:left="0"/>
        <w:jc w:val="left"/>
        <w:rPr>
          <w:sz w:val="28"/>
        </w:rPr>
      </w:pPr>
    </w:p>
    <w:p w:rsidR="00564115" w:rsidRDefault="00564115">
      <w:pPr>
        <w:pStyle w:val="a3"/>
        <w:ind w:left="0"/>
        <w:jc w:val="left"/>
        <w:rPr>
          <w:sz w:val="28"/>
        </w:rPr>
      </w:pPr>
    </w:p>
    <w:p w:rsidR="00564115" w:rsidRDefault="00B002B0">
      <w:pPr>
        <w:pStyle w:val="a3"/>
        <w:tabs>
          <w:tab w:val="left" w:pos="7935"/>
        </w:tabs>
        <w:spacing w:before="183"/>
      </w:pPr>
      <w:r>
        <w:t>Глава</w:t>
      </w:r>
      <w:r>
        <w:rPr>
          <w:spacing w:val="-2"/>
        </w:rPr>
        <w:t xml:space="preserve"> </w:t>
      </w:r>
      <w:r w:rsidR="00DD11A8">
        <w:t>города</w:t>
      </w:r>
      <w:r w:rsidR="00DD11A8">
        <w:tab/>
        <w:t xml:space="preserve">   А.С</w:t>
      </w:r>
      <w:r>
        <w:t>.</w:t>
      </w:r>
      <w:r>
        <w:rPr>
          <w:spacing w:val="-1"/>
        </w:rPr>
        <w:t xml:space="preserve"> </w:t>
      </w:r>
      <w:r w:rsidR="00DD11A8">
        <w:t>Кудрявцев</w:t>
      </w:r>
    </w:p>
    <w:p w:rsidR="00564115" w:rsidRDefault="00564115">
      <w:pPr>
        <w:sectPr w:rsidR="00564115">
          <w:type w:val="continuous"/>
          <w:pgSz w:w="11910" w:h="16840"/>
          <w:pgMar w:top="840" w:right="440" w:bottom="280" w:left="1580" w:header="720" w:footer="720" w:gutter="0"/>
          <w:cols w:space="720"/>
        </w:sectPr>
      </w:pPr>
    </w:p>
    <w:p w:rsidR="00564115" w:rsidRDefault="00B002B0">
      <w:pPr>
        <w:spacing w:before="67"/>
        <w:ind w:left="5943" w:right="120" w:firstLine="2626"/>
        <w:jc w:val="right"/>
      </w:pPr>
      <w:r>
        <w:rPr>
          <w:spacing w:val="-1"/>
        </w:rPr>
        <w:lastRenderedPageBreak/>
        <w:t xml:space="preserve">Приложение </w:t>
      </w:r>
      <w:r>
        <w:t xml:space="preserve">                                             к постановлению администрации</w:t>
      </w:r>
      <w:r>
        <w:rPr>
          <w:spacing w:val="-12"/>
        </w:rPr>
        <w:t xml:space="preserve"> </w:t>
      </w:r>
      <w:r>
        <w:t>города</w:t>
      </w:r>
    </w:p>
    <w:p w:rsidR="00564115" w:rsidRDefault="00EA55A1">
      <w:pPr>
        <w:spacing w:line="251" w:lineRule="exact"/>
        <w:ind w:right="122"/>
        <w:jc w:val="right"/>
      </w:pPr>
      <w:r>
        <w:t>от «» июля</w:t>
      </w:r>
      <w:r w:rsidR="004B74B6">
        <w:t xml:space="preserve"> 2020 </w:t>
      </w:r>
      <w:r w:rsidR="00B002B0">
        <w:t xml:space="preserve"> №</w:t>
      </w:r>
      <w:r w:rsidR="00B002B0">
        <w:rPr>
          <w:spacing w:val="-4"/>
        </w:rPr>
        <w:t xml:space="preserve"> </w:t>
      </w:r>
    </w:p>
    <w:p w:rsidR="00564115" w:rsidRDefault="00564115">
      <w:pPr>
        <w:pStyle w:val="a3"/>
        <w:ind w:left="0"/>
        <w:jc w:val="left"/>
        <w:rPr>
          <w:sz w:val="28"/>
        </w:rPr>
      </w:pPr>
    </w:p>
    <w:p w:rsidR="00564115" w:rsidRDefault="00CD622B">
      <w:pPr>
        <w:pStyle w:val="a3"/>
        <w:ind w:left="0" w:right="6"/>
        <w:jc w:val="center"/>
      </w:pPr>
      <w:bookmarkStart w:id="0" w:name="_bookmark0"/>
      <w:bookmarkEnd w:id="0"/>
      <w:r>
        <w:t>ПОЛОЖЕНИЕ О ПОРЯДКЕ</w:t>
      </w:r>
    </w:p>
    <w:p w:rsidR="00564115" w:rsidRDefault="00A955F4">
      <w:pPr>
        <w:pStyle w:val="a3"/>
        <w:spacing w:before="1"/>
        <w:ind w:left="821" w:right="828"/>
        <w:jc w:val="center"/>
      </w:pPr>
      <w:r>
        <w:t xml:space="preserve">ОСУЩЕСТВЛЕНИЯ ДЕЯТЕЛЬНОСТИ ПО ОБРАЩЕНИЮ С ЖИВОТНЫМИ БЕЗ ВЛАДЕЛЬЦЕВ </w:t>
      </w:r>
    </w:p>
    <w:p w:rsidR="00564115" w:rsidRDefault="00B002B0">
      <w:pPr>
        <w:pStyle w:val="a3"/>
        <w:spacing w:line="299" w:lineRule="exact"/>
        <w:ind w:left="0" w:right="6"/>
        <w:jc w:val="center"/>
      </w:pPr>
      <w:r>
        <w:t xml:space="preserve">НА ТЕРРИТОРИИ </w:t>
      </w:r>
      <w:r w:rsidR="003C2119">
        <w:t>МУНИЦИПАЛЬНОГО ОБРАЗОВАНИЯ ГОРОД СОСНОВОБОРСК</w:t>
      </w:r>
    </w:p>
    <w:p w:rsidR="00564115" w:rsidRDefault="00564115">
      <w:pPr>
        <w:pStyle w:val="a3"/>
        <w:ind w:left="0"/>
        <w:jc w:val="left"/>
      </w:pPr>
    </w:p>
    <w:p w:rsidR="00564115" w:rsidRDefault="00B002B0">
      <w:pPr>
        <w:pStyle w:val="a6"/>
        <w:numPr>
          <w:ilvl w:val="1"/>
          <w:numId w:val="6"/>
        </w:numPr>
        <w:tabs>
          <w:tab w:val="left" w:pos="3723"/>
        </w:tabs>
        <w:spacing w:line="298" w:lineRule="exact"/>
        <w:rPr>
          <w:sz w:val="26"/>
        </w:rPr>
      </w:pPr>
      <w:r>
        <w:rPr>
          <w:sz w:val="26"/>
        </w:rPr>
        <w:t>ОБЩИЕ</w:t>
      </w:r>
      <w:r>
        <w:rPr>
          <w:spacing w:val="-2"/>
          <w:sz w:val="26"/>
        </w:rPr>
        <w:t xml:space="preserve"> </w:t>
      </w:r>
      <w:r>
        <w:rPr>
          <w:sz w:val="26"/>
        </w:rPr>
        <w:t>ПОЛОЖЕНИЯ</w:t>
      </w:r>
    </w:p>
    <w:p w:rsidR="00564115" w:rsidRDefault="004B74B6">
      <w:pPr>
        <w:pStyle w:val="a6"/>
        <w:numPr>
          <w:ilvl w:val="0"/>
          <w:numId w:val="5"/>
        </w:numPr>
        <w:tabs>
          <w:tab w:val="left" w:pos="1214"/>
        </w:tabs>
        <w:ind w:right="120" w:firstLine="707"/>
        <w:jc w:val="both"/>
        <w:rPr>
          <w:sz w:val="26"/>
        </w:rPr>
      </w:pPr>
      <w:proofErr w:type="gramStart"/>
      <w:r>
        <w:rPr>
          <w:sz w:val="26"/>
        </w:rPr>
        <w:t>Настоящее Положение</w:t>
      </w:r>
      <w:r w:rsidR="00B002B0">
        <w:rPr>
          <w:sz w:val="26"/>
        </w:rPr>
        <w:t xml:space="preserve"> о порядке </w:t>
      </w:r>
      <w:r>
        <w:rPr>
          <w:sz w:val="26"/>
        </w:rPr>
        <w:t xml:space="preserve">осуществления деятельности по обращению с животными без владельцев </w:t>
      </w:r>
      <w:r w:rsidR="00B002B0">
        <w:rPr>
          <w:sz w:val="26"/>
        </w:rPr>
        <w:t xml:space="preserve">на </w:t>
      </w:r>
      <w:r w:rsidR="00A05A56">
        <w:rPr>
          <w:sz w:val="26"/>
        </w:rPr>
        <w:t>территории муниципального образования город Сосновоборск</w:t>
      </w:r>
      <w:r w:rsidR="00B002B0">
        <w:rPr>
          <w:sz w:val="26"/>
        </w:rPr>
        <w:t xml:space="preserve"> (далее - По</w:t>
      </w:r>
      <w:r>
        <w:rPr>
          <w:sz w:val="26"/>
        </w:rPr>
        <w:t>ложение</w:t>
      </w:r>
      <w:r w:rsidR="00B002B0">
        <w:rPr>
          <w:sz w:val="26"/>
        </w:rPr>
        <w:t xml:space="preserve">) </w:t>
      </w:r>
      <w:r>
        <w:rPr>
          <w:sz w:val="26"/>
        </w:rPr>
        <w:t>определяет механизм организации мероприятий при осуществлении деятельности по обращению с животными без владельцев</w:t>
      </w:r>
      <w:r w:rsidR="00B002B0">
        <w:rPr>
          <w:sz w:val="26"/>
        </w:rPr>
        <w:t xml:space="preserve"> на </w:t>
      </w:r>
      <w:r w:rsidR="00A05A56">
        <w:rPr>
          <w:sz w:val="26"/>
        </w:rPr>
        <w:t>территории муниципального образования город Сосновоборск</w:t>
      </w:r>
      <w:r w:rsidR="00B002B0">
        <w:rPr>
          <w:sz w:val="26"/>
        </w:rPr>
        <w:t>, который вк</w:t>
      </w:r>
      <w:r w:rsidR="003E122C">
        <w:rPr>
          <w:sz w:val="26"/>
        </w:rPr>
        <w:t xml:space="preserve">лючает в себя работы по отлову, </w:t>
      </w:r>
      <w:r w:rsidR="00B002B0">
        <w:rPr>
          <w:sz w:val="26"/>
        </w:rPr>
        <w:t xml:space="preserve">транспортировке, </w:t>
      </w:r>
      <w:r>
        <w:rPr>
          <w:sz w:val="26"/>
        </w:rPr>
        <w:t xml:space="preserve">передаче в приюты, возврату, </w:t>
      </w:r>
      <w:r w:rsidR="00B002B0">
        <w:rPr>
          <w:sz w:val="26"/>
        </w:rPr>
        <w:t xml:space="preserve">учету и регистрации </w:t>
      </w:r>
      <w:r>
        <w:rPr>
          <w:sz w:val="26"/>
        </w:rPr>
        <w:t>животных без владельцев</w:t>
      </w:r>
      <w:r w:rsidR="00B002B0">
        <w:rPr>
          <w:sz w:val="26"/>
        </w:rPr>
        <w:t>, их содержанию и</w:t>
      </w:r>
      <w:proofErr w:type="gramEnd"/>
      <w:r w:rsidR="00B002B0">
        <w:rPr>
          <w:sz w:val="26"/>
        </w:rPr>
        <w:t xml:space="preserve"> ветеринарному</w:t>
      </w:r>
      <w:r w:rsidR="00B002B0">
        <w:rPr>
          <w:spacing w:val="-14"/>
          <w:sz w:val="26"/>
        </w:rPr>
        <w:t xml:space="preserve"> </w:t>
      </w:r>
      <w:r w:rsidR="00B002B0">
        <w:rPr>
          <w:sz w:val="26"/>
        </w:rPr>
        <w:t>обслуживанию.</w:t>
      </w:r>
    </w:p>
    <w:p w:rsidR="00564115" w:rsidRDefault="00B002B0">
      <w:pPr>
        <w:pStyle w:val="a6"/>
        <w:numPr>
          <w:ilvl w:val="1"/>
          <w:numId w:val="5"/>
        </w:numPr>
        <w:tabs>
          <w:tab w:val="left" w:pos="1327"/>
        </w:tabs>
        <w:spacing w:before="1"/>
        <w:ind w:right="125" w:firstLine="707"/>
        <w:rPr>
          <w:sz w:val="26"/>
        </w:rPr>
      </w:pPr>
      <w:r>
        <w:rPr>
          <w:sz w:val="26"/>
        </w:rPr>
        <w:t>Положение направлено на реализацию законных прав и свобод граждан, обеспечение санитарно-эпидемиологического и ветеринарного благополучия, охрану здоровья, жизни людей и</w:t>
      </w:r>
      <w:r>
        <w:rPr>
          <w:spacing w:val="-3"/>
          <w:sz w:val="26"/>
        </w:rPr>
        <w:t xml:space="preserve"> </w:t>
      </w:r>
      <w:r w:rsidR="004B74B6">
        <w:rPr>
          <w:sz w:val="26"/>
        </w:rPr>
        <w:t xml:space="preserve">животных. </w:t>
      </w:r>
    </w:p>
    <w:p w:rsidR="00564115" w:rsidRDefault="00B002B0">
      <w:pPr>
        <w:pStyle w:val="a6"/>
        <w:numPr>
          <w:ilvl w:val="1"/>
          <w:numId w:val="5"/>
        </w:numPr>
        <w:tabs>
          <w:tab w:val="left" w:pos="1354"/>
        </w:tabs>
        <w:spacing w:before="1"/>
        <w:ind w:right="124" w:firstLine="707"/>
        <w:rPr>
          <w:sz w:val="26"/>
        </w:rPr>
      </w:pPr>
      <w:r>
        <w:rPr>
          <w:sz w:val="26"/>
        </w:rPr>
        <w:t xml:space="preserve">Регулирование численности </w:t>
      </w:r>
      <w:r w:rsidR="001246F5">
        <w:rPr>
          <w:sz w:val="26"/>
        </w:rPr>
        <w:t>животных без владельцев</w:t>
      </w:r>
      <w:r>
        <w:rPr>
          <w:sz w:val="26"/>
        </w:rPr>
        <w:t xml:space="preserve"> должно учитывать биологические закономерности, социально-нравственные аспекты, отвечать требованиям гуманности и современным технологиям, исключающим убийство животных и жестокое обращение с</w:t>
      </w:r>
      <w:r>
        <w:rPr>
          <w:spacing w:val="-4"/>
          <w:sz w:val="26"/>
        </w:rPr>
        <w:t xml:space="preserve"> </w:t>
      </w:r>
      <w:r>
        <w:rPr>
          <w:sz w:val="26"/>
        </w:rPr>
        <w:t>ними.</w:t>
      </w:r>
    </w:p>
    <w:p w:rsidR="00564115" w:rsidRDefault="00B002B0">
      <w:pPr>
        <w:pStyle w:val="a6"/>
        <w:numPr>
          <w:ilvl w:val="0"/>
          <w:numId w:val="5"/>
        </w:numPr>
        <w:tabs>
          <w:tab w:val="left" w:pos="1205"/>
        </w:tabs>
        <w:spacing w:line="298" w:lineRule="exact"/>
        <w:ind w:left="1204" w:hanging="260"/>
        <w:jc w:val="both"/>
        <w:rPr>
          <w:sz w:val="26"/>
        </w:rPr>
      </w:pPr>
      <w:r>
        <w:rPr>
          <w:sz w:val="26"/>
        </w:rPr>
        <w:t>ОТЛОВ ЖИВОТНЫХ</w:t>
      </w:r>
      <w:r w:rsidR="004923E9">
        <w:rPr>
          <w:sz w:val="26"/>
        </w:rPr>
        <w:t xml:space="preserve"> БЕЗ ВЛАДЕЛЬЦЕВ</w:t>
      </w:r>
      <w:r>
        <w:rPr>
          <w:sz w:val="26"/>
        </w:rPr>
        <w:t xml:space="preserve"> И РАСПОРЯЖЕНИЕ</w:t>
      </w:r>
      <w:r>
        <w:rPr>
          <w:spacing w:val="-11"/>
          <w:sz w:val="26"/>
        </w:rPr>
        <w:t xml:space="preserve"> </w:t>
      </w:r>
      <w:r>
        <w:rPr>
          <w:sz w:val="26"/>
        </w:rPr>
        <w:t>ИМИ</w:t>
      </w:r>
    </w:p>
    <w:p w:rsidR="00564115" w:rsidRDefault="004923E9">
      <w:pPr>
        <w:pStyle w:val="a6"/>
        <w:numPr>
          <w:ilvl w:val="1"/>
          <w:numId w:val="4"/>
        </w:numPr>
        <w:tabs>
          <w:tab w:val="left" w:pos="1507"/>
        </w:tabs>
        <w:ind w:right="127" w:firstLine="707"/>
        <w:rPr>
          <w:sz w:val="26"/>
        </w:rPr>
      </w:pPr>
      <w:r>
        <w:rPr>
          <w:sz w:val="26"/>
        </w:rPr>
        <w:t xml:space="preserve">Отлов </w:t>
      </w:r>
      <w:r w:rsidR="00B002B0">
        <w:rPr>
          <w:sz w:val="26"/>
        </w:rPr>
        <w:t xml:space="preserve">животных </w:t>
      </w:r>
      <w:r>
        <w:rPr>
          <w:sz w:val="26"/>
        </w:rPr>
        <w:t xml:space="preserve">без владельцев </w:t>
      </w:r>
      <w:r w:rsidR="00B002B0">
        <w:rPr>
          <w:sz w:val="26"/>
        </w:rPr>
        <w:t xml:space="preserve">- мероприятия по задержанию </w:t>
      </w:r>
      <w:r w:rsidR="001D473D">
        <w:rPr>
          <w:sz w:val="26"/>
        </w:rPr>
        <w:t xml:space="preserve">животных без владельцев. </w:t>
      </w:r>
    </w:p>
    <w:p w:rsidR="00564115" w:rsidRDefault="00B002B0">
      <w:pPr>
        <w:pStyle w:val="a6"/>
        <w:numPr>
          <w:ilvl w:val="1"/>
          <w:numId w:val="4"/>
        </w:numPr>
        <w:tabs>
          <w:tab w:val="left" w:pos="1284"/>
        </w:tabs>
        <w:spacing w:before="2" w:line="298" w:lineRule="exact"/>
        <w:ind w:left="1283" w:hanging="454"/>
        <w:rPr>
          <w:sz w:val="26"/>
        </w:rPr>
      </w:pPr>
      <w:r>
        <w:rPr>
          <w:sz w:val="26"/>
        </w:rPr>
        <w:t xml:space="preserve">Отлов животных </w:t>
      </w:r>
      <w:r w:rsidR="004923E9">
        <w:rPr>
          <w:sz w:val="26"/>
        </w:rPr>
        <w:t xml:space="preserve">без владельцев </w:t>
      </w:r>
      <w:r>
        <w:rPr>
          <w:sz w:val="26"/>
        </w:rPr>
        <w:t>производится в</w:t>
      </w:r>
      <w:r>
        <w:rPr>
          <w:spacing w:val="-7"/>
          <w:sz w:val="26"/>
        </w:rPr>
        <w:t xml:space="preserve"> </w:t>
      </w:r>
      <w:r>
        <w:rPr>
          <w:sz w:val="26"/>
        </w:rPr>
        <w:t>целях:</w:t>
      </w:r>
    </w:p>
    <w:p w:rsidR="00564115" w:rsidRDefault="00B002B0">
      <w:pPr>
        <w:pStyle w:val="a6"/>
        <w:numPr>
          <w:ilvl w:val="2"/>
          <w:numId w:val="4"/>
        </w:numPr>
        <w:tabs>
          <w:tab w:val="left" w:pos="1478"/>
        </w:tabs>
        <w:spacing w:line="298" w:lineRule="exact"/>
        <w:rPr>
          <w:sz w:val="26"/>
        </w:rPr>
      </w:pPr>
      <w:r>
        <w:rPr>
          <w:sz w:val="26"/>
        </w:rPr>
        <w:t>Регулирования их численности.</w:t>
      </w:r>
    </w:p>
    <w:p w:rsidR="001D0F7B" w:rsidRDefault="00B002B0" w:rsidP="001D0F7B">
      <w:pPr>
        <w:pStyle w:val="a6"/>
        <w:numPr>
          <w:ilvl w:val="2"/>
          <w:numId w:val="4"/>
        </w:numPr>
        <w:tabs>
          <w:tab w:val="left" w:pos="1558"/>
        </w:tabs>
        <w:spacing w:before="1"/>
        <w:ind w:left="122" w:right="125" w:firstLine="707"/>
        <w:rPr>
          <w:sz w:val="26"/>
        </w:rPr>
      </w:pPr>
      <w:r>
        <w:rPr>
          <w:sz w:val="26"/>
        </w:rPr>
        <w:t>Устранения угрозы для жизни и здоровья человека, предупреждения возникновения опасных для человека и животных болезней, передаваемых животными.</w:t>
      </w:r>
    </w:p>
    <w:p w:rsidR="001D0F7B" w:rsidRPr="001D0F7B" w:rsidRDefault="00B002B0" w:rsidP="001D0F7B">
      <w:pPr>
        <w:pStyle w:val="a6"/>
        <w:numPr>
          <w:ilvl w:val="2"/>
          <w:numId w:val="4"/>
        </w:numPr>
        <w:tabs>
          <w:tab w:val="left" w:pos="1392"/>
          <w:tab w:val="left" w:pos="1558"/>
        </w:tabs>
        <w:spacing w:before="1"/>
        <w:ind w:left="122" w:right="125" w:firstLine="709"/>
        <w:rPr>
          <w:sz w:val="26"/>
          <w:szCs w:val="26"/>
        </w:rPr>
      </w:pPr>
      <w:r w:rsidRPr="001D0F7B">
        <w:rPr>
          <w:sz w:val="26"/>
        </w:rPr>
        <w:t>Возвращения их собственнику либо передачи заинтересованным организациям или гражданам на основании их</w:t>
      </w:r>
      <w:r w:rsidRPr="001D0F7B">
        <w:rPr>
          <w:spacing w:val="-3"/>
          <w:sz w:val="26"/>
        </w:rPr>
        <w:t xml:space="preserve"> </w:t>
      </w:r>
      <w:r w:rsidRPr="001D0F7B">
        <w:rPr>
          <w:sz w:val="26"/>
        </w:rPr>
        <w:t>заявлений.</w:t>
      </w:r>
      <w:r w:rsidR="001D0F7B" w:rsidRPr="001D0F7B">
        <w:rPr>
          <w:sz w:val="26"/>
        </w:rPr>
        <w:t xml:space="preserve"> </w:t>
      </w:r>
    </w:p>
    <w:p w:rsidR="001D0F7B" w:rsidRPr="005549A1" w:rsidRDefault="001D0F7B" w:rsidP="00D91300">
      <w:pPr>
        <w:pStyle w:val="a6"/>
        <w:numPr>
          <w:ilvl w:val="1"/>
          <w:numId w:val="4"/>
        </w:numPr>
        <w:tabs>
          <w:tab w:val="left" w:pos="1656"/>
        </w:tabs>
        <w:ind w:left="0" w:firstLine="675"/>
        <w:rPr>
          <w:sz w:val="26"/>
          <w:szCs w:val="26"/>
        </w:rPr>
      </w:pPr>
      <w:proofErr w:type="gramStart"/>
      <w:r w:rsidRPr="005549A1">
        <w:rPr>
          <w:sz w:val="26"/>
          <w:szCs w:val="26"/>
        </w:rPr>
        <w:t>Отлов и содержание животных</w:t>
      </w:r>
      <w:r w:rsidR="00E3502B" w:rsidRPr="005549A1">
        <w:rPr>
          <w:sz w:val="26"/>
          <w:szCs w:val="26"/>
        </w:rPr>
        <w:t xml:space="preserve"> без владельцев </w:t>
      </w:r>
      <w:r w:rsidRPr="005549A1">
        <w:rPr>
          <w:sz w:val="26"/>
          <w:szCs w:val="26"/>
        </w:rPr>
        <w:t>осуществляется юридическими лицами, индивидуальными предпринимателями, имеющими необходимое обор</w:t>
      </w:r>
      <w:r w:rsidR="00EE1EF1" w:rsidRPr="005549A1">
        <w:rPr>
          <w:sz w:val="26"/>
          <w:szCs w:val="26"/>
        </w:rPr>
        <w:t>удование</w:t>
      </w:r>
      <w:r w:rsidRPr="005549A1">
        <w:rPr>
          <w:sz w:val="26"/>
          <w:szCs w:val="26"/>
        </w:rPr>
        <w:t xml:space="preserve">, специальную одежду, транспорт для перевозки животных, </w:t>
      </w:r>
      <w:r w:rsidR="00CC1DD0" w:rsidRPr="005549A1">
        <w:rPr>
          <w:sz w:val="26"/>
          <w:szCs w:val="26"/>
        </w:rPr>
        <w:t>приюты для животных</w:t>
      </w:r>
      <w:r w:rsidRPr="005549A1">
        <w:rPr>
          <w:sz w:val="26"/>
          <w:szCs w:val="26"/>
        </w:rPr>
        <w:t>, расположенные на территории муниципального образования, в котором производится отлов животных</w:t>
      </w:r>
      <w:r w:rsidR="00B06794">
        <w:rPr>
          <w:sz w:val="26"/>
          <w:szCs w:val="26"/>
        </w:rPr>
        <w:t xml:space="preserve"> без владельцев</w:t>
      </w:r>
      <w:r w:rsidRPr="005549A1">
        <w:rPr>
          <w:sz w:val="26"/>
          <w:szCs w:val="26"/>
        </w:rPr>
        <w:t>, либо на территории рядом расположенных муниципальных образований, но не далее 50 километров, специально подготовленных, прошедших иммунизацию против бешенства, не состоящих на учете в психоневрологическом и</w:t>
      </w:r>
      <w:proofErr w:type="gramEnd"/>
      <w:r w:rsidRPr="005549A1">
        <w:rPr>
          <w:sz w:val="26"/>
          <w:szCs w:val="26"/>
        </w:rPr>
        <w:t xml:space="preserve"> наркологическом диспансерах работников (далее – подрядные организации), на основании муници</w:t>
      </w:r>
      <w:r w:rsidR="001B0A24" w:rsidRPr="005549A1">
        <w:rPr>
          <w:sz w:val="26"/>
          <w:szCs w:val="26"/>
        </w:rPr>
        <w:t>пальных контрактов</w:t>
      </w:r>
      <w:r w:rsidRPr="005549A1">
        <w:rPr>
          <w:sz w:val="26"/>
          <w:szCs w:val="26"/>
        </w:rPr>
        <w:t xml:space="preserve">, заключенных с </w:t>
      </w:r>
      <w:r w:rsidR="00D212DC">
        <w:rPr>
          <w:sz w:val="26"/>
          <w:szCs w:val="26"/>
        </w:rPr>
        <w:t xml:space="preserve">Отделом капитального строительства и жилищно-коммунального хозяйства </w:t>
      </w:r>
      <w:r w:rsidR="001D3F4C">
        <w:rPr>
          <w:sz w:val="26"/>
          <w:szCs w:val="26"/>
        </w:rPr>
        <w:t xml:space="preserve">администрации </w:t>
      </w:r>
      <w:r w:rsidR="00D212DC">
        <w:rPr>
          <w:sz w:val="26"/>
          <w:szCs w:val="26"/>
        </w:rPr>
        <w:t xml:space="preserve">города Сосновоборска (далее – </w:t>
      </w:r>
      <w:proofErr w:type="gramStart"/>
      <w:r w:rsidR="00D212DC">
        <w:rPr>
          <w:sz w:val="26"/>
          <w:szCs w:val="26"/>
        </w:rPr>
        <w:t>ОКС И</w:t>
      </w:r>
      <w:proofErr w:type="gramEnd"/>
      <w:r w:rsidR="00D212DC">
        <w:rPr>
          <w:sz w:val="26"/>
          <w:szCs w:val="26"/>
        </w:rPr>
        <w:t xml:space="preserve"> ЖКХ) </w:t>
      </w:r>
      <w:r w:rsidRPr="005549A1">
        <w:rPr>
          <w:sz w:val="26"/>
          <w:szCs w:val="26"/>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r w:rsidRPr="005549A1">
        <w:rPr>
          <w:spacing w:val="-6"/>
          <w:sz w:val="26"/>
          <w:szCs w:val="26"/>
        </w:rPr>
        <w:t xml:space="preserve"> </w:t>
      </w:r>
      <w:r w:rsidRPr="005549A1">
        <w:rPr>
          <w:sz w:val="26"/>
          <w:szCs w:val="26"/>
        </w:rPr>
        <w:t xml:space="preserve">нужд. </w:t>
      </w:r>
    </w:p>
    <w:p w:rsidR="00856C81" w:rsidRDefault="007616C4" w:rsidP="00D91300">
      <w:pPr>
        <w:pStyle w:val="a6"/>
        <w:numPr>
          <w:ilvl w:val="1"/>
          <w:numId w:val="4"/>
        </w:numPr>
        <w:tabs>
          <w:tab w:val="left" w:pos="1656"/>
        </w:tabs>
        <w:ind w:left="0" w:firstLine="675"/>
        <w:rPr>
          <w:sz w:val="26"/>
          <w:szCs w:val="26"/>
        </w:rPr>
      </w:pPr>
      <w:r w:rsidRPr="00D91300">
        <w:rPr>
          <w:sz w:val="26"/>
          <w:szCs w:val="26"/>
        </w:rPr>
        <w:t xml:space="preserve">Мероприятия по отлову животных </w:t>
      </w:r>
      <w:r w:rsidR="00D74CBB">
        <w:rPr>
          <w:sz w:val="26"/>
          <w:szCs w:val="26"/>
        </w:rPr>
        <w:t xml:space="preserve">без владельцев </w:t>
      </w:r>
      <w:r w:rsidRPr="00D91300">
        <w:rPr>
          <w:sz w:val="26"/>
          <w:szCs w:val="26"/>
        </w:rPr>
        <w:t xml:space="preserve">на территории муниципального образования город Сосновоборск осуществляются на основании информации о необходимости проведения отлова </w:t>
      </w:r>
      <w:r w:rsidR="00D74CBB">
        <w:rPr>
          <w:sz w:val="26"/>
          <w:szCs w:val="26"/>
        </w:rPr>
        <w:t>животных без владельцев</w:t>
      </w:r>
      <w:r w:rsidRPr="00D91300">
        <w:rPr>
          <w:sz w:val="26"/>
          <w:szCs w:val="26"/>
        </w:rPr>
        <w:t xml:space="preserve"> (заявки, поступившие по телефону, письменные обращения, обращения в электронной форме), поступившей в Единую дежурно-диспетчерскую службу администрации города </w:t>
      </w:r>
      <w:r w:rsidRPr="00D91300">
        <w:rPr>
          <w:sz w:val="26"/>
          <w:szCs w:val="26"/>
        </w:rPr>
        <w:lastRenderedPageBreak/>
        <w:t xml:space="preserve">Сосновоборска (далее – ЕДДС) от физических и юридических лиц. </w:t>
      </w:r>
    </w:p>
    <w:p w:rsidR="001D0F7B" w:rsidRPr="00856C81" w:rsidRDefault="007616C4" w:rsidP="00856C81">
      <w:pPr>
        <w:tabs>
          <w:tab w:val="left" w:pos="1656"/>
        </w:tabs>
        <w:ind w:firstLine="709"/>
        <w:jc w:val="both"/>
        <w:rPr>
          <w:sz w:val="26"/>
          <w:szCs w:val="26"/>
        </w:rPr>
      </w:pPr>
      <w:r w:rsidRPr="00856C81">
        <w:rPr>
          <w:sz w:val="26"/>
          <w:szCs w:val="26"/>
        </w:rPr>
        <w:t xml:space="preserve">Отлов животных </w:t>
      </w:r>
      <w:r w:rsidR="00E42A41">
        <w:rPr>
          <w:sz w:val="26"/>
          <w:szCs w:val="26"/>
        </w:rPr>
        <w:t xml:space="preserve">без владельцев </w:t>
      </w:r>
      <w:r w:rsidRPr="00856C81">
        <w:rPr>
          <w:sz w:val="26"/>
          <w:szCs w:val="26"/>
        </w:rPr>
        <w:t>проводится подрядными организациями на основани</w:t>
      </w:r>
      <w:r w:rsidR="00E42A41">
        <w:rPr>
          <w:sz w:val="26"/>
          <w:szCs w:val="26"/>
        </w:rPr>
        <w:t xml:space="preserve">и заявок на отлов </w:t>
      </w:r>
      <w:r w:rsidRPr="00856C81">
        <w:rPr>
          <w:sz w:val="26"/>
          <w:szCs w:val="26"/>
        </w:rPr>
        <w:t>животных</w:t>
      </w:r>
      <w:r w:rsidR="00E42A41">
        <w:rPr>
          <w:sz w:val="26"/>
          <w:szCs w:val="26"/>
        </w:rPr>
        <w:t xml:space="preserve"> без владельцев</w:t>
      </w:r>
      <w:r w:rsidRPr="00856C81">
        <w:rPr>
          <w:sz w:val="26"/>
          <w:szCs w:val="26"/>
        </w:rPr>
        <w:t>, принятых от главного диспетчера ЕДДС в соответствии</w:t>
      </w:r>
      <w:r w:rsidRPr="00856C81">
        <w:rPr>
          <w:spacing w:val="61"/>
          <w:sz w:val="26"/>
          <w:szCs w:val="26"/>
        </w:rPr>
        <w:t xml:space="preserve"> </w:t>
      </w:r>
      <w:r w:rsidRPr="00856C81">
        <w:rPr>
          <w:sz w:val="26"/>
          <w:szCs w:val="26"/>
        </w:rPr>
        <w:t>с условиями муниципальных контрактов, зак</w:t>
      </w:r>
      <w:r w:rsidR="00E42A41">
        <w:rPr>
          <w:sz w:val="26"/>
          <w:szCs w:val="26"/>
        </w:rPr>
        <w:t xml:space="preserve">люченных с </w:t>
      </w:r>
      <w:proofErr w:type="gramStart"/>
      <w:r w:rsidR="00E42A41">
        <w:rPr>
          <w:sz w:val="26"/>
          <w:szCs w:val="26"/>
        </w:rPr>
        <w:t>ОКС И</w:t>
      </w:r>
      <w:proofErr w:type="gramEnd"/>
      <w:r w:rsidR="00E42A41">
        <w:rPr>
          <w:sz w:val="26"/>
          <w:szCs w:val="26"/>
        </w:rPr>
        <w:t xml:space="preserve"> ЖКХ</w:t>
      </w:r>
      <w:r w:rsidRPr="00856C81">
        <w:rPr>
          <w:sz w:val="26"/>
          <w:szCs w:val="26"/>
        </w:rPr>
        <w:t xml:space="preserve">. Заявка на отлов животных </w:t>
      </w:r>
      <w:r w:rsidR="00DD3A91">
        <w:rPr>
          <w:sz w:val="26"/>
          <w:szCs w:val="26"/>
        </w:rPr>
        <w:t xml:space="preserve">без владельцев </w:t>
      </w:r>
      <w:r w:rsidRPr="00856C81">
        <w:rPr>
          <w:sz w:val="26"/>
          <w:szCs w:val="26"/>
        </w:rPr>
        <w:t xml:space="preserve">должна содержать следующие сведения: количество, место обитания </w:t>
      </w:r>
      <w:r w:rsidR="000362BA">
        <w:rPr>
          <w:sz w:val="26"/>
          <w:szCs w:val="26"/>
        </w:rPr>
        <w:t>животных без владельцев</w:t>
      </w:r>
      <w:r w:rsidRPr="00856C81">
        <w:rPr>
          <w:sz w:val="26"/>
          <w:szCs w:val="26"/>
        </w:rPr>
        <w:t>, а также данные заявителя (фамилия, имя, отчество (при наличии)</w:t>
      </w:r>
      <w:r w:rsidR="00211CC6">
        <w:rPr>
          <w:sz w:val="26"/>
          <w:szCs w:val="26"/>
        </w:rPr>
        <w:t>)</w:t>
      </w:r>
      <w:r w:rsidRPr="00856C81">
        <w:rPr>
          <w:sz w:val="26"/>
          <w:szCs w:val="26"/>
        </w:rPr>
        <w:t xml:space="preserve"> гражданина или наименование организации, адрес места жительства гражданина или места нахождения организации, контактный теле</w:t>
      </w:r>
      <w:r w:rsidR="00211CC6">
        <w:rPr>
          <w:sz w:val="26"/>
          <w:szCs w:val="26"/>
        </w:rPr>
        <w:t>фон</w:t>
      </w:r>
      <w:r w:rsidRPr="00856C81">
        <w:rPr>
          <w:sz w:val="26"/>
          <w:szCs w:val="26"/>
        </w:rPr>
        <w:t xml:space="preserve">. Заявка фиксируется в специальном журнале с указанием ее порядкового номера, даты регистрации, района, сведений о заявителе. </w:t>
      </w:r>
    </w:p>
    <w:p w:rsidR="001D0F7B" w:rsidRPr="001B7664" w:rsidRDefault="001D0F7B" w:rsidP="001D0F7B">
      <w:pPr>
        <w:pStyle w:val="a6"/>
        <w:numPr>
          <w:ilvl w:val="2"/>
          <w:numId w:val="4"/>
        </w:numPr>
        <w:tabs>
          <w:tab w:val="left" w:pos="1656"/>
        </w:tabs>
        <w:ind w:right="128"/>
        <w:rPr>
          <w:sz w:val="26"/>
          <w:szCs w:val="26"/>
        </w:rPr>
      </w:pPr>
      <w:r w:rsidRPr="001B7664">
        <w:rPr>
          <w:sz w:val="26"/>
          <w:szCs w:val="26"/>
        </w:rPr>
        <w:t xml:space="preserve">Главный диспетчер ЕДДС:  </w:t>
      </w:r>
    </w:p>
    <w:p w:rsidR="001D0F7B" w:rsidRPr="001B7664" w:rsidRDefault="001D0F7B" w:rsidP="001D0F7B">
      <w:pPr>
        <w:tabs>
          <w:tab w:val="left" w:pos="1378"/>
        </w:tabs>
        <w:ind w:firstLine="851"/>
        <w:jc w:val="both"/>
        <w:rPr>
          <w:sz w:val="26"/>
          <w:szCs w:val="26"/>
        </w:rPr>
      </w:pPr>
      <w:r w:rsidRPr="001B7664">
        <w:rPr>
          <w:sz w:val="26"/>
          <w:szCs w:val="26"/>
        </w:rPr>
        <w:t xml:space="preserve">  - после поступления в ЕДДС информации о не</w:t>
      </w:r>
      <w:r w:rsidR="00211CC6">
        <w:rPr>
          <w:sz w:val="26"/>
          <w:szCs w:val="26"/>
        </w:rPr>
        <w:t xml:space="preserve">обходимости проведения отлова </w:t>
      </w:r>
      <w:r w:rsidRPr="001B7664">
        <w:rPr>
          <w:sz w:val="26"/>
          <w:szCs w:val="26"/>
        </w:rPr>
        <w:t>животных</w:t>
      </w:r>
      <w:r w:rsidR="00211CC6">
        <w:rPr>
          <w:sz w:val="26"/>
          <w:szCs w:val="26"/>
        </w:rPr>
        <w:t xml:space="preserve"> без владельцев</w:t>
      </w:r>
      <w:r w:rsidRPr="001B7664">
        <w:rPr>
          <w:sz w:val="26"/>
          <w:szCs w:val="26"/>
        </w:rPr>
        <w:t xml:space="preserve"> незамедлительно формирует заявку на отлов животного</w:t>
      </w:r>
      <w:r w:rsidR="00211CC6">
        <w:rPr>
          <w:sz w:val="26"/>
          <w:szCs w:val="26"/>
        </w:rPr>
        <w:t xml:space="preserve"> без владельца</w:t>
      </w:r>
      <w:r w:rsidRPr="001B7664">
        <w:rPr>
          <w:sz w:val="26"/>
          <w:szCs w:val="26"/>
        </w:rPr>
        <w:t>;</w:t>
      </w:r>
    </w:p>
    <w:p w:rsidR="001D0F7B" w:rsidRPr="00F17CAC" w:rsidRDefault="001D0F7B" w:rsidP="001D0F7B">
      <w:pPr>
        <w:tabs>
          <w:tab w:val="left" w:pos="1378"/>
        </w:tabs>
        <w:ind w:firstLine="851"/>
        <w:jc w:val="both"/>
        <w:rPr>
          <w:sz w:val="26"/>
          <w:szCs w:val="26"/>
        </w:rPr>
      </w:pPr>
      <w:r w:rsidRPr="00F17CAC">
        <w:rPr>
          <w:sz w:val="26"/>
          <w:szCs w:val="26"/>
        </w:rPr>
        <w:t xml:space="preserve">- направляет </w:t>
      </w:r>
      <w:r w:rsidR="00F17CAC" w:rsidRPr="00F17CAC">
        <w:rPr>
          <w:sz w:val="26"/>
          <w:szCs w:val="26"/>
        </w:rPr>
        <w:t xml:space="preserve">заявку в подрядную организацию </w:t>
      </w:r>
      <w:r w:rsidRPr="00F17CAC">
        <w:rPr>
          <w:sz w:val="26"/>
          <w:szCs w:val="26"/>
        </w:rPr>
        <w:t xml:space="preserve">посредством факсимильной связи, </w:t>
      </w:r>
      <w:r w:rsidR="006B5540" w:rsidRPr="00F17CAC">
        <w:rPr>
          <w:sz w:val="26"/>
          <w:szCs w:val="26"/>
        </w:rPr>
        <w:t xml:space="preserve">по телефону, </w:t>
      </w:r>
      <w:r w:rsidRPr="00F17CAC">
        <w:rPr>
          <w:sz w:val="26"/>
          <w:szCs w:val="26"/>
        </w:rPr>
        <w:t>либо по адресу электронной почты подрядной организации;</w:t>
      </w:r>
    </w:p>
    <w:p w:rsidR="007616C4" w:rsidRPr="001B7664" w:rsidRDefault="001D0F7B" w:rsidP="001D0F7B">
      <w:pPr>
        <w:tabs>
          <w:tab w:val="left" w:pos="1380"/>
        </w:tabs>
        <w:ind w:firstLine="709"/>
        <w:jc w:val="both"/>
        <w:rPr>
          <w:sz w:val="26"/>
          <w:szCs w:val="26"/>
        </w:rPr>
      </w:pPr>
      <w:r w:rsidRPr="00EE313E">
        <w:rPr>
          <w:sz w:val="26"/>
          <w:szCs w:val="26"/>
        </w:rPr>
        <w:t xml:space="preserve">- </w:t>
      </w:r>
      <w:r w:rsidR="00EE313E" w:rsidRPr="00EE313E">
        <w:rPr>
          <w:sz w:val="26"/>
          <w:szCs w:val="26"/>
        </w:rPr>
        <w:t>информирует начальника</w:t>
      </w:r>
      <w:r w:rsidRPr="00EE313E">
        <w:rPr>
          <w:sz w:val="26"/>
          <w:szCs w:val="26"/>
        </w:rPr>
        <w:t xml:space="preserve"> </w:t>
      </w:r>
      <w:proofErr w:type="gramStart"/>
      <w:r w:rsidR="00B86EE0" w:rsidRPr="00EE313E">
        <w:rPr>
          <w:sz w:val="26"/>
          <w:szCs w:val="26"/>
        </w:rPr>
        <w:t>ОКС И</w:t>
      </w:r>
      <w:proofErr w:type="gramEnd"/>
      <w:r w:rsidR="00B86EE0" w:rsidRPr="00EE313E">
        <w:rPr>
          <w:sz w:val="26"/>
          <w:szCs w:val="26"/>
        </w:rPr>
        <w:t xml:space="preserve"> ЖКХ</w:t>
      </w:r>
      <w:r w:rsidR="00EE313E" w:rsidRPr="00EE313E">
        <w:rPr>
          <w:sz w:val="26"/>
          <w:szCs w:val="26"/>
        </w:rPr>
        <w:t xml:space="preserve"> о поданной в подрядную организацию заявке</w:t>
      </w:r>
      <w:r w:rsidRPr="00EE313E">
        <w:rPr>
          <w:sz w:val="26"/>
          <w:szCs w:val="26"/>
        </w:rPr>
        <w:t>.</w:t>
      </w:r>
    </w:p>
    <w:p w:rsidR="00C967FC" w:rsidRPr="00EE313E" w:rsidRDefault="00B848E1">
      <w:pPr>
        <w:pStyle w:val="a6"/>
        <w:numPr>
          <w:ilvl w:val="1"/>
          <w:numId w:val="4"/>
        </w:numPr>
        <w:tabs>
          <w:tab w:val="left" w:pos="1411"/>
        </w:tabs>
        <w:ind w:right="126" w:firstLine="707"/>
        <w:rPr>
          <w:sz w:val="26"/>
          <w:szCs w:val="26"/>
        </w:rPr>
      </w:pPr>
      <w:r w:rsidRPr="00EE313E">
        <w:rPr>
          <w:sz w:val="26"/>
          <w:szCs w:val="26"/>
        </w:rPr>
        <w:t xml:space="preserve">Отлов животных </w:t>
      </w:r>
      <w:r w:rsidR="00B06794" w:rsidRPr="00EE313E">
        <w:rPr>
          <w:sz w:val="26"/>
          <w:szCs w:val="26"/>
        </w:rPr>
        <w:t xml:space="preserve">без владельцев </w:t>
      </w:r>
      <w:r w:rsidRPr="00EE313E">
        <w:rPr>
          <w:sz w:val="26"/>
          <w:szCs w:val="26"/>
        </w:rPr>
        <w:t xml:space="preserve">производится подрядной организацией в </w:t>
      </w:r>
      <w:r w:rsidR="00D12B6C">
        <w:rPr>
          <w:sz w:val="26"/>
          <w:szCs w:val="26"/>
        </w:rPr>
        <w:t>день получения</w:t>
      </w:r>
      <w:r w:rsidR="0063391E">
        <w:rPr>
          <w:sz w:val="26"/>
          <w:szCs w:val="26"/>
        </w:rPr>
        <w:t xml:space="preserve"> заявки от ЕДДС, а в</w:t>
      </w:r>
      <w:r w:rsidR="0063391E" w:rsidRPr="00EE313E">
        <w:rPr>
          <w:sz w:val="26"/>
          <w:szCs w:val="26"/>
        </w:rPr>
        <w:t xml:space="preserve"> случае немотивированной агрессивности животного без владельца отлов производится в течение 2 (двух) часов с момента по</w:t>
      </w:r>
      <w:r w:rsidR="00E54E49">
        <w:rPr>
          <w:sz w:val="26"/>
          <w:szCs w:val="26"/>
        </w:rPr>
        <w:t>лучения</w:t>
      </w:r>
      <w:r w:rsidR="0063391E" w:rsidRPr="00EE313E">
        <w:rPr>
          <w:sz w:val="26"/>
          <w:szCs w:val="26"/>
        </w:rPr>
        <w:t xml:space="preserve"> заявки.</w:t>
      </w:r>
      <w:r w:rsidR="0063391E">
        <w:rPr>
          <w:sz w:val="26"/>
          <w:szCs w:val="26"/>
        </w:rPr>
        <w:t xml:space="preserve"> В </w:t>
      </w:r>
      <w:r w:rsidR="00D12B6C">
        <w:rPr>
          <w:sz w:val="26"/>
          <w:szCs w:val="26"/>
        </w:rPr>
        <w:t>случае если заявка направлена в нерабочее врем</w:t>
      </w:r>
      <w:r w:rsidR="00902D9E">
        <w:rPr>
          <w:sz w:val="26"/>
          <w:szCs w:val="26"/>
        </w:rPr>
        <w:t>я</w:t>
      </w:r>
      <w:r w:rsidR="0034421C">
        <w:rPr>
          <w:sz w:val="26"/>
          <w:szCs w:val="26"/>
        </w:rPr>
        <w:t xml:space="preserve"> </w:t>
      </w:r>
      <w:r w:rsidR="00D12B6C">
        <w:rPr>
          <w:sz w:val="26"/>
          <w:szCs w:val="26"/>
        </w:rPr>
        <w:t xml:space="preserve">или нерабочий день, выезд подрядной организации осуществляется на следующий рабочий день, следующий за нерабочим днем или временем получения заявки. </w:t>
      </w:r>
      <w:r w:rsidR="00AF3DF4" w:rsidRPr="00EE313E">
        <w:rPr>
          <w:sz w:val="26"/>
          <w:szCs w:val="26"/>
        </w:rPr>
        <w:t xml:space="preserve">Немотивированная агрессивность животного характеризуется </w:t>
      </w:r>
      <w:r w:rsidR="00D12B6C">
        <w:rPr>
          <w:sz w:val="26"/>
          <w:szCs w:val="26"/>
        </w:rPr>
        <w:t xml:space="preserve">укусами, попытками укуса, адресным лаем и (или) рычанием. </w:t>
      </w:r>
    </w:p>
    <w:p w:rsidR="00564115" w:rsidRDefault="00B002B0">
      <w:pPr>
        <w:pStyle w:val="a6"/>
        <w:numPr>
          <w:ilvl w:val="1"/>
          <w:numId w:val="4"/>
        </w:numPr>
        <w:tabs>
          <w:tab w:val="left" w:pos="1411"/>
        </w:tabs>
        <w:ind w:right="126" w:firstLine="707"/>
        <w:rPr>
          <w:sz w:val="26"/>
        </w:rPr>
      </w:pPr>
      <w:r>
        <w:rPr>
          <w:sz w:val="26"/>
        </w:rPr>
        <w:t xml:space="preserve">Отлов животных </w:t>
      </w:r>
      <w:r w:rsidR="00726B33">
        <w:rPr>
          <w:sz w:val="26"/>
        </w:rPr>
        <w:t xml:space="preserve">без владельцев </w:t>
      </w:r>
      <w:r>
        <w:rPr>
          <w:sz w:val="26"/>
        </w:rPr>
        <w:t xml:space="preserve">должен проводиться с соблюдением </w:t>
      </w:r>
      <w:r w:rsidR="001C32E0">
        <w:rPr>
          <w:sz w:val="26"/>
        </w:rPr>
        <w:t>следующих требований:</w:t>
      </w:r>
    </w:p>
    <w:p w:rsidR="001C32E0" w:rsidRPr="00973F59" w:rsidRDefault="001C32E0" w:rsidP="00973F59">
      <w:pPr>
        <w:pStyle w:val="a6"/>
        <w:tabs>
          <w:tab w:val="left" w:pos="1411"/>
        </w:tabs>
        <w:ind w:left="0" w:firstLine="709"/>
        <w:rPr>
          <w:sz w:val="26"/>
        </w:rPr>
      </w:pPr>
      <w:r>
        <w:rPr>
          <w:sz w:val="26"/>
        </w:rPr>
        <w:t xml:space="preserve">- </w:t>
      </w:r>
      <w:r w:rsidR="004C200B">
        <w:rPr>
          <w:sz w:val="26"/>
        </w:rPr>
        <w:t xml:space="preserve">стерилизованные животные без владельцев, имеющие </w:t>
      </w:r>
      <w:proofErr w:type="spellStart"/>
      <w:r w:rsidR="004C200B">
        <w:rPr>
          <w:sz w:val="26"/>
        </w:rPr>
        <w:t>неснимаемые</w:t>
      </w:r>
      <w:proofErr w:type="spellEnd"/>
      <w:r w:rsidR="004C200B">
        <w:rPr>
          <w:sz w:val="26"/>
        </w:rPr>
        <w:t xml:space="preserve"> или несмываемые метки, отлову не подлежат, за исключением животных без владельцев, проявляющих</w:t>
      </w:r>
      <w:r w:rsidR="00973F59">
        <w:rPr>
          <w:sz w:val="26"/>
        </w:rPr>
        <w:t xml:space="preserve"> немотивированную агрессивность</w:t>
      </w:r>
      <w:r w:rsidR="00973F59" w:rsidRPr="00973F59">
        <w:rPr>
          <w:sz w:val="26"/>
        </w:rPr>
        <w:t>;</w:t>
      </w:r>
    </w:p>
    <w:p w:rsidR="00973F59" w:rsidRPr="006939B1" w:rsidRDefault="00973F59" w:rsidP="00973F59">
      <w:pPr>
        <w:pStyle w:val="a6"/>
        <w:tabs>
          <w:tab w:val="left" w:pos="1411"/>
        </w:tabs>
        <w:ind w:left="0" w:firstLine="709"/>
        <w:rPr>
          <w:sz w:val="26"/>
        </w:rPr>
      </w:pPr>
      <w:r w:rsidRPr="006939B1">
        <w:rPr>
          <w:sz w:val="26"/>
        </w:rPr>
        <w:t xml:space="preserve">- </w:t>
      </w:r>
      <w:r w:rsidR="006939B1">
        <w:rPr>
          <w:sz w:val="26"/>
        </w:rPr>
        <w:t>животные, имеющие на ошейниках или иных предметах сведения об их владельцах, передаются владельцам</w:t>
      </w:r>
      <w:r w:rsidR="006939B1" w:rsidRPr="006939B1">
        <w:rPr>
          <w:sz w:val="26"/>
        </w:rPr>
        <w:t>;</w:t>
      </w:r>
    </w:p>
    <w:p w:rsidR="00901118" w:rsidRPr="00901118" w:rsidRDefault="006939B1" w:rsidP="00901118">
      <w:pPr>
        <w:pStyle w:val="a6"/>
        <w:tabs>
          <w:tab w:val="left" w:pos="1411"/>
        </w:tabs>
        <w:ind w:left="0" w:firstLine="709"/>
        <w:rPr>
          <w:sz w:val="26"/>
        </w:rPr>
      </w:pPr>
      <w:r w:rsidRPr="003161D0">
        <w:rPr>
          <w:sz w:val="26"/>
        </w:rPr>
        <w:t xml:space="preserve">- </w:t>
      </w:r>
      <w:r w:rsidR="00CB4596">
        <w:rPr>
          <w:sz w:val="26"/>
        </w:rPr>
        <w:t xml:space="preserve">применять вещества, лекарственные средства, </w:t>
      </w:r>
      <w:r w:rsidR="003161D0">
        <w:rPr>
          <w:sz w:val="26"/>
        </w:rPr>
        <w:t>спосо</w:t>
      </w:r>
      <w:r w:rsidR="00901118">
        <w:rPr>
          <w:sz w:val="26"/>
        </w:rPr>
        <w:t>бы, технические приспособления</w:t>
      </w:r>
      <w:r w:rsidR="00D95D7A">
        <w:rPr>
          <w:sz w:val="26"/>
        </w:rPr>
        <w:t>, приводящие к увечьям, травмам или гибели животных, не допускается</w:t>
      </w:r>
      <w:r w:rsidR="00901118" w:rsidRPr="00901118">
        <w:rPr>
          <w:sz w:val="26"/>
        </w:rPr>
        <w:t>;</w:t>
      </w:r>
    </w:p>
    <w:p w:rsidR="00F60EEB" w:rsidRPr="000D49B2" w:rsidRDefault="0004536B" w:rsidP="009E4116">
      <w:pPr>
        <w:pStyle w:val="a6"/>
        <w:tabs>
          <w:tab w:val="left" w:pos="1411"/>
        </w:tabs>
        <w:ind w:left="0" w:firstLine="709"/>
        <w:rPr>
          <w:sz w:val="26"/>
        </w:rPr>
      </w:pPr>
      <w:r>
        <w:rPr>
          <w:sz w:val="26"/>
        </w:rPr>
        <w:t xml:space="preserve">- </w:t>
      </w:r>
      <w:r w:rsidR="00D60C40">
        <w:rPr>
          <w:sz w:val="26"/>
        </w:rPr>
        <w:t xml:space="preserve">подрядные организации обязаны вести видеозапись процесса отлова животных без </w:t>
      </w:r>
      <w:r w:rsidR="00FA2BCC">
        <w:rPr>
          <w:sz w:val="26"/>
        </w:rPr>
        <w:t xml:space="preserve">владельцев и бесплатно представлять по требованию </w:t>
      </w:r>
      <w:proofErr w:type="gramStart"/>
      <w:r w:rsidR="00FA2BCC">
        <w:rPr>
          <w:sz w:val="26"/>
        </w:rPr>
        <w:t>ОКС И</w:t>
      </w:r>
      <w:proofErr w:type="gramEnd"/>
      <w:r w:rsidR="00FA2BCC">
        <w:rPr>
          <w:sz w:val="26"/>
        </w:rPr>
        <w:t xml:space="preserve"> ЖКХ</w:t>
      </w:r>
      <w:r w:rsidR="009E4116" w:rsidRPr="000D49B2">
        <w:rPr>
          <w:sz w:val="26"/>
        </w:rPr>
        <w:t>;</w:t>
      </w:r>
      <w:r w:rsidR="00FA2BCC" w:rsidRPr="009E4116">
        <w:rPr>
          <w:sz w:val="26"/>
        </w:rPr>
        <w:t xml:space="preserve"> </w:t>
      </w:r>
    </w:p>
    <w:p w:rsidR="003F7072" w:rsidRPr="00CB4596" w:rsidRDefault="003F7072" w:rsidP="00973F59">
      <w:pPr>
        <w:pStyle w:val="a6"/>
        <w:tabs>
          <w:tab w:val="left" w:pos="1411"/>
        </w:tabs>
        <w:ind w:left="0" w:firstLine="709"/>
        <w:rPr>
          <w:sz w:val="26"/>
        </w:rPr>
      </w:pPr>
      <w:r>
        <w:rPr>
          <w:sz w:val="26"/>
        </w:rPr>
        <w:t xml:space="preserve">- </w:t>
      </w:r>
      <w:r w:rsidR="000D49B2">
        <w:rPr>
          <w:sz w:val="26"/>
        </w:rPr>
        <w:t xml:space="preserve">подрядные организации обязаны представлять сведения об объеме выполненных работ в </w:t>
      </w:r>
      <w:proofErr w:type="gramStart"/>
      <w:r w:rsidR="000D49B2">
        <w:rPr>
          <w:sz w:val="26"/>
        </w:rPr>
        <w:t>ОКС И</w:t>
      </w:r>
      <w:proofErr w:type="gramEnd"/>
      <w:r w:rsidR="000D49B2">
        <w:rPr>
          <w:sz w:val="26"/>
        </w:rPr>
        <w:t xml:space="preserve"> ЖКХ в сроки, предусмотренные муниципальными контрактами на оказание услуг по отлову безнадзорных животных. </w:t>
      </w:r>
    </w:p>
    <w:p w:rsidR="00564115" w:rsidRDefault="00B002B0">
      <w:pPr>
        <w:pStyle w:val="a6"/>
        <w:numPr>
          <w:ilvl w:val="2"/>
          <w:numId w:val="4"/>
        </w:numPr>
        <w:tabs>
          <w:tab w:val="left" w:pos="1502"/>
        </w:tabs>
        <w:ind w:left="122" w:right="128" w:firstLine="707"/>
        <w:rPr>
          <w:sz w:val="26"/>
        </w:rPr>
      </w:pPr>
      <w:r>
        <w:rPr>
          <w:sz w:val="26"/>
        </w:rPr>
        <w:t>После проведен</w:t>
      </w:r>
      <w:r w:rsidR="001976EE">
        <w:rPr>
          <w:sz w:val="26"/>
        </w:rPr>
        <w:t xml:space="preserve">ия работ по отлову </w:t>
      </w:r>
      <w:r w:rsidR="00B06794">
        <w:rPr>
          <w:sz w:val="26"/>
        </w:rPr>
        <w:t xml:space="preserve">и транспортировке </w:t>
      </w:r>
      <w:r>
        <w:rPr>
          <w:sz w:val="26"/>
        </w:rPr>
        <w:t>животных</w:t>
      </w:r>
      <w:r w:rsidR="001976EE">
        <w:rPr>
          <w:sz w:val="26"/>
        </w:rPr>
        <w:t xml:space="preserve"> без владельцев</w:t>
      </w:r>
      <w:r>
        <w:rPr>
          <w:sz w:val="26"/>
        </w:rPr>
        <w:t xml:space="preserve">, сотрудники </w:t>
      </w:r>
      <w:r w:rsidR="006F79F6">
        <w:rPr>
          <w:sz w:val="26"/>
        </w:rPr>
        <w:t>подрядной организации</w:t>
      </w:r>
      <w:r>
        <w:rPr>
          <w:sz w:val="26"/>
        </w:rPr>
        <w:t xml:space="preserve"> составляют акт по форме согласно приложению № 1 к</w:t>
      </w:r>
      <w:r>
        <w:rPr>
          <w:spacing w:val="-5"/>
          <w:sz w:val="26"/>
        </w:rPr>
        <w:t xml:space="preserve"> </w:t>
      </w:r>
      <w:r>
        <w:rPr>
          <w:sz w:val="26"/>
        </w:rPr>
        <w:t>Положению.</w:t>
      </w:r>
    </w:p>
    <w:p w:rsidR="004B2729" w:rsidRPr="002C3079" w:rsidRDefault="004B2729" w:rsidP="004B2729">
      <w:pPr>
        <w:pStyle w:val="a6"/>
        <w:numPr>
          <w:ilvl w:val="2"/>
          <w:numId w:val="4"/>
        </w:numPr>
        <w:tabs>
          <w:tab w:val="left" w:pos="1502"/>
        </w:tabs>
        <w:ind w:left="122" w:right="128" w:firstLine="707"/>
        <w:rPr>
          <w:sz w:val="26"/>
          <w:szCs w:val="26"/>
        </w:rPr>
      </w:pPr>
      <w:r w:rsidRPr="002C3079">
        <w:rPr>
          <w:sz w:val="26"/>
          <w:szCs w:val="26"/>
        </w:rPr>
        <w:t xml:space="preserve">Подрядная организация уведомляет в письменном виде или в электронной форме главного диспетчера ЕДДС о дате и времени выезда на место отлова животных </w:t>
      </w:r>
      <w:r w:rsidR="00E62C97">
        <w:rPr>
          <w:sz w:val="26"/>
          <w:szCs w:val="26"/>
        </w:rPr>
        <w:t xml:space="preserve">без владельцев </w:t>
      </w:r>
      <w:r w:rsidRPr="002C3079">
        <w:rPr>
          <w:sz w:val="26"/>
          <w:szCs w:val="26"/>
        </w:rPr>
        <w:t xml:space="preserve">и возврате животных </w:t>
      </w:r>
      <w:r w:rsidR="00CF131E">
        <w:rPr>
          <w:sz w:val="26"/>
          <w:szCs w:val="26"/>
        </w:rPr>
        <w:t xml:space="preserve">без владельцев </w:t>
      </w:r>
      <w:r w:rsidRPr="002C3079">
        <w:rPr>
          <w:sz w:val="26"/>
          <w:szCs w:val="26"/>
        </w:rPr>
        <w:t xml:space="preserve">после проведения необходимых лечебно-профилактических мероприятий </w:t>
      </w:r>
      <w:r w:rsidR="00E47E4E">
        <w:rPr>
          <w:sz w:val="26"/>
          <w:szCs w:val="26"/>
        </w:rPr>
        <w:t>на прежние места обитания</w:t>
      </w:r>
      <w:r w:rsidRPr="002C3079">
        <w:rPr>
          <w:sz w:val="26"/>
          <w:szCs w:val="26"/>
        </w:rPr>
        <w:t>. Главный диспетчер ЕДДС совместно с уполномоченным представителем подрядной организации осуществляет подписан</w:t>
      </w:r>
      <w:r w:rsidR="00E47E4E">
        <w:rPr>
          <w:sz w:val="26"/>
          <w:szCs w:val="26"/>
        </w:rPr>
        <w:t>ие акта</w:t>
      </w:r>
      <w:proofErr w:type="gramStart"/>
      <w:r w:rsidR="00E47E4E">
        <w:rPr>
          <w:sz w:val="26"/>
          <w:szCs w:val="26"/>
        </w:rPr>
        <w:t xml:space="preserve"> (-</w:t>
      </w:r>
      <w:proofErr w:type="spellStart"/>
      <w:proofErr w:type="gramEnd"/>
      <w:r w:rsidR="00E47E4E">
        <w:rPr>
          <w:sz w:val="26"/>
          <w:szCs w:val="26"/>
        </w:rPr>
        <w:t>ов</w:t>
      </w:r>
      <w:proofErr w:type="spellEnd"/>
      <w:r w:rsidR="00E47E4E">
        <w:rPr>
          <w:sz w:val="26"/>
          <w:szCs w:val="26"/>
        </w:rPr>
        <w:t>) отлова или возврата</w:t>
      </w:r>
      <w:r w:rsidRPr="002C3079">
        <w:rPr>
          <w:sz w:val="26"/>
          <w:szCs w:val="26"/>
        </w:rPr>
        <w:t xml:space="preserve"> животных</w:t>
      </w:r>
      <w:r w:rsidR="00DE2963">
        <w:rPr>
          <w:sz w:val="26"/>
          <w:szCs w:val="26"/>
        </w:rPr>
        <w:t xml:space="preserve"> без владельцев</w:t>
      </w:r>
      <w:r w:rsidRPr="002C3079">
        <w:rPr>
          <w:sz w:val="26"/>
          <w:szCs w:val="26"/>
        </w:rPr>
        <w:t xml:space="preserve"> (до и после каждого выезда).</w:t>
      </w:r>
    </w:p>
    <w:p w:rsidR="004B2729" w:rsidRPr="002C3079" w:rsidRDefault="004B2729" w:rsidP="004B2729">
      <w:pPr>
        <w:pStyle w:val="a6"/>
        <w:numPr>
          <w:ilvl w:val="2"/>
          <w:numId w:val="4"/>
        </w:numPr>
        <w:tabs>
          <w:tab w:val="left" w:pos="1502"/>
        </w:tabs>
        <w:ind w:left="122" w:right="128" w:firstLine="707"/>
        <w:rPr>
          <w:sz w:val="26"/>
          <w:szCs w:val="26"/>
        </w:rPr>
      </w:pPr>
      <w:r w:rsidRPr="002C3079">
        <w:rPr>
          <w:sz w:val="26"/>
          <w:szCs w:val="26"/>
        </w:rPr>
        <w:t xml:space="preserve">В качестве подтверждения фактически оказанных услуг подрядная </w:t>
      </w:r>
      <w:r w:rsidRPr="002C3079">
        <w:rPr>
          <w:sz w:val="26"/>
          <w:szCs w:val="26"/>
        </w:rPr>
        <w:lastRenderedPageBreak/>
        <w:t>организация формирует следующие документы:</w:t>
      </w:r>
    </w:p>
    <w:p w:rsidR="004B2729" w:rsidRPr="002C3079" w:rsidRDefault="004B2729" w:rsidP="004B2729">
      <w:pPr>
        <w:pStyle w:val="a6"/>
        <w:tabs>
          <w:tab w:val="left" w:pos="1378"/>
        </w:tabs>
        <w:spacing w:before="1"/>
        <w:ind w:left="0" w:firstLine="810"/>
        <w:rPr>
          <w:sz w:val="26"/>
          <w:szCs w:val="26"/>
        </w:rPr>
      </w:pPr>
      <w:r w:rsidRPr="002C3079">
        <w:rPr>
          <w:sz w:val="26"/>
          <w:szCs w:val="26"/>
        </w:rPr>
        <w:t xml:space="preserve">- акт отлова </w:t>
      </w:r>
      <w:r w:rsidR="00E47E4E">
        <w:rPr>
          <w:sz w:val="26"/>
          <w:szCs w:val="26"/>
        </w:rPr>
        <w:t>и транспортировки животных без владельцев</w:t>
      </w:r>
      <w:r w:rsidRPr="002C3079">
        <w:rPr>
          <w:sz w:val="26"/>
          <w:szCs w:val="26"/>
        </w:rPr>
        <w:t xml:space="preserve"> (по форме согласно приложению №1 к положению);</w:t>
      </w:r>
    </w:p>
    <w:p w:rsidR="004B2729" w:rsidRPr="002C3079" w:rsidRDefault="004B2729" w:rsidP="004B2729">
      <w:pPr>
        <w:pStyle w:val="a6"/>
        <w:tabs>
          <w:tab w:val="left" w:pos="1378"/>
        </w:tabs>
        <w:spacing w:before="1"/>
        <w:ind w:left="0" w:firstLine="0"/>
        <w:rPr>
          <w:sz w:val="26"/>
          <w:szCs w:val="26"/>
        </w:rPr>
      </w:pPr>
      <w:r w:rsidRPr="002C3079">
        <w:rPr>
          <w:sz w:val="26"/>
          <w:szCs w:val="26"/>
        </w:rPr>
        <w:t xml:space="preserve">         - </w:t>
      </w:r>
      <w:r w:rsidR="00BE222D">
        <w:rPr>
          <w:sz w:val="26"/>
          <w:szCs w:val="26"/>
        </w:rPr>
        <w:t>карточка учета животного</w:t>
      </w:r>
      <w:r w:rsidRPr="002C3079">
        <w:rPr>
          <w:sz w:val="26"/>
          <w:szCs w:val="26"/>
        </w:rPr>
        <w:t xml:space="preserve"> (по форме согласно приложению  № 2 к положению);</w:t>
      </w:r>
    </w:p>
    <w:p w:rsidR="004B2729" w:rsidRPr="002C3079" w:rsidRDefault="004B2729" w:rsidP="004B2729">
      <w:pPr>
        <w:pStyle w:val="a6"/>
        <w:tabs>
          <w:tab w:val="left" w:pos="1378"/>
        </w:tabs>
        <w:spacing w:before="1"/>
        <w:ind w:left="0" w:firstLine="0"/>
        <w:rPr>
          <w:sz w:val="26"/>
          <w:szCs w:val="26"/>
        </w:rPr>
      </w:pPr>
      <w:r w:rsidRPr="002C3079">
        <w:rPr>
          <w:sz w:val="26"/>
          <w:szCs w:val="26"/>
        </w:rPr>
        <w:t xml:space="preserve">         - акты приемк</w:t>
      </w:r>
      <w:r w:rsidR="00555436">
        <w:rPr>
          <w:sz w:val="26"/>
          <w:szCs w:val="26"/>
        </w:rPr>
        <w:t>и-передачи животного или возврата</w:t>
      </w:r>
      <w:r w:rsidRPr="002C3079">
        <w:rPr>
          <w:sz w:val="26"/>
          <w:szCs w:val="26"/>
        </w:rPr>
        <w:t xml:space="preserve"> </w:t>
      </w:r>
      <w:r w:rsidR="00555436">
        <w:rPr>
          <w:sz w:val="26"/>
          <w:szCs w:val="26"/>
        </w:rPr>
        <w:t>животных без владельцев на прежние места обитания</w:t>
      </w:r>
      <w:r w:rsidRPr="002C3079">
        <w:rPr>
          <w:sz w:val="26"/>
          <w:szCs w:val="26"/>
        </w:rPr>
        <w:t xml:space="preserve"> (по формам № 3, № 4 к положению);</w:t>
      </w:r>
    </w:p>
    <w:p w:rsidR="004B2729" w:rsidRPr="002C3079" w:rsidRDefault="004B2729" w:rsidP="004B2729">
      <w:pPr>
        <w:pStyle w:val="a6"/>
        <w:tabs>
          <w:tab w:val="left" w:pos="1378"/>
        </w:tabs>
        <w:spacing w:before="1"/>
        <w:ind w:left="0" w:firstLine="0"/>
        <w:rPr>
          <w:sz w:val="26"/>
          <w:szCs w:val="26"/>
        </w:rPr>
      </w:pPr>
      <w:r w:rsidRPr="002C3079">
        <w:rPr>
          <w:sz w:val="26"/>
          <w:szCs w:val="26"/>
        </w:rPr>
        <w:t xml:space="preserve">         - реестр безнадзорных животных (по форме согласно приложению № 5 к положению);</w:t>
      </w:r>
    </w:p>
    <w:p w:rsidR="004B2729" w:rsidRPr="002C3079" w:rsidRDefault="004B2729" w:rsidP="004B2729">
      <w:pPr>
        <w:pStyle w:val="a6"/>
        <w:tabs>
          <w:tab w:val="left" w:pos="1378"/>
        </w:tabs>
        <w:spacing w:before="1"/>
        <w:ind w:left="0" w:firstLine="0"/>
        <w:rPr>
          <w:sz w:val="26"/>
          <w:szCs w:val="26"/>
        </w:rPr>
      </w:pPr>
      <w:r w:rsidRPr="002C3079">
        <w:rPr>
          <w:sz w:val="26"/>
          <w:szCs w:val="26"/>
        </w:rPr>
        <w:t xml:space="preserve">        - ф</w:t>
      </w:r>
      <w:r w:rsidR="009E6618">
        <w:rPr>
          <w:sz w:val="26"/>
          <w:szCs w:val="26"/>
        </w:rPr>
        <w:t xml:space="preserve">отографию каждого </w:t>
      </w:r>
      <w:r w:rsidRPr="002C3079">
        <w:rPr>
          <w:sz w:val="26"/>
          <w:szCs w:val="26"/>
        </w:rPr>
        <w:t>животного</w:t>
      </w:r>
      <w:r w:rsidR="009E6618">
        <w:rPr>
          <w:sz w:val="26"/>
          <w:szCs w:val="26"/>
        </w:rPr>
        <w:t xml:space="preserve"> без владельца</w:t>
      </w:r>
      <w:r w:rsidRPr="002C3079">
        <w:rPr>
          <w:sz w:val="26"/>
          <w:szCs w:val="26"/>
        </w:rPr>
        <w:t xml:space="preserve">, размещенного в </w:t>
      </w:r>
      <w:r w:rsidR="009E6618">
        <w:rPr>
          <w:sz w:val="26"/>
          <w:szCs w:val="26"/>
        </w:rPr>
        <w:t>приюте</w:t>
      </w:r>
      <w:r w:rsidR="00950F11">
        <w:rPr>
          <w:sz w:val="26"/>
          <w:szCs w:val="26"/>
        </w:rPr>
        <w:t xml:space="preserve"> для животных</w:t>
      </w:r>
      <w:r w:rsidR="009E6618">
        <w:rPr>
          <w:sz w:val="26"/>
          <w:szCs w:val="26"/>
        </w:rPr>
        <w:t xml:space="preserve"> </w:t>
      </w:r>
      <w:r w:rsidRPr="002C3079">
        <w:rPr>
          <w:sz w:val="26"/>
          <w:szCs w:val="26"/>
        </w:rPr>
        <w:t xml:space="preserve">(в электронном виде в формате </w:t>
      </w:r>
      <w:proofErr w:type="spellStart"/>
      <w:r w:rsidRPr="002C3079">
        <w:rPr>
          <w:sz w:val="26"/>
          <w:szCs w:val="26"/>
          <w:lang w:val="en-US"/>
        </w:rPr>
        <w:t>pdf</w:t>
      </w:r>
      <w:proofErr w:type="spellEnd"/>
      <w:r w:rsidRPr="002C3079">
        <w:rPr>
          <w:sz w:val="26"/>
          <w:szCs w:val="26"/>
        </w:rPr>
        <w:t xml:space="preserve"> или </w:t>
      </w:r>
      <w:r w:rsidRPr="002C3079">
        <w:rPr>
          <w:sz w:val="26"/>
          <w:szCs w:val="26"/>
          <w:lang w:val="en-US"/>
        </w:rPr>
        <w:t>jpeg</w:t>
      </w:r>
      <w:r w:rsidRPr="002C3079">
        <w:rPr>
          <w:sz w:val="26"/>
          <w:szCs w:val="26"/>
        </w:rPr>
        <w:t>);</w:t>
      </w:r>
    </w:p>
    <w:p w:rsidR="004B2729" w:rsidRPr="002C3079" w:rsidRDefault="004B2729" w:rsidP="004B2729">
      <w:pPr>
        <w:pStyle w:val="a6"/>
        <w:tabs>
          <w:tab w:val="left" w:pos="1378"/>
        </w:tabs>
        <w:spacing w:before="1"/>
        <w:ind w:left="0" w:firstLine="0"/>
        <w:rPr>
          <w:sz w:val="26"/>
          <w:szCs w:val="26"/>
        </w:rPr>
      </w:pPr>
      <w:r w:rsidRPr="002C3079">
        <w:rPr>
          <w:sz w:val="26"/>
          <w:szCs w:val="26"/>
        </w:rPr>
        <w:t xml:space="preserve">        - результаты видео-фотосъемки с мест отлова животных</w:t>
      </w:r>
      <w:r w:rsidR="00BC2F39">
        <w:rPr>
          <w:sz w:val="26"/>
          <w:szCs w:val="26"/>
        </w:rPr>
        <w:t xml:space="preserve"> без владельцев</w:t>
      </w:r>
      <w:r w:rsidRPr="002C3079">
        <w:rPr>
          <w:sz w:val="26"/>
          <w:szCs w:val="26"/>
        </w:rPr>
        <w:t xml:space="preserve"> с привязкой к местности (местность и животные должны быть узнаваемы);</w:t>
      </w:r>
    </w:p>
    <w:p w:rsidR="00BC2F39" w:rsidRPr="00BC2F39" w:rsidRDefault="004B2729" w:rsidP="004B2729">
      <w:pPr>
        <w:pStyle w:val="a6"/>
        <w:tabs>
          <w:tab w:val="left" w:pos="1378"/>
        </w:tabs>
        <w:spacing w:before="1"/>
        <w:ind w:left="0" w:firstLine="0"/>
        <w:rPr>
          <w:sz w:val="26"/>
          <w:szCs w:val="26"/>
        </w:rPr>
      </w:pPr>
      <w:r w:rsidRPr="002C3079">
        <w:rPr>
          <w:sz w:val="26"/>
          <w:szCs w:val="26"/>
        </w:rPr>
        <w:t xml:space="preserve">          - паспорта, сертификаты качества и соответствия на применяемые препараты и другие документы, подтверждающие качество материалов</w:t>
      </w:r>
      <w:r w:rsidR="00BC2F39">
        <w:rPr>
          <w:sz w:val="26"/>
          <w:szCs w:val="26"/>
        </w:rPr>
        <w:t>.</w:t>
      </w:r>
    </w:p>
    <w:p w:rsidR="004B2729" w:rsidRPr="004B2729" w:rsidRDefault="004B2729" w:rsidP="004B2729">
      <w:pPr>
        <w:pStyle w:val="a6"/>
        <w:numPr>
          <w:ilvl w:val="2"/>
          <w:numId w:val="4"/>
        </w:numPr>
        <w:tabs>
          <w:tab w:val="left" w:pos="1378"/>
        </w:tabs>
        <w:ind w:left="0" w:firstLine="646"/>
        <w:rPr>
          <w:sz w:val="26"/>
          <w:szCs w:val="26"/>
        </w:rPr>
      </w:pPr>
      <w:r w:rsidRPr="004B2729">
        <w:rPr>
          <w:sz w:val="26"/>
          <w:szCs w:val="26"/>
        </w:rPr>
        <w:t>Ежемесячно в сро</w:t>
      </w:r>
      <w:r w:rsidR="00440CA2">
        <w:rPr>
          <w:sz w:val="26"/>
          <w:szCs w:val="26"/>
        </w:rPr>
        <w:t>к до 5 (пятого)</w:t>
      </w:r>
      <w:r w:rsidRPr="004B2729">
        <w:rPr>
          <w:sz w:val="26"/>
          <w:szCs w:val="26"/>
        </w:rPr>
        <w:t xml:space="preserve"> числа каждого месяца подрядная организация предоставляет начальнику </w:t>
      </w:r>
      <w:proofErr w:type="gramStart"/>
      <w:r w:rsidRPr="004B2729">
        <w:rPr>
          <w:sz w:val="26"/>
          <w:szCs w:val="26"/>
        </w:rPr>
        <w:t>ОКС И</w:t>
      </w:r>
      <w:proofErr w:type="gramEnd"/>
      <w:r w:rsidRPr="004B2729">
        <w:rPr>
          <w:sz w:val="26"/>
          <w:szCs w:val="26"/>
        </w:rPr>
        <w:t xml:space="preserve"> ЖКХ пакет </w:t>
      </w:r>
      <w:r w:rsidR="00D72DCA">
        <w:rPr>
          <w:sz w:val="26"/>
          <w:szCs w:val="26"/>
        </w:rPr>
        <w:t>документов, указанный в п. 2.6.3</w:t>
      </w:r>
      <w:r w:rsidRPr="004B2729">
        <w:rPr>
          <w:sz w:val="26"/>
          <w:szCs w:val="26"/>
        </w:rPr>
        <w:t xml:space="preserve">. положения. Приемка оказанных услуг проводится в рабочее время начальником  </w:t>
      </w:r>
      <w:proofErr w:type="gramStart"/>
      <w:r w:rsidRPr="004B2729">
        <w:rPr>
          <w:sz w:val="26"/>
          <w:szCs w:val="26"/>
        </w:rPr>
        <w:t>ОКС И</w:t>
      </w:r>
      <w:proofErr w:type="gramEnd"/>
      <w:r w:rsidRPr="004B2729">
        <w:rPr>
          <w:sz w:val="26"/>
          <w:szCs w:val="26"/>
        </w:rPr>
        <w:t xml:space="preserve"> ЖКХ  (с 08:00 до 17:00 ч. по красноярскому времени).</w:t>
      </w:r>
      <w:r w:rsidR="00D72DCA">
        <w:rPr>
          <w:sz w:val="26"/>
          <w:szCs w:val="26"/>
        </w:rPr>
        <w:t xml:space="preserve"> Документы, указанные в п. 2.6.3</w:t>
      </w:r>
      <w:r w:rsidRPr="004B2729">
        <w:rPr>
          <w:sz w:val="26"/>
          <w:szCs w:val="26"/>
        </w:rPr>
        <w:t xml:space="preserve">. положения, </w:t>
      </w:r>
      <w:r w:rsidR="00242208">
        <w:rPr>
          <w:sz w:val="26"/>
          <w:szCs w:val="26"/>
        </w:rPr>
        <w:t>подлежат хранению</w:t>
      </w:r>
      <w:r w:rsidRPr="004B2729">
        <w:rPr>
          <w:sz w:val="26"/>
          <w:szCs w:val="26"/>
        </w:rPr>
        <w:t xml:space="preserve"> в </w:t>
      </w:r>
      <w:proofErr w:type="gramStart"/>
      <w:r w:rsidRPr="004B2729">
        <w:rPr>
          <w:sz w:val="26"/>
          <w:szCs w:val="26"/>
        </w:rPr>
        <w:t>ОКС И</w:t>
      </w:r>
      <w:proofErr w:type="gramEnd"/>
      <w:r w:rsidRPr="004B2729">
        <w:rPr>
          <w:sz w:val="26"/>
          <w:szCs w:val="26"/>
        </w:rPr>
        <w:t xml:space="preserve"> ЖКХ</w:t>
      </w:r>
      <w:r>
        <w:rPr>
          <w:sz w:val="26"/>
          <w:szCs w:val="26"/>
        </w:rPr>
        <w:t>)</w:t>
      </w:r>
      <w:r w:rsidRPr="004B2729">
        <w:rPr>
          <w:sz w:val="26"/>
          <w:szCs w:val="26"/>
        </w:rPr>
        <w:t>.</w:t>
      </w:r>
    </w:p>
    <w:p w:rsidR="00564115" w:rsidRDefault="00B002B0">
      <w:pPr>
        <w:pStyle w:val="a6"/>
        <w:numPr>
          <w:ilvl w:val="1"/>
          <w:numId w:val="4"/>
        </w:numPr>
        <w:tabs>
          <w:tab w:val="left" w:pos="1301"/>
        </w:tabs>
        <w:ind w:right="124" w:firstLine="707"/>
        <w:rPr>
          <w:sz w:val="26"/>
        </w:rPr>
      </w:pPr>
      <w:r>
        <w:rPr>
          <w:sz w:val="26"/>
        </w:rPr>
        <w:t xml:space="preserve">Основным способом отлова </w:t>
      </w:r>
      <w:r w:rsidR="005D7A8A">
        <w:rPr>
          <w:sz w:val="26"/>
        </w:rPr>
        <w:t>животных</w:t>
      </w:r>
      <w:r>
        <w:rPr>
          <w:sz w:val="26"/>
        </w:rPr>
        <w:t xml:space="preserve"> </w:t>
      </w:r>
      <w:r w:rsidR="005D7A8A">
        <w:rPr>
          <w:sz w:val="26"/>
        </w:rPr>
        <w:t xml:space="preserve">без владельцев </w:t>
      </w:r>
      <w:r>
        <w:rPr>
          <w:sz w:val="26"/>
        </w:rPr>
        <w:t xml:space="preserve">является метод иммобилизации (временной парализации), который осуществляется путем выстрела из пневматического оружия с применением специальных средств. Для отлова </w:t>
      </w:r>
      <w:r w:rsidR="005D7A8A">
        <w:rPr>
          <w:sz w:val="26"/>
        </w:rPr>
        <w:t>животных без владельцев</w:t>
      </w:r>
      <w:r>
        <w:rPr>
          <w:sz w:val="26"/>
        </w:rPr>
        <w:t xml:space="preserve"> в</w:t>
      </w:r>
      <w:r w:rsidR="005D7A8A">
        <w:rPr>
          <w:sz w:val="26"/>
        </w:rPr>
        <w:t>озможно применение сети ловчей</w:t>
      </w:r>
      <w:r>
        <w:rPr>
          <w:sz w:val="26"/>
        </w:rPr>
        <w:t>, сачка</w:t>
      </w:r>
      <w:r>
        <w:rPr>
          <w:spacing w:val="-1"/>
          <w:sz w:val="26"/>
        </w:rPr>
        <w:t xml:space="preserve"> </w:t>
      </w:r>
      <w:r>
        <w:rPr>
          <w:sz w:val="26"/>
        </w:rPr>
        <w:t>летающего.</w:t>
      </w:r>
    </w:p>
    <w:p w:rsidR="00564115" w:rsidRDefault="00505367">
      <w:pPr>
        <w:pStyle w:val="a6"/>
        <w:numPr>
          <w:ilvl w:val="1"/>
          <w:numId w:val="4"/>
        </w:numPr>
        <w:tabs>
          <w:tab w:val="left" w:pos="1284"/>
        </w:tabs>
        <w:spacing w:line="298" w:lineRule="exact"/>
        <w:ind w:left="1283" w:hanging="454"/>
        <w:rPr>
          <w:sz w:val="26"/>
        </w:rPr>
      </w:pPr>
      <w:r>
        <w:rPr>
          <w:sz w:val="26"/>
        </w:rPr>
        <w:t>Подрядным организациям</w:t>
      </w:r>
      <w:r w:rsidR="00B002B0">
        <w:rPr>
          <w:spacing w:val="-8"/>
          <w:sz w:val="26"/>
        </w:rPr>
        <w:t xml:space="preserve"> </w:t>
      </w:r>
      <w:r w:rsidR="00B002B0">
        <w:rPr>
          <w:sz w:val="26"/>
        </w:rPr>
        <w:t>запрещается:</w:t>
      </w:r>
    </w:p>
    <w:p w:rsidR="00564115" w:rsidRDefault="00415F40">
      <w:pPr>
        <w:pStyle w:val="a6"/>
        <w:numPr>
          <w:ilvl w:val="2"/>
          <w:numId w:val="4"/>
        </w:numPr>
        <w:tabs>
          <w:tab w:val="left" w:pos="1593"/>
        </w:tabs>
        <w:ind w:left="122" w:right="127" w:firstLine="707"/>
        <w:rPr>
          <w:sz w:val="26"/>
        </w:rPr>
      </w:pPr>
      <w:r>
        <w:rPr>
          <w:sz w:val="26"/>
        </w:rPr>
        <w:t xml:space="preserve">При отлове, погрузке, транспортировке и выгрузке </w:t>
      </w:r>
      <w:r w:rsidR="00B002B0">
        <w:rPr>
          <w:sz w:val="26"/>
        </w:rPr>
        <w:t xml:space="preserve">животных </w:t>
      </w:r>
      <w:r>
        <w:rPr>
          <w:sz w:val="26"/>
        </w:rPr>
        <w:t xml:space="preserve">без владельцев </w:t>
      </w:r>
      <w:r w:rsidR="00B002B0">
        <w:rPr>
          <w:sz w:val="26"/>
        </w:rPr>
        <w:t>применять</w:t>
      </w:r>
      <w:r>
        <w:rPr>
          <w:sz w:val="26"/>
        </w:rPr>
        <w:t xml:space="preserve"> приемы,</w:t>
      </w:r>
      <w:r w:rsidR="00B002B0">
        <w:rPr>
          <w:sz w:val="26"/>
        </w:rPr>
        <w:t xml:space="preserve"> препараты и </w:t>
      </w:r>
      <w:r>
        <w:rPr>
          <w:sz w:val="26"/>
        </w:rPr>
        <w:t>устройства</w:t>
      </w:r>
      <w:r w:rsidR="00B002B0">
        <w:rPr>
          <w:sz w:val="26"/>
        </w:rPr>
        <w:t xml:space="preserve">, влекущие за собой увечье, травму </w:t>
      </w:r>
      <w:r>
        <w:rPr>
          <w:sz w:val="26"/>
        </w:rPr>
        <w:t xml:space="preserve">или гибель </w:t>
      </w:r>
      <w:r w:rsidR="00B002B0">
        <w:rPr>
          <w:sz w:val="26"/>
        </w:rPr>
        <w:t>животных</w:t>
      </w:r>
      <w:r>
        <w:rPr>
          <w:sz w:val="26"/>
        </w:rPr>
        <w:t xml:space="preserve"> без владельцев</w:t>
      </w:r>
      <w:r w:rsidR="00B002B0">
        <w:rPr>
          <w:sz w:val="26"/>
        </w:rPr>
        <w:t>, либо опасные для их жизни и</w:t>
      </w:r>
      <w:r w:rsidR="00B002B0">
        <w:rPr>
          <w:spacing w:val="-19"/>
          <w:sz w:val="26"/>
        </w:rPr>
        <w:t xml:space="preserve"> </w:t>
      </w:r>
      <w:r w:rsidR="00B002B0">
        <w:rPr>
          <w:sz w:val="26"/>
        </w:rPr>
        <w:t>здоровья;</w:t>
      </w:r>
    </w:p>
    <w:p w:rsidR="00564115" w:rsidRDefault="00B002B0" w:rsidP="000216FA">
      <w:pPr>
        <w:pStyle w:val="a6"/>
        <w:numPr>
          <w:ilvl w:val="2"/>
          <w:numId w:val="4"/>
        </w:numPr>
        <w:tabs>
          <w:tab w:val="left" w:pos="1478"/>
        </w:tabs>
        <w:ind w:left="125" w:right="125" w:firstLine="709"/>
        <w:rPr>
          <w:sz w:val="26"/>
        </w:rPr>
      </w:pPr>
      <w:r>
        <w:rPr>
          <w:sz w:val="26"/>
        </w:rPr>
        <w:t xml:space="preserve">Жестоко обращаться с животными </w:t>
      </w:r>
      <w:r w:rsidR="00415F40">
        <w:rPr>
          <w:sz w:val="26"/>
        </w:rPr>
        <w:t xml:space="preserve">без владельцев </w:t>
      </w:r>
      <w:r>
        <w:rPr>
          <w:sz w:val="26"/>
        </w:rPr>
        <w:t>при их</w:t>
      </w:r>
      <w:r>
        <w:rPr>
          <w:spacing w:val="-10"/>
          <w:sz w:val="26"/>
        </w:rPr>
        <w:t xml:space="preserve"> </w:t>
      </w:r>
      <w:r>
        <w:rPr>
          <w:sz w:val="26"/>
        </w:rPr>
        <w:t>отлове</w:t>
      </w:r>
      <w:r w:rsidR="00415F40">
        <w:rPr>
          <w:sz w:val="26"/>
        </w:rPr>
        <w:t>, погрузке, транспортировке и выгрузке</w:t>
      </w:r>
      <w:r>
        <w:rPr>
          <w:sz w:val="26"/>
        </w:rPr>
        <w:t>;</w:t>
      </w:r>
    </w:p>
    <w:p w:rsidR="00564115" w:rsidRDefault="009A1891">
      <w:pPr>
        <w:pStyle w:val="a6"/>
        <w:numPr>
          <w:ilvl w:val="2"/>
          <w:numId w:val="4"/>
        </w:numPr>
        <w:tabs>
          <w:tab w:val="left" w:pos="1800"/>
        </w:tabs>
        <w:ind w:left="122" w:right="125" w:firstLine="707"/>
        <w:rPr>
          <w:sz w:val="26"/>
        </w:rPr>
      </w:pPr>
      <w:r>
        <w:rPr>
          <w:sz w:val="26"/>
        </w:rPr>
        <w:t>Осуществлять</w:t>
      </w:r>
      <w:r w:rsidR="00B002B0">
        <w:rPr>
          <w:sz w:val="26"/>
        </w:rPr>
        <w:t xml:space="preserve"> отлов животных</w:t>
      </w:r>
      <w:r>
        <w:rPr>
          <w:sz w:val="26"/>
        </w:rPr>
        <w:t xml:space="preserve"> без владельцев</w:t>
      </w:r>
      <w:r w:rsidR="00B002B0">
        <w:rPr>
          <w:sz w:val="26"/>
        </w:rPr>
        <w:t xml:space="preserve"> в присутствии </w:t>
      </w:r>
      <w:r>
        <w:rPr>
          <w:sz w:val="26"/>
        </w:rPr>
        <w:t>детей</w:t>
      </w:r>
      <w:r w:rsidR="00B002B0">
        <w:rPr>
          <w:sz w:val="26"/>
        </w:rPr>
        <w:t xml:space="preserve">, за исключением случаев, </w:t>
      </w:r>
      <w:r>
        <w:rPr>
          <w:sz w:val="26"/>
        </w:rPr>
        <w:t>если животные без владельцев представляют общественную опасность</w:t>
      </w:r>
      <w:r w:rsidR="00B002B0">
        <w:rPr>
          <w:sz w:val="26"/>
        </w:rPr>
        <w:t>;</w:t>
      </w:r>
    </w:p>
    <w:p w:rsidR="00402B25" w:rsidRPr="005B291B" w:rsidRDefault="00505367" w:rsidP="00402B25">
      <w:pPr>
        <w:pStyle w:val="a6"/>
        <w:numPr>
          <w:ilvl w:val="1"/>
          <w:numId w:val="4"/>
        </w:numPr>
        <w:tabs>
          <w:tab w:val="left" w:pos="1310"/>
        </w:tabs>
        <w:ind w:right="120" w:firstLine="707"/>
        <w:rPr>
          <w:sz w:val="26"/>
        </w:rPr>
      </w:pPr>
      <w:r w:rsidRPr="005B291B">
        <w:rPr>
          <w:sz w:val="26"/>
        </w:rPr>
        <w:t>Подрядные организации</w:t>
      </w:r>
      <w:r w:rsidR="00B002B0" w:rsidRPr="005B291B">
        <w:rPr>
          <w:sz w:val="26"/>
        </w:rPr>
        <w:t xml:space="preserve"> </w:t>
      </w:r>
      <w:r w:rsidR="00371385" w:rsidRPr="005B291B">
        <w:rPr>
          <w:sz w:val="26"/>
        </w:rPr>
        <w:t>передают</w:t>
      </w:r>
      <w:r w:rsidR="00B002B0" w:rsidRPr="005B291B">
        <w:rPr>
          <w:sz w:val="26"/>
        </w:rPr>
        <w:t xml:space="preserve"> отловленных животных</w:t>
      </w:r>
      <w:r w:rsidR="00371385" w:rsidRPr="005B291B">
        <w:rPr>
          <w:sz w:val="26"/>
        </w:rPr>
        <w:t xml:space="preserve"> без владельцев</w:t>
      </w:r>
      <w:r w:rsidR="00B002B0" w:rsidRPr="005B291B">
        <w:rPr>
          <w:sz w:val="26"/>
        </w:rPr>
        <w:t xml:space="preserve"> в </w:t>
      </w:r>
      <w:r w:rsidR="00371385" w:rsidRPr="005B291B">
        <w:rPr>
          <w:sz w:val="26"/>
        </w:rPr>
        <w:t xml:space="preserve">приюты для </w:t>
      </w:r>
      <w:r w:rsidR="00B002B0" w:rsidRPr="005B291B">
        <w:rPr>
          <w:sz w:val="26"/>
        </w:rPr>
        <w:t xml:space="preserve">животных, где животные подлежат клиническому осмотру </w:t>
      </w:r>
      <w:r w:rsidR="00795193" w:rsidRPr="005B291B">
        <w:rPr>
          <w:sz w:val="26"/>
        </w:rPr>
        <w:t>ветеринарным</w:t>
      </w:r>
      <w:r w:rsidR="00B002B0" w:rsidRPr="005B291B">
        <w:rPr>
          <w:sz w:val="26"/>
        </w:rPr>
        <w:t xml:space="preserve"> специалист</w:t>
      </w:r>
      <w:r w:rsidR="00795193" w:rsidRPr="005B291B">
        <w:rPr>
          <w:sz w:val="26"/>
        </w:rPr>
        <w:t>ом</w:t>
      </w:r>
      <w:r w:rsidR="00B002B0" w:rsidRPr="005B291B">
        <w:rPr>
          <w:sz w:val="26"/>
        </w:rPr>
        <w:t>, в день отлова с целью выявления заразных и иных заболеваний. Ветеринарный специалист непосредственно после клиничес</w:t>
      </w:r>
      <w:r w:rsidR="00AC5C11" w:rsidRPr="005B291B">
        <w:rPr>
          <w:sz w:val="26"/>
        </w:rPr>
        <w:t xml:space="preserve">кого осмотра каждого </w:t>
      </w:r>
      <w:r w:rsidR="00B002B0" w:rsidRPr="005B291B">
        <w:rPr>
          <w:sz w:val="26"/>
        </w:rPr>
        <w:t xml:space="preserve">животного </w:t>
      </w:r>
      <w:r w:rsidR="00AC5C11" w:rsidRPr="005B291B">
        <w:rPr>
          <w:sz w:val="26"/>
        </w:rPr>
        <w:t xml:space="preserve">без владельца </w:t>
      </w:r>
      <w:r w:rsidR="00B002B0" w:rsidRPr="005B291B">
        <w:rPr>
          <w:sz w:val="26"/>
        </w:rPr>
        <w:t xml:space="preserve">составляет </w:t>
      </w:r>
      <w:hyperlink r:id="rId16">
        <w:r w:rsidR="00B002B0" w:rsidRPr="005B291B">
          <w:rPr>
            <w:sz w:val="26"/>
          </w:rPr>
          <w:t>заключение</w:t>
        </w:r>
      </w:hyperlink>
      <w:r w:rsidR="00B002B0" w:rsidRPr="005B291B">
        <w:rPr>
          <w:sz w:val="26"/>
        </w:rPr>
        <w:t xml:space="preserve"> о клиническом состоянии безнадзорного животного по форме согласно приложению № 2 к Положению.</w:t>
      </w:r>
    </w:p>
    <w:p w:rsidR="004406DA" w:rsidRPr="005149B1" w:rsidRDefault="00B002B0" w:rsidP="00402B25">
      <w:pPr>
        <w:pStyle w:val="a6"/>
        <w:numPr>
          <w:ilvl w:val="1"/>
          <w:numId w:val="4"/>
        </w:numPr>
        <w:tabs>
          <w:tab w:val="left" w:pos="1310"/>
        </w:tabs>
        <w:ind w:right="120" w:firstLine="707"/>
        <w:rPr>
          <w:sz w:val="26"/>
          <w:szCs w:val="26"/>
        </w:rPr>
      </w:pPr>
      <w:r w:rsidRPr="005149B1">
        <w:rPr>
          <w:sz w:val="26"/>
          <w:szCs w:val="26"/>
        </w:rPr>
        <w:t xml:space="preserve">Отловленные животные </w:t>
      </w:r>
      <w:r w:rsidR="00B0628D">
        <w:rPr>
          <w:sz w:val="26"/>
          <w:szCs w:val="26"/>
        </w:rPr>
        <w:t xml:space="preserve">без владельцев </w:t>
      </w:r>
      <w:r w:rsidRPr="005149B1">
        <w:rPr>
          <w:sz w:val="26"/>
          <w:szCs w:val="26"/>
        </w:rPr>
        <w:t xml:space="preserve">содержатся в </w:t>
      </w:r>
      <w:r w:rsidR="00B0628D">
        <w:rPr>
          <w:sz w:val="26"/>
          <w:szCs w:val="26"/>
        </w:rPr>
        <w:t>приюте для животных</w:t>
      </w:r>
      <w:r w:rsidR="00D35336">
        <w:rPr>
          <w:sz w:val="26"/>
          <w:szCs w:val="26"/>
        </w:rPr>
        <w:t xml:space="preserve"> в течение 10 (десяти)</w:t>
      </w:r>
      <w:r w:rsidRPr="005149B1">
        <w:rPr>
          <w:sz w:val="26"/>
          <w:szCs w:val="26"/>
        </w:rPr>
        <w:t xml:space="preserve"> календарных дней </w:t>
      </w:r>
      <w:r w:rsidR="00D35336">
        <w:rPr>
          <w:sz w:val="26"/>
          <w:szCs w:val="26"/>
        </w:rPr>
        <w:t>с даты их поступления в приют</w:t>
      </w:r>
      <w:r w:rsidRPr="005149B1">
        <w:rPr>
          <w:sz w:val="26"/>
          <w:szCs w:val="26"/>
        </w:rPr>
        <w:t>.</w:t>
      </w:r>
      <w:r w:rsidRPr="005149B1">
        <w:rPr>
          <w:spacing w:val="50"/>
          <w:sz w:val="26"/>
          <w:szCs w:val="26"/>
        </w:rPr>
        <w:t xml:space="preserve"> </w:t>
      </w:r>
      <w:r w:rsidR="00CD2B2D" w:rsidRPr="005149B1">
        <w:rPr>
          <w:sz w:val="26"/>
          <w:szCs w:val="26"/>
        </w:rPr>
        <w:t>При</w:t>
      </w:r>
      <w:r w:rsidR="004406DA" w:rsidRPr="005149B1">
        <w:rPr>
          <w:sz w:val="26"/>
          <w:szCs w:val="26"/>
        </w:rPr>
        <w:t xml:space="preserve"> наличии возможности идентификации животного </w:t>
      </w:r>
      <w:r w:rsidR="00656615">
        <w:rPr>
          <w:sz w:val="26"/>
          <w:szCs w:val="26"/>
        </w:rPr>
        <w:t xml:space="preserve">без владельца </w:t>
      </w:r>
      <w:r w:rsidR="004406DA" w:rsidRPr="005149B1">
        <w:rPr>
          <w:sz w:val="26"/>
          <w:szCs w:val="26"/>
        </w:rPr>
        <w:t xml:space="preserve">по регистрационному знаку и информации о местонахождении собственника животного </w:t>
      </w:r>
      <w:r w:rsidR="00D51B13">
        <w:rPr>
          <w:sz w:val="26"/>
          <w:szCs w:val="26"/>
        </w:rPr>
        <w:t xml:space="preserve">подрядная организация </w:t>
      </w:r>
      <w:r w:rsidR="004406DA" w:rsidRPr="005149B1">
        <w:rPr>
          <w:sz w:val="26"/>
          <w:szCs w:val="26"/>
        </w:rPr>
        <w:t xml:space="preserve">уведомляет собственника животного </w:t>
      </w:r>
      <w:r w:rsidR="008B34C4">
        <w:rPr>
          <w:sz w:val="26"/>
          <w:szCs w:val="26"/>
        </w:rPr>
        <w:t>без владельца</w:t>
      </w:r>
      <w:r w:rsidR="008B34C4" w:rsidRPr="008B34C4">
        <w:rPr>
          <w:sz w:val="26"/>
          <w:szCs w:val="26"/>
        </w:rPr>
        <w:t xml:space="preserve"> </w:t>
      </w:r>
      <w:r w:rsidR="008B34C4">
        <w:rPr>
          <w:sz w:val="26"/>
          <w:szCs w:val="26"/>
        </w:rPr>
        <w:t xml:space="preserve">любым доступным способом </w:t>
      </w:r>
      <w:r w:rsidR="008B34C4" w:rsidRPr="005149B1">
        <w:rPr>
          <w:sz w:val="26"/>
          <w:szCs w:val="26"/>
        </w:rPr>
        <w:t>(посредством почтовой либо телефонной связи)</w:t>
      </w:r>
      <w:r w:rsidR="008B34C4">
        <w:rPr>
          <w:sz w:val="26"/>
          <w:szCs w:val="26"/>
        </w:rPr>
        <w:t xml:space="preserve"> об отлове животного и передаче его в приют</w:t>
      </w:r>
      <w:r w:rsidR="004406DA" w:rsidRPr="005149B1">
        <w:rPr>
          <w:sz w:val="26"/>
          <w:szCs w:val="26"/>
        </w:rPr>
        <w:t xml:space="preserve">. </w:t>
      </w:r>
      <w:r w:rsidR="001F7FD7">
        <w:rPr>
          <w:sz w:val="26"/>
          <w:szCs w:val="26"/>
        </w:rPr>
        <w:t>Ж</w:t>
      </w:r>
      <w:r w:rsidR="004406DA" w:rsidRPr="005149B1">
        <w:rPr>
          <w:sz w:val="26"/>
          <w:szCs w:val="26"/>
        </w:rPr>
        <w:t>ивотные</w:t>
      </w:r>
      <w:r w:rsidR="001F7FD7">
        <w:rPr>
          <w:sz w:val="26"/>
          <w:szCs w:val="26"/>
        </w:rPr>
        <w:t xml:space="preserve"> без владельцев</w:t>
      </w:r>
      <w:r w:rsidR="004406DA" w:rsidRPr="005149B1">
        <w:rPr>
          <w:sz w:val="26"/>
          <w:szCs w:val="26"/>
        </w:rPr>
        <w:t xml:space="preserve">, имеющие регистрационный знак, содержатся в </w:t>
      </w:r>
      <w:r w:rsidR="001F7FD7">
        <w:rPr>
          <w:sz w:val="26"/>
          <w:szCs w:val="26"/>
        </w:rPr>
        <w:t>приюте для животных также в течение 10 (десяти)</w:t>
      </w:r>
      <w:r w:rsidR="004406DA" w:rsidRPr="005149B1">
        <w:rPr>
          <w:sz w:val="26"/>
          <w:szCs w:val="26"/>
        </w:rPr>
        <w:t xml:space="preserve"> календарных дней после их клинического осмотра, но не менее 3 </w:t>
      </w:r>
      <w:r w:rsidR="001F7FD7">
        <w:rPr>
          <w:sz w:val="26"/>
          <w:szCs w:val="26"/>
        </w:rPr>
        <w:t xml:space="preserve">(трех) </w:t>
      </w:r>
      <w:r w:rsidR="004406DA" w:rsidRPr="005149B1">
        <w:rPr>
          <w:sz w:val="26"/>
          <w:szCs w:val="26"/>
        </w:rPr>
        <w:t xml:space="preserve">рабочих дней со дня сообщения об отлове животного </w:t>
      </w:r>
      <w:r w:rsidR="001F7FD7">
        <w:rPr>
          <w:sz w:val="26"/>
          <w:szCs w:val="26"/>
        </w:rPr>
        <w:t xml:space="preserve">без владельца </w:t>
      </w:r>
      <w:r w:rsidR="004406DA" w:rsidRPr="005149B1">
        <w:rPr>
          <w:sz w:val="26"/>
          <w:szCs w:val="26"/>
        </w:rPr>
        <w:t>и месте нахождения животного их</w:t>
      </w:r>
      <w:r w:rsidR="004406DA" w:rsidRPr="005149B1">
        <w:rPr>
          <w:spacing w:val="-7"/>
          <w:sz w:val="26"/>
          <w:szCs w:val="26"/>
        </w:rPr>
        <w:t xml:space="preserve"> </w:t>
      </w:r>
      <w:r w:rsidR="004406DA" w:rsidRPr="005149B1">
        <w:rPr>
          <w:sz w:val="26"/>
          <w:szCs w:val="26"/>
        </w:rPr>
        <w:t>собственникам.</w:t>
      </w:r>
    </w:p>
    <w:p w:rsidR="00F8087D" w:rsidRDefault="00F8087D" w:rsidP="00F8087D">
      <w:pPr>
        <w:pStyle w:val="a6"/>
        <w:numPr>
          <w:ilvl w:val="2"/>
          <w:numId w:val="4"/>
        </w:numPr>
        <w:tabs>
          <w:tab w:val="left" w:pos="1853"/>
        </w:tabs>
        <w:ind w:left="122" w:right="126" w:firstLine="707"/>
        <w:rPr>
          <w:sz w:val="26"/>
        </w:rPr>
      </w:pPr>
      <w:r>
        <w:rPr>
          <w:sz w:val="26"/>
        </w:rPr>
        <w:t xml:space="preserve">Возврат потерявшегося животного его владельцу осуществляется подрядной организацией </w:t>
      </w:r>
      <w:r w:rsidR="00CF2F58">
        <w:rPr>
          <w:sz w:val="26"/>
        </w:rPr>
        <w:t xml:space="preserve">в течение 24 (двадцати четырех) часов с момента обращения </w:t>
      </w:r>
      <w:r w:rsidR="00CF2F58">
        <w:rPr>
          <w:sz w:val="26"/>
        </w:rPr>
        <w:lastRenderedPageBreak/>
        <w:t xml:space="preserve">владельца </w:t>
      </w:r>
      <w:r>
        <w:rPr>
          <w:sz w:val="26"/>
        </w:rPr>
        <w:t>при наличии документов, подтверждающих право собственности на потерявшееся животное, фото- или видеоматериалов, позволяющих определить принадлежность потерявшегося животного владельцу по форме согласно приложению № 3 к</w:t>
      </w:r>
      <w:r>
        <w:rPr>
          <w:spacing w:val="-14"/>
          <w:sz w:val="26"/>
        </w:rPr>
        <w:t xml:space="preserve"> </w:t>
      </w:r>
      <w:r>
        <w:rPr>
          <w:sz w:val="26"/>
        </w:rPr>
        <w:t>Положению.</w:t>
      </w:r>
    </w:p>
    <w:p w:rsidR="004406DA" w:rsidRDefault="004406DA" w:rsidP="004406DA">
      <w:pPr>
        <w:pStyle w:val="a6"/>
        <w:numPr>
          <w:ilvl w:val="2"/>
          <w:numId w:val="4"/>
        </w:numPr>
        <w:tabs>
          <w:tab w:val="left" w:pos="1610"/>
        </w:tabs>
        <w:ind w:left="122" w:right="125" w:firstLine="707"/>
        <w:rPr>
          <w:sz w:val="26"/>
        </w:rPr>
      </w:pPr>
      <w:r>
        <w:rPr>
          <w:sz w:val="26"/>
        </w:rPr>
        <w:t xml:space="preserve">Возврат </w:t>
      </w:r>
      <w:r w:rsidR="00002B9E">
        <w:rPr>
          <w:sz w:val="26"/>
        </w:rPr>
        <w:t xml:space="preserve">потерявшегося </w:t>
      </w:r>
      <w:r>
        <w:rPr>
          <w:sz w:val="26"/>
        </w:rPr>
        <w:t xml:space="preserve">животного его </w:t>
      </w:r>
      <w:r w:rsidR="00002B9E">
        <w:rPr>
          <w:sz w:val="26"/>
        </w:rPr>
        <w:t>владельцу</w:t>
      </w:r>
      <w:r>
        <w:rPr>
          <w:sz w:val="26"/>
        </w:rPr>
        <w:t xml:space="preserve"> не осуществляется в случае, если животное является носителем возбудителей особо опасных болезней животных, включенных в </w:t>
      </w:r>
      <w:hyperlink r:id="rId17">
        <w:r>
          <w:rPr>
            <w:sz w:val="26"/>
          </w:rPr>
          <w:t>Приказ</w:t>
        </w:r>
      </w:hyperlink>
      <w:r>
        <w:rPr>
          <w:sz w:val="26"/>
        </w:rPr>
        <w:t xml:space="preserve"> Министерства сельского хозяйства Росс</w:t>
      </w:r>
      <w:r w:rsidR="00002B9E">
        <w:rPr>
          <w:sz w:val="26"/>
        </w:rPr>
        <w:t>ийской Федерации от 19.12.2011 № 476 «</w:t>
      </w:r>
      <w:r>
        <w:rPr>
          <w:sz w:val="26"/>
        </w:rPr>
        <w:t>Об утверждении перечня заразных, в том числе особо опасных, болезней животных, по которым могут устанавливаться огранич</w:t>
      </w:r>
      <w:r w:rsidR="00002B9E">
        <w:rPr>
          <w:sz w:val="26"/>
        </w:rPr>
        <w:t xml:space="preserve">ительные мероприятия (карантин)». Указанные </w:t>
      </w:r>
      <w:r>
        <w:rPr>
          <w:sz w:val="26"/>
        </w:rPr>
        <w:t>животные подлежат отчуждению в порядке, установленном действующим законодательством Российской</w:t>
      </w:r>
      <w:r>
        <w:rPr>
          <w:spacing w:val="1"/>
          <w:sz w:val="26"/>
        </w:rPr>
        <w:t xml:space="preserve"> </w:t>
      </w:r>
      <w:r>
        <w:rPr>
          <w:sz w:val="26"/>
        </w:rPr>
        <w:t>Федерации.</w:t>
      </w:r>
    </w:p>
    <w:p w:rsidR="00CF2F58" w:rsidRDefault="00CF2F58" w:rsidP="004406DA">
      <w:pPr>
        <w:pStyle w:val="a6"/>
        <w:numPr>
          <w:ilvl w:val="2"/>
          <w:numId w:val="4"/>
        </w:numPr>
        <w:tabs>
          <w:tab w:val="left" w:pos="1610"/>
        </w:tabs>
        <w:ind w:left="122" w:right="125" w:firstLine="707"/>
        <w:rPr>
          <w:sz w:val="26"/>
        </w:rPr>
      </w:pPr>
      <w:r>
        <w:rPr>
          <w:sz w:val="26"/>
        </w:rPr>
        <w:t xml:space="preserve">В случае возврата потерявшегося животного собственнику подрядная организация имеет право на возмещение его собственником необходимых расходов, связанных с содержанием животных, в соответствии с законодательством Российской Федерации. </w:t>
      </w:r>
    </w:p>
    <w:p w:rsidR="004406DA" w:rsidRDefault="004406DA" w:rsidP="004406DA">
      <w:pPr>
        <w:pStyle w:val="a6"/>
        <w:numPr>
          <w:ilvl w:val="1"/>
          <w:numId w:val="4"/>
        </w:numPr>
        <w:tabs>
          <w:tab w:val="left" w:pos="1481"/>
        </w:tabs>
        <w:ind w:right="121" w:firstLine="707"/>
        <w:rPr>
          <w:sz w:val="26"/>
        </w:rPr>
      </w:pPr>
      <w:proofErr w:type="gramStart"/>
      <w:r>
        <w:rPr>
          <w:sz w:val="26"/>
        </w:rPr>
        <w:t xml:space="preserve">В случае если в течение срока, указанного в </w:t>
      </w:r>
      <w:hyperlink w:anchor="_bookmark1" w:history="1">
        <w:r>
          <w:rPr>
            <w:sz w:val="26"/>
          </w:rPr>
          <w:t>пункте 2.10</w:t>
        </w:r>
      </w:hyperlink>
      <w:r>
        <w:rPr>
          <w:sz w:val="26"/>
        </w:rPr>
        <w:t xml:space="preserve"> настоящего Положения, животные </w:t>
      </w:r>
      <w:r w:rsidR="006F0F4E">
        <w:rPr>
          <w:sz w:val="26"/>
        </w:rPr>
        <w:t xml:space="preserve">без владельцев </w:t>
      </w:r>
      <w:r>
        <w:rPr>
          <w:sz w:val="26"/>
        </w:rPr>
        <w:t xml:space="preserve">не востребованы их собственниками, </w:t>
      </w:r>
      <w:r w:rsidR="00634337">
        <w:rPr>
          <w:sz w:val="26"/>
        </w:rPr>
        <w:t>подрядная организация</w:t>
      </w:r>
      <w:r>
        <w:rPr>
          <w:sz w:val="26"/>
        </w:rPr>
        <w:t xml:space="preserve"> в день, следующий за днем истечения срока, указанного в </w:t>
      </w:r>
      <w:hyperlink w:anchor="_bookmark1" w:history="1">
        <w:r>
          <w:rPr>
            <w:sz w:val="26"/>
          </w:rPr>
          <w:t xml:space="preserve">пункте 2.10 </w:t>
        </w:r>
      </w:hyperlink>
      <w:r>
        <w:rPr>
          <w:sz w:val="26"/>
        </w:rPr>
        <w:t>настоящего Положения, безвозмездно передает их по акту передачи</w:t>
      </w:r>
      <w:r w:rsidR="00D0011D">
        <w:rPr>
          <w:sz w:val="26"/>
        </w:rPr>
        <w:t xml:space="preserve"> по форме согласно приложению № 3 к Положению</w:t>
      </w:r>
      <w:r>
        <w:rPr>
          <w:sz w:val="26"/>
        </w:rPr>
        <w:t xml:space="preserve"> </w:t>
      </w:r>
      <w:r w:rsidR="00726C03">
        <w:rPr>
          <w:sz w:val="26"/>
        </w:rPr>
        <w:t xml:space="preserve">индивидуальным предпринимателям, </w:t>
      </w:r>
      <w:r>
        <w:rPr>
          <w:sz w:val="26"/>
        </w:rPr>
        <w:t>фи</w:t>
      </w:r>
      <w:r w:rsidR="00726C03">
        <w:rPr>
          <w:sz w:val="26"/>
        </w:rPr>
        <w:t xml:space="preserve">зическим или юридическим лицам, </w:t>
      </w:r>
      <w:r>
        <w:rPr>
          <w:sz w:val="26"/>
        </w:rPr>
        <w:t>желающим их принять</w:t>
      </w:r>
      <w:r w:rsidR="00726C03">
        <w:rPr>
          <w:sz w:val="26"/>
        </w:rPr>
        <w:t>.</w:t>
      </w:r>
      <w:proofErr w:type="gramEnd"/>
    </w:p>
    <w:p w:rsidR="00BA603F" w:rsidRDefault="004406DA" w:rsidP="00BA603F">
      <w:pPr>
        <w:pStyle w:val="a3"/>
        <w:ind w:right="120" w:firstLine="707"/>
      </w:pPr>
      <w:proofErr w:type="gramStart"/>
      <w:r>
        <w:t>В случае отсутствия волеизъявления</w:t>
      </w:r>
      <w:r w:rsidR="00726C03">
        <w:t xml:space="preserve"> </w:t>
      </w:r>
      <w:r w:rsidR="00BE4D2A">
        <w:t xml:space="preserve">индивидуальных предпринимателей, </w:t>
      </w:r>
      <w:r>
        <w:t xml:space="preserve">физических или юридических лиц о принятии животных </w:t>
      </w:r>
      <w:r w:rsidR="00726C03">
        <w:t xml:space="preserve">без владельцев </w:t>
      </w:r>
      <w:r>
        <w:t xml:space="preserve">в день, следующий за днем истечения срока, указанного в </w:t>
      </w:r>
      <w:hyperlink w:anchor="_bookmark1" w:history="1">
        <w:r>
          <w:t>пункте 2.10</w:t>
        </w:r>
      </w:hyperlink>
      <w:r>
        <w:t xml:space="preserve"> настоящего Положения, подрядная организация выпускает животных</w:t>
      </w:r>
      <w:r w:rsidR="00726C03">
        <w:t xml:space="preserve"> без владельцев</w:t>
      </w:r>
      <w:r>
        <w:t xml:space="preserve"> после проведения необходимых лечебно-профилактических мероприятий (</w:t>
      </w:r>
      <w:r w:rsidR="00726C03">
        <w:t xml:space="preserve">стерилизации, маркирования, </w:t>
      </w:r>
      <w:proofErr w:type="spellStart"/>
      <w:r w:rsidR="00726C03">
        <w:t>карантирования</w:t>
      </w:r>
      <w:proofErr w:type="spellEnd"/>
      <w:r w:rsidR="00726C03">
        <w:t>, лечения, вакцинации</w:t>
      </w:r>
      <w:r>
        <w:t xml:space="preserve">) </w:t>
      </w:r>
      <w:r w:rsidR="001C58BC">
        <w:t>на прежние места обитания</w:t>
      </w:r>
      <w:r>
        <w:t>, вне границ детских и спортивных площадок, территорий образовательных организаций, организаций здравоохр</w:t>
      </w:r>
      <w:r w:rsidR="00BA603F">
        <w:t>анения и</w:t>
      </w:r>
      <w:proofErr w:type="gramEnd"/>
      <w:r w:rsidR="00BA603F">
        <w:t xml:space="preserve"> общественного питания.</w:t>
      </w:r>
    </w:p>
    <w:p w:rsidR="004406DA" w:rsidRDefault="004406DA" w:rsidP="004406DA">
      <w:pPr>
        <w:pStyle w:val="a6"/>
        <w:numPr>
          <w:ilvl w:val="2"/>
          <w:numId w:val="4"/>
        </w:numPr>
        <w:tabs>
          <w:tab w:val="left" w:pos="1646"/>
        </w:tabs>
        <w:spacing w:before="1"/>
        <w:ind w:left="122" w:right="127" w:firstLine="707"/>
        <w:rPr>
          <w:sz w:val="26"/>
        </w:rPr>
      </w:pPr>
      <w:r>
        <w:rPr>
          <w:sz w:val="26"/>
        </w:rPr>
        <w:t xml:space="preserve">По факту </w:t>
      </w:r>
      <w:r w:rsidR="00242208">
        <w:rPr>
          <w:sz w:val="26"/>
        </w:rPr>
        <w:t>возврата</w:t>
      </w:r>
      <w:r>
        <w:rPr>
          <w:sz w:val="26"/>
        </w:rPr>
        <w:t xml:space="preserve"> животного </w:t>
      </w:r>
      <w:r w:rsidR="00242208">
        <w:rPr>
          <w:sz w:val="26"/>
        </w:rPr>
        <w:t xml:space="preserve">без владельца </w:t>
      </w:r>
      <w:r>
        <w:rPr>
          <w:sz w:val="26"/>
        </w:rPr>
        <w:t>сотрудники подрядной организации составляют акт по форме согласно приложению № 4 к</w:t>
      </w:r>
      <w:r>
        <w:rPr>
          <w:spacing w:val="-3"/>
          <w:sz w:val="26"/>
        </w:rPr>
        <w:t xml:space="preserve"> </w:t>
      </w:r>
      <w:r>
        <w:rPr>
          <w:sz w:val="26"/>
        </w:rPr>
        <w:t>Положению.</w:t>
      </w:r>
    </w:p>
    <w:p w:rsidR="004406DA" w:rsidRDefault="004406DA" w:rsidP="004406DA">
      <w:pPr>
        <w:pStyle w:val="a6"/>
        <w:numPr>
          <w:ilvl w:val="1"/>
          <w:numId w:val="4"/>
        </w:numPr>
        <w:tabs>
          <w:tab w:val="left" w:pos="1536"/>
        </w:tabs>
        <w:ind w:right="128" w:firstLine="707"/>
        <w:rPr>
          <w:sz w:val="26"/>
        </w:rPr>
      </w:pPr>
      <w:r>
        <w:rPr>
          <w:sz w:val="26"/>
        </w:rPr>
        <w:t>Подрядная организация ведет реестр по отлову животных</w:t>
      </w:r>
      <w:r w:rsidR="00242208">
        <w:rPr>
          <w:sz w:val="26"/>
        </w:rPr>
        <w:t xml:space="preserve"> без владельцев</w:t>
      </w:r>
      <w:r>
        <w:rPr>
          <w:sz w:val="26"/>
        </w:rPr>
        <w:t xml:space="preserve"> в виде прошитого и пронумерованного журнала по форме согласно </w:t>
      </w:r>
      <w:hyperlink r:id="rId18">
        <w:r>
          <w:rPr>
            <w:sz w:val="26"/>
          </w:rPr>
          <w:t xml:space="preserve">приложению № </w:t>
        </w:r>
      </w:hyperlink>
      <w:r>
        <w:rPr>
          <w:sz w:val="26"/>
        </w:rPr>
        <w:t>5 к</w:t>
      </w:r>
      <w:r>
        <w:rPr>
          <w:spacing w:val="-2"/>
          <w:sz w:val="26"/>
        </w:rPr>
        <w:t xml:space="preserve"> </w:t>
      </w:r>
      <w:r>
        <w:rPr>
          <w:sz w:val="26"/>
        </w:rPr>
        <w:t>Положению.</w:t>
      </w:r>
    </w:p>
    <w:p w:rsidR="004406DA" w:rsidRPr="001B7664" w:rsidRDefault="004406DA" w:rsidP="00EB371B">
      <w:pPr>
        <w:pStyle w:val="a6"/>
        <w:numPr>
          <w:ilvl w:val="2"/>
          <w:numId w:val="4"/>
        </w:numPr>
        <w:tabs>
          <w:tab w:val="left" w:pos="1723"/>
        </w:tabs>
        <w:spacing w:before="1"/>
        <w:ind w:left="125" w:right="123" w:firstLine="709"/>
        <w:rPr>
          <w:sz w:val="26"/>
        </w:rPr>
      </w:pPr>
      <w:r>
        <w:rPr>
          <w:sz w:val="26"/>
        </w:rPr>
        <w:t xml:space="preserve">Внесение </w:t>
      </w:r>
      <w:proofErr w:type="gramStart"/>
      <w:r>
        <w:rPr>
          <w:sz w:val="26"/>
        </w:rPr>
        <w:t>в реестр по отлову животных</w:t>
      </w:r>
      <w:r w:rsidR="00242208">
        <w:rPr>
          <w:sz w:val="26"/>
        </w:rPr>
        <w:t xml:space="preserve"> без владельцев</w:t>
      </w:r>
      <w:r>
        <w:rPr>
          <w:sz w:val="26"/>
        </w:rPr>
        <w:t xml:space="preserve"> записей о животных</w:t>
      </w:r>
      <w:r w:rsidR="00242208">
        <w:rPr>
          <w:sz w:val="26"/>
        </w:rPr>
        <w:t xml:space="preserve"> без владельцев</w:t>
      </w:r>
      <w:proofErr w:type="gramEnd"/>
      <w:r>
        <w:rPr>
          <w:sz w:val="26"/>
        </w:rPr>
        <w:t xml:space="preserve"> осуществляется подрядной организацией в день проведения соответствующих мероприятий, предусмотренных настоящим Положением.</w:t>
      </w:r>
    </w:p>
    <w:p w:rsidR="004406DA" w:rsidRDefault="004406DA" w:rsidP="00EB371B">
      <w:pPr>
        <w:pStyle w:val="a6"/>
        <w:numPr>
          <w:ilvl w:val="1"/>
          <w:numId w:val="4"/>
        </w:numPr>
        <w:tabs>
          <w:tab w:val="left" w:pos="1414"/>
        </w:tabs>
        <w:spacing w:before="66"/>
        <w:ind w:left="125" w:right="120" w:firstLine="709"/>
        <w:rPr>
          <w:sz w:val="26"/>
        </w:rPr>
      </w:pPr>
      <w:r>
        <w:rPr>
          <w:sz w:val="26"/>
        </w:rPr>
        <w:t>Информация об отловленных животных</w:t>
      </w:r>
      <w:r w:rsidR="00242208">
        <w:rPr>
          <w:sz w:val="26"/>
        </w:rPr>
        <w:t xml:space="preserve"> без владельцев</w:t>
      </w:r>
      <w:r>
        <w:rPr>
          <w:sz w:val="26"/>
        </w:rPr>
        <w:t xml:space="preserve"> явля</w:t>
      </w:r>
      <w:r w:rsidR="00BE4D2A">
        <w:rPr>
          <w:sz w:val="26"/>
        </w:rPr>
        <w:t>ется доступной и открытой. Любой индивидуальный предприниматель,</w:t>
      </w:r>
      <w:r>
        <w:rPr>
          <w:sz w:val="26"/>
        </w:rPr>
        <w:t xml:space="preserve"> физическое либо юридическое лицо</w:t>
      </w:r>
      <w:r w:rsidR="00242208">
        <w:rPr>
          <w:sz w:val="26"/>
        </w:rPr>
        <w:t xml:space="preserve">, </w:t>
      </w:r>
      <w:r>
        <w:rPr>
          <w:sz w:val="26"/>
        </w:rPr>
        <w:t>вправе обратиться в подрядную организацию за получением необходимой достоверной информации об отловленных животных</w:t>
      </w:r>
      <w:r w:rsidR="00EB371B">
        <w:rPr>
          <w:sz w:val="26"/>
        </w:rPr>
        <w:t xml:space="preserve"> без владельцев</w:t>
      </w:r>
      <w:r>
        <w:rPr>
          <w:sz w:val="26"/>
        </w:rPr>
        <w:t>.</w:t>
      </w:r>
    </w:p>
    <w:p w:rsidR="004406DA" w:rsidRDefault="004406DA" w:rsidP="004406DA">
      <w:pPr>
        <w:pStyle w:val="a6"/>
        <w:numPr>
          <w:ilvl w:val="0"/>
          <w:numId w:val="5"/>
        </w:numPr>
        <w:tabs>
          <w:tab w:val="left" w:pos="2972"/>
        </w:tabs>
        <w:spacing w:line="298" w:lineRule="exact"/>
        <w:ind w:left="2971" w:hanging="260"/>
        <w:jc w:val="left"/>
        <w:rPr>
          <w:sz w:val="26"/>
        </w:rPr>
      </w:pPr>
      <w:r>
        <w:rPr>
          <w:sz w:val="26"/>
        </w:rPr>
        <w:t>ТРАНСПОРТИРОВКА</w:t>
      </w:r>
      <w:r>
        <w:rPr>
          <w:spacing w:val="-2"/>
          <w:sz w:val="26"/>
        </w:rPr>
        <w:t xml:space="preserve"> </w:t>
      </w:r>
      <w:r>
        <w:rPr>
          <w:sz w:val="26"/>
        </w:rPr>
        <w:t>ЖИВОТНЫХ</w:t>
      </w:r>
      <w:r w:rsidR="00EB371B">
        <w:rPr>
          <w:sz w:val="26"/>
        </w:rPr>
        <w:t xml:space="preserve"> БЕЗ ВЛАДЕЛЬЦЕВ</w:t>
      </w:r>
    </w:p>
    <w:p w:rsidR="004406DA" w:rsidRDefault="004406DA" w:rsidP="004406DA">
      <w:pPr>
        <w:pStyle w:val="a6"/>
        <w:numPr>
          <w:ilvl w:val="1"/>
          <w:numId w:val="3"/>
        </w:numPr>
        <w:tabs>
          <w:tab w:val="left" w:pos="1548"/>
        </w:tabs>
        <w:spacing w:before="2"/>
        <w:ind w:right="129" w:firstLine="707"/>
        <w:rPr>
          <w:sz w:val="26"/>
        </w:rPr>
      </w:pPr>
      <w:r>
        <w:rPr>
          <w:sz w:val="26"/>
        </w:rPr>
        <w:t>Транспортировка отловленных безнадзорных животных должна осуществляться на специально оборудованных для перемещения животных авто</w:t>
      </w:r>
      <w:r w:rsidR="00A81860">
        <w:rPr>
          <w:sz w:val="26"/>
        </w:rPr>
        <w:t xml:space="preserve">транспортных средствах. </w:t>
      </w:r>
    </w:p>
    <w:p w:rsidR="004406DA" w:rsidRDefault="00A81860" w:rsidP="00A81860">
      <w:pPr>
        <w:pStyle w:val="a6"/>
        <w:numPr>
          <w:ilvl w:val="1"/>
          <w:numId w:val="3"/>
        </w:numPr>
        <w:tabs>
          <w:tab w:val="left" w:pos="1284"/>
        </w:tabs>
        <w:spacing w:line="297" w:lineRule="exact"/>
        <w:ind w:left="125" w:right="130" w:firstLine="709"/>
        <w:rPr>
          <w:sz w:val="26"/>
        </w:rPr>
      </w:pPr>
      <w:r>
        <w:rPr>
          <w:sz w:val="26"/>
        </w:rPr>
        <w:t>Автотранспортное средство</w:t>
      </w:r>
      <w:r w:rsidR="004406DA">
        <w:rPr>
          <w:sz w:val="26"/>
        </w:rPr>
        <w:t xml:space="preserve"> должен быть в технически исправном</w:t>
      </w:r>
      <w:r w:rsidR="004406DA">
        <w:rPr>
          <w:spacing w:val="-6"/>
          <w:sz w:val="26"/>
        </w:rPr>
        <w:t xml:space="preserve"> </w:t>
      </w:r>
      <w:r w:rsidR="004406DA">
        <w:rPr>
          <w:sz w:val="26"/>
        </w:rPr>
        <w:t>состоянии.</w:t>
      </w:r>
    </w:p>
    <w:p w:rsidR="004406DA" w:rsidRPr="00A81860" w:rsidRDefault="00A81860" w:rsidP="004406DA">
      <w:pPr>
        <w:pStyle w:val="a6"/>
        <w:numPr>
          <w:ilvl w:val="1"/>
          <w:numId w:val="3"/>
        </w:numPr>
        <w:tabs>
          <w:tab w:val="left" w:pos="1495"/>
        </w:tabs>
        <w:spacing w:before="1"/>
        <w:ind w:right="128" w:firstLine="707"/>
        <w:rPr>
          <w:sz w:val="26"/>
        </w:rPr>
      </w:pPr>
      <w:r w:rsidRPr="00A81860">
        <w:rPr>
          <w:sz w:val="26"/>
        </w:rPr>
        <w:t>Автотранспортное средство</w:t>
      </w:r>
      <w:r w:rsidR="004406DA" w:rsidRPr="00A81860">
        <w:rPr>
          <w:sz w:val="26"/>
        </w:rPr>
        <w:t xml:space="preserve"> для транспортировки отловленных животных</w:t>
      </w:r>
      <w:r w:rsidRPr="00A81860">
        <w:rPr>
          <w:sz w:val="26"/>
        </w:rPr>
        <w:t xml:space="preserve"> без владельцев должно</w:t>
      </w:r>
      <w:r w:rsidR="004406DA" w:rsidRPr="00A81860">
        <w:rPr>
          <w:sz w:val="26"/>
        </w:rPr>
        <w:t xml:space="preserve"> быть </w:t>
      </w:r>
      <w:r w:rsidRPr="00A81860">
        <w:rPr>
          <w:sz w:val="26"/>
        </w:rPr>
        <w:t xml:space="preserve">оснащено устройствами и приспособлениями, обеспечивающими безопасную транспортировку животных без владельцев, </w:t>
      </w:r>
      <w:r w:rsidR="004406DA" w:rsidRPr="00A81860">
        <w:rPr>
          <w:sz w:val="26"/>
        </w:rPr>
        <w:t>укомплектован</w:t>
      </w:r>
      <w:r w:rsidRPr="00A81860">
        <w:rPr>
          <w:sz w:val="26"/>
        </w:rPr>
        <w:t>о</w:t>
      </w:r>
      <w:r w:rsidR="004406DA" w:rsidRPr="00A81860">
        <w:rPr>
          <w:sz w:val="26"/>
        </w:rPr>
        <w:t xml:space="preserve"> набором </w:t>
      </w:r>
      <w:r w:rsidRPr="00A81860">
        <w:rPr>
          <w:sz w:val="26"/>
        </w:rPr>
        <w:t xml:space="preserve">ошейников, поводков, намордников </w:t>
      </w:r>
      <w:r w:rsidR="004406DA" w:rsidRPr="00A81860">
        <w:rPr>
          <w:sz w:val="26"/>
        </w:rPr>
        <w:t xml:space="preserve">для применения в </w:t>
      </w:r>
      <w:r w:rsidR="004406DA" w:rsidRPr="00A81860">
        <w:rPr>
          <w:sz w:val="26"/>
        </w:rPr>
        <w:lastRenderedPageBreak/>
        <w:t>случае необходимости</w:t>
      </w:r>
      <w:r w:rsidRPr="00A81860">
        <w:rPr>
          <w:sz w:val="26"/>
        </w:rPr>
        <w:t>, а также аптечкой для оказ</w:t>
      </w:r>
      <w:r w:rsidR="001E7AC6">
        <w:rPr>
          <w:sz w:val="26"/>
        </w:rPr>
        <w:t>ания экстренной помощи человеку</w:t>
      </w:r>
      <w:r w:rsidRPr="00A81860">
        <w:rPr>
          <w:sz w:val="26"/>
        </w:rPr>
        <w:t>, а также животным без владельцев с набором ветеринарных препаратов</w:t>
      </w:r>
      <w:r w:rsidR="004406DA" w:rsidRPr="00A81860">
        <w:rPr>
          <w:sz w:val="26"/>
        </w:rPr>
        <w:t xml:space="preserve">. </w:t>
      </w:r>
    </w:p>
    <w:p w:rsidR="004406DA" w:rsidRDefault="001E7AC6" w:rsidP="004406DA">
      <w:pPr>
        <w:pStyle w:val="a6"/>
        <w:numPr>
          <w:ilvl w:val="1"/>
          <w:numId w:val="3"/>
        </w:numPr>
        <w:tabs>
          <w:tab w:val="left" w:pos="1495"/>
        </w:tabs>
        <w:ind w:right="128" w:firstLine="707"/>
        <w:rPr>
          <w:sz w:val="26"/>
        </w:rPr>
      </w:pPr>
      <w:r>
        <w:rPr>
          <w:sz w:val="26"/>
        </w:rPr>
        <w:t xml:space="preserve">Автотранспортное средство </w:t>
      </w:r>
      <w:r w:rsidR="004406DA" w:rsidRPr="00A81860">
        <w:rPr>
          <w:sz w:val="26"/>
        </w:rPr>
        <w:t>д</w:t>
      </w:r>
      <w:r>
        <w:rPr>
          <w:sz w:val="26"/>
        </w:rPr>
        <w:t xml:space="preserve">ля транспортировки отловленных </w:t>
      </w:r>
      <w:r w:rsidR="004406DA" w:rsidRPr="00A81860">
        <w:rPr>
          <w:sz w:val="26"/>
        </w:rPr>
        <w:t xml:space="preserve">животных </w:t>
      </w:r>
      <w:r>
        <w:rPr>
          <w:sz w:val="26"/>
        </w:rPr>
        <w:t xml:space="preserve">без владельцев должно быть снабжено питьевой водой для животных без владельцев, а также оснащено ясно читаемой надписью с полным наименованием и телефоном подрядной организации. </w:t>
      </w:r>
    </w:p>
    <w:p w:rsidR="00D8107F" w:rsidRDefault="00D8107F" w:rsidP="004406DA">
      <w:pPr>
        <w:pStyle w:val="a6"/>
        <w:numPr>
          <w:ilvl w:val="1"/>
          <w:numId w:val="3"/>
        </w:numPr>
        <w:tabs>
          <w:tab w:val="left" w:pos="1495"/>
        </w:tabs>
        <w:ind w:right="128" w:firstLine="707"/>
        <w:rPr>
          <w:sz w:val="26"/>
        </w:rPr>
      </w:pPr>
      <w:r>
        <w:rPr>
          <w:sz w:val="26"/>
        </w:rPr>
        <w:t xml:space="preserve">Автотранспортное средство для транспортировки животных без владельцев должно иметь отдельный, изолированный от кабины водителя закрытый отсек для транспортировки животных без владельцев, оборудованный раздельными клетками (отсеками) для животных разного пола, размера, возраста, а также вентиляцией, системой кондиционирования или подогрева (в случае необходимости) для поддержания температуры +15 </w:t>
      </w:r>
      <w:r w:rsidR="00C43395">
        <w:t>°</w:t>
      </w:r>
      <w:r w:rsidR="00C43395">
        <w:rPr>
          <w:lang w:val="en-US"/>
        </w:rPr>
        <w:t>C</w:t>
      </w:r>
      <w:r w:rsidR="00C43395">
        <w:t xml:space="preserve">. </w:t>
      </w:r>
    </w:p>
    <w:p w:rsidR="004406DA" w:rsidRDefault="004406DA" w:rsidP="004406DA">
      <w:pPr>
        <w:pStyle w:val="a6"/>
        <w:numPr>
          <w:ilvl w:val="1"/>
          <w:numId w:val="3"/>
        </w:numPr>
        <w:tabs>
          <w:tab w:val="left" w:pos="1409"/>
        </w:tabs>
        <w:ind w:right="127" w:firstLine="707"/>
        <w:rPr>
          <w:sz w:val="26"/>
        </w:rPr>
      </w:pPr>
      <w:r>
        <w:rPr>
          <w:sz w:val="26"/>
        </w:rPr>
        <w:t>При погру</w:t>
      </w:r>
      <w:r w:rsidR="00FF1FC0">
        <w:rPr>
          <w:sz w:val="26"/>
        </w:rPr>
        <w:t xml:space="preserve">зке, транспортировке и выгрузке </w:t>
      </w:r>
      <w:r>
        <w:rPr>
          <w:sz w:val="26"/>
        </w:rPr>
        <w:t xml:space="preserve">животных </w:t>
      </w:r>
      <w:r w:rsidR="00FF1FC0">
        <w:rPr>
          <w:sz w:val="26"/>
        </w:rPr>
        <w:t xml:space="preserve">без владельцев </w:t>
      </w:r>
      <w:r>
        <w:rPr>
          <w:sz w:val="26"/>
        </w:rPr>
        <w:t>должны использоваться устройства, предотвращающие травмы, увечья или гибель животных.</w:t>
      </w:r>
    </w:p>
    <w:p w:rsidR="004406DA" w:rsidRDefault="00FF1FC0" w:rsidP="004406DA">
      <w:pPr>
        <w:pStyle w:val="a6"/>
        <w:numPr>
          <w:ilvl w:val="1"/>
          <w:numId w:val="3"/>
        </w:numPr>
        <w:tabs>
          <w:tab w:val="left" w:pos="1332"/>
        </w:tabs>
        <w:ind w:right="131" w:firstLine="707"/>
        <w:rPr>
          <w:sz w:val="26"/>
        </w:rPr>
      </w:pPr>
      <w:r>
        <w:rPr>
          <w:sz w:val="26"/>
        </w:rPr>
        <w:t xml:space="preserve">Предельное время транспортировки отловленных животных без владельцев от места отлова в приют и их передачи в приют не должно превышать 3 (трех) часов с момента отлова. </w:t>
      </w:r>
    </w:p>
    <w:p w:rsidR="004406DA" w:rsidRDefault="00FF1FC0" w:rsidP="004406DA">
      <w:pPr>
        <w:pStyle w:val="a6"/>
        <w:numPr>
          <w:ilvl w:val="1"/>
          <w:numId w:val="3"/>
        </w:numPr>
        <w:tabs>
          <w:tab w:val="left" w:pos="1380"/>
        </w:tabs>
        <w:ind w:right="128" w:firstLine="707"/>
        <w:rPr>
          <w:sz w:val="26"/>
        </w:rPr>
      </w:pPr>
      <w:r>
        <w:rPr>
          <w:sz w:val="26"/>
        </w:rPr>
        <w:t xml:space="preserve">Максимальное количество перевозимых животных без владельцев в автотранспортном средстве </w:t>
      </w:r>
      <w:r w:rsidR="00D8107F">
        <w:rPr>
          <w:sz w:val="26"/>
        </w:rPr>
        <w:t xml:space="preserve">для транспортировки животных без владельцев </w:t>
      </w:r>
      <w:r>
        <w:rPr>
          <w:sz w:val="26"/>
        </w:rPr>
        <w:t>составляет 20 (двадцать) особей, при этом должен соблюдаться следующий расчет пространства отсека автотранспортного средства, используемого для транспортировки животных без владельцев (на одно животное): особь весом менее 10 кг – не менее 0,3 м</w:t>
      </w:r>
      <w:proofErr w:type="gramStart"/>
      <w:r w:rsidRPr="00FF1FC0">
        <w:rPr>
          <w:sz w:val="26"/>
          <w:vertAlign w:val="superscript"/>
        </w:rPr>
        <w:t>2</w:t>
      </w:r>
      <w:proofErr w:type="gramEnd"/>
      <w:r>
        <w:rPr>
          <w:sz w:val="26"/>
        </w:rPr>
        <w:t>, особь весом от 10 до 20 кг -  не менее 0,6 м</w:t>
      </w:r>
      <w:r w:rsidRPr="00FF1FC0">
        <w:rPr>
          <w:sz w:val="26"/>
          <w:vertAlign w:val="superscript"/>
        </w:rPr>
        <w:t>2</w:t>
      </w:r>
      <w:r>
        <w:rPr>
          <w:sz w:val="26"/>
        </w:rPr>
        <w:t>.</w:t>
      </w:r>
    </w:p>
    <w:p w:rsidR="004406DA" w:rsidRDefault="004406DA" w:rsidP="00DE1FE6">
      <w:pPr>
        <w:pStyle w:val="a6"/>
        <w:numPr>
          <w:ilvl w:val="0"/>
          <w:numId w:val="5"/>
        </w:numPr>
        <w:tabs>
          <w:tab w:val="left" w:pos="1008"/>
        </w:tabs>
        <w:spacing w:before="1"/>
        <w:ind w:left="1526" w:right="758" w:hanging="778"/>
        <w:jc w:val="center"/>
        <w:rPr>
          <w:sz w:val="26"/>
        </w:rPr>
      </w:pPr>
      <w:bookmarkStart w:id="1" w:name="_bookmark1"/>
      <w:bookmarkEnd w:id="1"/>
      <w:r>
        <w:rPr>
          <w:sz w:val="26"/>
        </w:rPr>
        <w:t xml:space="preserve">РАЗМЕЩЕНИЕ И СОДЕРЖАНИЕ ОТЛОВЛЕННЫХ ЖИВОТНЫХ </w:t>
      </w:r>
      <w:r w:rsidR="00DE1FE6">
        <w:rPr>
          <w:sz w:val="26"/>
        </w:rPr>
        <w:t xml:space="preserve">БЕЗ ВЛАДЕЛЬЦЕВ </w:t>
      </w:r>
      <w:r>
        <w:rPr>
          <w:sz w:val="26"/>
        </w:rPr>
        <w:t xml:space="preserve">В </w:t>
      </w:r>
      <w:r w:rsidR="00DE1FE6">
        <w:rPr>
          <w:sz w:val="26"/>
        </w:rPr>
        <w:t>ПРИЮТАХ ДЛЯ ЖИВОТНЫХ</w:t>
      </w:r>
    </w:p>
    <w:p w:rsidR="00566BEC" w:rsidRPr="0059488D" w:rsidRDefault="00A96F45" w:rsidP="0059488D">
      <w:pPr>
        <w:pStyle w:val="a6"/>
        <w:numPr>
          <w:ilvl w:val="1"/>
          <w:numId w:val="5"/>
        </w:numPr>
        <w:tabs>
          <w:tab w:val="left" w:pos="1284"/>
        </w:tabs>
        <w:spacing w:line="299" w:lineRule="exact"/>
        <w:ind w:left="1283" w:hanging="454"/>
        <w:rPr>
          <w:sz w:val="26"/>
        </w:rPr>
      </w:pPr>
      <w:r>
        <w:rPr>
          <w:sz w:val="26"/>
        </w:rPr>
        <w:t>Владельцы приютов для</w:t>
      </w:r>
      <w:r w:rsidR="004406DA">
        <w:rPr>
          <w:spacing w:val="-2"/>
          <w:sz w:val="26"/>
        </w:rPr>
        <w:t xml:space="preserve"> </w:t>
      </w:r>
      <w:r w:rsidR="004406DA">
        <w:rPr>
          <w:sz w:val="26"/>
        </w:rPr>
        <w:t>животных</w:t>
      </w:r>
      <w:r>
        <w:rPr>
          <w:sz w:val="26"/>
        </w:rPr>
        <w:t xml:space="preserve"> </w:t>
      </w:r>
      <w:r w:rsidR="00566BEC">
        <w:rPr>
          <w:sz w:val="26"/>
        </w:rPr>
        <w:t xml:space="preserve">и уполномоченные ими лица </w:t>
      </w:r>
      <w:r>
        <w:rPr>
          <w:sz w:val="26"/>
        </w:rPr>
        <w:t>должны</w:t>
      </w:r>
      <w:r w:rsidR="004406DA">
        <w:rPr>
          <w:sz w:val="26"/>
        </w:rPr>
        <w:t>:</w:t>
      </w:r>
    </w:p>
    <w:p w:rsidR="004406DA" w:rsidRDefault="00566BEC" w:rsidP="00566BEC">
      <w:pPr>
        <w:pStyle w:val="a6"/>
        <w:numPr>
          <w:ilvl w:val="2"/>
          <w:numId w:val="5"/>
        </w:numPr>
        <w:tabs>
          <w:tab w:val="left" w:pos="1478"/>
        </w:tabs>
        <w:ind w:left="125" w:firstLine="709"/>
        <w:rPr>
          <w:sz w:val="26"/>
        </w:rPr>
      </w:pPr>
      <w:r>
        <w:rPr>
          <w:rFonts w:eastAsiaTheme="minorHAnsi"/>
          <w:sz w:val="26"/>
          <w:szCs w:val="26"/>
          <w:lang w:eastAsia="en-US" w:bidi="ar-SA"/>
        </w:rPr>
        <w:t xml:space="preserve">Проводить осмотр и осуществлять мероприятия по </w:t>
      </w:r>
      <w:proofErr w:type="gramStart"/>
      <w:r>
        <w:rPr>
          <w:rFonts w:eastAsiaTheme="minorHAnsi"/>
          <w:sz w:val="26"/>
          <w:szCs w:val="26"/>
          <w:lang w:eastAsia="en-US" w:bidi="ar-SA"/>
        </w:rPr>
        <w:t>обязательному</w:t>
      </w:r>
      <w:proofErr w:type="gramEnd"/>
      <w:r>
        <w:rPr>
          <w:rFonts w:eastAsiaTheme="minorHAnsi"/>
          <w:sz w:val="26"/>
          <w:szCs w:val="26"/>
          <w:lang w:eastAsia="en-US" w:bidi="ar-SA"/>
        </w:rPr>
        <w:t xml:space="preserve"> </w:t>
      </w:r>
      <w:proofErr w:type="spellStart"/>
      <w:r>
        <w:rPr>
          <w:rFonts w:eastAsiaTheme="minorHAnsi"/>
          <w:sz w:val="26"/>
          <w:szCs w:val="26"/>
          <w:lang w:eastAsia="en-US" w:bidi="ar-SA"/>
        </w:rPr>
        <w:t>карантинированию</w:t>
      </w:r>
      <w:proofErr w:type="spellEnd"/>
      <w:r>
        <w:rPr>
          <w:rFonts w:eastAsiaTheme="minorHAnsi"/>
          <w:sz w:val="26"/>
          <w:szCs w:val="26"/>
          <w:lang w:eastAsia="en-US" w:bidi="ar-SA"/>
        </w:rPr>
        <w:t xml:space="preserve"> животных без владельцев, их вакцинацию против бешенства и иных заболеваний, опасных для человека и животных.</w:t>
      </w:r>
    </w:p>
    <w:p w:rsidR="004406DA" w:rsidRDefault="00566BEC" w:rsidP="004406DA">
      <w:pPr>
        <w:pStyle w:val="a6"/>
        <w:numPr>
          <w:ilvl w:val="2"/>
          <w:numId w:val="5"/>
        </w:numPr>
        <w:tabs>
          <w:tab w:val="left" w:pos="1505"/>
        </w:tabs>
        <w:ind w:left="122" w:right="123" w:firstLine="707"/>
        <w:rPr>
          <w:sz w:val="26"/>
        </w:rPr>
      </w:pPr>
      <w:r>
        <w:rPr>
          <w:rFonts w:eastAsiaTheme="minorHAnsi"/>
          <w:sz w:val="26"/>
          <w:szCs w:val="26"/>
          <w:lang w:eastAsia="en-US" w:bidi="ar-SA"/>
        </w:rPr>
        <w:t xml:space="preserve">Осуществлять учет животных, маркирование </w:t>
      </w:r>
      <w:proofErr w:type="spellStart"/>
      <w:r>
        <w:rPr>
          <w:rFonts w:eastAsiaTheme="minorHAnsi"/>
          <w:sz w:val="26"/>
          <w:szCs w:val="26"/>
          <w:lang w:eastAsia="en-US" w:bidi="ar-SA"/>
        </w:rPr>
        <w:t>неснимаемыми</w:t>
      </w:r>
      <w:proofErr w:type="spellEnd"/>
      <w:r>
        <w:rPr>
          <w:rFonts w:eastAsiaTheme="minorHAnsi"/>
          <w:sz w:val="26"/>
          <w:szCs w:val="26"/>
          <w:lang w:eastAsia="en-US" w:bidi="ar-SA"/>
        </w:rPr>
        <w:t xml:space="preserve"> и несмываемыми метками поступивших в приюты животных без владельцев и животных, от права </w:t>
      </w:r>
      <w:proofErr w:type="gramStart"/>
      <w:r>
        <w:rPr>
          <w:rFonts w:eastAsiaTheme="minorHAnsi"/>
          <w:sz w:val="26"/>
          <w:szCs w:val="26"/>
          <w:lang w:eastAsia="en-US" w:bidi="ar-SA"/>
        </w:rPr>
        <w:t>собственности</w:t>
      </w:r>
      <w:proofErr w:type="gramEnd"/>
      <w:r>
        <w:rPr>
          <w:rFonts w:eastAsiaTheme="minorHAnsi"/>
          <w:sz w:val="26"/>
          <w:szCs w:val="26"/>
          <w:lang w:eastAsia="en-US" w:bidi="ar-SA"/>
        </w:rPr>
        <w:t xml:space="preserve"> на которых владельцы отказались</w:t>
      </w:r>
      <w:r w:rsidR="004406DA">
        <w:rPr>
          <w:sz w:val="26"/>
        </w:rPr>
        <w:t>.</w:t>
      </w:r>
    </w:p>
    <w:p w:rsidR="004406DA" w:rsidRDefault="00566BEC" w:rsidP="004406DA">
      <w:pPr>
        <w:pStyle w:val="a6"/>
        <w:numPr>
          <w:ilvl w:val="2"/>
          <w:numId w:val="5"/>
        </w:numPr>
        <w:tabs>
          <w:tab w:val="left" w:pos="1507"/>
        </w:tabs>
        <w:ind w:left="122" w:right="127" w:firstLine="707"/>
        <w:rPr>
          <w:sz w:val="26"/>
        </w:rPr>
      </w:pPr>
      <w:r>
        <w:rPr>
          <w:rFonts w:eastAsiaTheme="minorHAnsi"/>
          <w:sz w:val="26"/>
          <w:szCs w:val="26"/>
          <w:lang w:eastAsia="en-US" w:bidi="ar-SA"/>
        </w:rPr>
        <w:t>Осуществлять стерилизацию (кастрацию) поступивших в приюты животных без владельцев</w:t>
      </w:r>
      <w:r w:rsidR="004406DA">
        <w:rPr>
          <w:sz w:val="26"/>
        </w:rPr>
        <w:t>.</w:t>
      </w:r>
    </w:p>
    <w:p w:rsidR="00566BEC" w:rsidRPr="00754EA9" w:rsidRDefault="00754EA9" w:rsidP="00566BEC">
      <w:pPr>
        <w:pStyle w:val="a6"/>
        <w:numPr>
          <w:ilvl w:val="2"/>
          <w:numId w:val="5"/>
        </w:numPr>
        <w:tabs>
          <w:tab w:val="left" w:pos="1485"/>
        </w:tabs>
        <w:ind w:left="122" w:right="129" w:firstLine="707"/>
      </w:pPr>
      <w:r>
        <w:rPr>
          <w:rFonts w:eastAsiaTheme="minorHAnsi"/>
          <w:sz w:val="26"/>
          <w:szCs w:val="26"/>
          <w:lang w:eastAsia="en-US" w:bidi="ar-SA"/>
        </w:rPr>
        <w:t>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животных без владельцев.</w:t>
      </w:r>
    </w:p>
    <w:p w:rsidR="00754EA9" w:rsidRPr="00A95F94" w:rsidRDefault="00754EA9" w:rsidP="00566BEC">
      <w:pPr>
        <w:pStyle w:val="a6"/>
        <w:numPr>
          <w:ilvl w:val="2"/>
          <w:numId w:val="5"/>
        </w:numPr>
        <w:tabs>
          <w:tab w:val="left" w:pos="1485"/>
        </w:tabs>
        <w:ind w:left="122" w:right="129" w:firstLine="707"/>
      </w:pPr>
      <w:r>
        <w:rPr>
          <w:rFonts w:eastAsiaTheme="minorHAnsi"/>
          <w:sz w:val="26"/>
          <w:szCs w:val="26"/>
          <w:lang w:eastAsia="en-US" w:bidi="ar-SA"/>
        </w:rPr>
        <w:t>Размещать в информационно-телекоммуникационной сети «Интернет» в сведения о находящихся в приютах животных без владельцев.</w:t>
      </w:r>
    </w:p>
    <w:p w:rsidR="004406DA" w:rsidRDefault="00A95F94" w:rsidP="0059488D">
      <w:pPr>
        <w:pStyle w:val="a6"/>
        <w:numPr>
          <w:ilvl w:val="2"/>
          <w:numId w:val="5"/>
        </w:numPr>
        <w:tabs>
          <w:tab w:val="left" w:pos="1485"/>
        </w:tabs>
        <w:ind w:left="122" w:right="129" w:firstLine="707"/>
      </w:pPr>
      <w:r>
        <w:rPr>
          <w:rFonts w:eastAsiaTheme="minorHAnsi"/>
          <w:sz w:val="26"/>
          <w:szCs w:val="26"/>
          <w:lang w:eastAsia="en-US" w:bidi="ar-SA"/>
        </w:rPr>
        <w:t xml:space="preserve">Вести документально подтвержденный учет поступления животных в приюты для животных и выбытия животных из приютов для животных. </w:t>
      </w:r>
    </w:p>
    <w:p w:rsidR="004406DA" w:rsidRPr="002001B5" w:rsidRDefault="00FF3824" w:rsidP="004406DA">
      <w:pPr>
        <w:pStyle w:val="a6"/>
        <w:numPr>
          <w:ilvl w:val="1"/>
          <w:numId w:val="5"/>
        </w:numPr>
        <w:tabs>
          <w:tab w:val="left" w:pos="1303"/>
          <w:tab w:val="left" w:pos="1397"/>
        </w:tabs>
        <w:ind w:right="121" w:firstLine="707"/>
        <w:rPr>
          <w:sz w:val="26"/>
        </w:rPr>
      </w:pPr>
      <w:proofErr w:type="gramStart"/>
      <w:r w:rsidRPr="002001B5">
        <w:rPr>
          <w:sz w:val="26"/>
        </w:rPr>
        <w:t>Приют</w:t>
      </w:r>
      <w:r w:rsidR="002001B5">
        <w:rPr>
          <w:sz w:val="26"/>
        </w:rPr>
        <w:t>ы</w:t>
      </w:r>
      <w:r w:rsidRPr="002001B5">
        <w:rPr>
          <w:sz w:val="26"/>
        </w:rPr>
        <w:t xml:space="preserve"> для животных</w:t>
      </w:r>
      <w:r w:rsidR="002001B5">
        <w:rPr>
          <w:sz w:val="26"/>
        </w:rPr>
        <w:t xml:space="preserve"> должны</w:t>
      </w:r>
      <w:r w:rsidR="004406DA" w:rsidRPr="002001B5">
        <w:rPr>
          <w:sz w:val="26"/>
        </w:rPr>
        <w:t xml:space="preserve"> им</w:t>
      </w:r>
      <w:r w:rsidRPr="002001B5">
        <w:rPr>
          <w:sz w:val="26"/>
        </w:rPr>
        <w:t xml:space="preserve">еть </w:t>
      </w:r>
      <w:r w:rsidR="002001B5">
        <w:rPr>
          <w:sz w:val="26"/>
        </w:rPr>
        <w:t xml:space="preserve">подъездные пути, </w:t>
      </w:r>
      <w:r w:rsidR="00022CD6">
        <w:rPr>
          <w:sz w:val="26"/>
        </w:rPr>
        <w:t xml:space="preserve">места выгула собак, </w:t>
      </w:r>
      <w:r w:rsidRPr="002001B5">
        <w:rPr>
          <w:sz w:val="26"/>
        </w:rPr>
        <w:t xml:space="preserve">отопление, естественное и </w:t>
      </w:r>
      <w:r w:rsidR="002001B5">
        <w:rPr>
          <w:sz w:val="26"/>
        </w:rPr>
        <w:t>искусственное освещение, приточную и вытяжную в</w:t>
      </w:r>
      <w:r w:rsidR="004406DA" w:rsidRPr="002001B5">
        <w:rPr>
          <w:sz w:val="26"/>
        </w:rPr>
        <w:t xml:space="preserve">ентиляцию, </w:t>
      </w:r>
      <w:r w:rsidR="002001B5">
        <w:rPr>
          <w:sz w:val="26"/>
        </w:rPr>
        <w:t>быть обеспеченными водой, в то числе горячей, электроэнергией, оборудованы канализацией, охранной и пожарной сигнализацией.</w:t>
      </w:r>
      <w:proofErr w:type="gramEnd"/>
    </w:p>
    <w:p w:rsidR="004406DA" w:rsidRDefault="004406DA" w:rsidP="004406DA">
      <w:pPr>
        <w:pStyle w:val="a6"/>
        <w:numPr>
          <w:ilvl w:val="0"/>
          <w:numId w:val="5"/>
        </w:numPr>
        <w:tabs>
          <w:tab w:val="left" w:pos="1270"/>
        </w:tabs>
        <w:spacing w:before="1" w:line="298" w:lineRule="exact"/>
        <w:ind w:left="1269" w:hanging="260"/>
        <w:jc w:val="left"/>
        <w:rPr>
          <w:sz w:val="26"/>
        </w:rPr>
      </w:pPr>
      <w:r>
        <w:rPr>
          <w:sz w:val="26"/>
        </w:rPr>
        <w:t>СТЕРИЛИЗАЦИЯ (КАСТРАЦИЯ) ЖИВОТНЫХ</w:t>
      </w:r>
      <w:r w:rsidR="00B17DCC">
        <w:rPr>
          <w:sz w:val="26"/>
        </w:rPr>
        <w:t xml:space="preserve"> БЕЗ ВЛАДЕЛЬЦЕВ</w:t>
      </w:r>
    </w:p>
    <w:p w:rsidR="004406DA" w:rsidRDefault="004406DA" w:rsidP="004406DA">
      <w:pPr>
        <w:pStyle w:val="a6"/>
        <w:numPr>
          <w:ilvl w:val="1"/>
          <w:numId w:val="2"/>
        </w:numPr>
        <w:tabs>
          <w:tab w:val="left" w:pos="1305"/>
        </w:tabs>
        <w:ind w:right="129" w:firstLine="707"/>
        <w:rPr>
          <w:sz w:val="26"/>
        </w:rPr>
      </w:pPr>
      <w:r>
        <w:rPr>
          <w:sz w:val="26"/>
        </w:rPr>
        <w:t>Целью стерилизации (кастрации) является ограничение роста численности животных</w:t>
      </w:r>
      <w:r w:rsidR="00B17DCC">
        <w:rPr>
          <w:sz w:val="26"/>
        </w:rPr>
        <w:t xml:space="preserve"> без владельцев</w:t>
      </w:r>
      <w:r>
        <w:rPr>
          <w:sz w:val="26"/>
        </w:rPr>
        <w:t>, а также улучшение эпизоотической и эпидемической обстановки в городе</w:t>
      </w:r>
      <w:r>
        <w:rPr>
          <w:spacing w:val="1"/>
          <w:sz w:val="26"/>
        </w:rPr>
        <w:t xml:space="preserve"> </w:t>
      </w:r>
      <w:r>
        <w:rPr>
          <w:sz w:val="26"/>
        </w:rPr>
        <w:t>Сосновоборске.</w:t>
      </w:r>
    </w:p>
    <w:p w:rsidR="004406DA" w:rsidRDefault="004406DA" w:rsidP="004406DA">
      <w:pPr>
        <w:pStyle w:val="a3"/>
        <w:ind w:right="130" w:firstLine="707"/>
      </w:pPr>
      <w:r>
        <w:t xml:space="preserve">Стерилизация (кастрация) является наиболее гуманным и эффективным способом снижения численности </w:t>
      </w:r>
      <w:r w:rsidR="00B17DCC">
        <w:t xml:space="preserve">животных без владельцев. </w:t>
      </w:r>
    </w:p>
    <w:p w:rsidR="004406DA" w:rsidRDefault="004406DA" w:rsidP="004406DA">
      <w:pPr>
        <w:pStyle w:val="a6"/>
        <w:numPr>
          <w:ilvl w:val="1"/>
          <w:numId w:val="2"/>
        </w:numPr>
        <w:tabs>
          <w:tab w:val="left" w:pos="1291"/>
          <w:tab w:val="left" w:pos="1471"/>
        </w:tabs>
        <w:ind w:right="120" w:firstLine="707"/>
        <w:rPr>
          <w:sz w:val="26"/>
        </w:rPr>
      </w:pPr>
      <w:r w:rsidRPr="00B17DCC">
        <w:rPr>
          <w:sz w:val="26"/>
        </w:rPr>
        <w:lastRenderedPageBreak/>
        <w:t xml:space="preserve">Стерилизация (кастрация) животных </w:t>
      </w:r>
      <w:r w:rsidR="00B17DCC" w:rsidRPr="00B17DCC">
        <w:rPr>
          <w:sz w:val="26"/>
        </w:rPr>
        <w:t xml:space="preserve">без владельцев </w:t>
      </w:r>
      <w:r w:rsidRPr="00B17DCC">
        <w:rPr>
          <w:sz w:val="26"/>
        </w:rPr>
        <w:t xml:space="preserve">осуществляется ветеринарным специалистом в помещении для оказания ветеринарной (хирургической) помощи в период нахождения животного в </w:t>
      </w:r>
      <w:r w:rsidR="00B17DCC">
        <w:rPr>
          <w:sz w:val="26"/>
        </w:rPr>
        <w:t>приюте для животных.</w:t>
      </w:r>
    </w:p>
    <w:p w:rsidR="00B17DCC" w:rsidRPr="00B17DCC" w:rsidRDefault="00B17DCC" w:rsidP="004406DA">
      <w:pPr>
        <w:pStyle w:val="a6"/>
        <w:numPr>
          <w:ilvl w:val="1"/>
          <w:numId w:val="2"/>
        </w:numPr>
        <w:tabs>
          <w:tab w:val="left" w:pos="1291"/>
          <w:tab w:val="left" w:pos="1471"/>
        </w:tabs>
        <w:ind w:right="120" w:firstLine="707"/>
        <w:rPr>
          <w:sz w:val="26"/>
        </w:rPr>
        <w:sectPr w:rsidR="00B17DCC" w:rsidRPr="00B17DCC">
          <w:pgSz w:w="11910" w:h="16840"/>
          <w:pgMar w:top="760" w:right="440" w:bottom="280" w:left="1580" w:header="720" w:footer="720" w:gutter="0"/>
          <w:cols w:space="720"/>
        </w:sectPr>
      </w:pPr>
    </w:p>
    <w:p w:rsidR="00564115" w:rsidRDefault="00B002B0">
      <w:pPr>
        <w:spacing w:before="65"/>
        <w:ind w:left="6559"/>
        <w:rPr>
          <w:sz w:val="24"/>
        </w:rPr>
      </w:pPr>
      <w:r>
        <w:rPr>
          <w:sz w:val="24"/>
        </w:rPr>
        <w:lastRenderedPageBreak/>
        <w:t>Приложение № 1 к положению</w:t>
      </w:r>
    </w:p>
    <w:p w:rsidR="00564115" w:rsidRDefault="00564115">
      <w:pPr>
        <w:pStyle w:val="a3"/>
        <w:ind w:left="0"/>
        <w:jc w:val="left"/>
      </w:pPr>
    </w:p>
    <w:p w:rsidR="0049767D" w:rsidRDefault="0049767D" w:rsidP="0049767D">
      <w:pPr>
        <w:pStyle w:val="ConsPlusNormal"/>
        <w:jc w:val="both"/>
      </w:pPr>
    </w:p>
    <w:p w:rsidR="0049767D" w:rsidRPr="0049767D" w:rsidRDefault="0049767D" w:rsidP="0049767D">
      <w:pPr>
        <w:pStyle w:val="ConsPlusNonformat"/>
        <w:jc w:val="center"/>
        <w:rPr>
          <w:rFonts w:ascii="Times New Roman" w:hAnsi="Times New Roman" w:cs="Times New Roman"/>
          <w:sz w:val="24"/>
          <w:szCs w:val="24"/>
        </w:rPr>
      </w:pPr>
      <w:bookmarkStart w:id="2" w:name="P213"/>
      <w:bookmarkEnd w:id="2"/>
      <w:r w:rsidRPr="0049767D">
        <w:rPr>
          <w:rFonts w:ascii="Times New Roman" w:hAnsi="Times New Roman" w:cs="Times New Roman"/>
          <w:sz w:val="24"/>
          <w:szCs w:val="24"/>
        </w:rPr>
        <w:t>Акт отлова и транспортировки животных без владельцев</w:t>
      </w:r>
    </w:p>
    <w:p w:rsidR="0049767D" w:rsidRPr="0049767D" w:rsidRDefault="0049767D" w:rsidP="0049767D">
      <w:pPr>
        <w:pStyle w:val="ConsPlusNonformat"/>
        <w:jc w:val="both"/>
        <w:rPr>
          <w:rFonts w:ascii="Times New Roman" w:hAnsi="Times New Roman" w:cs="Times New Roman"/>
          <w:sz w:val="24"/>
          <w:szCs w:val="24"/>
        </w:rPr>
      </w:pP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"__" ____________ 20__ г.                                          </w:t>
      </w:r>
      <w:r>
        <w:rPr>
          <w:rFonts w:ascii="Times New Roman" w:hAnsi="Times New Roman" w:cs="Times New Roman"/>
          <w:sz w:val="24"/>
          <w:szCs w:val="24"/>
        </w:rPr>
        <w:t xml:space="preserve">                                                             №</w:t>
      </w:r>
      <w:r w:rsidRPr="0049767D">
        <w:rPr>
          <w:rFonts w:ascii="Times New Roman" w:hAnsi="Times New Roman" w:cs="Times New Roman"/>
          <w:sz w:val="24"/>
          <w:szCs w:val="24"/>
        </w:rPr>
        <w:t xml:space="preserve"> ______</w:t>
      </w:r>
    </w:p>
    <w:p w:rsidR="0049767D" w:rsidRPr="0049767D" w:rsidRDefault="0049767D" w:rsidP="0049767D">
      <w:pPr>
        <w:pStyle w:val="ConsPlusNonformat"/>
        <w:jc w:val="both"/>
        <w:rPr>
          <w:rFonts w:ascii="Times New Roman" w:hAnsi="Times New Roman" w:cs="Times New Roman"/>
          <w:sz w:val="24"/>
          <w:szCs w:val="24"/>
        </w:rPr>
      </w:pPr>
    </w:p>
    <w:p w:rsidR="0049767D" w:rsidRPr="0049767D" w:rsidRDefault="0049767D" w:rsidP="004976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заказу-наряду №</w:t>
      </w:r>
      <w:r w:rsidRPr="0049767D">
        <w:rPr>
          <w:rFonts w:ascii="Times New Roman" w:hAnsi="Times New Roman" w:cs="Times New Roman"/>
          <w:sz w:val="24"/>
          <w:szCs w:val="24"/>
        </w:rPr>
        <w:t xml:space="preserve"> _____ от "__" ____________ 20__ г.</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    Места отлова:</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1. ________________________________________________________________________</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                             (адрес по заявлению)</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2. ________________________________________________________________________</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                             (адрес по заявлению)</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    Отлов произведен специалистом</w:t>
      </w:r>
      <w:proofErr w:type="gramStart"/>
      <w:r w:rsidRPr="0049767D">
        <w:rPr>
          <w:rFonts w:ascii="Times New Roman" w:hAnsi="Times New Roman" w:cs="Times New Roman"/>
          <w:sz w:val="24"/>
          <w:szCs w:val="24"/>
        </w:rPr>
        <w:t xml:space="preserve"> (</w:t>
      </w:r>
      <w:r w:rsidR="001762EB">
        <w:rPr>
          <w:rFonts w:ascii="Times New Roman" w:hAnsi="Times New Roman" w:cs="Times New Roman"/>
          <w:sz w:val="24"/>
          <w:szCs w:val="24"/>
        </w:rPr>
        <w:t>-</w:t>
      </w:r>
      <w:proofErr w:type="spellStart"/>
      <w:proofErr w:type="gramEnd"/>
      <w:r w:rsidRPr="0049767D">
        <w:rPr>
          <w:rFonts w:ascii="Times New Roman" w:hAnsi="Times New Roman" w:cs="Times New Roman"/>
          <w:sz w:val="24"/>
          <w:szCs w:val="24"/>
        </w:rPr>
        <w:t>ами</w:t>
      </w:r>
      <w:proofErr w:type="spellEnd"/>
      <w:r w:rsidRPr="0049767D">
        <w:rPr>
          <w:rFonts w:ascii="Times New Roman" w:hAnsi="Times New Roman" w:cs="Times New Roman"/>
          <w:sz w:val="24"/>
          <w:szCs w:val="24"/>
        </w:rPr>
        <w:t>) по отлову животных</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___________________________________________________________________________</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  </w:t>
      </w:r>
      <w:proofErr w:type="gramStart"/>
      <w:r w:rsidRPr="0049767D">
        <w:rPr>
          <w:rFonts w:ascii="Times New Roman" w:hAnsi="Times New Roman" w:cs="Times New Roman"/>
          <w:sz w:val="24"/>
          <w:szCs w:val="24"/>
        </w:rPr>
        <w:t>(фамилия, имя, отчество (при наличии) индивидуального предпринимателя,</w:t>
      </w:r>
      <w:proofErr w:type="gramEnd"/>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___________________________________________________________________________</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                      наименование юридического лица)</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___________________________________________________________________________</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            </w:t>
      </w:r>
      <w:proofErr w:type="gramStart"/>
      <w:r w:rsidRPr="0049767D">
        <w:rPr>
          <w:rFonts w:ascii="Times New Roman" w:hAnsi="Times New Roman" w:cs="Times New Roman"/>
          <w:sz w:val="24"/>
          <w:szCs w:val="24"/>
        </w:rPr>
        <w:t>(должность, фамилия, имя, отчество специалиста (</w:t>
      </w:r>
      <w:r w:rsidR="001762EB">
        <w:rPr>
          <w:rFonts w:ascii="Times New Roman" w:hAnsi="Times New Roman" w:cs="Times New Roman"/>
          <w:sz w:val="24"/>
          <w:szCs w:val="24"/>
        </w:rPr>
        <w:t>-</w:t>
      </w:r>
      <w:proofErr w:type="spellStart"/>
      <w:r w:rsidRPr="0049767D">
        <w:rPr>
          <w:rFonts w:ascii="Times New Roman" w:hAnsi="Times New Roman" w:cs="Times New Roman"/>
          <w:sz w:val="24"/>
          <w:szCs w:val="24"/>
        </w:rPr>
        <w:t>ов</w:t>
      </w:r>
      <w:proofErr w:type="spellEnd"/>
      <w:r w:rsidRPr="0049767D">
        <w:rPr>
          <w:rFonts w:ascii="Times New Roman" w:hAnsi="Times New Roman" w:cs="Times New Roman"/>
          <w:sz w:val="24"/>
          <w:szCs w:val="24"/>
        </w:rPr>
        <w:t>)</w:t>
      </w:r>
      <w:proofErr w:type="gramEnd"/>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    Отловлено животных: ___________________________________________________</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                                       (количество животных)</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    Передано в приют для животных:</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___________________________________________________________________________</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                               (количество)</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___________________________________________________________________________</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        </w:t>
      </w:r>
      <w:proofErr w:type="gramStart"/>
      <w:r w:rsidRPr="0049767D">
        <w:rPr>
          <w:rFonts w:ascii="Times New Roman" w:hAnsi="Times New Roman" w:cs="Times New Roman"/>
          <w:sz w:val="24"/>
          <w:szCs w:val="24"/>
        </w:rPr>
        <w:t>(в случае передачи в приют меньшего количества отловленных</w:t>
      </w:r>
      <w:proofErr w:type="gramEnd"/>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               животных указывается соответствующая причина)</w:t>
      </w:r>
    </w:p>
    <w:p w:rsidR="0049767D" w:rsidRPr="0049767D" w:rsidRDefault="0049767D" w:rsidP="0049767D">
      <w:pPr>
        <w:pStyle w:val="ConsPlusNonformat"/>
        <w:jc w:val="both"/>
        <w:rPr>
          <w:rFonts w:ascii="Times New Roman" w:hAnsi="Times New Roman" w:cs="Times New Roman"/>
          <w:sz w:val="24"/>
          <w:szCs w:val="24"/>
        </w:rPr>
      </w:pP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    Отметка работника приюта для животных:</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____________________________________________________________________</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                 (подпись, фамилия, имя, отчество, штамп)</w:t>
      </w:r>
    </w:p>
    <w:p w:rsidR="0049767D" w:rsidRPr="0049767D" w:rsidRDefault="0049767D" w:rsidP="0049767D">
      <w:pPr>
        <w:pStyle w:val="ConsPlusNonformat"/>
        <w:jc w:val="both"/>
        <w:rPr>
          <w:rFonts w:ascii="Times New Roman" w:hAnsi="Times New Roman" w:cs="Times New Roman"/>
          <w:sz w:val="24"/>
          <w:szCs w:val="24"/>
        </w:rPr>
      </w:pP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    Специалист по отлову животных _____________   _________________________</w:t>
      </w:r>
    </w:p>
    <w:p w:rsidR="0049767D" w:rsidRPr="0049767D" w:rsidRDefault="0049767D" w:rsidP="0049767D">
      <w:pPr>
        <w:pStyle w:val="ConsPlusNonformat"/>
        <w:jc w:val="both"/>
        <w:rPr>
          <w:rFonts w:ascii="Times New Roman" w:hAnsi="Times New Roman" w:cs="Times New Roman"/>
          <w:sz w:val="24"/>
          <w:szCs w:val="24"/>
        </w:rPr>
      </w:pPr>
      <w:r w:rsidRPr="0049767D">
        <w:rPr>
          <w:rFonts w:ascii="Times New Roman" w:hAnsi="Times New Roman" w:cs="Times New Roman"/>
          <w:sz w:val="24"/>
          <w:szCs w:val="24"/>
        </w:rPr>
        <w:t xml:space="preserve">                                    (подпись)       (расшифровка подписи)</w:t>
      </w:r>
    </w:p>
    <w:p w:rsidR="0049767D" w:rsidRPr="0049767D" w:rsidRDefault="0049767D" w:rsidP="0049767D">
      <w:pPr>
        <w:pStyle w:val="ConsPlusNormal"/>
        <w:jc w:val="both"/>
        <w:rPr>
          <w:rFonts w:ascii="Times New Roman" w:hAnsi="Times New Roman" w:cs="Times New Roman"/>
          <w:sz w:val="24"/>
          <w:szCs w:val="24"/>
        </w:rPr>
      </w:pPr>
    </w:p>
    <w:p w:rsidR="0049767D" w:rsidRPr="0049767D" w:rsidRDefault="0049767D" w:rsidP="0049767D">
      <w:pPr>
        <w:pStyle w:val="ConsPlusNormal"/>
        <w:jc w:val="both"/>
        <w:rPr>
          <w:rFonts w:ascii="Times New Roman" w:hAnsi="Times New Roman" w:cs="Times New Roman"/>
        </w:rPr>
      </w:pPr>
    </w:p>
    <w:p w:rsidR="00564115" w:rsidRDefault="00564115">
      <w:pPr>
        <w:pStyle w:val="a3"/>
        <w:ind w:left="0"/>
        <w:jc w:val="left"/>
      </w:pPr>
    </w:p>
    <w:p w:rsidR="0049767D" w:rsidRDefault="0049767D">
      <w:pPr>
        <w:ind w:right="3"/>
        <w:jc w:val="center"/>
        <w:rPr>
          <w:sz w:val="24"/>
        </w:rPr>
      </w:pPr>
    </w:p>
    <w:p w:rsidR="0049767D" w:rsidRDefault="0049767D">
      <w:pPr>
        <w:spacing w:before="65"/>
        <w:ind w:left="6559"/>
        <w:rPr>
          <w:sz w:val="24"/>
        </w:rPr>
      </w:pPr>
    </w:p>
    <w:p w:rsidR="0049767D" w:rsidRDefault="0049767D">
      <w:pPr>
        <w:spacing w:before="65"/>
        <w:ind w:left="6559"/>
        <w:rPr>
          <w:sz w:val="24"/>
        </w:rPr>
      </w:pPr>
    </w:p>
    <w:p w:rsidR="0049767D" w:rsidRDefault="0049767D">
      <w:pPr>
        <w:spacing w:before="65"/>
        <w:ind w:left="6559"/>
        <w:rPr>
          <w:sz w:val="24"/>
        </w:rPr>
      </w:pPr>
    </w:p>
    <w:p w:rsidR="0049767D" w:rsidRDefault="0049767D">
      <w:pPr>
        <w:spacing w:before="65"/>
        <w:ind w:left="6559"/>
        <w:rPr>
          <w:sz w:val="24"/>
        </w:rPr>
      </w:pPr>
    </w:p>
    <w:p w:rsidR="0049767D" w:rsidRDefault="0049767D">
      <w:pPr>
        <w:spacing w:before="65"/>
        <w:ind w:left="6559"/>
        <w:rPr>
          <w:sz w:val="24"/>
        </w:rPr>
      </w:pPr>
    </w:p>
    <w:p w:rsidR="0049767D" w:rsidRDefault="0049767D">
      <w:pPr>
        <w:spacing w:before="65"/>
        <w:ind w:left="6559"/>
        <w:rPr>
          <w:sz w:val="24"/>
        </w:rPr>
      </w:pPr>
    </w:p>
    <w:p w:rsidR="0049767D" w:rsidRDefault="0049767D">
      <w:pPr>
        <w:spacing w:before="65"/>
        <w:ind w:left="6559"/>
        <w:rPr>
          <w:sz w:val="24"/>
        </w:rPr>
      </w:pPr>
    </w:p>
    <w:p w:rsidR="0049767D" w:rsidRDefault="0049767D">
      <w:pPr>
        <w:spacing w:before="65"/>
        <w:ind w:left="6559"/>
        <w:rPr>
          <w:sz w:val="24"/>
        </w:rPr>
      </w:pPr>
    </w:p>
    <w:p w:rsidR="0049767D" w:rsidRDefault="0049767D">
      <w:pPr>
        <w:spacing w:before="65"/>
        <w:ind w:left="6559"/>
        <w:rPr>
          <w:sz w:val="24"/>
        </w:rPr>
      </w:pPr>
    </w:p>
    <w:p w:rsidR="0049767D" w:rsidRDefault="0049767D">
      <w:pPr>
        <w:spacing w:before="65"/>
        <w:ind w:left="6559"/>
        <w:rPr>
          <w:sz w:val="24"/>
        </w:rPr>
      </w:pPr>
    </w:p>
    <w:p w:rsidR="0049767D" w:rsidRDefault="0049767D">
      <w:pPr>
        <w:spacing w:before="65"/>
        <w:ind w:left="6559"/>
        <w:rPr>
          <w:sz w:val="24"/>
        </w:rPr>
      </w:pPr>
    </w:p>
    <w:p w:rsidR="0049767D" w:rsidRDefault="0049767D">
      <w:pPr>
        <w:spacing w:before="65"/>
        <w:ind w:left="6559"/>
        <w:rPr>
          <w:sz w:val="24"/>
        </w:rPr>
      </w:pPr>
    </w:p>
    <w:p w:rsidR="0049767D" w:rsidRDefault="0049767D">
      <w:pPr>
        <w:spacing w:before="65"/>
        <w:ind w:left="6559"/>
        <w:rPr>
          <w:sz w:val="24"/>
        </w:rPr>
      </w:pPr>
    </w:p>
    <w:p w:rsidR="0049767D" w:rsidRDefault="0049767D">
      <w:pPr>
        <w:spacing w:before="65"/>
        <w:ind w:left="6559"/>
        <w:rPr>
          <w:sz w:val="24"/>
        </w:rPr>
      </w:pPr>
    </w:p>
    <w:p w:rsidR="00564115" w:rsidRDefault="00B002B0">
      <w:pPr>
        <w:spacing w:before="65"/>
        <w:ind w:left="6559"/>
        <w:rPr>
          <w:sz w:val="24"/>
        </w:rPr>
      </w:pPr>
      <w:r>
        <w:rPr>
          <w:sz w:val="24"/>
        </w:rPr>
        <w:lastRenderedPageBreak/>
        <w:t>Приложение № 2 к положению</w:t>
      </w:r>
    </w:p>
    <w:p w:rsidR="00564115" w:rsidRDefault="00564115">
      <w:pPr>
        <w:pStyle w:val="a3"/>
        <w:ind w:left="0"/>
        <w:jc w:val="left"/>
      </w:pPr>
    </w:p>
    <w:p w:rsidR="00BB1F74" w:rsidRDefault="00BB1F74" w:rsidP="00BB1F74">
      <w:pPr>
        <w:pStyle w:val="ConsPlusNonformat"/>
        <w:jc w:val="both"/>
      </w:pPr>
      <w:r>
        <w:t xml:space="preserve">                                                       ┌──────────────────┐</w:t>
      </w:r>
    </w:p>
    <w:p w:rsidR="00BB1F74" w:rsidRDefault="00BB1F74" w:rsidP="00BB1F74">
      <w:pPr>
        <w:pStyle w:val="ConsPlusNonformat"/>
        <w:jc w:val="both"/>
      </w:pPr>
      <w:r>
        <w:t>____________________________________                   │  Фото животного  │</w:t>
      </w:r>
    </w:p>
    <w:p w:rsidR="00BB1F74" w:rsidRDefault="00BB1F74" w:rsidP="00BB1F74">
      <w:pPr>
        <w:pStyle w:val="ConsPlusNonformat"/>
        <w:jc w:val="both"/>
      </w:pPr>
      <w:proofErr w:type="gramStart"/>
      <w:r>
        <w:t xml:space="preserve">(наименование юридического лица или                    │                  </w:t>
      </w:r>
      <w:proofErr w:type="spellStart"/>
      <w:r>
        <w:t>│</w:t>
      </w:r>
      <w:proofErr w:type="spellEnd"/>
      <w:proofErr w:type="gramEnd"/>
    </w:p>
    <w:p w:rsidR="00BB1F74" w:rsidRDefault="00BB1F74" w:rsidP="00BB1F74">
      <w:pPr>
        <w:pStyle w:val="ConsPlusNonformat"/>
        <w:jc w:val="both"/>
      </w:pPr>
      <w:proofErr w:type="gramStart"/>
      <w:r>
        <w:t xml:space="preserve">ФИО индивидуального предпринимателя)                   │                  </w:t>
      </w:r>
      <w:proofErr w:type="spellStart"/>
      <w:r>
        <w:t>│</w:t>
      </w:r>
      <w:proofErr w:type="spellEnd"/>
      <w:proofErr w:type="gramEnd"/>
    </w:p>
    <w:p w:rsidR="00BB1F74" w:rsidRDefault="00BB1F74" w:rsidP="00BB1F74">
      <w:pPr>
        <w:pStyle w:val="ConsPlusNonformat"/>
        <w:jc w:val="both"/>
      </w:pPr>
      <w:r>
        <w:t xml:space="preserve">                                                       │                  </w:t>
      </w:r>
      <w:proofErr w:type="spellStart"/>
      <w:r>
        <w:t>│</w:t>
      </w:r>
      <w:proofErr w:type="spellEnd"/>
    </w:p>
    <w:p w:rsidR="00BB1F74" w:rsidRDefault="00BB1F74" w:rsidP="00BB1F74">
      <w:pPr>
        <w:pStyle w:val="ConsPlusNonformat"/>
        <w:jc w:val="both"/>
      </w:pPr>
      <w:bookmarkStart w:id="3" w:name="P124"/>
      <w:bookmarkEnd w:id="3"/>
      <w:r>
        <w:t xml:space="preserve">Карточка учета животного ___________                   │                  </w:t>
      </w:r>
      <w:proofErr w:type="spellStart"/>
      <w:r>
        <w:t>│</w:t>
      </w:r>
      <w:proofErr w:type="spellEnd"/>
    </w:p>
    <w:p w:rsidR="00BB1F74" w:rsidRDefault="00BB1F74" w:rsidP="00BB1F74">
      <w:pPr>
        <w:pStyle w:val="ConsPlusNonformat"/>
        <w:jc w:val="both"/>
      </w:pPr>
      <w:r>
        <w:t xml:space="preserve">                                                       │                  </w:t>
      </w:r>
      <w:proofErr w:type="spellStart"/>
      <w:r>
        <w:t>│</w:t>
      </w:r>
      <w:proofErr w:type="spellEnd"/>
    </w:p>
    <w:p w:rsidR="00BB1F74" w:rsidRDefault="00BB1F74" w:rsidP="00BB1F74">
      <w:pPr>
        <w:pStyle w:val="ConsPlusNonformat"/>
        <w:jc w:val="both"/>
      </w:pPr>
      <w:r>
        <w:t xml:space="preserve">Отлов "__" __________ 20__ года                        │                  </w:t>
      </w:r>
      <w:proofErr w:type="spellStart"/>
      <w:r>
        <w:t>│</w:t>
      </w:r>
      <w:proofErr w:type="spellEnd"/>
    </w:p>
    <w:p w:rsidR="00BB1F74" w:rsidRDefault="00BB1F74" w:rsidP="00BB1F74">
      <w:pPr>
        <w:pStyle w:val="ConsPlusNonformat"/>
        <w:jc w:val="both"/>
      </w:pPr>
      <w:r>
        <w:t xml:space="preserve">                                                       └──────────────────┘</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Произведен  отлов и транспортировка животного без владельца из места отлова</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___________________________________________________________________________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                                  (адрес)</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Видеозапись    процесса    отлова    животного   (отловленного   животного)</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___________________________________________________________________________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                             (название файла)</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Способ отлова _____________________________________________________________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Вид животного ________________ порода _____________ пол животного 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Возраст (примерный) ___________________ масса животного 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Высота животного в холке __________________________________________________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Окрас животного ___________________ особые приметы 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Заявитель _________________________________________________________________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                                (ФИО, адрес, телефон)</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Подписи    представителей    юридического    лица    или    индивидуального</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предпринимателя, </w:t>
      </w:r>
      <w:proofErr w:type="gramStart"/>
      <w:r w:rsidRPr="00BB1F74">
        <w:rPr>
          <w:rFonts w:ascii="Times New Roman" w:hAnsi="Times New Roman" w:cs="Times New Roman"/>
          <w:sz w:val="24"/>
          <w:szCs w:val="24"/>
        </w:rPr>
        <w:t>осуществивших</w:t>
      </w:r>
      <w:proofErr w:type="gramEnd"/>
      <w:r w:rsidRPr="00BB1F74">
        <w:rPr>
          <w:rFonts w:ascii="Times New Roman" w:hAnsi="Times New Roman" w:cs="Times New Roman"/>
          <w:sz w:val="24"/>
          <w:szCs w:val="24"/>
        </w:rPr>
        <w:t xml:space="preserve"> отлов животного без владельца:</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_____________________________ И.О. Фамилия</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          (подпись)</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_____________________________ И.О. Фамилия</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          (подпись)</w:t>
      </w:r>
    </w:p>
    <w:p w:rsidR="00BB1F74" w:rsidRPr="00BB1F74" w:rsidRDefault="00BB1F74" w:rsidP="00BB1F74">
      <w:pPr>
        <w:pStyle w:val="ConsPlusNonformat"/>
        <w:jc w:val="both"/>
        <w:rPr>
          <w:rFonts w:ascii="Times New Roman" w:hAnsi="Times New Roman" w:cs="Times New Roman"/>
          <w:sz w:val="24"/>
          <w:szCs w:val="24"/>
        </w:rPr>
      </w:pP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Освидетельствование "__" __________ 20__ года</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Ветеринарный врач _____________________________ И.О. Фамилия</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                            (подпись)</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Результаты ________________________________________________________________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___________________________________________________________________________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Рекомендации ______________________________________________________________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___________________________________________________________________________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Стерилизация "__" __________ 20__ года</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проведена ветеринарным врачом _____________________ И.О. Фамилия</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                                    (подпись)</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Ветеринарная помощь (при необходимости) ___________________________________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___________________________________________________________________________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Присвоенный идентификационный номер _______________________________________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___________________________________________________________________________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            (номер бирки, электронный микрочип, клеймо и т.п.)</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Вакцинация против бешенства "__" __________ 20__ года</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Вакцина ____</w:t>
      </w:r>
      <w:r w:rsidR="00BE222D">
        <w:rPr>
          <w:rFonts w:ascii="Times New Roman" w:hAnsi="Times New Roman" w:cs="Times New Roman"/>
          <w:sz w:val="24"/>
          <w:szCs w:val="24"/>
        </w:rPr>
        <w:t>________________________ серия №</w:t>
      </w:r>
      <w:r w:rsidRPr="00BB1F74">
        <w:rPr>
          <w:rFonts w:ascii="Times New Roman" w:hAnsi="Times New Roman" w:cs="Times New Roman"/>
          <w:sz w:val="24"/>
          <w:szCs w:val="24"/>
        </w:rPr>
        <w:t>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Ветеринарный врач ___________________________ И.О. Фамилия</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                           (подпись)</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Клинический осмотр "__" __________ 20__ года</w:t>
      </w:r>
    </w:p>
    <w:p w:rsidR="00BB1F74" w:rsidRPr="00BB1F74" w:rsidRDefault="00BB1F74" w:rsidP="00BB1F74">
      <w:pPr>
        <w:pStyle w:val="ConsPlusNonformat"/>
        <w:jc w:val="both"/>
        <w:rPr>
          <w:rFonts w:ascii="Times New Roman" w:hAnsi="Times New Roman" w:cs="Times New Roman"/>
          <w:sz w:val="24"/>
          <w:szCs w:val="24"/>
        </w:rPr>
      </w:pPr>
      <w:proofErr w:type="gramStart"/>
      <w:r w:rsidRPr="00BB1F74">
        <w:rPr>
          <w:rFonts w:ascii="Times New Roman" w:hAnsi="Times New Roman" w:cs="Times New Roman"/>
          <w:sz w:val="24"/>
          <w:szCs w:val="24"/>
        </w:rPr>
        <w:t>проведен</w:t>
      </w:r>
      <w:proofErr w:type="gramEnd"/>
      <w:r w:rsidRPr="00BB1F74">
        <w:rPr>
          <w:rFonts w:ascii="Times New Roman" w:hAnsi="Times New Roman" w:cs="Times New Roman"/>
          <w:sz w:val="24"/>
          <w:szCs w:val="24"/>
        </w:rPr>
        <w:t xml:space="preserve"> ветеринарным врачом _____________________ И.О. Фамилия</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                                   (подпись)</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Рекомендации ______________________________________________________________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___________________________________________________________________________</w:t>
      </w:r>
    </w:p>
    <w:p w:rsidR="00BB1F74" w:rsidRPr="00BB1F74" w:rsidRDefault="00BB1F74" w:rsidP="00BB1F74">
      <w:pPr>
        <w:pStyle w:val="ConsPlusNonformat"/>
        <w:jc w:val="both"/>
        <w:rPr>
          <w:rFonts w:ascii="Times New Roman" w:hAnsi="Times New Roman" w:cs="Times New Roman"/>
          <w:sz w:val="24"/>
          <w:szCs w:val="24"/>
        </w:rPr>
      </w:pP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Выбытие "__" __________ 20__ года</w:t>
      </w:r>
    </w:p>
    <w:p w:rsidR="00BB1F74" w:rsidRPr="00BB1F74" w:rsidRDefault="00BB1F74" w:rsidP="00BB1F74">
      <w:pPr>
        <w:pStyle w:val="ConsPlusNonformat"/>
        <w:jc w:val="both"/>
        <w:rPr>
          <w:rFonts w:ascii="Times New Roman" w:hAnsi="Times New Roman" w:cs="Times New Roman"/>
          <w:sz w:val="24"/>
          <w:szCs w:val="24"/>
        </w:rPr>
      </w:pP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lastRenderedPageBreak/>
        <w:t>Адрес возврата животного __________________________________________________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Видеозапись   процесса  возврата  животного  (возвращенного  животного)  </w:t>
      </w:r>
      <w:proofErr w:type="gramStart"/>
      <w:r w:rsidRPr="00BB1F74">
        <w:rPr>
          <w:rFonts w:ascii="Times New Roman" w:hAnsi="Times New Roman" w:cs="Times New Roman"/>
          <w:sz w:val="24"/>
          <w:szCs w:val="24"/>
        </w:rPr>
        <w:t>на</w:t>
      </w:r>
      <w:proofErr w:type="gramEnd"/>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прежнее место обитания ____________________________________________________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                                         (название файла)</w:t>
      </w:r>
    </w:p>
    <w:p w:rsidR="00BB1F74" w:rsidRPr="00BB1F74" w:rsidRDefault="00BB1F74" w:rsidP="00BB1F74">
      <w:pPr>
        <w:pStyle w:val="ConsPlusNonformat"/>
        <w:jc w:val="both"/>
        <w:rPr>
          <w:rFonts w:ascii="Times New Roman" w:hAnsi="Times New Roman" w:cs="Times New Roman"/>
          <w:sz w:val="24"/>
          <w:szCs w:val="24"/>
        </w:rPr>
      </w:pP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Представитель юридического лица</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или индивидуального предпринимателя,</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осуществившего отлов животного</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без владельца                        _________________________ И.О. Фамилия</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                                             (подпись)</w:t>
      </w:r>
    </w:p>
    <w:p w:rsidR="00BB1F74" w:rsidRPr="00BB1F74" w:rsidRDefault="00BB1F74" w:rsidP="00BB1F74">
      <w:pPr>
        <w:pStyle w:val="ConsPlusNonformat"/>
        <w:jc w:val="both"/>
        <w:rPr>
          <w:rFonts w:ascii="Times New Roman" w:hAnsi="Times New Roman" w:cs="Times New Roman"/>
          <w:sz w:val="24"/>
          <w:szCs w:val="24"/>
        </w:rPr>
      </w:pP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Умерщвление (эвтаназия) "__" __________ 20__ года</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___________________________________________________________________________</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                     </w:t>
      </w:r>
      <w:proofErr w:type="gramStart"/>
      <w:r w:rsidRPr="00BB1F74">
        <w:rPr>
          <w:rFonts w:ascii="Times New Roman" w:hAnsi="Times New Roman" w:cs="Times New Roman"/>
          <w:sz w:val="24"/>
          <w:szCs w:val="24"/>
        </w:rPr>
        <w:t>(причины умерщвления (эвтаназии)</w:t>
      </w:r>
      <w:proofErr w:type="gramEnd"/>
    </w:p>
    <w:p w:rsidR="00BB1F74" w:rsidRPr="00BB1F74" w:rsidRDefault="00BB1F74" w:rsidP="00BB1F74">
      <w:pPr>
        <w:pStyle w:val="ConsPlusNonformat"/>
        <w:jc w:val="both"/>
        <w:rPr>
          <w:rFonts w:ascii="Times New Roman" w:hAnsi="Times New Roman" w:cs="Times New Roman"/>
          <w:sz w:val="24"/>
          <w:szCs w:val="24"/>
        </w:rPr>
      </w:pP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Утилизация "__" __________ 20__ года</w:t>
      </w:r>
    </w:p>
    <w:p w:rsidR="00BB1F74" w:rsidRPr="00BB1F74" w:rsidRDefault="00BB1F74" w:rsidP="00BB1F74">
      <w:pPr>
        <w:pStyle w:val="ConsPlusNonformat"/>
        <w:jc w:val="both"/>
        <w:rPr>
          <w:rFonts w:ascii="Times New Roman" w:hAnsi="Times New Roman" w:cs="Times New Roman"/>
          <w:sz w:val="24"/>
          <w:szCs w:val="24"/>
        </w:rPr>
      </w:pP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Представитель юридического лица</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или индивидуального предпринимателя,</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осуществившего отлов животного</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без владельца                        _________________________ И.О. Фамилия</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                                             (подпись)</w:t>
      </w:r>
    </w:p>
    <w:p w:rsidR="00BB1F74" w:rsidRPr="00BB1F74" w:rsidRDefault="00BB1F74" w:rsidP="00BB1F74">
      <w:pPr>
        <w:pStyle w:val="ConsPlusNonformat"/>
        <w:jc w:val="both"/>
        <w:rPr>
          <w:rFonts w:ascii="Times New Roman" w:hAnsi="Times New Roman" w:cs="Times New Roman"/>
          <w:sz w:val="24"/>
          <w:szCs w:val="24"/>
        </w:rPr>
      </w:pP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Представитель </w:t>
      </w:r>
      <w:proofErr w:type="gramStart"/>
      <w:r w:rsidRPr="00BB1F74">
        <w:rPr>
          <w:rFonts w:ascii="Times New Roman" w:hAnsi="Times New Roman" w:cs="Times New Roman"/>
          <w:sz w:val="24"/>
          <w:szCs w:val="24"/>
        </w:rPr>
        <w:t>специализированной</w:t>
      </w:r>
      <w:proofErr w:type="gramEnd"/>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организации                          _________________________ И.О. Фамилия</w:t>
      </w:r>
    </w:p>
    <w:p w:rsidR="00BB1F74" w:rsidRPr="00BB1F74" w:rsidRDefault="00BB1F74" w:rsidP="00BB1F74">
      <w:pPr>
        <w:pStyle w:val="ConsPlusNonformat"/>
        <w:jc w:val="both"/>
        <w:rPr>
          <w:rFonts w:ascii="Times New Roman" w:hAnsi="Times New Roman" w:cs="Times New Roman"/>
          <w:sz w:val="24"/>
          <w:szCs w:val="24"/>
        </w:rPr>
      </w:pPr>
      <w:r w:rsidRPr="00BB1F74">
        <w:rPr>
          <w:rFonts w:ascii="Times New Roman" w:hAnsi="Times New Roman" w:cs="Times New Roman"/>
          <w:sz w:val="24"/>
          <w:szCs w:val="24"/>
        </w:rPr>
        <w:t xml:space="preserve">                                             (подпись)</w:t>
      </w:r>
    </w:p>
    <w:p w:rsidR="00BB1F74" w:rsidRPr="00BB1F74" w:rsidRDefault="00BB1F74" w:rsidP="00BB1F74">
      <w:pPr>
        <w:pStyle w:val="ConsPlusNormal"/>
        <w:jc w:val="both"/>
        <w:rPr>
          <w:rFonts w:ascii="Times New Roman" w:hAnsi="Times New Roman" w:cs="Times New Roman"/>
          <w:sz w:val="24"/>
          <w:szCs w:val="24"/>
        </w:rPr>
      </w:pPr>
    </w:p>
    <w:p w:rsidR="00564115" w:rsidRDefault="00564115">
      <w:pPr>
        <w:pStyle w:val="a3"/>
        <w:spacing w:before="1"/>
        <w:ind w:left="0"/>
        <w:jc w:val="left"/>
        <w:rPr>
          <w:sz w:val="22"/>
        </w:rPr>
      </w:pPr>
    </w:p>
    <w:p w:rsidR="00BB1F74" w:rsidRDefault="00BB1F74">
      <w:pPr>
        <w:pStyle w:val="a3"/>
        <w:spacing w:before="1"/>
        <w:ind w:left="0"/>
        <w:jc w:val="left"/>
        <w:rPr>
          <w:sz w:val="22"/>
        </w:rPr>
      </w:pPr>
    </w:p>
    <w:p w:rsidR="00BB1F74" w:rsidRDefault="00BB1F74">
      <w:pPr>
        <w:pStyle w:val="a3"/>
        <w:spacing w:before="1"/>
        <w:ind w:left="0"/>
        <w:jc w:val="left"/>
        <w:rPr>
          <w:sz w:val="22"/>
        </w:rPr>
      </w:pPr>
    </w:p>
    <w:p w:rsidR="00BB1F74" w:rsidRDefault="00BB1F74">
      <w:pPr>
        <w:pStyle w:val="a3"/>
        <w:spacing w:before="1"/>
        <w:ind w:left="0"/>
        <w:jc w:val="left"/>
        <w:rPr>
          <w:sz w:val="22"/>
        </w:rPr>
      </w:pPr>
    </w:p>
    <w:p w:rsidR="00564115" w:rsidRDefault="00564115">
      <w:pPr>
        <w:jc w:val="both"/>
        <w:rPr>
          <w:sz w:val="24"/>
        </w:rPr>
        <w:sectPr w:rsidR="00564115">
          <w:pgSz w:w="11910" w:h="16840"/>
          <w:pgMar w:top="760" w:right="440" w:bottom="280" w:left="1580" w:header="720" w:footer="720" w:gutter="0"/>
          <w:cols w:space="720"/>
        </w:sectPr>
      </w:pPr>
    </w:p>
    <w:p w:rsidR="00564115" w:rsidRDefault="00B002B0">
      <w:pPr>
        <w:spacing w:before="65"/>
        <w:ind w:left="6559"/>
        <w:rPr>
          <w:sz w:val="24"/>
        </w:rPr>
      </w:pPr>
      <w:r>
        <w:rPr>
          <w:sz w:val="24"/>
        </w:rPr>
        <w:lastRenderedPageBreak/>
        <w:t>Приложение № 3 к положению</w:t>
      </w:r>
    </w:p>
    <w:p w:rsidR="00564115" w:rsidRDefault="00564115">
      <w:pPr>
        <w:pStyle w:val="a3"/>
        <w:ind w:left="0"/>
        <w:jc w:val="left"/>
        <w:rPr>
          <w:sz w:val="20"/>
        </w:rPr>
      </w:pPr>
    </w:p>
    <w:p w:rsidR="00564115" w:rsidRDefault="00564115">
      <w:pPr>
        <w:pStyle w:val="a3"/>
        <w:spacing w:before="2"/>
        <w:ind w:left="0"/>
        <w:jc w:val="left"/>
        <w:rPr>
          <w:sz w:val="24"/>
        </w:rPr>
      </w:pPr>
    </w:p>
    <w:p w:rsidR="00564115" w:rsidRDefault="00B002B0">
      <w:pPr>
        <w:spacing w:before="90"/>
        <w:ind w:right="3"/>
        <w:jc w:val="center"/>
        <w:rPr>
          <w:sz w:val="24"/>
        </w:rPr>
      </w:pPr>
      <w:r>
        <w:rPr>
          <w:sz w:val="24"/>
        </w:rPr>
        <w:t>АКТ</w:t>
      </w:r>
    </w:p>
    <w:p w:rsidR="00564115" w:rsidRDefault="00B002B0">
      <w:pPr>
        <w:tabs>
          <w:tab w:val="left" w:pos="3938"/>
          <w:tab w:val="left" w:pos="5589"/>
        </w:tabs>
        <w:ind w:left="3480" w:right="3481"/>
        <w:jc w:val="center"/>
        <w:rPr>
          <w:sz w:val="24"/>
        </w:rPr>
      </w:pPr>
      <w:r>
        <w:rPr>
          <w:sz w:val="24"/>
        </w:rPr>
        <w:t>приема-передачи</w:t>
      </w:r>
      <w:r>
        <w:rPr>
          <w:spacing w:val="-9"/>
          <w:sz w:val="24"/>
        </w:rPr>
        <w:t xml:space="preserve"> </w:t>
      </w:r>
      <w:r>
        <w:rPr>
          <w:sz w:val="24"/>
        </w:rPr>
        <w:t>животного "</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20_ г.</w:t>
      </w:r>
    </w:p>
    <w:p w:rsidR="00564115" w:rsidRDefault="00564115">
      <w:pPr>
        <w:pStyle w:val="a3"/>
        <w:ind w:left="0"/>
        <w:jc w:val="left"/>
        <w:rPr>
          <w:sz w:val="24"/>
        </w:rPr>
      </w:pPr>
    </w:p>
    <w:p w:rsidR="00564115" w:rsidRDefault="00B002B0">
      <w:pPr>
        <w:tabs>
          <w:tab w:val="left" w:pos="7971"/>
        </w:tabs>
        <w:ind w:right="1080"/>
        <w:jc w:val="right"/>
        <w:rPr>
          <w:sz w:val="24"/>
        </w:rPr>
      </w:pPr>
      <w:r>
        <w:rPr>
          <w:sz w:val="24"/>
        </w:rPr>
        <w:t xml:space="preserve">Согласно Договору о безвозмездной передаче животного </w:t>
      </w:r>
      <w:proofErr w:type="gramStart"/>
      <w:r>
        <w:rPr>
          <w:sz w:val="24"/>
        </w:rPr>
        <w:t>от</w:t>
      </w:r>
      <w:proofErr w:type="gramEnd"/>
      <w:r>
        <w:rPr>
          <w:sz w:val="24"/>
        </w:rPr>
        <w:t xml:space="preserve"> "</w:t>
      </w:r>
      <w:r>
        <w:rPr>
          <w:sz w:val="24"/>
          <w:u w:val="single"/>
        </w:rPr>
        <w:t xml:space="preserve">  </w:t>
      </w:r>
      <w:r>
        <w:rPr>
          <w:spacing w:val="39"/>
          <w:sz w:val="24"/>
          <w:u w:val="single"/>
        </w:rPr>
        <w:t xml:space="preserve"> </w:t>
      </w:r>
      <w:r>
        <w:rPr>
          <w:sz w:val="24"/>
        </w:rPr>
        <w:t>"</w:t>
      </w:r>
      <w:r>
        <w:rPr>
          <w:spacing w:val="2"/>
          <w:sz w:val="24"/>
        </w:rPr>
        <w:t xml:space="preserve"> </w:t>
      </w:r>
      <w:r>
        <w:rPr>
          <w:sz w:val="24"/>
          <w:u w:val="single"/>
        </w:rPr>
        <w:t xml:space="preserve"> </w:t>
      </w:r>
      <w:r>
        <w:rPr>
          <w:sz w:val="24"/>
          <w:u w:val="single"/>
        </w:rPr>
        <w:tab/>
      </w:r>
    </w:p>
    <w:p w:rsidR="00564115" w:rsidRDefault="00B002B0">
      <w:pPr>
        <w:tabs>
          <w:tab w:val="left" w:pos="534"/>
          <w:tab w:val="left" w:pos="8606"/>
        </w:tabs>
        <w:ind w:right="1152"/>
        <w:jc w:val="right"/>
        <w:rPr>
          <w:sz w:val="24"/>
        </w:rPr>
      </w:pPr>
      <w:r>
        <w:rPr>
          <w:sz w:val="24"/>
        </w:rPr>
        <w:t>20</w:t>
      </w:r>
      <w:r>
        <w:rPr>
          <w:sz w:val="24"/>
          <w:u w:val="single"/>
        </w:rPr>
        <w:t xml:space="preserve"> </w:t>
      </w:r>
      <w:r>
        <w:rPr>
          <w:sz w:val="24"/>
          <w:u w:val="single"/>
        </w:rPr>
        <w:tab/>
      </w:r>
      <w:r>
        <w:rPr>
          <w:sz w:val="24"/>
        </w:rPr>
        <w:t>г. Организация по отлову безнадзорных</w:t>
      </w:r>
      <w:r>
        <w:rPr>
          <w:spacing w:val="-26"/>
          <w:sz w:val="24"/>
        </w:rPr>
        <w:t xml:space="preserve"> </w:t>
      </w:r>
      <w:r>
        <w:rPr>
          <w:sz w:val="24"/>
        </w:rPr>
        <w:t>животных</w:t>
      </w:r>
      <w:r>
        <w:rPr>
          <w:spacing w:val="2"/>
          <w:sz w:val="24"/>
        </w:rPr>
        <w:t xml:space="preserve"> </w:t>
      </w:r>
      <w:r>
        <w:rPr>
          <w:sz w:val="24"/>
          <w:u w:val="single"/>
        </w:rPr>
        <w:t xml:space="preserve"> </w:t>
      </w:r>
      <w:r>
        <w:rPr>
          <w:sz w:val="24"/>
          <w:u w:val="single"/>
        </w:rPr>
        <w:tab/>
      </w:r>
    </w:p>
    <w:p w:rsidR="00564115" w:rsidRDefault="00B002B0">
      <w:pPr>
        <w:tabs>
          <w:tab w:val="left" w:pos="9408"/>
        </w:tabs>
        <w:ind w:left="122"/>
        <w:jc w:val="both"/>
        <w:rPr>
          <w:sz w:val="24"/>
        </w:rPr>
      </w:pPr>
      <w:r>
        <w:rPr>
          <w:sz w:val="24"/>
        </w:rPr>
        <w:t>с одной стороны, и НОВЫЙ</w:t>
      </w:r>
      <w:r>
        <w:rPr>
          <w:spacing w:val="-15"/>
          <w:sz w:val="24"/>
        </w:rPr>
        <w:t xml:space="preserve"> </w:t>
      </w:r>
      <w:r>
        <w:rPr>
          <w:sz w:val="24"/>
        </w:rPr>
        <w:t>ВЛАДЕЛЕЦ</w:t>
      </w:r>
      <w:r>
        <w:rPr>
          <w:spacing w:val="-1"/>
          <w:sz w:val="24"/>
        </w:rPr>
        <w:t xml:space="preserve"> </w:t>
      </w:r>
      <w:r>
        <w:rPr>
          <w:sz w:val="24"/>
          <w:u w:val="single"/>
        </w:rPr>
        <w:t xml:space="preserve"> </w:t>
      </w:r>
      <w:r>
        <w:rPr>
          <w:sz w:val="24"/>
          <w:u w:val="single"/>
        </w:rPr>
        <w:tab/>
      </w:r>
    </w:p>
    <w:p w:rsidR="00564115" w:rsidRDefault="00B002B0">
      <w:pPr>
        <w:ind w:left="122"/>
        <w:jc w:val="both"/>
        <w:rPr>
          <w:sz w:val="24"/>
        </w:rPr>
      </w:pPr>
      <w:r>
        <w:rPr>
          <w:sz w:val="24"/>
        </w:rPr>
        <w:t>с другой стороны, составили настоящий Акт о том, что Организация по отлову</w:t>
      </w:r>
    </w:p>
    <w:p w:rsidR="00564115" w:rsidRDefault="00B002B0">
      <w:pPr>
        <w:ind w:left="122" w:right="896"/>
        <w:jc w:val="both"/>
        <w:rPr>
          <w:sz w:val="24"/>
        </w:rPr>
      </w:pPr>
      <w:r>
        <w:rPr>
          <w:sz w:val="24"/>
        </w:rPr>
        <w:t>безнадзорных животных передала, а НОВЫЙ ВЛАДЕЛЕЦ принял для содержания в качестве домашнего животного собаку:</w:t>
      </w:r>
    </w:p>
    <w:p w:rsidR="00564115" w:rsidRDefault="00B002B0">
      <w:pPr>
        <w:tabs>
          <w:tab w:val="left" w:pos="9140"/>
          <w:tab w:val="left" w:pos="9188"/>
        </w:tabs>
        <w:spacing w:before="1"/>
        <w:ind w:left="122" w:right="693"/>
        <w:jc w:val="both"/>
        <w:rPr>
          <w:sz w:val="24"/>
        </w:rPr>
      </w:pPr>
      <w:r>
        <w:rPr>
          <w:sz w:val="24"/>
        </w:rPr>
        <w:t>Порода</w:t>
      </w:r>
      <w:r>
        <w:rPr>
          <w:sz w:val="24"/>
          <w:u w:val="single"/>
        </w:rPr>
        <w:tab/>
      </w:r>
      <w:r>
        <w:rPr>
          <w:sz w:val="24"/>
          <w:u w:val="single"/>
        </w:rPr>
        <w:tab/>
      </w:r>
      <w:r>
        <w:rPr>
          <w:sz w:val="24"/>
        </w:rPr>
        <w:t xml:space="preserve"> Пол</w:t>
      </w:r>
      <w:r>
        <w:rPr>
          <w:sz w:val="24"/>
          <w:u w:val="single"/>
        </w:rPr>
        <w:tab/>
      </w:r>
      <w:r>
        <w:rPr>
          <w:sz w:val="24"/>
          <w:u w:val="single"/>
        </w:rPr>
        <w:tab/>
      </w:r>
      <w:r>
        <w:rPr>
          <w:sz w:val="24"/>
        </w:rPr>
        <w:t xml:space="preserve"> Окрас</w:t>
      </w:r>
      <w:r>
        <w:rPr>
          <w:sz w:val="24"/>
          <w:u w:val="single"/>
        </w:rPr>
        <w:tab/>
      </w:r>
      <w:r>
        <w:rPr>
          <w:sz w:val="24"/>
          <w:u w:val="single"/>
        </w:rPr>
        <w:tab/>
      </w:r>
      <w:r>
        <w:rPr>
          <w:sz w:val="24"/>
        </w:rPr>
        <w:t xml:space="preserve"> Особые</w:t>
      </w:r>
      <w:r>
        <w:rPr>
          <w:spacing w:val="-7"/>
          <w:sz w:val="24"/>
        </w:rPr>
        <w:t xml:space="preserve"> </w:t>
      </w:r>
      <w:r>
        <w:rPr>
          <w:sz w:val="24"/>
        </w:rPr>
        <w:t xml:space="preserve">приметы </w:t>
      </w:r>
      <w:r>
        <w:rPr>
          <w:sz w:val="24"/>
          <w:u w:val="single"/>
        </w:rPr>
        <w:t xml:space="preserve"> </w:t>
      </w:r>
      <w:r>
        <w:rPr>
          <w:sz w:val="24"/>
          <w:u w:val="single"/>
        </w:rPr>
        <w:tab/>
      </w:r>
      <w:r>
        <w:rPr>
          <w:sz w:val="24"/>
          <w:u w:val="single"/>
        </w:rPr>
        <w:tab/>
      </w:r>
    </w:p>
    <w:p w:rsidR="00564115" w:rsidRDefault="00B74D50">
      <w:pPr>
        <w:pStyle w:val="a3"/>
        <w:spacing w:before="9"/>
        <w:ind w:left="0"/>
        <w:jc w:val="left"/>
        <w:rPr>
          <w:sz w:val="19"/>
        </w:rPr>
      </w:pPr>
      <w:r w:rsidRPr="00B74D50">
        <w:pict>
          <v:shape id="_x0000_s1033" style="position:absolute;margin-left:85.1pt;margin-top:13.6pt;width:450pt;height:.1pt;z-index:-251658752;mso-wrap-distance-left:0;mso-wrap-distance-right:0;mso-position-horizontal-relative:page" coordorigin="1702,272" coordsize="9000,0" path="m1702,272r9000,e" filled="f" strokeweight=".48pt">
            <v:path arrowok="t"/>
            <w10:wrap type="topAndBottom" anchorx="page"/>
          </v:shape>
        </w:pict>
      </w:r>
    </w:p>
    <w:p w:rsidR="00564115" w:rsidRDefault="00B002B0">
      <w:pPr>
        <w:tabs>
          <w:tab w:val="left" w:pos="9091"/>
        </w:tabs>
        <w:spacing w:line="247" w:lineRule="exact"/>
        <w:ind w:left="122"/>
        <w:rPr>
          <w:sz w:val="24"/>
        </w:rPr>
      </w:pPr>
      <w:r>
        <w:rPr>
          <w:sz w:val="24"/>
        </w:rPr>
        <w:t xml:space="preserve">Возраст </w:t>
      </w:r>
      <w:r>
        <w:rPr>
          <w:sz w:val="24"/>
          <w:u w:val="single"/>
        </w:rPr>
        <w:t xml:space="preserve"> </w:t>
      </w:r>
      <w:r>
        <w:rPr>
          <w:sz w:val="24"/>
          <w:u w:val="single"/>
        </w:rPr>
        <w:tab/>
      </w:r>
    </w:p>
    <w:p w:rsidR="00564115" w:rsidRDefault="00B002B0">
      <w:pPr>
        <w:tabs>
          <w:tab w:val="left" w:pos="9147"/>
        </w:tabs>
        <w:ind w:left="122"/>
        <w:rPr>
          <w:sz w:val="24"/>
        </w:rPr>
      </w:pPr>
      <w:r>
        <w:rPr>
          <w:sz w:val="24"/>
        </w:rPr>
        <w:t>Кличка</w:t>
      </w:r>
      <w:r>
        <w:rPr>
          <w:spacing w:val="-1"/>
          <w:sz w:val="24"/>
        </w:rPr>
        <w:t xml:space="preserve"> </w:t>
      </w:r>
      <w:r>
        <w:rPr>
          <w:sz w:val="24"/>
          <w:u w:val="single"/>
        </w:rPr>
        <w:t xml:space="preserve"> </w:t>
      </w:r>
      <w:r>
        <w:rPr>
          <w:sz w:val="24"/>
          <w:u w:val="single"/>
        </w:rPr>
        <w:tab/>
      </w:r>
    </w:p>
    <w:p w:rsidR="00564115" w:rsidRDefault="00564115">
      <w:pPr>
        <w:pStyle w:val="a3"/>
        <w:spacing w:before="2"/>
        <w:ind w:left="0"/>
        <w:jc w:val="left"/>
        <w:rPr>
          <w:sz w:val="16"/>
        </w:rPr>
      </w:pPr>
    </w:p>
    <w:p w:rsidR="00564115" w:rsidRDefault="00B002B0">
      <w:pPr>
        <w:spacing w:before="90"/>
        <w:ind w:left="122"/>
        <w:rPr>
          <w:sz w:val="24"/>
        </w:rPr>
      </w:pPr>
      <w:r>
        <w:rPr>
          <w:sz w:val="24"/>
        </w:rPr>
        <w:t>Стороны претензий друг к другу не имеют.</w:t>
      </w:r>
    </w:p>
    <w:p w:rsidR="00564115" w:rsidRDefault="00564115">
      <w:pPr>
        <w:pStyle w:val="a3"/>
        <w:ind w:left="0"/>
        <w:jc w:val="left"/>
        <w:rPr>
          <w:sz w:val="24"/>
        </w:rPr>
      </w:pPr>
    </w:p>
    <w:p w:rsidR="00564115" w:rsidRDefault="00B002B0">
      <w:pPr>
        <w:tabs>
          <w:tab w:val="left" w:pos="8930"/>
        </w:tabs>
        <w:ind w:left="122"/>
        <w:rPr>
          <w:sz w:val="24"/>
        </w:rPr>
      </w:pPr>
      <w:r>
        <w:rPr>
          <w:sz w:val="24"/>
        </w:rPr>
        <w:t>Организация по отлову безнадзорных</w:t>
      </w:r>
      <w:r>
        <w:rPr>
          <w:spacing w:val="-24"/>
          <w:sz w:val="24"/>
        </w:rPr>
        <w:t xml:space="preserve"> </w:t>
      </w:r>
      <w:r>
        <w:rPr>
          <w:sz w:val="24"/>
        </w:rPr>
        <w:t>животных</w:t>
      </w:r>
      <w:r>
        <w:rPr>
          <w:spacing w:val="2"/>
          <w:sz w:val="24"/>
        </w:rPr>
        <w:t xml:space="preserve"> </w:t>
      </w:r>
      <w:r>
        <w:rPr>
          <w:sz w:val="24"/>
          <w:u w:val="single"/>
        </w:rPr>
        <w:t xml:space="preserve"> </w:t>
      </w:r>
      <w:r>
        <w:rPr>
          <w:sz w:val="24"/>
          <w:u w:val="single"/>
        </w:rPr>
        <w:tab/>
      </w:r>
    </w:p>
    <w:p w:rsidR="00564115" w:rsidRDefault="00564115">
      <w:pPr>
        <w:pStyle w:val="a3"/>
        <w:spacing w:before="2"/>
        <w:ind w:left="0"/>
        <w:jc w:val="left"/>
        <w:rPr>
          <w:sz w:val="16"/>
        </w:rPr>
      </w:pPr>
    </w:p>
    <w:p w:rsidR="00564115" w:rsidRDefault="00B002B0">
      <w:pPr>
        <w:tabs>
          <w:tab w:val="left" w:pos="9676"/>
        </w:tabs>
        <w:spacing w:before="90"/>
        <w:ind w:left="122"/>
        <w:rPr>
          <w:sz w:val="24"/>
        </w:rPr>
      </w:pPr>
      <w:r>
        <w:rPr>
          <w:sz w:val="24"/>
        </w:rPr>
        <w:t>НОВЫЙ</w:t>
      </w:r>
      <w:r>
        <w:rPr>
          <w:spacing w:val="-10"/>
          <w:sz w:val="24"/>
        </w:rPr>
        <w:t xml:space="preserve"> </w:t>
      </w:r>
      <w:r>
        <w:rPr>
          <w:sz w:val="24"/>
        </w:rPr>
        <w:t>ВЛАДЕЛЕЦ</w:t>
      </w:r>
      <w:r>
        <w:rPr>
          <w:spacing w:val="-1"/>
          <w:sz w:val="24"/>
        </w:rPr>
        <w:t xml:space="preserve"> </w:t>
      </w:r>
      <w:r>
        <w:rPr>
          <w:sz w:val="24"/>
          <w:u w:val="single"/>
        </w:rPr>
        <w:t xml:space="preserve"> </w:t>
      </w:r>
      <w:r>
        <w:rPr>
          <w:sz w:val="24"/>
          <w:u w:val="single"/>
        </w:rPr>
        <w:tab/>
      </w:r>
    </w:p>
    <w:p w:rsidR="00564115" w:rsidRDefault="00564115">
      <w:pPr>
        <w:rPr>
          <w:sz w:val="24"/>
        </w:rPr>
        <w:sectPr w:rsidR="00564115">
          <w:pgSz w:w="11910" w:h="16840"/>
          <w:pgMar w:top="760" w:right="440" w:bottom="280" w:left="1580" w:header="720" w:footer="720" w:gutter="0"/>
          <w:cols w:space="720"/>
        </w:sectPr>
      </w:pPr>
    </w:p>
    <w:p w:rsidR="00564115" w:rsidRDefault="00B002B0">
      <w:pPr>
        <w:spacing w:before="65"/>
        <w:ind w:left="6559"/>
        <w:rPr>
          <w:sz w:val="24"/>
        </w:rPr>
      </w:pPr>
      <w:r>
        <w:rPr>
          <w:sz w:val="24"/>
        </w:rPr>
        <w:lastRenderedPageBreak/>
        <w:t>Приложение № 4 к положению</w:t>
      </w:r>
    </w:p>
    <w:p w:rsidR="007C08D2" w:rsidRPr="007C08D2" w:rsidRDefault="007C08D2" w:rsidP="007C08D2">
      <w:pPr>
        <w:pStyle w:val="ConsPlusNonformat"/>
        <w:jc w:val="center"/>
        <w:rPr>
          <w:rFonts w:ascii="Times New Roman" w:hAnsi="Times New Roman" w:cs="Times New Roman"/>
          <w:sz w:val="24"/>
          <w:szCs w:val="24"/>
        </w:rPr>
      </w:pPr>
    </w:p>
    <w:p w:rsidR="007C08D2" w:rsidRPr="007C08D2" w:rsidRDefault="007C08D2" w:rsidP="007C08D2">
      <w:pPr>
        <w:pStyle w:val="ConsPlusNonformat"/>
        <w:jc w:val="center"/>
        <w:rPr>
          <w:rFonts w:ascii="Times New Roman" w:hAnsi="Times New Roman" w:cs="Times New Roman"/>
          <w:sz w:val="24"/>
          <w:szCs w:val="24"/>
        </w:rPr>
      </w:pPr>
      <w:r w:rsidRPr="007C08D2">
        <w:rPr>
          <w:rFonts w:ascii="Times New Roman" w:hAnsi="Times New Roman" w:cs="Times New Roman"/>
          <w:sz w:val="24"/>
          <w:szCs w:val="24"/>
        </w:rPr>
        <w:t>Акт возврата животных без владельцев</w:t>
      </w:r>
    </w:p>
    <w:p w:rsidR="007C08D2" w:rsidRPr="007C08D2" w:rsidRDefault="007C08D2" w:rsidP="007C08D2">
      <w:pPr>
        <w:pStyle w:val="ConsPlusNonformat"/>
        <w:jc w:val="center"/>
        <w:rPr>
          <w:rFonts w:ascii="Times New Roman" w:hAnsi="Times New Roman" w:cs="Times New Roman"/>
          <w:sz w:val="24"/>
          <w:szCs w:val="24"/>
        </w:rPr>
      </w:pPr>
      <w:r w:rsidRPr="007C08D2">
        <w:rPr>
          <w:rFonts w:ascii="Times New Roman" w:hAnsi="Times New Roman" w:cs="Times New Roman"/>
          <w:sz w:val="24"/>
          <w:szCs w:val="24"/>
        </w:rPr>
        <w:t>на прежние места обитания</w:t>
      </w:r>
    </w:p>
    <w:p w:rsidR="007C08D2" w:rsidRPr="007C08D2" w:rsidRDefault="007C08D2" w:rsidP="007C08D2">
      <w:pPr>
        <w:pStyle w:val="ConsPlusNonformat"/>
        <w:jc w:val="both"/>
        <w:rPr>
          <w:rFonts w:ascii="Times New Roman" w:hAnsi="Times New Roman" w:cs="Times New Roman"/>
          <w:sz w:val="24"/>
          <w:szCs w:val="24"/>
        </w:rPr>
      </w:pP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 xml:space="preserve">"__" ____________ 20__ г.           </w:t>
      </w:r>
      <w:r>
        <w:rPr>
          <w:rFonts w:ascii="Times New Roman" w:hAnsi="Times New Roman" w:cs="Times New Roman"/>
          <w:sz w:val="24"/>
          <w:szCs w:val="24"/>
        </w:rPr>
        <w:t xml:space="preserve">                                                                                №</w:t>
      </w:r>
      <w:r w:rsidRPr="007C08D2">
        <w:rPr>
          <w:rFonts w:ascii="Times New Roman" w:hAnsi="Times New Roman" w:cs="Times New Roman"/>
          <w:sz w:val="24"/>
          <w:szCs w:val="24"/>
        </w:rPr>
        <w:t xml:space="preserve"> ______</w:t>
      </w:r>
    </w:p>
    <w:p w:rsidR="007C08D2" w:rsidRPr="007C08D2" w:rsidRDefault="007C08D2" w:rsidP="007C08D2">
      <w:pPr>
        <w:pStyle w:val="ConsPlusNonformat"/>
        <w:jc w:val="both"/>
        <w:rPr>
          <w:rFonts w:ascii="Times New Roman" w:hAnsi="Times New Roman" w:cs="Times New Roman"/>
          <w:sz w:val="24"/>
          <w:szCs w:val="24"/>
        </w:rPr>
      </w:pP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 xml:space="preserve">    Передано из приюта для животных:</w:t>
      </w: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___________________________________________________________________________</w:t>
      </w: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 xml:space="preserve">                           (количество животных)</w:t>
      </w:r>
    </w:p>
    <w:p w:rsidR="007C08D2" w:rsidRPr="007C08D2" w:rsidRDefault="007C08D2" w:rsidP="007C08D2">
      <w:pPr>
        <w:pStyle w:val="ConsPlusNonformat"/>
        <w:jc w:val="both"/>
        <w:rPr>
          <w:rFonts w:ascii="Times New Roman" w:hAnsi="Times New Roman" w:cs="Times New Roman"/>
          <w:sz w:val="24"/>
          <w:szCs w:val="24"/>
        </w:rPr>
      </w:pP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 xml:space="preserve">    Возвращено на прежние места обитания животных:</w:t>
      </w: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___________________________________________________________________________</w:t>
      </w: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 xml:space="preserve">                           (количество животных)</w:t>
      </w:r>
    </w:p>
    <w:p w:rsidR="007C08D2" w:rsidRPr="007C08D2" w:rsidRDefault="007C08D2" w:rsidP="007C08D2">
      <w:pPr>
        <w:pStyle w:val="ConsPlusNonformat"/>
        <w:jc w:val="both"/>
        <w:rPr>
          <w:rFonts w:ascii="Times New Roman" w:hAnsi="Times New Roman" w:cs="Times New Roman"/>
          <w:sz w:val="24"/>
          <w:szCs w:val="24"/>
        </w:rPr>
      </w:pP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 xml:space="preserve">    Возврат произведен специалистом (</w:t>
      </w:r>
      <w:proofErr w:type="spellStart"/>
      <w:r w:rsidRPr="007C08D2">
        <w:rPr>
          <w:rFonts w:ascii="Times New Roman" w:hAnsi="Times New Roman" w:cs="Times New Roman"/>
          <w:sz w:val="24"/>
          <w:szCs w:val="24"/>
        </w:rPr>
        <w:t>ами</w:t>
      </w:r>
      <w:proofErr w:type="spellEnd"/>
      <w:r w:rsidRPr="007C08D2">
        <w:rPr>
          <w:rFonts w:ascii="Times New Roman" w:hAnsi="Times New Roman" w:cs="Times New Roman"/>
          <w:sz w:val="24"/>
          <w:szCs w:val="24"/>
        </w:rPr>
        <w:t>) по отлову животных</w:t>
      </w: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___________________________________________________________________________</w:t>
      </w: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 xml:space="preserve">         </w:t>
      </w:r>
      <w:proofErr w:type="gramStart"/>
      <w:r w:rsidRPr="007C08D2">
        <w:rPr>
          <w:rFonts w:ascii="Times New Roman" w:hAnsi="Times New Roman" w:cs="Times New Roman"/>
          <w:sz w:val="24"/>
          <w:szCs w:val="24"/>
        </w:rPr>
        <w:t>(фамилия, имя, отчество индивидуального предпринимателя,</w:t>
      </w:r>
      <w:proofErr w:type="gramEnd"/>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___________________________________________________________________________</w:t>
      </w: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 xml:space="preserve">                      наименование юридического лица)</w:t>
      </w: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___________________________________________________________________________</w:t>
      </w: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 xml:space="preserve">            </w:t>
      </w:r>
      <w:proofErr w:type="gramStart"/>
      <w:r w:rsidRPr="007C08D2">
        <w:rPr>
          <w:rFonts w:ascii="Times New Roman" w:hAnsi="Times New Roman" w:cs="Times New Roman"/>
          <w:sz w:val="24"/>
          <w:szCs w:val="24"/>
        </w:rPr>
        <w:t>(должность, фамилия, имя, отчество специалиста (</w:t>
      </w:r>
      <w:proofErr w:type="spellStart"/>
      <w:r w:rsidRPr="007C08D2">
        <w:rPr>
          <w:rFonts w:ascii="Times New Roman" w:hAnsi="Times New Roman" w:cs="Times New Roman"/>
          <w:sz w:val="24"/>
          <w:szCs w:val="24"/>
        </w:rPr>
        <w:t>ов</w:t>
      </w:r>
      <w:proofErr w:type="spellEnd"/>
      <w:r w:rsidRPr="007C08D2">
        <w:rPr>
          <w:rFonts w:ascii="Times New Roman" w:hAnsi="Times New Roman" w:cs="Times New Roman"/>
          <w:sz w:val="24"/>
          <w:szCs w:val="24"/>
        </w:rPr>
        <w:t>)</w:t>
      </w:r>
      <w:proofErr w:type="gramEnd"/>
    </w:p>
    <w:p w:rsidR="007C08D2" w:rsidRPr="007C08D2" w:rsidRDefault="007C08D2" w:rsidP="007C08D2">
      <w:pPr>
        <w:pStyle w:val="ConsPlusNonformat"/>
        <w:jc w:val="both"/>
        <w:rPr>
          <w:rFonts w:ascii="Times New Roman" w:hAnsi="Times New Roman" w:cs="Times New Roman"/>
          <w:sz w:val="24"/>
          <w:szCs w:val="24"/>
        </w:rPr>
      </w:pP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 xml:space="preserve">    Отметка работника приюта для животных</w:t>
      </w: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___________________________________________________________________________</w:t>
      </w: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 xml:space="preserve">                 (подпись, фамилия, имя, отчество, штамп)</w:t>
      </w:r>
    </w:p>
    <w:p w:rsidR="007C08D2" w:rsidRPr="007C08D2" w:rsidRDefault="007C08D2" w:rsidP="007C08D2">
      <w:pPr>
        <w:pStyle w:val="ConsPlusNonformat"/>
        <w:jc w:val="both"/>
        <w:rPr>
          <w:rFonts w:ascii="Times New Roman" w:hAnsi="Times New Roman" w:cs="Times New Roman"/>
          <w:sz w:val="24"/>
          <w:szCs w:val="24"/>
        </w:rPr>
      </w:pP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 xml:space="preserve">    Специалист по отлову животных _____________   _________________________</w:t>
      </w:r>
    </w:p>
    <w:p w:rsidR="007C08D2" w:rsidRPr="007C08D2" w:rsidRDefault="007C08D2" w:rsidP="007C08D2">
      <w:pPr>
        <w:pStyle w:val="ConsPlusNonformat"/>
        <w:jc w:val="both"/>
        <w:rPr>
          <w:rFonts w:ascii="Times New Roman" w:hAnsi="Times New Roman" w:cs="Times New Roman"/>
          <w:sz w:val="24"/>
          <w:szCs w:val="24"/>
        </w:rPr>
      </w:pPr>
      <w:r w:rsidRPr="007C08D2">
        <w:rPr>
          <w:rFonts w:ascii="Times New Roman" w:hAnsi="Times New Roman" w:cs="Times New Roman"/>
          <w:sz w:val="24"/>
          <w:szCs w:val="24"/>
        </w:rPr>
        <w:t xml:space="preserve">                                    (подпись)       (расшифровка подписи)</w:t>
      </w:r>
    </w:p>
    <w:p w:rsidR="00564115" w:rsidRPr="007C08D2" w:rsidRDefault="00564115">
      <w:pPr>
        <w:pStyle w:val="a3"/>
        <w:ind w:left="0"/>
        <w:jc w:val="left"/>
        <w:rPr>
          <w:sz w:val="24"/>
          <w:szCs w:val="24"/>
        </w:rPr>
      </w:pPr>
    </w:p>
    <w:p w:rsidR="007C08D2" w:rsidRDefault="007C08D2">
      <w:pPr>
        <w:pStyle w:val="a3"/>
        <w:ind w:left="0"/>
        <w:jc w:val="left"/>
      </w:pPr>
    </w:p>
    <w:p w:rsidR="00564115" w:rsidRDefault="00564115">
      <w:pPr>
        <w:rPr>
          <w:sz w:val="24"/>
        </w:rPr>
        <w:sectPr w:rsidR="00564115">
          <w:pgSz w:w="11910" w:h="16840"/>
          <w:pgMar w:top="760" w:right="440" w:bottom="280" w:left="1580" w:header="720" w:footer="720" w:gutter="0"/>
          <w:cols w:space="720"/>
        </w:sectPr>
      </w:pPr>
    </w:p>
    <w:p w:rsidR="00564115" w:rsidRDefault="00B002B0">
      <w:pPr>
        <w:spacing w:before="65"/>
        <w:ind w:left="6559"/>
        <w:rPr>
          <w:sz w:val="24"/>
        </w:rPr>
      </w:pPr>
      <w:r>
        <w:rPr>
          <w:sz w:val="24"/>
        </w:rPr>
        <w:lastRenderedPageBreak/>
        <w:t>Приложение № 5 к положению</w:t>
      </w:r>
    </w:p>
    <w:p w:rsidR="00564115" w:rsidRDefault="00564115">
      <w:pPr>
        <w:pStyle w:val="a3"/>
        <w:ind w:left="0"/>
        <w:jc w:val="left"/>
        <w:rPr>
          <w:sz w:val="20"/>
        </w:rPr>
      </w:pPr>
    </w:p>
    <w:p w:rsidR="00564115" w:rsidRDefault="00564115">
      <w:pPr>
        <w:pStyle w:val="a3"/>
        <w:spacing w:before="3"/>
        <w:ind w:left="0"/>
        <w:jc w:val="left"/>
        <w:rPr>
          <w:sz w:val="20"/>
        </w:rPr>
      </w:pPr>
    </w:p>
    <w:p w:rsidR="00564115" w:rsidRPr="00FF4154" w:rsidRDefault="00B002B0">
      <w:pPr>
        <w:spacing w:before="91" w:line="229" w:lineRule="exact"/>
        <w:ind w:right="1"/>
        <w:jc w:val="center"/>
        <w:rPr>
          <w:sz w:val="24"/>
          <w:szCs w:val="24"/>
        </w:rPr>
      </w:pPr>
      <w:r w:rsidRPr="00FF4154">
        <w:rPr>
          <w:sz w:val="24"/>
          <w:szCs w:val="24"/>
        </w:rPr>
        <w:t>РЕЕСТР</w:t>
      </w:r>
    </w:p>
    <w:p w:rsidR="00564115" w:rsidRPr="00FF4154" w:rsidRDefault="00B002B0">
      <w:pPr>
        <w:spacing w:line="229" w:lineRule="exact"/>
        <w:ind w:right="4"/>
        <w:jc w:val="center"/>
        <w:rPr>
          <w:sz w:val="24"/>
          <w:szCs w:val="24"/>
        </w:rPr>
      </w:pPr>
      <w:r w:rsidRPr="00FF4154">
        <w:rPr>
          <w:sz w:val="24"/>
          <w:szCs w:val="24"/>
        </w:rPr>
        <w:t>животных</w:t>
      </w:r>
      <w:r w:rsidR="007C08D2" w:rsidRPr="00FF4154">
        <w:rPr>
          <w:sz w:val="24"/>
          <w:szCs w:val="24"/>
        </w:rPr>
        <w:t xml:space="preserve"> без владельцев</w:t>
      </w:r>
    </w:p>
    <w:p w:rsidR="00564115" w:rsidRPr="007C08D2" w:rsidRDefault="00564115">
      <w:pPr>
        <w:pStyle w:val="a3"/>
        <w:spacing w:before="7" w:after="1"/>
        <w:ind w:left="0"/>
        <w:jc w:val="left"/>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4"/>
        <w:gridCol w:w="1390"/>
        <w:gridCol w:w="853"/>
        <w:gridCol w:w="1104"/>
        <w:gridCol w:w="1872"/>
        <w:gridCol w:w="1416"/>
        <w:gridCol w:w="1702"/>
        <w:gridCol w:w="849"/>
      </w:tblGrid>
      <w:tr w:rsidR="00564115" w:rsidRPr="007C08D2">
        <w:trPr>
          <w:trHeight w:val="3425"/>
        </w:trPr>
        <w:tc>
          <w:tcPr>
            <w:tcW w:w="454" w:type="dxa"/>
          </w:tcPr>
          <w:p w:rsidR="00564115" w:rsidRPr="007C08D2" w:rsidRDefault="00B002B0">
            <w:pPr>
              <w:pStyle w:val="TableParagraph"/>
              <w:spacing w:before="96"/>
              <w:ind w:left="155"/>
              <w:jc w:val="left"/>
            </w:pPr>
            <w:r w:rsidRPr="007C08D2">
              <w:rPr>
                <w:w w:val="99"/>
              </w:rPr>
              <w:t>N</w:t>
            </w:r>
          </w:p>
          <w:p w:rsidR="00564115" w:rsidRPr="007C08D2" w:rsidRDefault="00B002B0">
            <w:pPr>
              <w:pStyle w:val="TableParagraph"/>
              <w:ind w:left="93"/>
              <w:jc w:val="left"/>
            </w:pPr>
            <w:proofErr w:type="spellStart"/>
            <w:proofErr w:type="gramStart"/>
            <w:r w:rsidRPr="007C08D2">
              <w:t>п</w:t>
            </w:r>
            <w:proofErr w:type="spellEnd"/>
            <w:proofErr w:type="gramEnd"/>
            <w:r w:rsidRPr="007C08D2">
              <w:t>/</w:t>
            </w:r>
            <w:proofErr w:type="spellStart"/>
            <w:r w:rsidRPr="007C08D2">
              <w:t>п</w:t>
            </w:r>
            <w:proofErr w:type="spellEnd"/>
          </w:p>
        </w:tc>
        <w:tc>
          <w:tcPr>
            <w:tcW w:w="1390" w:type="dxa"/>
          </w:tcPr>
          <w:p w:rsidR="00564115" w:rsidRPr="007C08D2" w:rsidRDefault="00B002B0">
            <w:pPr>
              <w:pStyle w:val="TableParagraph"/>
              <w:spacing w:before="96"/>
              <w:ind w:left="102" w:right="95" w:firstLine="2"/>
            </w:pPr>
            <w:proofErr w:type="gramStart"/>
            <w:r w:rsidRPr="007C08D2">
              <w:t>Дата отлова (помещения в место</w:t>
            </w:r>
            <w:proofErr w:type="gramEnd"/>
          </w:p>
          <w:p w:rsidR="00564115" w:rsidRPr="007C08D2" w:rsidRDefault="00B002B0">
            <w:pPr>
              <w:pStyle w:val="TableParagraph"/>
              <w:ind w:left="100" w:firstLine="86"/>
              <w:jc w:val="left"/>
            </w:pPr>
            <w:r w:rsidRPr="007C08D2">
              <w:t xml:space="preserve">передержки </w:t>
            </w:r>
          </w:p>
          <w:p w:rsidR="00564115" w:rsidRPr="007C08D2" w:rsidRDefault="00B002B0">
            <w:pPr>
              <w:pStyle w:val="TableParagraph"/>
              <w:ind w:left="224"/>
              <w:jc w:val="left"/>
            </w:pPr>
            <w:r w:rsidRPr="007C08D2">
              <w:t>животных</w:t>
            </w:r>
            <w:r w:rsidR="00691A40">
              <w:t xml:space="preserve"> без владельцев</w:t>
            </w:r>
            <w:r w:rsidRPr="007C08D2">
              <w:t>)</w:t>
            </w:r>
          </w:p>
        </w:tc>
        <w:tc>
          <w:tcPr>
            <w:tcW w:w="853" w:type="dxa"/>
          </w:tcPr>
          <w:p w:rsidR="00564115" w:rsidRPr="007C08D2" w:rsidRDefault="00B002B0">
            <w:pPr>
              <w:pStyle w:val="TableParagraph"/>
              <w:spacing w:before="96"/>
              <w:ind w:left="138" w:right="128" w:firstLine="14"/>
              <w:jc w:val="left"/>
            </w:pPr>
            <w:r w:rsidRPr="007C08D2">
              <w:t xml:space="preserve">Место </w:t>
            </w:r>
            <w:r w:rsidRPr="007C08D2">
              <w:rPr>
                <w:w w:val="95"/>
              </w:rPr>
              <w:t>отлова</w:t>
            </w:r>
          </w:p>
        </w:tc>
        <w:tc>
          <w:tcPr>
            <w:tcW w:w="1104" w:type="dxa"/>
          </w:tcPr>
          <w:p w:rsidR="00564115" w:rsidRPr="007C08D2" w:rsidRDefault="00B002B0">
            <w:pPr>
              <w:pStyle w:val="TableParagraph"/>
              <w:spacing w:before="96"/>
              <w:ind w:left="89" w:firstLine="288"/>
              <w:jc w:val="left"/>
            </w:pPr>
            <w:r w:rsidRPr="007C08D2">
              <w:t xml:space="preserve">Вид </w:t>
            </w:r>
            <w:r w:rsidRPr="007C08D2">
              <w:rPr>
                <w:w w:val="95"/>
              </w:rPr>
              <w:t>животного</w:t>
            </w:r>
          </w:p>
        </w:tc>
        <w:tc>
          <w:tcPr>
            <w:tcW w:w="1872" w:type="dxa"/>
          </w:tcPr>
          <w:p w:rsidR="00564115" w:rsidRPr="007C08D2" w:rsidRDefault="00555436">
            <w:pPr>
              <w:pStyle w:val="TableParagraph"/>
              <w:spacing w:before="96"/>
              <w:ind w:left="51" w:right="49"/>
            </w:pPr>
            <w:r>
              <w:t>Идентификационны</w:t>
            </w:r>
            <w:r w:rsidR="00B002B0" w:rsidRPr="007C08D2">
              <w:t>й номер, вид,</w:t>
            </w:r>
          </w:p>
          <w:p w:rsidR="00564115" w:rsidRPr="007C08D2" w:rsidRDefault="00B002B0">
            <w:pPr>
              <w:pStyle w:val="TableParagraph"/>
              <w:ind w:left="92" w:right="83" w:hanging="5"/>
            </w:pPr>
            <w:r w:rsidRPr="007C08D2">
              <w:t>порода, окрас, вес, приблизительный возраст, визуальная характеристика</w:t>
            </w:r>
          </w:p>
          <w:p w:rsidR="00564115" w:rsidRPr="007C08D2" w:rsidRDefault="00B002B0">
            <w:pPr>
              <w:pStyle w:val="TableParagraph"/>
              <w:spacing w:line="229" w:lineRule="exact"/>
              <w:ind w:left="51" w:right="47"/>
            </w:pPr>
            <w:r w:rsidRPr="007C08D2">
              <w:t>состояния</w:t>
            </w:r>
          </w:p>
          <w:p w:rsidR="00564115" w:rsidRPr="007C08D2" w:rsidRDefault="00B002B0">
            <w:pPr>
              <w:pStyle w:val="TableParagraph"/>
              <w:ind w:left="106" w:right="101" w:firstLine="2"/>
            </w:pPr>
            <w:r w:rsidRPr="007C08D2">
              <w:t>животного</w:t>
            </w:r>
            <w:r w:rsidR="00691A40">
              <w:t xml:space="preserve"> без владельца</w:t>
            </w:r>
            <w:r w:rsidRPr="007C08D2">
              <w:t>, а</w:t>
            </w:r>
            <w:r w:rsidRPr="007C08D2">
              <w:rPr>
                <w:spacing w:val="-11"/>
              </w:rPr>
              <w:t xml:space="preserve"> </w:t>
            </w:r>
            <w:r w:rsidRPr="007C08D2">
              <w:t>также иные данные, позволяющие</w:t>
            </w:r>
          </w:p>
          <w:p w:rsidR="00564115" w:rsidRPr="007C08D2" w:rsidRDefault="00691A40" w:rsidP="00691A40">
            <w:pPr>
              <w:pStyle w:val="TableParagraph"/>
              <w:spacing w:before="1"/>
              <w:ind w:left="51" w:right="45"/>
            </w:pPr>
            <w:r>
              <w:t>идентифицировать</w:t>
            </w:r>
            <w:r w:rsidR="00B002B0" w:rsidRPr="007C08D2">
              <w:t xml:space="preserve"> животное</w:t>
            </w:r>
            <w:r>
              <w:t xml:space="preserve"> без владельца</w:t>
            </w:r>
          </w:p>
        </w:tc>
        <w:tc>
          <w:tcPr>
            <w:tcW w:w="1416" w:type="dxa"/>
          </w:tcPr>
          <w:p w:rsidR="00564115" w:rsidRPr="007C08D2" w:rsidRDefault="00B002B0">
            <w:pPr>
              <w:pStyle w:val="TableParagraph"/>
              <w:spacing w:before="96"/>
              <w:ind w:left="97" w:right="95" w:firstLine="2"/>
            </w:pPr>
            <w:r w:rsidRPr="007C08D2">
              <w:t xml:space="preserve">Проведенные лечебно- </w:t>
            </w:r>
            <w:r w:rsidRPr="007C08D2">
              <w:rPr>
                <w:w w:val="95"/>
              </w:rPr>
              <w:t>профилактиче</w:t>
            </w:r>
            <w:r w:rsidRPr="007C08D2">
              <w:t>ские</w:t>
            </w:r>
          </w:p>
          <w:p w:rsidR="00564115" w:rsidRPr="007C08D2" w:rsidRDefault="00555436">
            <w:pPr>
              <w:pStyle w:val="TableParagraph"/>
              <w:ind w:left="126" w:right="120" w:firstLine="1"/>
            </w:pPr>
            <w:proofErr w:type="gramStart"/>
            <w:r>
              <w:t>мероприяти</w:t>
            </w:r>
            <w:r w:rsidR="00B002B0" w:rsidRPr="007C08D2">
              <w:t>я (дата заключения о клиническом состоянии</w:t>
            </w:r>
            <w:proofErr w:type="gramEnd"/>
          </w:p>
          <w:p w:rsidR="00564115" w:rsidRPr="007C08D2" w:rsidRDefault="00B002B0">
            <w:pPr>
              <w:pStyle w:val="TableParagraph"/>
              <w:ind w:left="97" w:right="94"/>
            </w:pPr>
            <w:r w:rsidRPr="007C08D2">
              <w:t>животного</w:t>
            </w:r>
            <w:r w:rsidR="00691A40">
              <w:t xml:space="preserve"> без владельца</w:t>
            </w:r>
            <w:r w:rsidRPr="007C08D2">
              <w:t>)</w:t>
            </w:r>
          </w:p>
        </w:tc>
        <w:tc>
          <w:tcPr>
            <w:tcW w:w="1702" w:type="dxa"/>
          </w:tcPr>
          <w:p w:rsidR="00564115" w:rsidRPr="007C08D2" w:rsidRDefault="00B002B0">
            <w:pPr>
              <w:pStyle w:val="TableParagraph"/>
              <w:spacing w:before="96"/>
              <w:ind w:left="167" w:right="156"/>
            </w:pPr>
            <w:r w:rsidRPr="007C08D2">
              <w:t xml:space="preserve">Дата </w:t>
            </w:r>
            <w:r w:rsidRPr="007C08D2">
              <w:rPr>
                <w:spacing w:val="-3"/>
              </w:rPr>
              <w:t xml:space="preserve">передачи </w:t>
            </w:r>
            <w:r w:rsidRPr="007C08D2">
              <w:t>животного</w:t>
            </w:r>
          </w:p>
          <w:p w:rsidR="00564115" w:rsidRPr="007C08D2" w:rsidRDefault="00B002B0">
            <w:pPr>
              <w:pStyle w:val="TableParagraph"/>
              <w:ind w:left="69" w:right="60" w:hanging="1"/>
            </w:pPr>
            <w:proofErr w:type="gramStart"/>
            <w:r w:rsidRPr="007C08D2">
              <w:t xml:space="preserve">собственнику (иному лицу, пожелавшему принять </w:t>
            </w:r>
            <w:r w:rsidRPr="007C08D2">
              <w:rPr>
                <w:spacing w:val="-3"/>
              </w:rPr>
              <w:t xml:space="preserve">животное </w:t>
            </w:r>
            <w:r w:rsidRPr="007C08D2">
              <w:t>(данные</w:t>
            </w:r>
            <w:r w:rsidRPr="007C08D2">
              <w:rPr>
                <w:spacing w:val="-1"/>
              </w:rPr>
              <w:t xml:space="preserve"> </w:t>
            </w:r>
            <w:r w:rsidRPr="007C08D2">
              <w:t>о</w:t>
            </w:r>
            <w:proofErr w:type="gramEnd"/>
          </w:p>
          <w:p w:rsidR="00564115" w:rsidRPr="007C08D2" w:rsidRDefault="00B002B0">
            <w:pPr>
              <w:pStyle w:val="TableParagraph"/>
              <w:ind w:left="109" w:right="104" w:firstLine="1"/>
            </w:pPr>
            <w:proofErr w:type="gramStart"/>
            <w:r w:rsidRPr="007C08D2">
              <w:t>собственнике</w:t>
            </w:r>
            <w:proofErr w:type="gramEnd"/>
            <w:r w:rsidRPr="007C08D2">
              <w:t>, лице,</w:t>
            </w:r>
            <w:r w:rsidRPr="007C08D2">
              <w:rPr>
                <w:spacing w:val="-11"/>
              </w:rPr>
              <w:t xml:space="preserve"> </w:t>
            </w:r>
            <w:r w:rsidRPr="007C08D2">
              <w:t>принявшем животное),</w:t>
            </w:r>
            <w:r w:rsidRPr="007C08D2">
              <w:rPr>
                <w:spacing w:val="-2"/>
              </w:rPr>
              <w:t xml:space="preserve"> </w:t>
            </w:r>
            <w:r w:rsidRPr="007C08D2">
              <w:t>а</w:t>
            </w:r>
          </w:p>
          <w:p w:rsidR="00564115" w:rsidRPr="007C08D2" w:rsidRDefault="00B002B0">
            <w:pPr>
              <w:pStyle w:val="TableParagraph"/>
              <w:ind w:left="167" w:right="159"/>
            </w:pPr>
            <w:r w:rsidRPr="007C08D2">
              <w:t xml:space="preserve">также </w:t>
            </w:r>
            <w:r w:rsidRPr="007C08D2">
              <w:rPr>
                <w:spacing w:val="-3"/>
              </w:rPr>
              <w:t xml:space="preserve">выпуска </w:t>
            </w:r>
            <w:r w:rsidRPr="007C08D2">
              <w:t>животного</w:t>
            </w:r>
            <w:r w:rsidRPr="007C08D2">
              <w:rPr>
                <w:spacing w:val="-2"/>
              </w:rPr>
              <w:t xml:space="preserve"> </w:t>
            </w:r>
            <w:r w:rsidRPr="007C08D2">
              <w:t>в</w:t>
            </w:r>
            <w:r w:rsidR="00691A40">
              <w:t xml:space="preserve"> </w:t>
            </w:r>
            <w:proofErr w:type="gramStart"/>
            <w:r w:rsidR="00691A40">
              <w:t>прежнее</w:t>
            </w:r>
            <w:proofErr w:type="gramEnd"/>
          </w:p>
          <w:p w:rsidR="00564115" w:rsidRPr="007C08D2" w:rsidRDefault="00691A40">
            <w:pPr>
              <w:pStyle w:val="TableParagraph"/>
              <w:spacing w:before="1"/>
              <w:ind w:left="167" w:right="164"/>
            </w:pPr>
            <w:r>
              <w:t>место</w:t>
            </w:r>
            <w:r w:rsidR="00B002B0" w:rsidRPr="007C08D2">
              <w:t xml:space="preserve"> обитания</w:t>
            </w:r>
          </w:p>
        </w:tc>
        <w:tc>
          <w:tcPr>
            <w:tcW w:w="849" w:type="dxa"/>
          </w:tcPr>
          <w:p w:rsidR="00564115" w:rsidRPr="007C08D2" w:rsidRDefault="00B002B0">
            <w:pPr>
              <w:pStyle w:val="TableParagraph"/>
              <w:spacing w:before="96"/>
              <w:ind w:left="109" w:right="99" w:firstLine="3"/>
            </w:pPr>
            <w:r w:rsidRPr="007C08D2">
              <w:t xml:space="preserve">Дата </w:t>
            </w:r>
            <w:proofErr w:type="spellStart"/>
            <w:proofErr w:type="gramStart"/>
            <w:r w:rsidRPr="007C08D2">
              <w:rPr>
                <w:spacing w:val="-1"/>
              </w:rPr>
              <w:t>эвтаназ</w:t>
            </w:r>
            <w:proofErr w:type="spellEnd"/>
            <w:r w:rsidRPr="007C08D2">
              <w:rPr>
                <w:spacing w:val="-1"/>
              </w:rPr>
              <w:t xml:space="preserve"> </w:t>
            </w:r>
            <w:proofErr w:type="spellStart"/>
            <w:r w:rsidRPr="007C08D2">
              <w:t>ии</w:t>
            </w:r>
            <w:proofErr w:type="spellEnd"/>
            <w:proofErr w:type="gramEnd"/>
          </w:p>
        </w:tc>
      </w:tr>
      <w:tr w:rsidR="00564115" w:rsidRPr="007C08D2">
        <w:trPr>
          <w:trHeight w:val="433"/>
        </w:trPr>
        <w:tc>
          <w:tcPr>
            <w:tcW w:w="454" w:type="dxa"/>
          </w:tcPr>
          <w:p w:rsidR="00564115" w:rsidRPr="007C08D2" w:rsidRDefault="00B002B0">
            <w:pPr>
              <w:pStyle w:val="TableParagraph"/>
              <w:spacing w:before="94"/>
              <w:ind w:left="10"/>
            </w:pPr>
            <w:r w:rsidRPr="007C08D2">
              <w:rPr>
                <w:w w:val="99"/>
              </w:rPr>
              <w:t>1</w:t>
            </w:r>
          </w:p>
        </w:tc>
        <w:tc>
          <w:tcPr>
            <w:tcW w:w="1390" w:type="dxa"/>
          </w:tcPr>
          <w:p w:rsidR="00564115" w:rsidRPr="007C08D2" w:rsidRDefault="00B002B0">
            <w:pPr>
              <w:pStyle w:val="TableParagraph"/>
              <w:spacing w:before="94"/>
              <w:ind w:left="4"/>
            </w:pPr>
            <w:r w:rsidRPr="007C08D2">
              <w:rPr>
                <w:w w:val="99"/>
              </w:rPr>
              <w:t>2</w:t>
            </w:r>
          </w:p>
        </w:tc>
        <w:tc>
          <w:tcPr>
            <w:tcW w:w="853" w:type="dxa"/>
          </w:tcPr>
          <w:p w:rsidR="00564115" w:rsidRPr="007C08D2" w:rsidRDefault="00B002B0">
            <w:pPr>
              <w:pStyle w:val="TableParagraph"/>
              <w:spacing w:before="94"/>
              <w:ind w:left="4"/>
            </w:pPr>
            <w:r w:rsidRPr="007C08D2">
              <w:rPr>
                <w:w w:val="99"/>
              </w:rPr>
              <w:t>3</w:t>
            </w:r>
          </w:p>
        </w:tc>
        <w:tc>
          <w:tcPr>
            <w:tcW w:w="1104" w:type="dxa"/>
          </w:tcPr>
          <w:p w:rsidR="00564115" w:rsidRPr="007C08D2" w:rsidRDefault="00B002B0">
            <w:pPr>
              <w:pStyle w:val="TableParagraph"/>
              <w:spacing w:before="94"/>
              <w:ind w:left="1"/>
            </w:pPr>
            <w:r w:rsidRPr="007C08D2">
              <w:rPr>
                <w:w w:val="99"/>
              </w:rPr>
              <w:t>4</w:t>
            </w:r>
          </w:p>
        </w:tc>
        <w:tc>
          <w:tcPr>
            <w:tcW w:w="1872" w:type="dxa"/>
          </w:tcPr>
          <w:p w:rsidR="00564115" w:rsidRPr="007C08D2" w:rsidRDefault="00B002B0">
            <w:pPr>
              <w:pStyle w:val="TableParagraph"/>
              <w:spacing w:before="94"/>
              <w:ind w:left="6"/>
            </w:pPr>
            <w:r w:rsidRPr="007C08D2">
              <w:rPr>
                <w:w w:val="99"/>
              </w:rPr>
              <w:t>5</w:t>
            </w:r>
          </w:p>
        </w:tc>
        <w:tc>
          <w:tcPr>
            <w:tcW w:w="1416" w:type="dxa"/>
          </w:tcPr>
          <w:p w:rsidR="00564115" w:rsidRPr="007C08D2" w:rsidRDefault="00B002B0">
            <w:pPr>
              <w:pStyle w:val="TableParagraph"/>
              <w:spacing w:before="94"/>
              <w:ind w:left="1"/>
            </w:pPr>
            <w:r w:rsidRPr="007C08D2">
              <w:rPr>
                <w:w w:val="99"/>
              </w:rPr>
              <w:t>6</w:t>
            </w:r>
          </w:p>
        </w:tc>
        <w:tc>
          <w:tcPr>
            <w:tcW w:w="1702" w:type="dxa"/>
          </w:tcPr>
          <w:p w:rsidR="00564115" w:rsidRPr="007C08D2" w:rsidRDefault="00B002B0">
            <w:pPr>
              <w:pStyle w:val="TableParagraph"/>
              <w:spacing w:before="94"/>
              <w:ind w:left="5"/>
            </w:pPr>
            <w:r w:rsidRPr="007C08D2">
              <w:rPr>
                <w:w w:val="99"/>
              </w:rPr>
              <w:t>7</w:t>
            </w:r>
          </w:p>
        </w:tc>
        <w:tc>
          <w:tcPr>
            <w:tcW w:w="849" w:type="dxa"/>
          </w:tcPr>
          <w:p w:rsidR="00564115" w:rsidRPr="007C08D2" w:rsidRDefault="00B002B0">
            <w:pPr>
              <w:pStyle w:val="TableParagraph"/>
              <w:spacing w:before="94"/>
              <w:ind w:left="7"/>
            </w:pPr>
            <w:r w:rsidRPr="007C08D2">
              <w:rPr>
                <w:w w:val="99"/>
              </w:rPr>
              <w:t>8</w:t>
            </w:r>
          </w:p>
        </w:tc>
      </w:tr>
      <w:tr w:rsidR="00564115" w:rsidRPr="007C08D2">
        <w:trPr>
          <w:trHeight w:val="433"/>
        </w:trPr>
        <w:tc>
          <w:tcPr>
            <w:tcW w:w="454" w:type="dxa"/>
          </w:tcPr>
          <w:p w:rsidR="00564115" w:rsidRPr="007C08D2" w:rsidRDefault="00564115">
            <w:pPr>
              <w:pStyle w:val="TableParagraph"/>
              <w:jc w:val="left"/>
            </w:pPr>
          </w:p>
        </w:tc>
        <w:tc>
          <w:tcPr>
            <w:tcW w:w="1390" w:type="dxa"/>
          </w:tcPr>
          <w:p w:rsidR="00564115" w:rsidRPr="007C08D2" w:rsidRDefault="00564115">
            <w:pPr>
              <w:pStyle w:val="TableParagraph"/>
              <w:jc w:val="left"/>
            </w:pPr>
          </w:p>
        </w:tc>
        <w:tc>
          <w:tcPr>
            <w:tcW w:w="853" w:type="dxa"/>
          </w:tcPr>
          <w:p w:rsidR="00564115" w:rsidRPr="007C08D2" w:rsidRDefault="00564115">
            <w:pPr>
              <w:pStyle w:val="TableParagraph"/>
              <w:jc w:val="left"/>
            </w:pPr>
          </w:p>
        </w:tc>
        <w:tc>
          <w:tcPr>
            <w:tcW w:w="1104" w:type="dxa"/>
          </w:tcPr>
          <w:p w:rsidR="00564115" w:rsidRPr="007C08D2" w:rsidRDefault="00564115">
            <w:pPr>
              <w:pStyle w:val="TableParagraph"/>
              <w:jc w:val="left"/>
            </w:pPr>
          </w:p>
        </w:tc>
        <w:tc>
          <w:tcPr>
            <w:tcW w:w="1872" w:type="dxa"/>
          </w:tcPr>
          <w:p w:rsidR="00564115" w:rsidRPr="007C08D2" w:rsidRDefault="00564115">
            <w:pPr>
              <w:pStyle w:val="TableParagraph"/>
              <w:jc w:val="left"/>
            </w:pPr>
          </w:p>
        </w:tc>
        <w:tc>
          <w:tcPr>
            <w:tcW w:w="1416" w:type="dxa"/>
          </w:tcPr>
          <w:p w:rsidR="00564115" w:rsidRPr="007C08D2" w:rsidRDefault="00564115">
            <w:pPr>
              <w:pStyle w:val="TableParagraph"/>
              <w:jc w:val="left"/>
            </w:pPr>
          </w:p>
        </w:tc>
        <w:tc>
          <w:tcPr>
            <w:tcW w:w="1702" w:type="dxa"/>
          </w:tcPr>
          <w:p w:rsidR="00564115" w:rsidRPr="007C08D2" w:rsidRDefault="00564115">
            <w:pPr>
              <w:pStyle w:val="TableParagraph"/>
              <w:jc w:val="left"/>
            </w:pPr>
          </w:p>
        </w:tc>
        <w:tc>
          <w:tcPr>
            <w:tcW w:w="849" w:type="dxa"/>
          </w:tcPr>
          <w:p w:rsidR="00564115" w:rsidRPr="007C08D2" w:rsidRDefault="00564115">
            <w:pPr>
              <w:pStyle w:val="TableParagraph"/>
              <w:jc w:val="left"/>
            </w:pPr>
          </w:p>
        </w:tc>
      </w:tr>
    </w:tbl>
    <w:p w:rsidR="00564115" w:rsidRPr="007C08D2" w:rsidRDefault="00564115">
      <w:pPr>
        <w:pStyle w:val="a3"/>
        <w:ind w:left="0"/>
        <w:jc w:val="left"/>
        <w:rPr>
          <w:sz w:val="22"/>
          <w:szCs w:val="22"/>
        </w:rPr>
      </w:pPr>
    </w:p>
    <w:p w:rsidR="00564115" w:rsidRPr="007C08D2" w:rsidRDefault="00564115">
      <w:pPr>
        <w:pStyle w:val="a3"/>
        <w:spacing w:before="5"/>
        <w:ind w:left="0"/>
        <w:jc w:val="left"/>
        <w:rPr>
          <w:sz w:val="22"/>
          <w:szCs w:val="22"/>
        </w:rPr>
      </w:pPr>
    </w:p>
    <w:p w:rsidR="00564115" w:rsidRPr="00691A40" w:rsidRDefault="00B002B0">
      <w:pPr>
        <w:tabs>
          <w:tab w:val="left" w:pos="2881"/>
        </w:tabs>
        <w:spacing w:line="229" w:lineRule="exact"/>
        <w:ind w:left="122"/>
        <w:rPr>
          <w:sz w:val="24"/>
          <w:szCs w:val="24"/>
        </w:rPr>
      </w:pPr>
      <w:r w:rsidRPr="00691A40">
        <w:rPr>
          <w:sz w:val="24"/>
          <w:szCs w:val="24"/>
        </w:rPr>
        <w:t>Заказчик:</w:t>
      </w:r>
      <w:r w:rsidRPr="00691A40">
        <w:rPr>
          <w:sz w:val="24"/>
          <w:szCs w:val="24"/>
        </w:rPr>
        <w:tab/>
        <w:t>Подрядчик:</w:t>
      </w:r>
    </w:p>
    <w:p w:rsidR="00564115" w:rsidRPr="00691A40" w:rsidRDefault="00B002B0">
      <w:pPr>
        <w:tabs>
          <w:tab w:val="left" w:pos="1521"/>
          <w:tab w:val="left" w:pos="1929"/>
          <w:tab w:val="left" w:pos="2775"/>
          <w:tab w:val="left" w:pos="3410"/>
          <w:tab w:val="left" w:pos="3827"/>
          <w:tab w:val="left" w:pos="5218"/>
          <w:tab w:val="left" w:pos="6389"/>
        </w:tabs>
        <w:spacing w:line="480" w:lineRule="auto"/>
        <w:ind w:left="122" w:right="3436"/>
        <w:rPr>
          <w:sz w:val="24"/>
          <w:szCs w:val="24"/>
        </w:rPr>
      </w:pPr>
      <w:r w:rsidRPr="00691A40">
        <w:rPr>
          <w:w w:val="99"/>
          <w:sz w:val="24"/>
          <w:szCs w:val="24"/>
          <w:u w:val="single"/>
        </w:rPr>
        <w:t xml:space="preserve"> </w:t>
      </w:r>
      <w:r w:rsidRPr="00691A40">
        <w:rPr>
          <w:sz w:val="24"/>
          <w:szCs w:val="24"/>
          <w:u w:val="single"/>
        </w:rPr>
        <w:tab/>
      </w:r>
      <w:r w:rsidRPr="00691A40">
        <w:rPr>
          <w:sz w:val="24"/>
          <w:szCs w:val="24"/>
        </w:rPr>
        <w:t>/</w:t>
      </w:r>
      <w:r w:rsidRPr="00691A40">
        <w:rPr>
          <w:sz w:val="24"/>
          <w:szCs w:val="24"/>
          <w:u w:val="single"/>
        </w:rPr>
        <w:t xml:space="preserve"> </w:t>
      </w:r>
      <w:r w:rsidRPr="00691A40">
        <w:rPr>
          <w:sz w:val="24"/>
          <w:szCs w:val="24"/>
          <w:u w:val="single"/>
        </w:rPr>
        <w:tab/>
      </w:r>
      <w:r w:rsidRPr="00691A40">
        <w:rPr>
          <w:sz w:val="24"/>
          <w:szCs w:val="24"/>
          <w:u w:val="single"/>
        </w:rPr>
        <w:tab/>
      </w:r>
      <w:r w:rsidRPr="00691A40">
        <w:rPr>
          <w:sz w:val="24"/>
          <w:szCs w:val="24"/>
        </w:rPr>
        <w:t>/</w:t>
      </w:r>
      <w:r w:rsidRPr="00691A40">
        <w:rPr>
          <w:sz w:val="24"/>
          <w:szCs w:val="24"/>
        </w:rPr>
        <w:tab/>
      </w:r>
      <w:r w:rsidRPr="00691A40">
        <w:rPr>
          <w:sz w:val="24"/>
          <w:szCs w:val="24"/>
        </w:rPr>
        <w:tab/>
      </w:r>
      <w:r w:rsidRPr="00691A40">
        <w:rPr>
          <w:sz w:val="24"/>
          <w:szCs w:val="24"/>
          <w:u w:val="single"/>
        </w:rPr>
        <w:t xml:space="preserve"> </w:t>
      </w:r>
      <w:r w:rsidRPr="00691A40">
        <w:rPr>
          <w:sz w:val="24"/>
          <w:szCs w:val="24"/>
          <w:u w:val="single"/>
        </w:rPr>
        <w:tab/>
      </w:r>
      <w:r w:rsidRPr="00691A40">
        <w:rPr>
          <w:sz w:val="24"/>
          <w:szCs w:val="24"/>
        </w:rPr>
        <w:t>/</w:t>
      </w:r>
      <w:r w:rsidRPr="00691A40">
        <w:rPr>
          <w:sz w:val="24"/>
          <w:szCs w:val="24"/>
          <w:u w:val="single"/>
        </w:rPr>
        <w:t xml:space="preserve"> </w:t>
      </w:r>
      <w:r w:rsidRPr="00691A40">
        <w:rPr>
          <w:sz w:val="24"/>
          <w:szCs w:val="24"/>
          <w:u w:val="single"/>
        </w:rPr>
        <w:tab/>
      </w:r>
      <w:r w:rsidRPr="00691A40">
        <w:rPr>
          <w:spacing w:val="-17"/>
          <w:sz w:val="24"/>
          <w:szCs w:val="24"/>
        </w:rPr>
        <w:t xml:space="preserve">/ </w:t>
      </w:r>
      <w:r w:rsidRPr="00691A40">
        <w:rPr>
          <w:sz w:val="24"/>
          <w:szCs w:val="24"/>
        </w:rPr>
        <w:t>"</w:t>
      </w:r>
      <w:r w:rsidRPr="00691A40">
        <w:rPr>
          <w:sz w:val="24"/>
          <w:szCs w:val="24"/>
          <w:u w:val="single"/>
        </w:rPr>
        <w:t xml:space="preserve">  </w:t>
      </w:r>
      <w:r w:rsidRPr="00691A40">
        <w:rPr>
          <w:spacing w:val="48"/>
          <w:sz w:val="24"/>
          <w:szCs w:val="24"/>
          <w:u w:val="single"/>
        </w:rPr>
        <w:t xml:space="preserve"> </w:t>
      </w:r>
      <w:r w:rsidRPr="00691A40">
        <w:rPr>
          <w:sz w:val="24"/>
          <w:szCs w:val="24"/>
        </w:rPr>
        <w:t>"</w:t>
      </w:r>
      <w:r w:rsidRPr="00691A40">
        <w:rPr>
          <w:sz w:val="24"/>
          <w:szCs w:val="24"/>
          <w:u w:val="single"/>
        </w:rPr>
        <w:t xml:space="preserve"> </w:t>
      </w:r>
      <w:r w:rsidRPr="00691A40">
        <w:rPr>
          <w:sz w:val="24"/>
          <w:szCs w:val="24"/>
          <w:u w:val="single"/>
        </w:rPr>
        <w:tab/>
      </w:r>
      <w:r w:rsidRPr="00691A40">
        <w:rPr>
          <w:sz w:val="24"/>
          <w:szCs w:val="24"/>
          <w:u w:val="single"/>
        </w:rPr>
        <w:tab/>
      </w:r>
      <w:proofErr w:type="gramStart"/>
      <w:r w:rsidRPr="00691A40">
        <w:rPr>
          <w:sz w:val="24"/>
          <w:szCs w:val="24"/>
        </w:rPr>
        <w:t>г</w:t>
      </w:r>
      <w:proofErr w:type="gramEnd"/>
      <w:r w:rsidRPr="00691A40">
        <w:rPr>
          <w:sz w:val="24"/>
          <w:szCs w:val="24"/>
        </w:rPr>
        <w:t>.</w:t>
      </w:r>
      <w:r w:rsidRPr="00691A40">
        <w:rPr>
          <w:sz w:val="24"/>
          <w:szCs w:val="24"/>
        </w:rPr>
        <w:tab/>
      </w:r>
      <w:r w:rsidRPr="00691A40">
        <w:rPr>
          <w:sz w:val="24"/>
          <w:szCs w:val="24"/>
        </w:rPr>
        <w:tab/>
        <w:t>"</w:t>
      </w:r>
      <w:r w:rsidRPr="00691A40">
        <w:rPr>
          <w:sz w:val="24"/>
          <w:szCs w:val="24"/>
          <w:u w:val="single"/>
        </w:rPr>
        <w:t xml:space="preserve">  </w:t>
      </w:r>
      <w:r w:rsidRPr="00691A40">
        <w:rPr>
          <w:spacing w:val="49"/>
          <w:sz w:val="24"/>
          <w:szCs w:val="24"/>
          <w:u w:val="single"/>
        </w:rPr>
        <w:t xml:space="preserve"> </w:t>
      </w:r>
      <w:r w:rsidRPr="00691A40">
        <w:rPr>
          <w:sz w:val="24"/>
          <w:szCs w:val="24"/>
        </w:rPr>
        <w:t>"</w:t>
      </w:r>
      <w:r w:rsidRPr="00691A40">
        <w:rPr>
          <w:sz w:val="24"/>
          <w:szCs w:val="24"/>
          <w:u w:val="single"/>
        </w:rPr>
        <w:t xml:space="preserve"> </w:t>
      </w:r>
      <w:r w:rsidRPr="00691A40">
        <w:rPr>
          <w:sz w:val="24"/>
          <w:szCs w:val="24"/>
          <w:u w:val="single"/>
        </w:rPr>
        <w:tab/>
      </w:r>
      <w:r w:rsidRPr="00691A40">
        <w:rPr>
          <w:sz w:val="24"/>
          <w:szCs w:val="24"/>
          <w:u w:val="single"/>
        </w:rPr>
        <w:tab/>
      </w:r>
      <w:r w:rsidRPr="00691A40">
        <w:rPr>
          <w:sz w:val="24"/>
          <w:szCs w:val="24"/>
        </w:rPr>
        <w:t>г.</w:t>
      </w:r>
    </w:p>
    <w:p w:rsidR="00564115" w:rsidRPr="00691A40" w:rsidRDefault="00564115">
      <w:pPr>
        <w:tabs>
          <w:tab w:val="left" w:pos="1521"/>
          <w:tab w:val="left" w:pos="1929"/>
          <w:tab w:val="left" w:pos="2775"/>
        </w:tabs>
        <w:spacing w:before="91"/>
        <w:ind w:left="122" w:right="7051"/>
        <w:rPr>
          <w:sz w:val="24"/>
          <w:szCs w:val="24"/>
        </w:rPr>
      </w:pPr>
    </w:p>
    <w:sectPr w:rsidR="00564115" w:rsidRPr="00691A40" w:rsidSect="00564115">
      <w:pgSz w:w="11910" w:h="16840"/>
      <w:pgMar w:top="760" w:right="44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362"/>
    <w:multiLevelType w:val="multilevel"/>
    <w:tmpl w:val="4F46814A"/>
    <w:lvl w:ilvl="0">
      <w:start w:val="6"/>
      <w:numFmt w:val="decimal"/>
      <w:lvlText w:val="%1"/>
      <w:lvlJc w:val="left"/>
      <w:pPr>
        <w:ind w:left="122" w:hanging="550"/>
      </w:pPr>
      <w:rPr>
        <w:rFonts w:hint="default"/>
        <w:lang w:val="ru-RU" w:eastAsia="ru-RU" w:bidi="ru-RU"/>
      </w:rPr>
    </w:lvl>
    <w:lvl w:ilvl="1">
      <w:start w:val="1"/>
      <w:numFmt w:val="decimal"/>
      <w:lvlText w:val="%1.%2."/>
      <w:lvlJc w:val="left"/>
      <w:pPr>
        <w:ind w:left="122" w:hanging="550"/>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22" w:hanging="696"/>
      </w:pPr>
      <w:rPr>
        <w:rFonts w:ascii="Times New Roman" w:eastAsia="Times New Roman" w:hAnsi="Times New Roman" w:cs="Times New Roman" w:hint="default"/>
        <w:w w:val="99"/>
        <w:sz w:val="26"/>
        <w:szCs w:val="26"/>
        <w:lang w:val="ru-RU" w:eastAsia="ru-RU" w:bidi="ru-RU"/>
      </w:rPr>
    </w:lvl>
    <w:lvl w:ilvl="3">
      <w:numFmt w:val="bullet"/>
      <w:lvlText w:val="•"/>
      <w:lvlJc w:val="left"/>
      <w:pPr>
        <w:ind w:left="3049" w:hanging="696"/>
      </w:pPr>
      <w:rPr>
        <w:rFonts w:hint="default"/>
        <w:lang w:val="ru-RU" w:eastAsia="ru-RU" w:bidi="ru-RU"/>
      </w:rPr>
    </w:lvl>
    <w:lvl w:ilvl="4">
      <w:numFmt w:val="bullet"/>
      <w:lvlText w:val="•"/>
      <w:lvlJc w:val="left"/>
      <w:pPr>
        <w:ind w:left="4025" w:hanging="696"/>
      </w:pPr>
      <w:rPr>
        <w:rFonts w:hint="default"/>
        <w:lang w:val="ru-RU" w:eastAsia="ru-RU" w:bidi="ru-RU"/>
      </w:rPr>
    </w:lvl>
    <w:lvl w:ilvl="5">
      <w:numFmt w:val="bullet"/>
      <w:lvlText w:val="•"/>
      <w:lvlJc w:val="left"/>
      <w:pPr>
        <w:ind w:left="5002" w:hanging="696"/>
      </w:pPr>
      <w:rPr>
        <w:rFonts w:hint="default"/>
        <w:lang w:val="ru-RU" w:eastAsia="ru-RU" w:bidi="ru-RU"/>
      </w:rPr>
    </w:lvl>
    <w:lvl w:ilvl="6">
      <w:numFmt w:val="bullet"/>
      <w:lvlText w:val="•"/>
      <w:lvlJc w:val="left"/>
      <w:pPr>
        <w:ind w:left="5978" w:hanging="696"/>
      </w:pPr>
      <w:rPr>
        <w:rFonts w:hint="default"/>
        <w:lang w:val="ru-RU" w:eastAsia="ru-RU" w:bidi="ru-RU"/>
      </w:rPr>
    </w:lvl>
    <w:lvl w:ilvl="7">
      <w:numFmt w:val="bullet"/>
      <w:lvlText w:val="•"/>
      <w:lvlJc w:val="left"/>
      <w:pPr>
        <w:ind w:left="6954" w:hanging="696"/>
      </w:pPr>
      <w:rPr>
        <w:rFonts w:hint="default"/>
        <w:lang w:val="ru-RU" w:eastAsia="ru-RU" w:bidi="ru-RU"/>
      </w:rPr>
    </w:lvl>
    <w:lvl w:ilvl="8">
      <w:numFmt w:val="bullet"/>
      <w:lvlText w:val="•"/>
      <w:lvlJc w:val="left"/>
      <w:pPr>
        <w:ind w:left="7931" w:hanging="696"/>
      </w:pPr>
      <w:rPr>
        <w:rFonts w:hint="default"/>
        <w:lang w:val="ru-RU" w:eastAsia="ru-RU" w:bidi="ru-RU"/>
      </w:rPr>
    </w:lvl>
  </w:abstractNum>
  <w:abstractNum w:abstractNumId="1">
    <w:nsid w:val="463F1F86"/>
    <w:multiLevelType w:val="hybridMultilevel"/>
    <w:tmpl w:val="F9420CEE"/>
    <w:lvl w:ilvl="0" w:tplc="74EABAA6">
      <w:start w:val="1"/>
      <w:numFmt w:val="decimal"/>
      <w:lvlText w:val="%1."/>
      <w:lvlJc w:val="left"/>
      <w:pPr>
        <w:ind w:left="122" w:hanging="425"/>
      </w:pPr>
      <w:rPr>
        <w:rFonts w:hint="default"/>
        <w:w w:val="99"/>
        <w:lang w:val="ru-RU" w:eastAsia="ru-RU" w:bidi="ru-RU"/>
      </w:rPr>
    </w:lvl>
    <w:lvl w:ilvl="1" w:tplc="19204448">
      <w:start w:val="1"/>
      <w:numFmt w:val="decimal"/>
      <w:lvlText w:val="%2."/>
      <w:lvlJc w:val="left"/>
      <w:pPr>
        <w:ind w:left="3722" w:hanging="260"/>
      </w:pPr>
      <w:rPr>
        <w:rFonts w:ascii="Times New Roman" w:eastAsia="Times New Roman" w:hAnsi="Times New Roman" w:cs="Times New Roman" w:hint="default"/>
        <w:w w:val="99"/>
        <w:sz w:val="26"/>
        <w:szCs w:val="26"/>
        <w:lang w:val="ru-RU" w:eastAsia="ru-RU" w:bidi="ru-RU"/>
      </w:rPr>
    </w:lvl>
    <w:lvl w:ilvl="2" w:tplc="FB6AAFD0">
      <w:numFmt w:val="bullet"/>
      <w:lvlText w:val="•"/>
      <w:lvlJc w:val="left"/>
      <w:pPr>
        <w:ind w:left="4404" w:hanging="260"/>
      </w:pPr>
      <w:rPr>
        <w:rFonts w:hint="default"/>
        <w:lang w:val="ru-RU" w:eastAsia="ru-RU" w:bidi="ru-RU"/>
      </w:rPr>
    </w:lvl>
    <w:lvl w:ilvl="3" w:tplc="738069AA">
      <w:numFmt w:val="bullet"/>
      <w:lvlText w:val="•"/>
      <w:lvlJc w:val="left"/>
      <w:pPr>
        <w:ind w:left="5089" w:hanging="260"/>
      </w:pPr>
      <w:rPr>
        <w:rFonts w:hint="default"/>
        <w:lang w:val="ru-RU" w:eastAsia="ru-RU" w:bidi="ru-RU"/>
      </w:rPr>
    </w:lvl>
    <w:lvl w:ilvl="4" w:tplc="2F982E3C">
      <w:numFmt w:val="bullet"/>
      <w:lvlText w:val="•"/>
      <w:lvlJc w:val="left"/>
      <w:pPr>
        <w:ind w:left="5774" w:hanging="260"/>
      </w:pPr>
      <w:rPr>
        <w:rFonts w:hint="default"/>
        <w:lang w:val="ru-RU" w:eastAsia="ru-RU" w:bidi="ru-RU"/>
      </w:rPr>
    </w:lvl>
    <w:lvl w:ilvl="5" w:tplc="0EBE0442">
      <w:numFmt w:val="bullet"/>
      <w:lvlText w:val="•"/>
      <w:lvlJc w:val="left"/>
      <w:pPr>
        <w:ind w:left="6459" w:hanging="260"/>
      </w:pPr>
      <w:rPr>
        <w:rFonts w:hint="default"/>
        <w:lang w:val="ru-RU" w:eastAsia="ru-RU" w:bidi="ru-RU"/>
      </w:rPr>
    </w:lvl>
    <w:lvl w:ilvl="6" w:tplc="ACAA67D2">
      <w:numFmt w:val="bullet"/>
      <w:lvlText w:val="•"/>
      <w:lvlJc w:val="left"/>
      <w:pPr>
        <w:ind w:left="7144" w:hanging="260"/>
      </w:pPr>
      <w:rPr>
        <w:rFonts w:hint="default"/>
        <w:lang w:val="ru-RU" w:eastAsia="ru-RU" w:bidi="ru-RU"/>
      </w:rPr>
    </w:lvl>
    <w:lvl w:ilvl="7" w:tplc="52561F62">
      <w:numFmt w:val="bullet"/>
      <w:lvlText w:val="•"/>
      <w:lvlJc w:val="left"/>
      <w:pPr>
        <w:ind w:left="7829" w:hanging="260"/>
      </w:pPr>
      <w:rPr>
        <w:rFonts w:hint="default"/>
        <w:lang w:val="ru-RU" w:eastAsia="ru-RU" w:bidi="ru-RU"/>
      </w:rPr>
    </w:lvl>
    <w:lvl w:ilvl="8" w:tplc="574C5E30">
      <w:numFmt w:val="bullet"/>
      <w:lvlText w:val="•"/>
      <w:lvlJc w:val="left"/>
      <w:pPr>
        <w:ind w:left="8514" w:hanging="260"/>
      </w:pPr>
      <w:rPr>
        <w:rFonts w:hint="default"/>
        <w:lang w:val="ru-RU" w:eastAsia="ru-RU" w:bidi="ru-RU"/>
      </w:rPr>
    </w:lvl>
  </w:abstractNum>
  <w:abstractNum w:abstractNumId="2">
    <w:nsid w:val="4825085F"/>
    <w:multiLevelType w:val="multilevel"/>
    <w:tmpl w:val="637AC4DC"/>
    <w:lvl w:ilvl="0">
      <w:start w:val="2"/>
      <w:numFmt w:val="decimal"/>
      <w:lvlText w:val="%1"/>
      <w:lvlJc w:val="left"/>
      <w:pPr>
        <w:ind w:left="122" w:hanging="677"/>
      </w:pPr>
      <w:rPr>
        <w:rFonts w:hint="default"/>
        <w:lang w:val="ru-RU" w:eastAsia="ru-RU" w:bidi="ru-RU"/>
      </w:rPr>
    </w:lvl>
    <w:lvl w:ilvl="1">
      <w:start w:val="1"/>
      <w:numFmt w:val="decimal"/>
      <w:lvlText w:val="%1.%2."/>
      <w:lvlJc w:val="left"/>
      <w:pPr>
        <w:ind w:left="122" w:hanging="677"/>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478" w:hanging="648"/>
      </w:pPr>
      <w:rPr>
        <w:rFonts w:ascii="Times New Roman" w:eastAsia="Times New Roman" w:hAnsi="Times New Roman" w:cs="Times New Roman" w:hint="default"/>
        <w:w w:val="99"/>
        <w:sz w:val="26"/>
        <w:szCs w:val="26"/>
        <w:lang w:val="ru-RU" w:eastAsia="ru-RU" w:bidi="ru-RU"/>
      </w:rPr>
    </w:lvl>
    <w:lvl w:ilvl="3">
      <w:numFmt w:val="bullet"/>
      <w:lvlText w:val="•"/>
      <w:lvlJc w:val="left"/>
      <w:pPr>
        <w:ind w:left="3347" w:hanging="648"/>
      </w:pPr>
      <w:rPr>
        <w:rFonts w:hint="default"/>
        <w:lang w:val="ru-RU" w:eastAsia="ru-RU" w:bidi="ru-RU"/>
      </w:rPr>
    </w:lvl>
    <w:lvl w:ilvl="4">
      <w:numFmt w:val="bullet"/>
      <w:lvlText w:val="•"/>
      <w:lvlJc w:val="left"/>
      <w:pPr>
        <w:ind w:left="4281" w:hanging="648"/>
      </w:pPr>
      <w:rPr>
        <w:rFonts w:hint="default"/>
        <w:lang w:val="ru-RU" w:eastAsia="ru-RU" w:bidi="ru-RU"/>
      </w:rPr>
    </w:lvl>
    <w:lvl w:ilvl="5">
      <w:numFmt w:val="bullet"/>
      <w:lvlText w:val="•"/>
      <w:lvlJc w:val="left"/>
      <w:pPr>
        <w:ind w:left="5215" w:hanging="648"/>
      </w:pPr>
      <w:rPr>
        <w:rFonts w:hint="default"/>
        <w:lang w:val="ru-RU" w:eastAsia="ru-RU" w:bidi="ru-RU"/>
      </w:rPr>
    </w:lvl>
    <w:lvl w:ilvl="6">
      <w:numFmt w:val="bullet"/>
      <w:lvlText w:val="•"/>
      <w:lvlJc w:val="left"/>
      <w:pPr>
        <w:ind w:left="6148" w:hanging="648"/>
      </w:pPr>
      <w:rPr>
        <w:rFonts w:hint="default"/>
        <w:lang w:val="ru-RU" w:eastAsia="ru-RU" w:bidi="ru-RU"/>
      </w:rPr>
    </w:lvl>
    <w:lvl w:ilvl="7">
      <w:numFmt w:val="bullet"/>
      <w:lvlText w:val="•"/>
      <w:lvlJc w:val="left"/>
      <w:pPr>
        <w:ind w:left="7082" w:hanging="648"/>
      </w:pPr>
      <w:rPr>
        <w:rFonts w:hint="default"/>
        <w:lang w:val="ru-RU" w:eastAsia="ru-RU" w:bidi="ru-RU"/>
      </w:rPr>
    </w:lvl>
    <w:lvl w:ilvl="8">
      <w:numFmt w:val="bullet"/>
      <w:lvlText w:val="•"/>
      <w:lvlJc w:val="left"/>
      <w:pPr>
        <w:ind w:left="8016" w:hanging="648"/>
      </w:pPr>
      <w:rPr>
        <w:rFonts w:hint="default"/>
        <w:lang w:val="ru-RU" w:eastAsia="ru-RU" w:bidi="ru-RU"/>
      </w:rPr>
    </w:lvl>
  </w:abstractNum>
  <w:abstractNum w:abstractNumId="3">
    <w:nsid w:val="50A91D76"/>
    <w:multiLevelType w:val="multilevel"/>
    <w:tmpl w:val="637AC4DC"/>
    <w:lvl w:ilvl="0">
      <w:start w:val="2"/>
      <w:numFmt w:val="decimal"/>
      <w:lvlText w:val="%1"/>
      <w:lvlJc w:val="left"/>
      <w:pPr>
        <w:ind w:left="122" w:hanging="677"/>
      </w:pPr>
      <w:rPr>
        <w:rFonts w:hint="default"/>
        <w:lang w:val="ru-RU" w:eastAsia="ru-RU" w:bidi="ru-RU"/>
      </w:rPr>
    </w:lvl>
    <w:lvl w:ilvl="1">
      <w:start w:val="1"/>
      <w:numFmt w:val="decimal"/>
      <w:lvlText w:val="%1.%2."/>
      <w:lvlJc w:val="left"/>
      <w:pPr>
        <w:ind w:left="122" w:hanging="677"/>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478" w:hanging="648"/>
      </w:pPr>
      <w:rPr>
        <w:rFonts w:ascii="Times New Roman" w:eastAsia="Times New Roman" w:hAnsi="Times New Roman" w:cs="Times New Roman" w:hint="default"/>
        <w:w w:val="99"/>
        <w:sz w:val="26"/>
        <w:szCs w:val="26"/>
        <w:lang w:val="ru-RU" w:eastAsia="ru-RU" w:bidi="ru-RU"/>
      </w:rPr>
    </w:lvl>
    <w:lvl w:ilvl="3">
      <w:numFmt w:val="bullet"/>
      <w:lvlText w:val="•"/>
      <w:lvlJc w:val="left"/>
      <w:pPr>
        <w:ind w:left="3347" w:hanging="648"/>
      </w:pPr>
      <w:rPr>
        <w:rFonts w:hint="default"/>
        <w:lang w:val="ru-RU" w:eastAsia="ru-RU" w:bidi="ru-RU"/>
      </w:rPr>
    </w:lvl>
    <w:lvl w:ilvl="4">
      <w:numFmt w:val="bullet"/>
      <w:lvlText w:val="•"/>
      <w:lvlJc w:val="left"/>
      <w:pPr>
        <w:ind w:left="4281" w:hanging="648"/>
      </w:pPr>
      <w:rPr>
        <w:rFonts w:hint="default"/>
        <w:lang w:val="ru-RU" w:eastAsia="ru-RU" w:bidi="ru-RU"/>
      </w:rPr>
    </w:lvl>
    <w:lvl w:ilvl="5">
      <w:numFmt w:val="bullet"/>
      <w:lvlText w:val="•"/>
      <w:lvlJc w:val="left"/>
      <w:pPr>
        <w:ind w:left="5215" w:hanging="648"/>
      </w:pPr>
      <w:rPr>
        <w:rFonts w:hint="default"/>
        <w:lang w:val="ru-RU" w:eastAsia="ru-RU" w:bidi="ru-RU"/>
      </w:rPr>
    </w:lvl>
    <w:lvl w:ilvl="6">
      <w:numFmt w:val="bullet"/>
      <w:lvlText w:val="•"/>
      <w:lvlJc w:val="left"/>
      <w:pPr>
        <w:ind w:left="6148" w:hanging="648"/>
      </w:pPr>
      <w:rPr>
        <w:rFonts w:hint="default"/>
        <w:lang w:val="ru-RU" w:eastAsia="ru-RU" w:bidi="ru-RU"/>
      </w:rPr>
    </w:lvl>
    <w:lvl w:ilvl="7">
      <w:numFmt w:val="bullet"/>
      <w:lvlText w:val="•"/>
      <w:lvlJc w:val="left"/>
      <w:pPr>
        <w:ind w:left="7082" w:hanging="648"/>
      </w:pPr>
      <w:rPr>
        <w:rFonts w:hint="default"/>
        <w:lang w:val="ru-RU" w:eastAsia="ru-RU" w:bidi="ru-RU"/>
      </w:rPr>
    </w:lvl>
    <w:lvl w:ilvl="8">
      <w:numFmt w:val="bullet"/>
      <w:lvlText w:val="•"/>
      <w:lvlJc w:val="left"/>
      <w:pPr>
        <w:ind w:left="8016" w:hanging="648"/>
      </w:pPr>
      <w:rPr>
        <w:rFonts w:hint="default"/>
        <w:lang w:val="ru-RU" w:eastAsia="ru-RU" w:bidi="ru-RU"/>
      </w:rPr>
    </w:lvl>
  </w:abstractNum>
  <w:abstractNum w:abstractNumId="4">
    <w:nsid w:val="6A034467"/>
    <w:multiLevelType w:val="multilevel"/>
    <w:tmpl w:val="B6820C14"/>
    <w:lvl w:ilvl="0">
      <w:start w:val="5"/>
      <w:numFmt w:val="decimal"/>
      <w:lvlText w:val="%1"/>
      <w:lvlJc w:val="left"/>
      <w:pPr>
        <w:ind w:left="122" w:hanging="475"/>
      </w:pPr>
      <w:rPr>
        <w:rFonts w:hint="default"/>
        <w:lang w:val="ru-RU" w:eastAsia="ru-RU" w:bidi="ru-RU"/>
      </w:rPr>
    </w:lvl>
    <w:lvl w:ilvl="1">
      <w:start w:val="1"/>
      <w:numFmt w:val="decimal"/>
      <w:lvlText w:val="%1.%2."/>
      <w:lvlJc w:val="left"/>
      <w:pPr>
        <w:ind w:left="122" w:hanging="475"/>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072" w:hanging="475"/>
      </w:pPr>
      <w:rPr>
        <w:rFonts w:hint="default"/>
        <w:lang w:val="ru-RU" w:eastAsia="ru-RU" w:bidi="ru-RU"/>
      </w:rPr>
    </w:lvl>
    <w:lvl w:ilvl="3">
      <w:numFmt w:val="bullet"/>
      <w:lvlText w:val="•"/>
      <w:lvlJc w:val="left"/>
      <w:pPr>
        <w:ind w:left="3049" w:hanging="475"/>
      </w:pPr>
      <w:rPr>
        <w:rFonts w:hint="default"/>
        <w:lang w:val="ru-RU" w:eastAsia="ru-RU" w:bidi="ru-RU"/>
      </w:rPr>
    </w:lvl>
    <w:lvl w:ilvl="4">
      <w:numFmt w:val="bullet"/>
      <w:lvlText w:val="•"/>
      <w:lvlJc w:val="left"/>
      <w:pPr>
        <w:ind w:left="4025" w:hanging="475"/>
      </w:pPr>
      <w:rPr>
        <w:rFonts w:hint="default"/>
        <w:lang w:val="ru-RU" w:eastAsia="ru-RU" w:bidi="ru-RU"/>
      </w:rPr>
    </w:lvl>
    <w:lvl w:ilvl="5">
      <w:numFmt w:val="bullet"/>
      <w:lvlText w:val="•"/>
      <w:lvlJc w:val="left"/>
      <w:pPr>
        <w:ind w:left="5002" w:hanging="475"/>
      </w:pPr>
      <w:rPr>
        <w:rFonts w:hint="default"/>
        <w:lang w:val="ru-RU" w:eastAsia="ru-RU" w:bidi="ru-RU"/>
      </w:rPr>
    </w:lvl>
    <w:lvl w:ilvl="6">
      <w:numFmt w:val="bullet"/>
      <w:lvlText w:val="•"/>
      <w:lvlJc w:val="left"/>
      <w:pPr>
        <w:ind w:left="5978" w:hanging="475"/>
      </w:pPr>
      <w:rPr>
        <w:rFonts w:hint="default"/>
        <w:lang w:val="ru-RU" w:eastAsia="ru-RU" w:bidi="ru-RU"/>
      </w:rPr>
    </w:lvl>
    <w:lvl w:ilvl="7">
      <w:numFmt w:val="bullet"/>
      <w:lvlText w:val="•"/>
      <w:lvlJc w:val="left"/>
      <w:pPr>
        <w:ind w:left="6954" w:hanging="475"/>
      </w:pPr>
      <w:rPr>
        <w:rFonts w:hint="default"/>
        <w:lang w:val="ru-RU" w:eastAsia="ru-RU" w:bidi="ru-RU"/>
      </w:rPr>
    </w:lvl>
    <w:lvl w:ilvl="8">
      <w:numFmt w:val="bullet"/>
      <w:lvlText w:val="•"/>
      <w:lvlJc w:val="left"/>
      <w:pPr>
        <w:ind w:left="7931" w:hanging="475"/>
      </w:pPr>
      <w:rPr>
        <w:rFonts w:hint="default"/>
        <w:lang w:val="ru-RU" w:eastAsia="ru-RU" w:bidi="ru-RU"/>
      </w:rPr>
    </w:lvl>
  </w:abstractNum>
  <w:abstractNum w:abstractNumId="5">
    <w:nsid w:val="6C182486"/>
    <w:multiLevelType w:val="multilevel"/>
    <w:tmpl w:val="DAD82FB2"/>
    <w:lvl w:ilvl="0">
      <w:start w:val="3"/>
      <w:numFmt w:val="decimal"/>
      <w:lvlText w:val="%1"/>
      <w:lvlJc w:val="left"/>
      <w:pPr>
        <w:ind w:left="122" w:hanging="718"/>
      </w:pPr>
      <w:rPr>
        <w:rFonts w:hint="default"/>
        <w:lang w:val="ru-RU" w:eastAsia="ru-RU" w:bidi="ru-RU"/>
      </w:rPr>
    </w:lvl>
    <w:lvl w:ilvl="1">
      <w:start w:val="1"/>
      <w:numFmt w:val="decimal"/>
      <w:lvlText w:val="%1.%2."/>
      <w:lvlJc w:val="left"/>
      <w:pPr>
        <w:ind w:left="122" w:hanging="718"/>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072" w:hanging="718"/>
      </w:pPr>
      <w:rPr>
        <w:rFonts w:hint="default"/>
        <w:lang w:val="ru-RU" w:eastAsia="ru-RU" w:bidi="ru-RU"/>
      </w:rPr>
    </w:lvl>
    <w:lvl w:ilvl="3">
      <w:numFmt w:val="bullet"/>
      <w:lvlText w:val="•"/>
      <w:lvlJc w:val="left"/>
      <w:pPr>
        <w:ind w:left="3049" w:hanging="718"/>
      </w:pPr>
      <w:rPr>
        <w:rFonts w:hint="default"/>
        <w:lang w:val="ru-RU" w:eastAsia="ru-RU" w:bidi="ru-RU"/>
      </w:rPr>
    </w:lvl>
    <w:lvl w:ilvl="4">
      <w:numFmt w:val="bullet"/>
      <w:lvlText w:val="•"/>
      <w:lvlJc w:val="left"/>
      <w:pPr>
        <w:ind w:left="4025" w:hanging="718"/>
      </w:pPr>
      <w:rPr>
        <w:rFonts w:hint="default"/>
        <w:lang w:val="ru-RU" w:eastAsia="ru-RU" w:bidi="ru-RU"/>
      </w:rPr>
    </w:lvl>
    <w:lvl w:ilvl="5">
      <w:numFmt w:val="bullet"/>
      <w:lvlText w:val="•"/>
      <w:lvlJc w:val="left"/>
      <w:pPr>
        <w:ind w:left="5002" w:hanging="718"/>
      </w:pPr>
      <w:rPr>
        <w:rFonts w:hint="default"/>
        <w:lang w:val="ru-RU" w:eastAsia="ru-RU" w:bidi="ru-RU"/>
      </w:rPr>
    </w:lvl>
    <w:lvl w:ilvl="6">
      <w:numFmt w:val="bullet"/>
      <w:lvlText w:val="•"/>
      <w:lvlJc w:val="left"/>
      <w:pPr>
        <w:ind w:left="5978" w:hanging="718"/>
      </w:pPr>
      <w:rPr>
        <w:rFonts w:hint="default"/>
        <w:lang w:val="ru-RU" w:eastAsia="ru-RU" w:bidi="ru-RU"/>
      </w:rPr>
    </w:lvl>
    <w:lvl w:ilvl="7">
      <w:numFmt w:val="bullet"/>
      <w:lvlText w:val="•"/>
      <w:lvlJc w:val="left"/>
      <w:pPr>
        <w:ind w:left="6954" w:hanging="718"/>
      </w:pPr>
      <w:rPr>
        <w:rFonts w:hint="default"/>
        <w:lang w:val="ru-RU" w:eastAsia="ru-RU" w:bidi="ru-RU"/>
      </w:rPr>
    </w:lvl>
    <w:lvl w:ilvl="8">
      <w:numFmt w:val="bullet"/>
      <w:lvlText w:val="•"/>
      <w:lvlJc w:val="left"/>
      <w:pPr>
        <w:ind w:left="7931" w:hanging="718"/>
      </w:pPr>
      <w:rPr>
        <w:rFonts w:hint="default"/>
        <w:lang w:val="ru-RU" w:eastAsia="ru-RU" w:bidi="ru-RU"/>
      </w:rPr>
    </w:lvl>
  </w:abstractNum>
  <w:abstractNum w:abstractNumId="6">
    <w:nsid w:val="73A66DE8"/>
    <w:multiLevelType w:val="multilevel"/>
    <w:tmpl w:val="28F80218"/>
    <w:lvl w:ilvl="0">
      <w:start w:val="1"/>
      <w:numFmt w:val="decimal"/>
      <w:lvlText w:val="%1."/>
      <w:lvlJc w:val="left"/>
      <w:pPr>
        <w:ind w:left="101" w:hanging="425"/>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101" w:hanging="567"/>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048" w:hanging="567"/>
      </w:pPr>
      <w:rPr>
        <w:rFonts w:hint="default"/>
        <w:lang w:val="ru-RU" w:eastAsia="ru-RU" w:bidi="ru-RU"/>
      </w:rPr>
    </w:lvl>
    <w:lvl w:ilvl="3">
      <w:numFmt w:val="bullet"/>
      <w:lvlText w:val="•"/>
      <w:lvlJc w:val="left"/>
      <w:pPr>
        <w:ind w:left="3023" w:hanging="567"/>
      </w:pPr>
      <w:rPr>
        <w:rFonts w:hint="default"/>
        <w:lang w:val="ru-RU" w:eastAsia="ru-RU" w:bidi="ru-RU"/>
      </w:rPr>
    </w:lvl>
    <w:lvl w:ilvl="4">
      <w:numFmt w:val="bullet"/>
      <w:lvlText w:val="•"/>
      <w:lvlJc w:val="left"/>
      <w:pPr>
        <w:ind w:left="3997" w:hanging="567"/>
      </w:pPr>
      <w:rPr>
        <w:rFonts w:hint="default"/>
        <w:lang w:val="ru-RU" w:eastAsia="ru-RU" w:bidi="ru-RU"/>
      </w:rPr>
    </w:lvl>
    <w:lvl w:ilvl="5">
      <w:numFmt w:val="bullet"/>
      <w:lvlText w:val="•"/>
      <w:lvlJc w:val="left"/>
      <w:pPr>
        <w:ind w:left="4972" w:hanging="567"/>
      </w:pPr>
      <w:rPr>
        <w:rFonts w:hint="default"/>
        <w:lang w:val="ru-RU" w:eastAsia="ru-RU" w:bidi="ru-RU"/>
      </w:rPr>
    </w:lvl>
    <w:lvl w:ilvl="6">
      <w:numFmt w:val="bullet"/>
      <w:lvlText w:val="•"/>
      <w:lvlJc w:val="left"/>
      <w:pPr>
        <w:ind w:left="5946" w:hanging="567"/>
      </w:pPr>
      <w:rPr>
        <w:rFonts w:hint="default"/>
        <w:lang w:val="ru-RU" w:eastAsia="ru-RU" w:bidi="ru-RU"/>
      </w:rPr>
    </w:lvl>
    <w:lvl w:ilvl="7">
      <w:numFmt w:val="bullet"/>
      <w:lvlText w:val="•"/>
      <w:lvlJc w:val="left"/>
      <w:pPr>
        <w:ind w:left="6921" w:hanging="567"/>
      </w:pPr>
      <w:rPr>
        <w:rFonts w:hint="default"/>
        <w:lang w:val="ru-RU" w:eastAsia="ru-RU" w:bidi="ru-RU"/>
      </w:rPr>
    </w:lvl>
    <w:lvl w:ilvl="8">
      <w:numFmt w:val="bullet"/>
      <w:lvlText w:val="•"/>
      <w:lvlJc w:val="left"/>
      <w:pPr>
        <w:ind w:left="7895" w:hanging="567"/>
      </w:pPr>
      <w:rPr>
        <w:rFonts w:hint="default"/>
        <w:lang w:val="ru-RU" w:eastAsia="ru-RU" w:bidi="ru-RU"/>
      </w:rPr>
    </w:lvl>
  </w:abstractNum>
  <w:abstractNum w:abstractNumId="7">
    <w:nsid w:val="7C5A574E"/>
    <w:multiLevelType w:val="multilevel"/>
    <w:tmpl w:val="26A29944"/>
    <w:lvl w:ilvl="0">
      <w:start w:val="1"/>
      <w:numFmt w:val="decimal"/>
      <w:lvlText w:val="%1."/>
      <w:lvlJc w:val="left"/>
      <w:pPr>
        <w:ind w:left="122" w:hanging="384"/>
        <w:jc w:val="right"/>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122" w:hanging="497"/>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478" w:hanging="648"/>
      </w:pPr>
      <w:rPr>
        <w:rFonts w:ascii="Times New Roman" w:eastAsia="Times New Roman" w:hAnsi="Times New Roman" w:cs="Times New Roman" w:hint="default"/>
        <w:w w:val="99"/>
        <w:sz w:val="26"/>
        <w:szCs w:val="26"/>
        <w:lang w:val="ru-RU" w:eastAsia="ru-RU" w:bidi="ru-RU"/>
      </w:rPr>
    </w:lvl>
    <w:lvl w:ilvl="3">
      <w:numFmt w:val="bullet"/>
      <w:lvlText w:val="•"/>
      <w:lvlJc w:val="left"/>
      <w:pPr>
        <w:ind w:left="2530" w:hanging="648"/>
      </w:pPr>
      <w:rPr>
        <w:rFonts w:hint="default"/>
        <w:lang w:val="ru-RU" w:eastAsia="ru-RU" w:bidi="ru-RU"/>
      </w:rPr>
    </w:lvl>
    <w:lvl w:ilvl="4">
      <w:numFmt w:val="bullet"/>
      <w:lvlText w:val="•"/>
      <w:lvlJc w:val="left"/>
      <w:pPr>
        <w:ind w:left="3581" w:hanging="648"/>
      </w:pPr>
      <w:rPr>
        <w:rFonts w:hint="default"/>
        <w:lang w:val="ru-RU" w:eastAsia="ru-RU" w:bidi="ru-RU"/>
      </w:rPr>
    </w:lvl>
    <w:lvl w:ilvl="5">
      <w:numFmt w:val="bullet"/>
      <w:lvlText w:val="•"/>
      <w:lvlJc w:val="left"/>
      <w:pPr>
        <w:ind w:left="4631" w:hanging="648"/>
      </w:pPr>
      <w:rPr>
        <w:rFonts w:hint="default"/>
        <w:lang w:val="ru-RU" w:eastAsia="ru-RU" w:bidi="ru-RU"/>
      </w:rPr>
    </w:lvl>
    <w:lvl w:ilvl="6">
      <w:numFmt w:val="bullet"/>
      <w:lvlText w:val="•"/>
      <w:lvlJc w:val="left"/>
      <w:pPr>
        <w:ind w:left="5682" w:hanging="648"/>
      </w:pPr>
      <w:rPr>
        <w:rFonts w:hint="default"/>
        <w:lang w:val="ru-RU" w:eastAsia="ru-RU" w:bidi="ru-RU"/>
      </w:rPr>
    </w:lvl>
    <w:lvl w:ilvl="7">
      <w:numFmt w:val="bullet"/>
      <w:lvlText w:val="•"/>
      <w:lvlJc w:val="left"/>
      <w:pPr>
        <w:ind w:left="6732" w:hanging="648"/>
      </w:pPr>
      <w:rPr>
        <w:rFonts w:hint="default"/>
        <w:lang w:val="ru-RU" w:eastAsia="ru-RU" w:bidi="ru-RU"/>
      </w:rPr>
    </w:lvl>
    <w:lvl w:ilvl="8">
      <w:numFmt w:val="bullet"/>
      <w:lvlText w:val="•"/>
      <w:lvlJc w:val="left"/>
      <w:pPr>
        <w:ind w:left="7783" w:hanging="648"/>
      </w:pPr>
      <w:rPr>
        <w:rFonts w:hint="default"/>
        <w:lang w:val="ru-RU" w:eastAsia="ru-RU" w:bidi="ru-RU"/>
      </w:rPr>
    </w:lvl>
  </w:abstractNum>
  <w:num w:numId="1">
    <w:abstractNumId w:val="0"/>
  </w:num>
  <w:num w:numId="2">
    <w:abstractNumId w:val="4"/>
  </w:num>
  <w:num w:numId="3">
    <w:abstractNumId w:val="5"/>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ulTrailSpace/>
    <w:shapeLayoutLikeWW8/>
    <w:useFELayout/>
  </w:compat>
  <w:rsids>
    <w:rsidRoot w:val="00564115"/>
    <w:rsid w:val="00002B9E"/>
    <w:rsid w:val="00014D2B"/>
    <w:rsid w:val="000173E5"/>
    <w:rsid w:val="000216FA"/>
    <w:rsid w:val="00022CD6"/>
    <w:rsid w:val="000230C0"/>
    <w:rsid w:val="000362BA"/>
    <w:rsid w:val="0004536B"/>
    <w:rsid w:val="0005526D"/>
    <w:rsid w:val="000567F7"/>
    <w:rsid w:val="00082171"/>
    <w:rsid w:val="000A6FE7"/>
    <w:rsid w:val="000B11AF"/>
    <w:rsid w:val="000D27CD"/>
    <w:rsid w:val="000D49B2"/>
    <w:rsid w:val="001246F5"/>
    <w:rsid w:val="001247DA"/>
    <w:rsid w:val="0013681B"/>
    <w:rsid w:val="001762EB"/>
    <w:rsid w:val="001976EE"/>
    <w:rsid w:val="001A03BE"/>
    <w:rsid w:val="001B0A24"/>
    <w:rsid w:val="001B6D78"/>
    <w:rsid w:val="001B7664"/>
    <w:rsid w:val="001C32E0"/>
    <w:rsid w:val="001C58BC"/>
    <w:rsid w:val="001C5D67"/>
    <w:rsid w:val="001D0F7B"/>
    <w:rsid w:val="001D3F4C"/>
    <w:rsid w:val="001D473D"/>
    <w:rsid w:val="001E7AC6"/>
    <w:rsid w:val="001F7FD7"/>
    <w:rsid w:val="002001B5"/>
    <w:rsid w:val="00201001"/>
    <w:rsid w:val="00211CC6"/>
    <w:rsid w:val="00214DB0"/>
    <w:rsid w:val="0022493B"/>
    <w:rsid w:val="00242208"/>
    <w:rsid w:val="00256CF4"/>
    <w:rsid w:val="00257419"/>
    <w:rsid w:val="002649D2"/>
    <w:rsid w:val="00264F77"/>
    <w:rsid w:val="00276590"/>
    <w:rsid w:val="002820ED"/>
    <w:rsid w:val="00296E02"/>
    <w:rsid w:val="002A2AAD"/>
    <w:rsid w:val="002C3079"/>
    <w:rsid w:val="002D28BF"/>
    <w:rsid w:val="00306134"/>
    <w:rsid w:val="003161D0"/>
    <w:rsid w:val="0034421C"/>
    <w:rsid w:val="00346A4A"/>
    <w:rsid w:val="00371385"/>
    <w:rsid w:val="00382F7C"/>
    <w:rsid w:val="003C2119"/>
    <w:rsid w:val="003D2036"/>
    <w:rsid w:val="003D6480"/>
    <w:rsid w:val="003E122C"/>
    <w:rsid w:val="003F7072"/>
    <w:rsid w:val="00402B25"/>
    <w:rsid w:val="00415F40"/>
    <w:rsid w:val="00422CC9"/>
    <w:rsid w:val="004406DA"/>
    <w:rsid w:val="00440CA2"/>
    <w:rsid w:val="004923E9"/>
    <w:rsid w:val="00492B8F"/>
    <w:rsid w:val="0049767D"/>
    <w:rsid w:val="004A1E7B"/>
    <w:rsid w:val="004A767C"/>
    <w:rsid w:val="004B2729"/>
    <w:rsid w:val="004B74B6"/>
    <w:rsid w:val="004C200B"/>
    <w:rsid w:val="004E6F0E"/>
    <w:rsid w:val="00505367"/>
    <w:rsid w:val="005149B1"/>
    <w:rsid w:val="005228F2"/>
    <w:rsid w:val="00524417"/>
    <w:rsid w:val="005455F7"/>
    <w:rsid w:val="00552BA1"/>
    <w:rsid w:val="005549A1"/>
    <w:rsid w:val="00555436"/>
    <w:rsid w:val="00564115"/>
    <w:rsid w:val="00566BEC"/>
    <w:rsid w:val="0059488D"/>
    <w:rsid w:val="005B291B"/>
    <w:rsid w:val="005C4E60"/>
    <w:rsid w:val="005D382B"/>
    <w:rsid w:val="005D7A8A"/>
    <w:rsid w:val="005E3A95"/>
    <w:rsid w:val="00630664"/>
    <w:rsid w:val="0063391E"/>
    <w:rsid w:val="00634337"/>
    <w:rsid w:val="00656615"/>
    <w:rsid w:val="006609AB"/>
    <w:rsid w:val="00661C24"/>
    <w:rsid w:val="00667CFF"/>
    <w:rsid w:val="00670155"/>
    <w:rsid w:val="00691A40"/>
    <w:rsid w:val="006939B1"/>
    <w:rsid w:val="006A36E0"/>
    <w:rsid w:val="006B5540"/>
    <w:rsid w:val="006F0F4E"/>
    <w:rsid w:val="006F79F6"/>
    <w:rsid w:val="00700758"/>
    <w:rsid w:val="00712B29"/>
    <w:rsid w:val="00726B33"/>
    <w:rsid w:val="00726C03"/>
    <w:rsid w:val="007322D1"/>
    <w:rsid w:val="00754EA9"/>
    <w:rsid w:val="007616C4"/>
    <w:rsid w:val="00782415"/>
    <w:rsid w:val="00787285"/>
    <w:rsid w:val="00795193"/>
    <w:rsid w:val="007A3A5C"/>
    <w:rsid w:val="007B7EEF"/>
    <w:rsid w:val="007C08D2"/>
    <w:rsid w:val="007C46B3"/>
    <w:rsid w:val="007D72E5"/>
    <w:rsid w:val="007E3613"/>
    <w:rsid w:val="007E7F2D"/>
    <w:rsid w:val="008045F9"/>
    <w:rsid w:val="00833653"/>
    <w:rsid w:val="00856C81"/>
    <w:rsid w:val="008B34C4"/>
    <w:rsid w:val="00901118"/>
    <w:rsid w:val="00902D9E"/>
    <w:rsid w:val="009073C1"/>
    <w:rsid w:val="00916388"/>
    <w:rsid w:val="00920B24"/>
    <w:rsid w:val="009356C3"/>
    <w:rsid w:val="009506CB"/>
    <w:rsid w:val="00950F11"/>
    <w:rsid w:val="00973F59"/>
    <w:rsid w:val="009A1891"/>
    <w:rsid w:val="009E4116"/>
    <w:rsid w:val="009E6618"/>
    <w:rsid w:val="009F296D"/>
    <w:rsid w:val="00A034CF"/>
    <w:rsid w:val="00A05A56"/>
    <w:rsid w:val="00A30F94"/>
    <w:rsid w:val="00A54EEC"/>
    <w:rsid w:val="00A61AA4"/>
    <w:rsid w:val="00A81860"/>
    <w:rsid w:val="00A931F6"/>
    <w:rsid w:val="00A955F4"/>
    <w:rsid w:val="00A95F94"/>
    <w:rsid w:val="00A96F45"/>
    <w:rsid w:val="00A97983"/>
    <w:rsid w:val="00AA7531"/>
    <w:rsid w:val="00AC2CF9"/>
    <w:rsid w:val="00AC5C11"/>
    <w:rsid w:val="00AD6ACA"/>
    <w:rsid w:val="00AF3DF4"/>
    <w:rsid w:val="00B002B0"/>
    <w:rsid w:val="00B0628D"/>
    <w:rsid w:val="00B06794"/>
    <w:rsid w:val="00B17DCC"/>
    <w:rsid w:val="00B224CE"/>
    <w:rsid w:val="00B411F6"/>
    <w:rsid w:val="00B470DD"/>
    <w:rsid w:val="00B74D50"/>
    <w:rsid w:val="00B77A06"/>
    <w:rsid w:val="00B8439D"/>
    <w:rsid w:val="00B848E1"/>
    <w:rsid w:val="00B86EE0"/>
    <w:rsid w:val="00B90DA6"/>
    <w:rsid w:val="00BA603F"/>
    <w:rsid w:val="00BB1F74"/>
    <w:rsid w:val="00BB4852"/>
    <w:rsid w:val="00BC2F39"/>
    <w:rsid w:val="00BE222D"/>
    <w:rsid w:val="00BE4D2A"/>
    <w:rsid w:val="00BE6BF3"/>
    <w:rsid w:val="00BF2355"/>
    <w:rsid w:val="00C0323C"/>
    <w:rsid w:val="00C150A5"/>
    <w:rsid w:val="00C15B95"/>
    <w:rsid w:val="00C23E6C"/>
    <w:rsid w:val="00C25331"/>
    <w:rsid w:val="00C305DD"/>
    <w:rsid w:val="00C33B74"/>
    <w:rsid w:val="00C43395"/>
    <w:rsid w:val="00C46DC7"/>
    <w:rsid w:val="00C710B1"/>
    <w:rsid w:val="00C81C2E"/>
    <w:rsid w:val="00C967FC"/>
    <w:rsid w:val="00CB4596"/>
    <w:rsid w:val="00CC1DD0"/>
    <w:rsid w:val="00CD2AF4"/>
    <w:rsid w:val="00CD2B2D"/>
    <w:rsid w:val="00CD622B"/>
    <w:rsid w:val="00CF131E"/>
    <w:rsid w:val="00CF2F58"/>
    <w:rsid w:val="00D0011D"/>
    <w:rsid w:val="00D00138"/>
    <w:rsid w:val="00D12B6C"/>
    <w:rsid w:val="00D2085B"/>
    <w:rsid w:val="00D212DC"/>
    <w:rsid w:val="00D35336"/>
    <w:rsid w:val="00D50BA9"/>
    <w:rsid w:val="00D51B13"/>
    <w:rsid w:val="00D60C40"/>
    <w:rsid w:val="00D72DCA"/>
    <w:rsid w:val="00D74CBB"/>
    <w:rsid w:val="00D8107F"/>
    <w:rsid w:val="00D84CF5"/>
    <w:rsid w:val="00D91300"/>
    <w:rsid w:val="00D95D7A"/>
    <w:rsid w:val="00DC0E6C"/>
    <w:rsid w:val="00DD11A8"/>
    <w:rsid w:val="00DD3A91"/>
    <w:rsid w:val="00DE1FE6"/>
    <w:rsid w:val="00DE2963"/>
    <w:rsid w:val="00E13281"/>
    <w:rsid w:val="00E21CDA"/>
    <w:rsid w:val="00E26BC8"/>
    <w:rsid w:val="00E3502B"/>
    <w:rsid w:val="00E42A41"/>
    <w:rsid w:val="00E47E4E"/>
    <w:rsid w:val="00E54E49"/>
    <w:rsid w:val="00E62C97"/>
    <w:rsid w:val="00E74711"/>
    <w:rsid w:val="00EA55A1"/>
    <w:rsid w:val="00EB371B"/>
    <w:rsid w:val="00ED0D6C"/>
    <w:rsid w:val="00EE1EF1"/>
    <w:rsid w:val="00EE313E"/>
    <w:rsid w:val="00EF1270"/>
    <w:rsid w:val="00EF4081"/>
    <w:rsid w:val="00EF47DD"/>
    <w:rsid w:val="00F17CAC"/>
    <w:rsid w:val="00F4708F"/>
    <w:rsid w:val="00F5060F"/>
    <w:rsid w:val="00F54BC4"/>
    <w:rsid w:val="00F60EEB"/>
    <w:rsid w:val="00F8087D"/>
    <w:rsid w:val="00F85117"/>
    <w:rsid w:val="00FA13C9"/>
    <w:rsid w:val="00FA2BCC"/>
    <w:rsid w:val="00FB5852"/>
    <w:rsid w:val="00FC7F65"/>
    <w:rsid w:val="00FD081A"/>
    <w:rsid w:val="00FF1338"/>
    <w:rsid w:val="00FF1FC0"/>
    <w:rsid w:val="00FF3824"/>
    <w:rsid w:val="00FF4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411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4115"/>
    <w:tblPr>
      <w:tblInd w:w="0" w:type="dxa"/>
      <w:tblCellMar>
        <w:top w:w="0" w:type="dxa"/>
        <w:left w:w="0" w:type="dxa"/>
        <w:bottom w:w="0" w:type="dxa"/>
        <w:right w:w="0" w:type="dxa"/>
      </w:tblCellMar>
    </w:tblPr>
  </w:style>
  <w:style w:type="paragraph" w:styleId="a3">
    <w:name w:val="Body Text"/>
    <w:basedOn w:val="a"/>
    <w:link w:val="a4"/>
    <w:uiPriority w:val="1"/>
    <w:qFormat/>
    <w:rsid w:val="00564115"/>
    <w:pPr>
      <w:ind w:left="122"/>
      <w:jc w:val="both"/>
    </w:pPr>
    <w:rPr>
      <w:sz w:val="26"/>
      <w:szCs w:val="26"/>
    </w:rPr>
  </w:style>
  <w:style w:type="paragraph" w:styleId="a5">
    <w:name w:val="Title"/>
    <w:basedOn w:val="a"/>
    <w:uiPriority w:val="1"/>
    <w:qFormat/>
    <w:rsid w:val="00564115"/>
    <w:pPr>
      <w:spacing w:before="275"/>
      <w:ind w:right="389"/>
      <w:jc w:val="center"/>
    </w:pPr>
    <w:rPr>
      <w:b/>
      <w:bCs/>
      <w:sz w:val="44"/>
      <w:szCs w:val="44"/>
    </w:rPr>
  </w:style>
  <w:style w:type="paragraph" w:styleId="a6">
    <w:name w:val="List Paragraph"/>
    <w:basedOn w:val="a"/>
    <w:uiPriority w:val="1"/>
    <w:qFormat/>
    <w:rsid w:val="00564115"/>
    <w:pPr>
      <w:ind w:left="122" w:firstLine="707"/>
      <w:jc w:val="both"/>
    </w:pPr>
  </w:style>
  <w:style w:type="paragraph" w:customStyle="1" w:styleId="TableParagraph">
    <w:name w:val="Table Paragraph"/>
    <w:basedOn w:val="a"/>
    <w:uiPriority w:val="1"/>
    <w:qFormat/>
    <w:rsid w:val="00564115"/>
    <w:pPr>
      <w:jc w:val="center"/>
    </w:pPr>
  </w:style>
  <w:style w:type="paragraph" w:styleId="a7">
    <w:name w:val="Balloon Text"/>
    <w:basedOn w:val="a"/>
    <w:link w:val="a8"/>
    <w:uiPriority w:val="99"/>
    <w:semiHidden/>
    <w:unhideWhenUsed/>
    <w:rsid w:val="00B002B0"/>
    <w:rPr>
      <w:rFonts w:ascii="Tahoma" w:hAnsi="Tahoma" w:cs="Tahoma"/>
      <w:sz w:val="16"/>
      <w:szCs w:val="16"/>
    </w:rPr>
  </w:style>
  <w:style w:type="character" w:customStyle="1" w:styleId="a8">
    <w:name w:val="Текст выноски Знак"/>
    <w:basedOn w:val="a0"/>
    <w:link w:val="a7"/>
    <w:uiPriority w:val="99"/>
    <w:semiHidden/>
    <w:rsid w:val="00B002B0"/>
    <w:rPr>
      <w:rFonts w:ascii="Tahoma" w:eastAsia="Times New Roman" w:hAnsi="Tahoma" w:cs="Tahoma"/>
      <w:sz w:val="16"/>
      <w:szCs w:val="16"/>
      <w:lang w:val="ru-RU" w:eastAsia="ru-RU" w:bidi="ru-RU"/>
    </w:rPr>
  </w:style>
  <w:style w:type="character" w:customStyle="1" w:styleId="a4">
    <w:name w:val="Основной текст Знак"/>
    <w:basedOn w:val="a0"/>
    <w:link w:val="a3"/>
    <w:uiPriority w:val="1"/>
    <w:rsid w:val="007616C4"/>
    <w:rPr>
      <w:rFonts w:ascii="Times New Roman" w:eastAsia="Times New Roman" w:hAnsi="Times New Roman" w:cs="Times New Roman"/>
      <w:sz w:val="26"/>
      <w:szCs w:val="26"/>
      <w:lang w:val="ru-RU" w:eastAsia="ru-RU" w:bidi="ru-RU"/>
    </w:rPr>
  </w:style>
  <w:style w:type="paragraph" w:customStyle="1" w:styleId="ConsPlusNormal">
    <w:name w:val="ConsPlusNormal"/>
    <w:rsid w:val="0049767D"/>
    <w:rPr>
      <w:rFonts w:ascii="Calibri" w:eastAsia="Times New Roman" w:hAnsi="Calibri" w:cs="Calibri"/>
      <w:szCs w:val="20"/>
      <w:lang w:val="ru-RU" w:eastAsia="ru-RU"/>
    </w:rPr>
  </w:style>
  <w:style w:type="paragraph" w:customStyle="1" w:styleId="ConsPlusNonformat">
    <w:name w:val="ConsPlusNonformat"/>
    <w:rsid w:val="0049767D"/>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3DE2313382B049B32F9EB5C853052AA173462D4BE4D10F5D17102E9796A6rFSFG" TargetMode="External"/><Relationship Id="rId13" Type="http://schemas.openxmlformats.org/officeDocument/2006/relationships/hyperlink" Target="consultantplus://offline/ref%3DE2313382B049B32F9EB5D65E1346FE7C472715E9D5025742487D91C1F9AF459EF6rDSBG" TargetMode="External"/><Relationship Id="rId18" Type="http://schemas.openxmlformats.org/officeDocument/2006/relationships/hyperlink" Target="consultantplus://offline/ref%3DE6E9F3C015DA7D38213B4A7A43C66D19B6AAF16DD9D92E5955E6CA969A803B91453B82218E8157D74CA8F391CAP0C" TargetMode="External"/><Relationship Id="rId3" Type="http://schemas.openxmlformats.org/officeDocument/2006/relationships/styles" Target="styles.xml"/><Relationship Id="rId7" Type="http://schemas.openxmlformats.org/officeDocument/2006/relationships/hyperlink" Target="consultantplus://offline/ref%3DE2313382B049B32F9EB5C853052AA173462C42EDDC005D17102E9796A6rFSFG" TargetMode="External"/><Relationship Id="rId12" Type="http://schemas.openxmlformats.org/officeDocument/2006/relationships/hyperlink" Target="consultantplus://offline/ref%3DE2313382B049B32F9EB5D65E1346FE7C472715E9D50252464C7B91C1F9AF459EF6rDSBG" TargetMode="External"/><Relationship Id="rId17" Type="http://schemas.openxmlformats.org/officeDocument/2006/relationships/hyperlink" Target="consultantplus://offline/ref%3DE2313382B049B32F9EB5C853052AA173462C48E4DD0F5D17102E9796A6rFSFG" TargetMode="External"/><Relationship Id="rId2" Type="http://schemas.openxmlformats.org/officeDocument/2006/relationships/numbering" Target="numbering.xml"/><Relationship Id="rId16" Type="http://schemas.openxmlformats.org/officeDocument/2006/relationships/hyperlink" Target="consultantplus://offline/ref%3D7D416F16EE94CF048D8A9B5DB7A55209BBED82E48E99FD97F6788A2095EDD5B1EB0E439E0AC893E641AA3AA8UDs9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DE2313382B049B32F9EB5C853052AA173462C4BE3DC025D17102E9796A6rFSFG" TargetMode="External"/><Relationship Id="rId5" Type="http://schemas.openxmlformats.org/officeDocument/2006/relationships/webSettings" Target="webSettings.xml"/><Relationship Id="rId15" Type="http://schemas.openxmlformats.org/officeDocument/2006/relationships/hyperlink" Target="consultantplus://offline/ref%3DE2313382B049B32F9EB5D65E1346FE7C472715E9D5055F41447B91C1F9AF459EF6DB88F6042232A0C4A30724r1SBG" TargetMode="External"/><Relationship Id="rId10" Type="http://schemas.openxmlformats.org/officeDocument/2006/relationships/hyperlink" Target="consultantplus://offline/ref%3DE2313382B049B32F9EB5C853052AA173462C4AE5D3005D17102E9796A6rFSF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E2313382B049B32F9EB5C853052AA173462C4AE4D7075D17102E9796A6rFSFG" TargetMode="External"/><Relationship Id="rId14" Type="http://schemas.openxmlformats.org/officeDocument/2006/relationships/hyperlink" Target="consultantplus://offline/ref%3DE2313382B049B32F9EB5D65E1346FE7C472715E9D5055F41447B91C1F9AF459EF6DB88F6042232A0C4A30624r1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DF823-8492-4CEF-B5DC-489D74B3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14</Pages>
  <Words>4479</Words>
  <Characters>25536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ОКС_1</dc:creator>
  <cp:lastModifiedBy>Юрист</cp:lastModifiedBy>
  <cp:revision>353</cp:revision>
  <dcterms:created xsi:type="dcterms:W3CDTF">2020-04-27T03:58:00Z</dcterms:created>
  <dcterms:modified xsi:type="dcterms:W3CDTF">2020-07-13T03:07:00Z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Creator">
    <vt:lpwstr>Microsoft® Word 2016</vt:lpwstr>
  </property>
  <property fmtid="{D5CDD505-2E9C-101B-9397-08002B2CF9AE}" pid="4" name="LastSaved">
    <vt:filetime>2020-03-19T00:00:00Z</vt:filetime>
  </property>
</Properties>
</file>