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5245"/>
        <w:gridCol w:w="4103"/>
      </w:tblGrid>
      <w:tr w:rsidR="00145E0F" w:rsidRPr="00145E0F" w:rsidTr="00217BF6">
        <w:trPr>
          <w:trHeight w:val="3593"/>
          <w:jc w:val="center"/>
        </w:trPr>
        <w:tc>
          <w:tcPr>
            <w:tcW w:w="9348" w:type="dxa"/>
            <w:gridSpan w:val="2"/>
          </w:tcPr>
          <w:p w:rsidR="00145E0F" w:rsidRPr="00145E0F" w:rsidRDefault="00145E0F" w:rsidP="00145E0F">
            <w:pPr>
              <w:pStyle w:val="1"/>
              <w:keepNext/>
              <w:spacing w:before="0" w:beforeAutospacing="0" w:after="0" w:afterAutospacing="0"/>
              <w:jc w:val="center"/>
              <w:rPr>
                <w:bCs w:val="0"/>
                <w:noProof/>
                <w:kern w:val="0"/>
                <w:sz w:val="22"/>
                <w:szCs w:val="20"/>
              </w:rPr>
            </w:pPr>
            <w:r w:rsidRPr="00145E0F">
              <w:rPr>
                <w:bCs w:val="0"/>
                <w:noProof/>
                <w:kern w:val="0"/>
                <w:sz w:val="22"/>
                <w:szCs w:val="20"/>
              </w:rPr>
              <w:drawing>
                <wp:inline distT="0" distB="0" distL="0" distR="0" wp14:anchorId="2BCC421F" wp14:editId="56116D1C">
                  <wp:extent cx="546100" cy="685800"/>
                  <wp:effectExtent l="1905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E0F" w:rsidRPr="00145E0F" w:rsidRDefault="00145E0F" w:rsidP="00145E0F">
            <w:pPr>
              <w:pStyle w:val="1"/>
              <w:keepNext/>
              <w:spacing w:before="0" w:beforeAutospacing="0" w:after="0" w:afterAutospacing="0"/>
              <w:jc w:val="center"/>
              <w:rPr>
                <w:bCs w:val="0"/>
                <w:noProof/>
                <w:kern w:val="0"/>
                <w:sz w:val="22"/>
                <w:szCs w:val="20"/>
              </w:rPr>
            </w:pPr>
          </w:p>
          <w:p w:rsidR="00145E0F" w:rsidRPr="00145E0F" w:rsidRDefault="00145E0F" w:rsidP="00145E0F">
            <w:pPr>
              <w:pStyle w:val="1"/>
              <w:keepNext/>
              <w:spacing w:before="0" w:beforeAutospacing="0" w:after="0" w:afterAutospacing="0"/>
              <w:jc w:val="center"/>
              <w:rPr>
                <w:bCs w:val="0"/>
                <w:noProof/>
                <w:kern w:val="0"/>
                <w:sz w:val="36"/>
                <w:szCs w:val="36"/>
              </w:rPr>
            </w:pPr>
            <w:r w:rsidRPr="00145E0F">
              <w:rPr>
                <w:bCs w:val="0"/>
                <w:noProof/>
                <w:kern w:val="0"/>
                <w:sz w:val="36"/>
                <w:szCs w:val="36"/>
              </w:rPr>
              <w:t>АДМИНИСТРАЦИЯ ГОРОДА СОСНОВОБОРСКА</w:t>
            </w:r>
          </w:p>
          <w:p w:rsidR="00145E0F" w:rsidRPr="00145E0F" w:rsidRDefault="00145E0F" w:rsidP="00145E0F">
            <w:pPr>
              <w:pStyle w:val="1"/>
              <w:keepNext/>
              <w:spacing w:before="0" w:beforeAutospacing="0" w:after="0" w:afterAutospacing="0"/>
              <w:jc w:val="center"/>
              <w:rPr>
                <w:bCs w:val="0"/>
                <w:noProof/>
                <w:kern w:val="0"/>
                <w:sz w:val="22"/>
                <w:szCs w:val="20"/>
              </w:rPr>
            </w:pPr>
          </w:p>
          <w:p w:rsidR="00145E0F" w:rsidRPr="00145E0F" w:rsidRDefault="00145E0F" w:rsidP="00145E0F">
            <w:pPr>
              <w:pStyle w:val="1"/>
              <w:keepNext/>
              <w:spacing w:before="0" w:beforeAutospacing="0" w:after="0" w:afterAutospacing="0"/>
              <w:jc w:val="center"/>
              <w:rPr>
                <w:bCs w:val="0"/>
                <w:noProof/>
                <w:kern w:val="0"/>
                <w:sz w:val="22"/>
                <w:szCs w:val="20"/>
              </w:rPr>
            </w:pPr>
          </w:p>
          <w:p w:rsidR="00145E0F" w:rsidRPr="00145E0F" w:rsidRDefault="00145E0F" w:rsidP="00145E0F">
            <w:pPr>
              <w:pStyle w:val="1"/>
              <w:keepNext/>
              <w:spacing w:before="0" w:beforeAutospacing="0" w:after="0" w:afterAutospacing="0"/>
              <w:jc w:val="center"/>
              <w:rPr>
                <w:bCs w:val="0"/>
                <w:noProof/>
                <w:kern w:val="0"/>
                <w:sz w:val="44"/>
                <w:szCs w:val="44"/>
              </w:rPr>
            </w:pPr>
            <w:r w:rsidRPr="00145E0F">
              <w:rPr>
                <w:bCs w:val="0"/>
                <w:noProof/>
                <w:kern w:val="0"/>
                <w:sz w:val="44"/>
                <w:szCs w:val="44"/>
              </w:rPr>
              <w:t>ПОСТАНОВЛЕНИЕ</w:t>
            </w:r>
          </w:p>
          <w:p w:rsidR="00145E0F" w:rsidRPr="00145E0F" w:rsidRDefault="00145E0F" w:rsidP="00145E0F">
            <w:pPr>
              <w:pStyle w:val="1"/>
              <w:keepNext/>
              <w:spacing w:before="0" w:beforeAutospacing="0" w:after="0" w:afterAutospacing="0"/>
              <w:jc w:val="center"/>
              <w:rPr>
                <w:bCs w:val="0"/>
                <w:noProof/>
                <w:kern w:val="0"/>
                <w:sz w:val="22"/>
                <w:szCs w:val="20"/>
              </w:rPr>
            </w:pPr>
          </w:p>
          <w:p w:rsidR="00145E0F" w:rsidRPr="00960840" w:rsidRDefault="00960840" w:rsidP="00960840">
            <w:pPr>
              <w:pStyle w:val="1"/>
              <w:keepNext/>
              <w:spacing w:before="0" w:beforeAutospacing="0" w:after="0" w:afterAutospacing="0"/>
              <w:rPr>
                <w:b w:val="0"/>
                <w:bCs w:val="0"/>
                <w:noProof/>
                <w:kern w:val="0"/>
                <w:sz w:val="28"/>
                <w:szCs w:val="28"/>
              </w:rPr>
            </w:pPr>
            <w:r>
              <w:rPr>
                <w:bCs w:val="0"/>
                <w:noProof/>
                <w:kern w:val="0"/>
                <w:sz w:val="22"/>
                <w:szCs w:val="20"/>
              </w:rPr>
              <w:t>_________________</w:t>
            </w:r>
            <w:r w:rsidRPr="00960840">
              <w:rPr>
                <w:b w:val="0"/>
                <w:bCs w:val="0"/>
                <w:noProof/>
                <w:kern w:val="0"/>
                <w:sz w:val="28"/>
                <w:szCs w:val="28"/>
              </w:rPr>
              <w:t>2021</w:t>
            </w:r>
            <w:r w:rsidR="00145E0F" w:rsidRPr="00960840">
              <w:rPr>
                <w:b w:val="0"/>
                <w:bCs w:val="0"/>
                <w:noProof/>
                <w:kern w:val="0"/>
                <w:sz w:val="28"/>
                <w:szCs w:val="28"/>
              </w:rPr>
              <w:t xml:space="preserve">                                     </w:t>
            </w:r>
            <w:r w:rsidR="00812C4A" w:rsidRPr="00960840">
              <w:rPr>
                <w:b w:val="0"/>
                <w:bCs w:val="0"/>
                <w:noProof/>
                <w:kern w:val="0"/>
                <w:sz w:val="28"/>
                <w:szCs w:val="28"/>
              </w:rPr>
              <w:t xml:space="preserve">                </w:t>
            </w:r>
            <w:r w:rsidR="00145E0F" w:rsidRPr="00960840">
              <w:rPr>
                <w:b w:val="0"/>
                <w:bCs w:val="0"/>
                <w:noProof/>
                <w:kern w:val="0"/>
                <w:sz w:val="28"/>
                <w:szCs w:val="28"/>
              </w:rPr>
              <w:t xml:space="preserve">                        </w:t>
            </w:r>
            <w:r w:rsidR="00812C4A" w:rsidRPr="00960840">
              <w:rPr>
                <w:b w:val="0"/>
                <w:bCs w:val="0"/>
                <w:noProof/>
                <w:kern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noProof/>
                <w:kern w:val="0"/>
                <w:sz w:val="28"/>
                <w:szCs w:val="28"/>
              </w:rPr>
              <w:t>______</w:t>
            </w:r>
          </w:p>
          <w:p w:rsidR="00145E0F" w:rsidRPr="00145E0F" w:rsidRDefault="00145E0F" w:rsidP="00145E0F">
            <w:pPr>
              <w:pStyle w:val="1"/>
              <w:keepNext/>
              <w:spacing w:before="0" w:beforeAutospacing="0" w:after="0" w:afterAutospacing="0"/>
              <w:jc w:val="center"/>
              <w:rPr>
                <w:bCs w:val="0"/>
                <w:noProof/>
                <w:kern w:val="0"/>
                <w:sz w:val="28"/>
                <w:szCs w:val="28"/>
              </w:rPr>
            </w:pPr>
          </w:p>
          <w:p w:rsidR="00145E0F" w:rsidRPr="00145E0F" w:rsidRDefault="00145E0F" w:rsidP="00145E0F">
            <w:pPr>
              <w:pStyle w:val="1"/>
              <w:keepNext/>
              <w:spacing w:before="0" w:beforeAutospacing="0" w:after="0" w:afterAutospacing="0"/>
              <w:jc w:val="center"/>
              <w:rPr>
                <w:bCs w:val="0"/>
                <w:noProof/>
                <w:kern w:val="0"/>
                <w:sz w:val="22"/>
                <w:szCs w:val="20"/>
              </w:rPr>
            </w:pPr>
          </w:p>
        </w:tc>
      </w:tr>
      <w:tr w:rsidR="00145E0F" w:rsidRPr="0065082D" w:rsidTr="00771B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3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5E0F" w:rsidRPr="0065082D" w:rsidRDefault="00960840" w:rsidP="00743708">
            <w:pPr>
              <w:pStyle w:val="1"/>
              <w:keepNext/>
              <w:spacing w:before="0" w:beforeAutospacing="0" w:after="0" w:afterAutospacing="0"/>
              <w:rPr>
                <w:b w:val="0"/>
                <w:bCs w:val="0"/>
                <w:noProof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kern w:val="0"/>
                <w:sz w:val="24"/>
                <w:szCs w:val="24"/>
              </w:rPr>
              <w:t xml:space="preserve">О внесении изменений в постановление администрации от </w:t>
            </w:r>
            <w:r w:rsidR="00743708">
              <w:rPr>
                <w:b w:val="0"/>
                <w:bCs w:val="0"/>
                <w:noProof/>
                <w:kern w:val="0"/>
                <w:sz w:val="24"/>
                <w:szCs w:val="24"/>
              </w:rPr>
              <w:t>01.06.2016</w:t>
            </w:r>
            <w:r>
              <w:rPr>
                <w:b w:val="0"/>
                <w:bCs w:val="0"/>
                <w:noProof/>
                <w:kern w:val="0"/>
                <w:sz w:val="24"/>
                <w:szCs w:val="24"/>
              </w:rPr>
              <w:t xml:space="preserve"> </w:t>
            </w:r>
            <w:r w:rsidR="00743708">
              <w:rPr>
                <w:b w:val="0"/>
                <w:bCs w:val="0"/>
                <w:noProof/>
                <w:kern w:val="0"/>
                <w:sz w:val="24"/>
                <w:szCs w:val="24"/>
              </w:rPr>
              <w:t xml:space="preserve">№ </w:t>
            </w:r>
            <w:r w:rsidR="00743708">
              <w:rPr>
                <w:b w:val="0"/>
                <w:bCs w:val="0"/>
                <w:noProof/>
                <w:kern w:val="0"/>
                <w:sz w:val="24"/>
                <w:szCs w:val="24"/>
              </w:rPr>
              <w:t>695</w:t>
            </w:r>
            <w:r>
              <w:rPr>
                <w:b w:val="0"/>
                <w:bCs w:val="0"/>
                <w:noProof/>
                <w:kern w:val="0"/>
                <w:sz w:val="24"/>
                <w:szCs w:val="24"/>
              </w:rPr>
              <w:t>«</w:t>
            </w:r>
            <w:r w:rsidR="00771BF2">
              <w:rPr>
                <w:b w:val="0"/>
                <w:bCs w:val="0"/>
                <w:noProof/>
                <w:kern w:val="0"/>
                <w:sz w:val="24"/>
                <w:szCs w:val="24"/>
              </w:rPr>
              <w:t xml:space="preserve">Об утверждении </w:t>
            </w:r>
            <w:r w:rsidR="00DD5A44">
              <w:rPr>
                <w:b w:val="0"/>
                <w:bCs w:val="0"/>
                <w:noProof/>
                <w:kern w:val="0"/>
                <w:sz w:val="24"/>
                <w:szCs w:val="24"/>
              </w:rPr>
              <w:t>П</w:t>
            </w:r>
            <w:r w:rsidR="00771BF2">
              <w:rPr>
                <w:b w:val="0"/>
                <w:bCs w:val="0"/>
                <w:noProof/>
                <w:kern w:val="0"/>
                <w:sz w:val="24"/>
                <w:szCs w:val="24"/>
              </w:rPr>
              <w:t>орядк</w:t>
            </w:r>
            <w:r w:rsidR="00DD5A44">
              <w:rPr>
                <w:b w:val="0"/>
                <w:bCs w:val="0"/>
                <w:noProof/>
                <w:kern w:val="0"/>
                <w:sz w:val="24"/>
                <w:szCs w:val="24"/>
              </w:rPr>
              <w:t>а</w:t>
            </w:r>
            <w:r w:rsidR="00771BF2">
              <w:rPr>
                <w:b w:val="0"/>
                <w:bCs w:val="0"/>
                <w:noProof/>
                <w:kern w:val="0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города Сосновоборска и </w:t>
            </w:r>
            <w:r w:rsidR="00DD5A44">
              <w:rPr>
                <w:b w:val="0"/>
                <w:bCs w:val="0"/>
                <w:noProof/>
                <w:kern w:val="0"/>
                <w:sz w:val="24"/>
                <w:szCs w:val="24"/>
              </w:rPr>
              <w:t>П</w:t>
            </w:r>
            <w:r w:rsidR="00771BF2">
              <w:rPr>
                <w:b w:val="0"/>
                <w:bCs w:val="0"/>
                <w:noProof/>
                <w:kern w:val="0"/>
                <w:sz w:val="24"/>
                <w:szCs w:val="24"/>
              </w:rPr>
              <w:t>орядк</w:t>
            </w:r>
            <w:r w:rsidR="00DD5A44">
              <w:rPr>
                <w:b w:val="0"/>
                <w:bCs w:val="0"/>
                <w:noProof/>
                <w:kern w:val="0"/>
                <w:sz w:val="24"/>
                <w:szCs w:val="24"/>
              </w:rPr>
              <w:t>а</w:t>
            </w:r>
            <w:r w:rsidR="00771BF2">
              <w:rPr>
                <w:b w:val="0"/>
                <w:bCs w:val="0"/>
                <w:noProof/>
                <w:kern w:val="0"/>
                <w:sz w:val="24"/>
                <w:szCs w:val="24"/>
              </w:rPr>
              <w:t xml:space="preserve"> проведения экспертизы муниципальных правовых актов города Сосновоборска</w:t>
            </w:r>
            <w:r>
              <w:rPr>
                <w:b w:val="0"/>
                <w:bCs w:val="0"/>
                <w:noProof/>
                <w:kern w:val="0"/>
                <w:sz w:val="24"/>
                <w:szCs w:val="24"/>
              </w:rPr>
              <w:t>»</w:t>
            </w:r>
          </w:p>
        </w:tc>
      </w:tr>
    </w:tbl>
    <w:p w:rsidR="00422D4F" w:rsidRDefault="00422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FB" w:rsidRPr="003F1914" w:rsidRDefault="00A23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2285">
        <w:rPr>
          <w:rFonts w:ascii="Times New Roman" w:hAnsi="Times New Roman" w:cs="Times New Roman"/>
          <w:sz w:val="28"/>
          <w:szCs w:val="28"/>
        </w:rPr>
        <w:t xml:space="preserve">п.3, п.4 ст. 46 </w:t>
      </w:r>
      <w:r w:rsidRPr="003F1914">
        <w:rPr>
          <w:rFonts w:ascii="Times New Roman" w:hAnsi="Times New Roman" w:cs="Times New Roman"/>
          <w:sz w:val="28"/>
          <w:szCs w:val="28"/>
        </w:rPr>
        <w:t>Федеральн</w:t>
      </w:r>
      <w:r w:rsidR="001B2285">
        <w:rPr>
          <w:rFonts w:ascii="Times New Roman" w:hAnsi="Times New Roman" w:cs="Times New Roman"/>
          <w:sz w:val="28"/>
          <w:szCs w:val="28"/>
        </w:rPr>
        <w:t>ого</w:t>
      </w:r>
      <w:r w:rsidRPr="003F19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F19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1B2285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Pr="003F191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43708">
        <w:rPr>
          <w:rFonts w:ascii="Times New Roman" w:hAnsi="Times New Roman" w:cs="Times New Roman"/>
          <w:sz w:val="28"/>
          <w:szCs w:val="28"/>
        </w:rPr>
        <w:t>№</w:t>
      </w:r>
      <w:r w:rsidRPr="003F191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B2163">
        <w:rPr>
          <w:rFonts w:ascii="Times New Roman" w:hAnsi="Times New Roman" w:cs="Times New Roman"/>
          <w:sz w:val="28"/>
          <w:szCs w:val="28"/>
        </w:rPr>
        <w:t>«</w:t>
      </w:r>
      <w:r w:rsidRPr="003F19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2163">
        <w:rPr>
          <w:rFonts w:ascii="Times New Roman" w:hAnsi="Times New Roman" w:cs="Times New Roman"/>
          <w:sz w:val="28"/>
          <w:szCs w:val="28"/>
        </w:rPr>
        <w:t>»</w:t>
      </w:r>
      <w:r w:rsidRPr="003F1914">
        <w:rPr>
          <w:rFonts w:ascii="Times New Roman" w:hAnsi="Times New Roman" w:cs="Times New Roman"/>
          <w:sz w:val="28"/>
          <w:szCs w:val="28"/>
        </w:rPr>
        <w:t xml:space="preserve">, </w:t>
      </w:r>
      <w:r w:rsidR="001E06E5">
        <w:rPr>
          <w:rFonts w:ascii="Times New Roman" w:hAnsi="Times New Roman" w:cs="Times New Roman"/>
          <w:sz w:val="28"/>
          <w:szCs w:val="28"/>
        </w:rPr>
        <w:t xml:space="preserve">со ст.2 </w:t>
      </w:r>
      <w:hyperlink r:id="rId8" w:history="1">
        <w:r w:rsidRPr="003F191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1E06E5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Pr="003F1914">
        <w:rPr>
          <w:rFonts w:ascii="Times New Roman" w:hAnsi="Times New Roman" w:cs="Times New Roman"/>
          <w:sz w:val="28"/>
          <w:szCs w:val="28"/>
        </w:rPr>
        <w:t xml:space="preserve"> Красноярского края от 19.03.2015 </w:t>
      </w:r>
      <w:r w:rsidR="00743708">
        <w:rPr>
          <w:rFonts w:ascii="Times New Roman" w:hAnsi="Times New Roman" w:cs="Times New Roman"/>
          <w:sz w:val="28"/>
          <w:szCs w:val="28"/>
        </w:rPr>
        <w:t>№</w:t>
      </w:r>
      <w:r w:rsidRPr="003F1914">
        <w:rPr>
          <w:rFonts w:ascii="Times New Roman" w:hAnsi="Times New Roman" w:cs="Times New Roman"/>
          <w:sz w:val="28"/>
          <w:szCs w:val="28"/>
        </w:rPr>
        <w:t xml:space="preserve"> 8-3265 </w:t>
      </w:r>
      <w:r w:rsidR="006B2163">
        <w:rPr>
          <w:rFonts w:ascii="Times New Roman" w:hAnsi="Times New Roman" w:cs="Times New Roman"/>
          <w:sz w:val="28"/>
          <w:szCs w:val="28"/>
        </w:rPr>
        <w:t>«</w:t>
      </w:r>
      <w:r w:rsidRPr="003F1914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 w:rsidR="006B2163">
        <w:rPr>
          <w:rFonts w:ascii="Times New Roman" w:hAnsi="Times New Roman" w:cs="Times New Roman"/>
          <w:sz w:val="28"/>
          <w:szCs w:val="28"/>
        </w:rPr>
        <w:t>»</w:t>
      </w:r>
      <w:r w:rsidRPr="003F1914">
        <w:rPr>
          <w:rFonts w:ascii="Times New Roman" w:hAnsi="Times New Roman" w:cs="Times New Roman"/>
          <w:sz w:val="28"/>
          <w:szCs w:val="28"/>
        </w:rPr>
        <w:t xml:space="preserve">, </w:t>
      </w:r>
      <w:r w:rsidR="003F1914">
        <w:rPr>
          <w:rFonts w:ascii="Times New Roman" w:hAnsi="Times New Roman" w:cs="Times New Roman"/>
          <w:sz w:val="28"/>
          <w:szCs w:val="28"/>
        </w:rPr>
        <w:t>руководствуясь</w:t>
      </w:r>
      <w:r w:rsidRPr="003F1914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F1914">
        <w:rPr>
          <w:rFonts w:ascii="Times New Roman" w:hAnsi="Times New Roman" w:cs="Times New Roman"/>
          <w:sz w:val="28"/>
          <w:szCs w:val="28"/>
        </w:rPr>
        <w:t>ом</w:t>
      </w:r>
      <w:r w:rsidRPr="003F191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F1914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A23CFB" w:rsidRDefault="00A23CFB">
      <w:pPr>
        <w:pStyle w:val="ConsPlusNormal"/>
        <w:jc w:val="both"/>
        <w:rPr>
          <w:rFonts w:ascii="Times New Roman" w:hAnsi="Times New Roman" w:cs="Times New Roman"/>
        </w:rPr>
      </w:pPr>
    </w:p>
    <w:p w:rsidR="003F1914" w:rsidRPr="003F1914" w:rsidRDefault="003F1914" w:rsidP="003F19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9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3708" w:rsidRPr="00743708" w:rsidRDefault="00743708" w:rsidP="006B216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01.06.2016 №695</w:t>
      </w:r>
      <w:r w:rsidR="00E20510">
        <w:rPr>
          <w:rFonts w:ascii="Times New Roman" w:hAnsi="Times New Roman" w:cs="Times New Roman"/>
          <w:sz w:val="28"/>
          <w:szCs w:val="28"/>
        </w:rPr>
        <w:t xml:space="preserve"> </w:t>
      </w:r>
      <w:r w:rsidRPr="00743708">
        <w:rPr>
          <w:rFonts w:ascii="Times New Roman" w:hAnsi="Times New Roman" w:cs="Times New Roman"/>
          <w:noProof/>
          <w:sz w:val="28"/>
          <w:szCs w:val="28"/>
        </w:rPr>
        <w:t>«Об утверждении Порядка проведения оценки регулирующего воздействия проектов муниципальных нормативных правовых актов города Сосновоборска и Порядка проведения экспертизы муниципальных правовых актов города Сосновоборска»</w:t>
      </w:r>
      <w:r>
        <w:rPr>
          <w:rFonts w:ascii="Times New Roman" w:hAnsi="Times New Roman" w:cs="Times New Roman"/>
          <w:noProof/>
          <w:sz w:val="28"/>
          <w:szCs w:val="28"/>
        </w:rPr>
        <w:t>(далее – постановление) следующие изменения</w:t>
      </w:r>
      <w:r w:rsidRPr="00743708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743708" w:rsidRDefault="00134DEC" w:rsidP="00134DE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Пункт 3 </w:t>
      </w:r>
      <w:r w:rsidR="00743708">
        <w:rPr>
          <w:rFonts w:ascii="Times New Roman" w:hAnsi="Times New Roman" w:cs="Times New Roman"/>
          <w:noProof/>
          <w:sz w:val="28"/>
          <w:szCs w:val="28"/>
        </w:rPr>
        <w:t>приложени</w:t>
      </w:r>
      <w:r>
        <w:rPr>
          <w:rFonts w:ascii="Times New Roman" w:hAnsi="Times New Roman" w:cs="Times New Roman"/>
          <w:noProof/>
          <w:sz w:val="28"/>
          <w:szCs w:val="28"/>
        </w:rPr>
        <w:t>я 1 постановления дополнить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:</w:t>
      </w:r>
    </w:p>
    <w:p w:rsidR="00134DEC" w:rsidRPr="00134DEC" w:rsidRDefault="00134DEC" w:rsidP="00A66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F1914" w:rsidRPr="003F1914" w:rsidRDefault="00A66E0A" w:rsidP="003F191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914" w:rsidRPr="003F1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914" w:rsidRPr="003F1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городской газете «Рабочий»</w:t>
      </w:r>
      <w:r w:rsidR="00E67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914" w:rsidRPr="003F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CFB" w:rsidRDefault="00A23CFB">
      <w:pPr>
        <w:pStyle w:val="ConsPlusNormal"/>
        <w:jc w:val="both"/>
        <w:rPr>
          <w:rFonts w:ascii="Times New Roman" w:hAnsi="Times New Roman" w:cs="Times New Roman"/>
        </w:rPr>
      </w:pPr>
    </w:p>
    <w:p w:rsidR="00C15747" w:rsidRDefault="00C15747">
      <w:pPr>
        <w:pStyle w:val="ConsPlusNormal"/>
        <w:jc w:val="both"/>
        <w:rPr>
          <w:rFonts w:ascii="Times New Roman" w:hAnsi="Times New Roman" w:cs="Times New Roman"/>
        </w:rPr>
      </w:pPr>
    </w:p>
    <w:p w:rsidR="0096575E" w:rsidRDefault="0096575E">
      <w:pPr>
        <w:pStyle w:val="ConsPlusNormal"/>
        <w:jc w:val="both"/>
        <w:rPr>
          <w:rFonts w:ascii="Times New Roman" w:hAnsi="Times New Roman" w:cs="Times New Roman"/>
        </w:rPr>
      </w:pPr>
    </w:p>
    <w:p w:rsidR="0096575E" w:rsidRPr="00CB74C7" w:rsidRDefault="0096575E">
      <w:pPr>
        <w:pStyle w:val="ConsPlusNormal"/>
        <w:jc w:val="both"/>
        <w:rPr>
          <w:rFonts w:ascii="Times New Roman" w:hAnsi="Times New Roman" w:cs="Times New Roman"/>
        </w:rPr>
      </w:pPr>
    </w:p>
    <w:p w:rsidR="00A66E0A" w:rsidRDefault="003F1914" w:rsidP="00E6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914">
        <w:rPr>
          <w:rFonts w:ascii="Times New Roman" w:hAnsi="Times New Roman" w:cs="Times New Roman"/>
          <w:sz w:val="28"/>
          <w:szCs w:val="28"/>
        </w:rPr>
        <w:t>Глава города</w:t>
      </w:r>
      <w:r w:rsidRPr="003F1914">
        <w:rPr>
          <w:rFonts w:ascii="Times New Roman" w:hAnsi="Times New Roman" w:cs="Times New Roman"/>
          <w:sz w:val="28"/>
          <w:szCs w:val="28"/>
        </w:rPr>
        <w:tab/>
      </w:r>
      <w:r w:rsidRPr="003F1914">
        <w:rPr>
          <w:rFonts w:ascii="Times New Roman" w:hAnsi="Times New Roman" w:cs="Times New Roman"/>
          <w:sz w:val="28"/>
          <w:szCs w:val="28"/>
        </w:rPr>
        <w:tab/>
      </w:r>
      <w:r w:rsidRPr="003F1914">
        <w:rPr>
          <w:rFonts w:ascii="Times New Roman" w:hAnsi="Times New Roman" w:cs="Times New Roman"/>
          <w:sz w:val="28"/>
          <w:szCs w:val="28"/>
        </w:rPr>
        <w:tab/>
      </w:r>
      <w:r w:rsidRPr="003F1914">
        <w:rPr>
          <w:rFonts w:ascii="Times New Roman" w:hAnsi="Times New Roman" w:cs="Times New Roman"/>
          <w:sz w:val="28"/>
          <w:szCs w:val="28"/>
        </w:rPr>
        <w:tab/>
      </w:r>
      <w:r w:rsidRPr="003F1914">
        <w:rPr>
          <w:rFonts w:ascii="Times New Roman" w:hAnsi="Times New Roman" w:cs="Times New Roman"/>
          <w:sz w:val="28"/>
          <w:szCs w:val="28"/>
        </w:rPr>
        <w:tab/>
      </w:r>
      <w:r w:rsidRPr="003F1914">
        <w:rPr>
          <w:rFonts w:ascii="Times New Roman" w:hAnsi="Times New Roman" w:cs="Times New Roman"/>
          <w:sz w:val="28"/>
          <w:szCs w:val="28"/>
        </w:rPr>
        <w:tab/>
      </w:r>
      <w:r w:rsidRPr="003F1914">
        <w:rPr>
          <w:rFonts w:ascii="Times New Roman" w:hAnsi="Times New Roman" w:cs="Times New Roman"/>
          <w:sz w:val="28"/>
          <w:szCs w:val="28"/>
        </w:rPr>
        <w:tab/>
      </w:r>
      <w:r w:rsidR="001E06E5">
        <w:rPr>
          <w:rFonts w:ascii="Times New Roman" w:hAnsi="Times New Roman" w:cs="Times New Roman"/>
          <w:sz w:val="28"/>
          <w:szCs w:val="28"/>
        </w:rPr>
        <w:tab/>
      </w:r>
      <w:r w:rsidR="001E06E5">
        <w:rPr>
          <w:rFonts w:ascii="Times New Roman" w:hAnsi="Times New Roman" w:cs="Times New Roman"/>
          <w:sz w:val="28"/>
          <w:szCs w:val="28"/>
        </w:rPr>
        <w:tab/>
      </w:r>
      <w:r w:rsidRPr="003F19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6E0A">
        <w:rPr>
          <w:rFonts w:ascii="Times New Roman" w:hAnsi="Times New Roman" w:cs="Times New Roman"/>
          <w:sz w:val="28"/>
          <w:szCs w:val="28"/>
        </w:rPr>
        <w:t>А.С.Кудрявцев</w:t>
      </w:r>
      <w:proofErr w:type="spellEnd"/>
    </w:p>
    <w:p w:rsidR="00E679BA" w:rsidRDefault="00E679BA" w:rsidP="00E6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79BA" w:rsidSect="008C2A76">
      <w:pgSz w:w="11906" w:h="16838"/>
      <w:pgMar w:top="397" w:right="454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3D34"/>
    <w:multiLevelType w:val="multilevel"/>
    <w:tmpl w:val="E4AE627C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FB"/>
    <w:rsid w:val="000635A1"/>
    <w:rsid w:val="000943B9"/>
    <w:rsid w:val="00106D5F"/>
    <w:rsid w:val="00121C69"/>
    <w:rsid w:val="00131E99"/>
    <w:rsid w:val="00134DEC"/>
    <w:rsid w:val="00145E0F"/>
    <w:rsid w:val="001A7583"/>
    <w:rsid w:val="001B2285"/>
    <w:rsid w:val="001C40B4"/>
    <w:rsid w:val="001E06E5"/>
    <w:rsid w:val="00280EEF"/>
    <w:rsid w:val="00281C53"/>
    <w:rsid w:val="00295137"/>
    <w:rsid w:val="002F1602"/>
    <w:rsid w:val="0030535D"/>
    <w:rsid w:val="00324296"/>
    <w:rsid w:val="00353777"/>
    <w:rsid w:val="003672E0"/>
    <w:rsid w:val="003D4207"/>
    <w:rsid w:val="003E1F69"/>
    <w:rsid w:val="003F1914"/>
    <w:rsid w:val="00422D4F"/>
    <w:rsid w:val="00432EC9"/>
    <w:rsid w:val="00456A46"/>
    <w:rsid w:val="004848F2"/>
    <w:rsid w:val="00495303"/>
    <w:rsid w:val="004C6200"/>
    <w:rsid w:val="004D5012"/>
    <w:rsid w:val="004F21C7"/>
    <w:rsid w:val="005D1891"/>
    <w:rsid w:val="005D18F0"/>
    <w:rsid w:val="006276D4"/>
    <w:rsid w:val="00635232"/>
    <w:rsid w:val="0065082D"/>
    <w:rsid w:val="006621C0"/>
    <w:rsid w:val="006854EA"/>
    <w:rsid w:val="006B2163"/>
    <w:rsid w:val="006C6C28"/>
    <w:rsid w:val="006D219D"/>
    <w:rsid w:val="00734B5D"/>
    <w:rsid w:val="00743708"/>
    <w:rsid w:val="00755769"/>
    <w:rsid w:val="00771BF2"/>
    <w:rsid w:val="007C3B01"/>
    <w:rsid w:val="00812C4A"/>
    <w:rsid w:val="008C2A76"/>
    <w:rsid w:val="00903945"/>
    <w:rsid w:val="00915080"/>
    <w:rsid w:val="00915533"/>
    <w:rsid w:val="00960840"/>
    <w:rsid w:val="0096575E"/>
    <w:rsid w:val="00A23CFB"/>
    <w:rsid w:val="00A51316"/>
    <w:rsid w:val="00A66E0A"/>
    <w:rsid w:val="00A9787E"/>
    <w:rsid w:val="00B42074"/>
    <w:rsid w:val="00B449A2"/>
    <w:rsid w:val="00B748F6"/>
    <w:rsid w:val="00B87430"/>
    <w:rsid w:val="00BA27C6"/>
    <w:rsid w:val="00BB0C06"/>
    <w:rsid w:val="00BB5747"/>
    <w:rsid w:val="00BB6251"/>
    <w:rsid w:val="00BC1744"/>
    <w:rsid w:val="00BF0236"/>
    <w:rsid w:val="00C15747"/>
    <w:rsid w:val="00C33677"/>
    <w:rsid w:val="00C64F33"/>
    <w:rsid w:val="00C81B81"/>
    <w:rsid w:val="00C97617"/>
    <w:rsid w:val="00CB74C7"/>
    <w:rsid w:val="00CF4CC7"/>
    <w:rsid w:val="00D448EF"/>
    <w:rsid w:val="00D954D7"/>
    <w:rsid w:val="00DD1ED9"/>
    <w:rsid w:val="00DD5A44"/>
    <w:rsid w:val="00DF142D"/>
    <w:rsid w:val="00E20510"/>
    <w:rsid w:val="00E679BA"/>
    <w:rsid w:val="00E810E5"/>
    <w:rsid w:val="00EA4500"/>
    <w:rsid w:val="00EB1EEC"/>
    <w:rsid w:val="00EF16D4"/>
    <w:rsid w:val="00F16B29"/>
    <w:rsid w:val="00F51E2C"/>
    <w:rsid w:val="00F62A1E"/>
    <w:rsid w:val="00F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44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44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4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163"/>
  </w:style>
  <w:style w:type="paragraph" w:styleId="a3">
    <w:name w:val="Balloon Text"/>
    <w:basedOn w:val="a"/>
    <w:link w:val="a4"/>
    <w:uiPriority w:val="99"/>
    <w:semiHidden/>
    <w:unhideWhenUsed/>
    <w:rsid w:val="0091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44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44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4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163"/>
  </w:style>
  <w:style w:type="paragraph" w:styleId="a3">
    <w:name w:val="Balloon Text"/>
    <w:basedOn w:val="a"/>
    <w:link w:val="a4"/>
    <w:uiPriority w:val="99"/>
    <w:semiHidden/>
    <w:unhideWhenUsed/>
    <w:rsid w:val="0091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1937ABF235FB1B839785CB36FF000425839BE359D746989245DED591516602F9F8C17AEB078320384BD32C2N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E1937ABF235FB1B8396651A503AF0F405A63B337977B3CDD705BBA064510356FDF8A40EACFN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Руководитель УПЭР</cp:lastModifiedBy>
  <cp:revision>4</cp:revision>
  <cp:lastPrinted>2016-05-25T01:45:00Z</cp:lastPrinted>
  <dcterms:created xsi:type="dcterms:W3CDTF">2021-04-14T09:10:00Z</dcterms:created>
  <dcterms:modified xsi:type="dcterms:W3CDTF">2021-04-27T08:59:00Z</dcterms:modified>
</cp:coreProperties>
</file>