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108" w:type="dxa"/>
        <w:tblLook w:val="01E0" w:firstRow="1" w:lastRow="1" w:firstColumn="1" w:lastColumn="1" w:noHBand="0" w:noVBand="0"/>
      </w:tblPr>
      <w:tblGrid>
        <w:gridCol w:w="9146"/>
      </w:tblGrid>
      <w:tr w:rsidR="00D3085E" w:rsidRPr="00887E97" w14:paraId="46A50BBE" w14:textId="77777777" w:rsidTr="006B4E2C">
        <w:trPr>
          <w:trHeight w:val="3599"/>
        </w:trPr>
        <w:tc>
          <w:tcPr>
            <w:tcW w:w="9146" w:type="dxa"/>
          </w:tcPr>
          <w:p w14:paraId="752B5DBC" w14:textId="74A4E324" w:rsidR="00D3085E" w:rsidRPr="00887E97" w:rsidRDefault="001A27BC" w:rsidP="00D3085E">
            <w:pPr>
              <w:pStyle w:val="1"/>
            </w:pPr>
            <w:r>
              <w:t xml:space="preserve">             </w:t>
            </w:r>
            <w:r w:rsidR="00D3085E" w:rsidRPr="00887E97">
              <w:rPr>
                <w:noProof/>
              </w:rPr>
              <w:drawing>
                <wp:inline distT="0" distB="0" distL="0" distR="0" wp14:anchorId="3F5C5B7C" wp14:editId="552E6F0D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7F354" w14:textId="77777777" w:rsidR="00D3085E" w:rsidRPr="00887E97" w:rsidRDefault="00D3085E" w:rsidP="00D3085E"/>
          <w:p w14:paraId="7AFEA512" w14:textId="77777777" w:rsidR="00D3085E" w:rsidRPr="00887E97" w:rsidRDefault="00D3085E" w:rsidP="00D3085E">
            <w:pPr>
              <w:jc w:val="center"/>
              <w:rPr>
                <w:b/>
                <w:sz w:val="36"/>
                <w:szCs w:val="36"/>
              </w:rPr>
            </w:pPr>
            <w:r w:rsidRPr="00887E97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160F8F4A" w14:textId="77777777" w:rsidR="00D3085E" w:rsidRPr="00887E97" w:rsidRDefault="00D3085E" w:rsidP="00D3085E">
            <w:pPr>
              <w:jc w:val="center"/>
              <w:rPr>
                <w:b/>
                <w:sz w:val="16"/>
                <w:szCs w:val="16"/>
              </w:rPr>
            </w:pPr>
          </w:p>
          <w:p w14:paraId="6DF8C526" w14:textId="77777777" w:rsidR="00D3085E" w:rsidRPr="00887E97" w:rsidRDefault="00D3085E" w:rsidP="00D3085E">
            <w:pPr>
              <w:rPr>
                <w:b/>
                <w:sz w:val="16"/>
                <w:szCs w:val="16"/>
              </w:rPr>
            </w:pPr>
          </w:p>
          <w:p w14:paraId="7BB036A4" w14:textId="77777777" w:rsidR="00D3085E" w:rsidRPr="00887E97" w:rsidRDefault="00D3085E" w:rsidP="00D3085E">
            <w:pPr>
              <w:jc w:val="center"/>
              <w:rPr>
                <w:b/>
                <w:sz w:val="44"/>
                <w:szCs w:val="44"/>
              </w:rPr>
            </w:pPr>
            <w:r w:rsidRPr="00887E97">
              <w:rPr>
                <w:b/>
                <w:sz w:val="44"/>
                <w:szCs w:val="44"/>
              </w:rPr>
              <w:t>ПОСТАНОВЛЕНИЕ</w:t>
            </w:r>
          </w:p>
          <w:p w14:paraId="322D2AE3" w14:textId="77777777" w:rsidR="00C27E1C" w:rsidRPr="00887E97" w:rsidRDefault="00C27E1C" w:rsidP="00D3085E">
            <w:pPr>
              <w:rPr>
                <w:i/>
              </w:rPr>
            </w:pPr>
          </w:p>
          <w:p w14:paraId="09D3234E" w14:textId="77777777" w:rsidR="00C27E1C" w:rsidRPr="00887E97" w:rsidRDefault="00C27E1C" w:rsidP="00D3085E">
            <w:pPr>
              <w:rPr>
                <w:i/>
              </w:rPr>
            </w:pPr>
          </w:p>
          <w:p w14:paraId="03FE1CD7" w14:textId="77777777" w:rsidR="00D3085E" w:rsidRPr="00887E97" w:rsidRDefault="00C27E1C" w:rsidP="00C27E1C">
            <w:r w:rsidRPr="00887E97">
              <w:t>____________</w:t>
            </w:r>
            <w:r w:rsidR="00D3085E" w:rsidRPr="00887E97">
              <w:t xml:space="preserve"> 20</w:t>
            </w:r>
            <w:r w:rsidRPr="00887E97">
              <w:t>23</w:t>
            </w:r>
            <w:r w:rsidR="00D3085E" w:rsidRPr="00887E97">
              <w:t xml:space="preserve">                                                                                                      № </w:t>
            </w:r>
            <w:r w:rsidRPr="00887E97">
              <w:t>____</w:t>
            </w:r>
          </w:p>
        </w:tc>
      </w:tr>
    </w:tbl>
    <w:p w14:paraId="44C0553C" w14:textId="77777777" w:rsidR="00D3085E" w:rsidRPr="00887E97" w:rsidRDefault="00D3085E" w:rsidP="00D3085E"/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002"/>
      </w:tblGrid>
      <w:tr w:rsidR="00D3085E" w:rsidRPr="00887E97" w14:paraId="5774960A" w14:textId="77777777" w:rsidTr="00D3085E">
        <w:tc>
          <w:tcPr>
            <w:tcW w:w="5245" w:type="dxa"/>
          </w:tcPr>
          <w:p w14:paraId="2192B724" w14:textId="77777777" w:rsidR="00D3085E" w:rsidRPr="00887E97" w:rsidRDefault="00C27E1C" w:rsidP="00C27E1C">
            <w:pPr>
              <w:autoSpaceDE w:val="0"/>
              <w:autoSpaceDN w:val="0"/>
              <w:adjustRightInd w:val="0"/>
              <w:jc w:val="both"/>
            </w:pPr>
            <w:r w:rsidRPr="00887E97">
              <w:t>О внесении изменений в постановление администрации от 18.09.2013 №1564 «</w:t>
            </w:r>
            <w:r w:rsidR="00D3085E" w:rsidRPr="00887E97">
              <w:t>Об утверждении Порядка принятия решений о разработке муниципальных программ города Сосновоборска, их формировании и реализации</w:t>
            </w:r>
            <w:r w:rsidRPr="00887E97">
              <w:t>»</w:t>
            </w:r>
          </w:p>
        </w:tc>
        <w:tc>
          <w:tcPr>
            <w:tcW w:w="4002" w:type="dxa"/>
          </w:tcPr>
          <w:p w14:paraId="1488997A" w14:textId="77777777" w:rsidR="00D3085E" w:rsidRPr="00887E97" w:rsidRDefault="00D3085E" w:rsidP="00D3085E">
            <w:pPr>
              <w:jc w:val="center"/>
            </w:pPr>
          </w:p>
        </w:tc>
      </w:tr>
    </w:tbl>
    <w:p w14:paraId="2EACEABB" w14:textId="77777777" w:rsidR="002F7B84" w:rsidRPr="00887E97" w:rsidRDefault="002F7B84" w:rsidP="002F7B84">
      <w:pPr>
        <w:pStyle w:val="ConsPlusNormal"/>
        <w:jc w:val="both"/>
        <w:rPr>
          <w:rFonts w:ascii="Times New Roman" w:hAnsi="Times New Roman" w:cs="Times New Roman"/>
        </w:rPr>
      </w:pPr>
    </w:p>
    <w:p w14:paraId="3AB5CD65" w14:textId="77777777" w:rsidR="002F7B84" w:rsidRPr="00887E97" w:rsidRDefault="00C27E1C" w:rsidP="00D600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С целью приведения в 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887E97"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законодательству, 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руководствуясь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 Федерального закона от 06.11.2013 </w:t>
      </w:r>
      <w:r w:rsidR="003847CD" w:rsidRPr="00887E97">
        <w:rPr>
          <w:rFonts w:ascii="Times New Roman" w:hAnsi="Times New Roman" w:cs="Times New Roman"/>
          <w:sz w:val="28"/>
          <w:szCs w:val="28"/>
        </w:rPr>
        <w:t>№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887E97">
        <w:rPr>
          <w:rFonts w:ascii="Times New Roman" w:hAnsi="Times New Roman" w:cs="Times New Roman"/>
          <w:sz w:val="28"/>
          <w:szCs w:val="28"/>
        </w:rPr>
        <w:t>«</w:t>
      </w:r>
      <w:r w:rsidR="00CC1DCB" w:rsidRPr="00887E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887E9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2F7B84" w:rsidRPr="00887E97">
        <w:rPr>
          <w:rFonts w:ascii="Times New Roman" w:hAnsi="Times New Roman" w:cs="Times New Roman"/>
          <w:sz w:val="28"/>
          <w:szCs w:val="28"/>
        </w:rPr>
        <w:t xml:space="preserve"> Устава города Сосновоборска</w:t>
      </w:r>
      <w:r w:rsidRPr="00887E9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F7B84" w:rsidRPr="00887E97">
        <w:rPr>
          <w:rFonts w:ascii="Times New Roman" w:hAnsi="Times New Roman" w:cs="Times New Roman"/>
          <w:sz w:val="28"/>
          <w:szCs w:val="28"/>
        </w:rPr>
        <w:t>,</w:t>
      </w:r>
    </w:p>
    <w:p w14:paraId="6B955DC7" w14:textId="77777777" w:rsidR="00C27E1C" w:rsidRPr="00887E97" w:rsidRDefault="00C27E1C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C3B7D13" w14:textId="77777777" w:rsidR="00CC1DCB" w:rsidRPr="00887E97" w:rsidRDefault="002F7B84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ПОСТАНОВЛЯЮ</w:t>
      </w:r>
      <w:r w:rsidR="00CC1DCB" w:rsidRPr="00887E97">
        <w:rPr>
          <w:rFonts w:ascii="Times New Roman" w:hAnsi="Times New Roman" w:cs="Times New Roman"/>
          <w:sz w:val="28"/>
          <w:szCs w:val="28"/>
        </w:rPr>
        <w:t>:</w:t>
      </w:r>
    </w:p>
    <w:p w14:paraId="713A1D63" w14:textId="77777777" w:rsidR="002F7B84" w:rsidRPr="00887E97" w:rsidRDefault="002F7B84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8656D9" w14:textId="77777777" w:rsidR="00E77E9A" w:rsidRPr="00887E97" w:rsidRDefault="00C27E1C" w:rsidP="00E77E9A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77E9A" w:rsidRPr="00887E97">
        <w:rPr>
          <w:rFonts w:ascii="Times New Roman" w:hAnsi="Times New Roman" w:cs="Times New Roman"/>
          <w:sz w:val="28"/>
          <w:szCs w:val="28"/>
        </w:rPr>
        <w:t>постановление администрации от 18.09.2013 №1564 «Об утверждении Порядка принятия решений о разработке муниципальных программ города Сосновоборска, их формировании и реализации</w:t>
      </w:r>
      <w:proofErr w:type="gramStart"/>
      <w:r w:rsidR="00E77E9A" w:rsidRPr="00887E9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77E9A" w:rsidRPr="00887E97">
        <w:rPr>
          <w:rFonts w:ascii="Times New Roman" w:hAnsi="Times New Roman" w:cs="Times New Roman"/>
          <w:sz w:val="28"/>
          <w:szCs w:val="28"/>
        </w:rPr>
        <w:t xml:space="preserve"> далее – Постановление) следующие изменения:</w:t>
      </w:r>
    </w:p>
    <w:p w14:paraId="05BEB4A7" w14:textId="77777777" w:rsidR="00E77E9A" w:rsidRPr="00887E97" w:rsidRDefault="00E77E9A" w:rsidP="002F3A7B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Приложение №1к Постановлению изложить в новой редакции согласно приложению №1 к настоящему постановлению.</w:t>
      </w:r>
    </w:p>
    <w:p w14:paraId="00251AC7" w14:textId="77777777" w:rsidR="00E77E9A" w:rsidRPr="00887E97" w:rsidRDefault="00E77E9A" w:rsidP="002F3A7B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Приложение №2 к Постановлению  изложить в новой редакции согласно приложению №2 к настоящему постановлению.</w:t>
      </w:r>
    </w:p>
    <w:p w14:paraId="2A80E8EF" w14:textId="77777777" w:rsidR="00CC1DCB" w:rsidRPr="00887E97" w:rsidRDefault="004B1EFF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городской газете </w:t>
      </w:r>
      <w:r w:rsidR="002F3A7B" w:rsidRPr="00887E97">
        <w:rPr>
          <w:rFonts w:ascii="Times New Roman" w:hAnsi="Times New Roman" w:cs="Times New Roman"/>
          <w:sz w:val="28"/>
          <w:szCs w:val="28"/>
        </w:rPr>
        <w:t>«</w:t>
      </w:r>
      <w:r w:rsidR="00CC1DCB" w:rsidRPr="00887E97">
        <w:rPr>
          <w:rFonts w:ascii="Times New Roman" w:hAnsi="Times New Roman" w:cs="Times New Roman"/>
          <w:sz w:val="28"/>
          <w:szCs w:val="28"/>
        </w:rPr>
        <w:t>Рабочий</w:t>
      </w:r>
      <w:r w:rsidR="002F3A7B" w:rsidRPr="00887E97">
        <w:rPr>
          <w:rFonts w:ascii="Times New Roman" w:hAnsi="Times New Roman" w:cs="Times New Roman"/>
          <w:sz w:val="28"/>
          <w:szCs w:val="28"/>
        </w:rPr>
        <w:t>»</w:t>
      </w:r>
      <w:r w:rsidR="00CC1DCB" w:rsidRPr="00887E97">
        <w:rPr>
          <w:rFonts w:ascii="Times New Roman" w:hAnsi="Times New Roman" w:cs="Times New Roman"/>
          <w:sz w:val="28"/>
          <w:szCs w:val="28"/>
        </w:rPr>
        <w:t>, и применяется к правоотношениям, возникающим при составлении и исполнении бюджета города Сосновоборска, начиная с бюджета на 20</w:t>
      </w:r>
      <w:r w:rsidRPr="00887E97">
        <w:rPr>
          <w:rFonts w:ascii="Times New Roman" w:hAnsi="Times New Roman" w:cs="Times New Roman"/>
          <w:sz w:val="28"/>
          <w:szCs w:val="28"/>
        </w:rPr>
        <w:t>24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E74EBD9" w14:textId="48D6A33D" w:rsidR="002F7B84" w:rsidRPr="00887E97" w:rsidRDefault="00B97F4D" w:rsidP="002F7B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DCB" w:rsidRPr="00887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847CD" w:rsidRPr="00887E97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2F3A7B" w:rsidRPr="00887E97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 (Кожемякин О.Н.).</w:t>
      </w:r>
    </w:p>
    <w:p w14:paraId="5688AF95" w14:textId="77777777" w:rsidR="00D60025" w:rsidRPr="00887E97" w:rsidRDefault="00D60025" w:rsidP="00D308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C4D978" w14:textId="77777777" w:rsidR="00D51ED9" w:rsidRPr="00887E97" w:rsidRDefault="00D51ED9" w:rsidP="00D308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D7B17A" w14:textId="77777777" w:rsidR="00D51ED9" w:rsidRPr="00887E97" w:rsidRDefault="00D51ED9" w:rsidP="00D308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C069D7" w14:textId="77777777" w:rsidR="00CC1DCB" w:rsidRPr="00887E97" w:rsidRDefault="00D3085E" w:rsidP="00D308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Глав</w:t>
      </w:r>
      <w:r w:rsidR="002F3A7B" w:rsidRPr="00887E97">
        <w:rPr>
          <w:rFonts w:ascii="Times New Roman" w:hAnsi="Times New Roman" w:cs="Times New Roman"/>
          <w:sz w:val="28"/>
          <w:szCs w:val="28"/>
        </w:rPr>
        <w:t>а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047C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="002F3A7B" w:rsidRPr="00887E97">
        <w:rPr>
          <w:rFonts w:ascii="Times New Roman" w:hAnsi="Times New Roman" w:cs="Times New Roman"/>
          <w:sz w:val="28"/>
          <w:szCs w:val="28"/>
        </w:rPr>
        <w:t>Сосновоборска</w:t>
      </w:r>
      <w:r w:rsidR="0095047C" w:rsidRPr="00887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7E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F3A7B" w:rsidRPr="00887E9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F3A7B" w:rsidRPr="00887E97"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14:paraId="17A932C0" w14:textId="77777777" w:rsidR="00D51ED9" w:rsidRPr="00887E97" w:rsidRDefault="00D51ED9">
      <w:pPr>
        <w:spacing w:after="160" w:line="259" w:lineRule="auto"/>
        <w:rPr>
          <w:sz w:val="28"/>
          <w:szCs w:val="28"/>
        </w:rPr>
      </w:pPr>
      <w:r w:rsidRPr="00887E97">
        <w:rPr>
          <w:sz w:val="28"/>
          <w:szCs w:val="28"/>
        </w:rPr>
        <w:br w:type="page"/>
      </w:r>
    </w:p>
    <w:p w14:paraId="510CBAD4" w14:textId="77777777" w:rsidR="00D51ED9" w:rsidRPr="00887E97" w:rsidRDefault="00D51ED9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51ED9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0683100" w14:textId="77777777" w:rsidR="00C27E1C" w:rsidRPr="00887E97" w:rsidRDefault="00C27E1C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2CD2F8" w14:textId="77777777" w:rsidR="003847CD" w:rsidRPr="00887E97" w:rsidRDefault="003847CD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A66B9B" w14:textId="77777777" w:rsidR="00E77E9A" w:rsidRPr="00887E97" w:rsidRDefault="00E77E9A" w:rsidP="00E77E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14:paraId="7D7AE848" w14:textId="77777777" w:rsidR="00E77E9A" w:rsidRPr="00887E97" w:rsidRDefault="00E77E9A" w:rsidP="00E77E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администрации г. Сосновоборска</w:t>
      </w:r>
    </w:p>
    <w:p w14:paraId="6F2DFD3A" w14:textId="77777777" w:rsidR="00E77E9A" w:rsidRPr="00887E97" w:rsidRDefault="00E77E9A" w:rsidP="00E77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 __________2023 г. №___</w:t>
      </w:r>
    </w:p>
    <w:p w14:paraId="525889A3" w14:textId="77777777" w:rsidR="00E77E9A" w:rsidRPr="00887E97" w:rsidRDefault="00E77E9A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A51DE3" w14:textId="77777777" w:rsidR="006B4E2C" w:rsidRPr="00887E97" w:rsidRDefault="00CC1DCB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Приложение 1</w:t>
      </w:r>
      <w:r w:rsidR="006B4E2C" w:rsidRPr="00887E9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3E7867FB" w14:textId="77777777" w:rsidR="00CC1DCB" w:rsidRPr="00887E97" w:rsidRDefault="006B4E2C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а</w:t>
      </w:r>
      <w:r w:rsidR="00CC1DCB" w:rsidRPr="00887E97">
        <w:rPr>
          <w:rFonts w:ascii="Times New Roman" w:hAnsi="Times New Roman" w:cs="Times New Roman"/>
          <w:sz w:val="28"/>
          <w:szCs w:val="28"/>
        </w:rPr>
        <w:t>дминистрации</w:t>
      </w:r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="00CC1DCB" w:rsidRPr="00887E97">
        <w:rPr>
          <w:rFonts w:ascii="Times New Roman" w:hAnsi="Times New Roman" w:cs="Times New Roman"/>
          <w:sz w:val="28"/>
          <w:szCs w:val="28"/>
        </w:rPr>
        <w:t>г. Сосновоборска</w:t>
      </w:r>
    </w:p>
    <w:p w14:paraId="2C39CBD8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от 18 сентября 2013 г. </w:t>
      </w:r>
      <w:r w:rsidR="00514399" w:rsidRPr="00887E97">
        <w:rPr>
          <w:rFonts w:ascii="Times New Roman" w:hAnsi="Times New Roman" w:cs="Times New Roman"/>
          <w:sz w:val="28"/>
          <w:szCs w:val="28"/>
        </w:rPr>
        <w:t>№</w:t>
      </w:r>
      <w:r w:rsidRPr="00887E97">
        <w:rPr>
          <w:rFonts w:ascii="Times New Roman" w:hAnsi="Times New Roman" w:cs="Times New Roman"/>
          <w:sz w:val="28"/>
          <w:szCs w:val="28"/>
        </w:rPr>
        <w:t xml:space="preserve"> 1564</w:t>
      </w:r>
    </w:p>
    <w:p w14:paraId="404DF822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501F4" w14:textId="77777777" w:rsidR="00D2641B" w:rsidRPr="00887E97" w:rsidRDefault="00D2641B" w:rsidP="00D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87E9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C1DCB" w:rsidRPr="00887E97">
        <w:rPr>
          <w:rFonts w:ascii="Times New Roman" w:hAnsi="Times New Roman" w:cs="Times New Roman"/>
          <w:sz w:val="28"/>
          <w:szCs w:val="28"/>
        </w:rPr>
        <w:t>ПРИНЯТИЯ РЕШЕНИЙ</w:t>
      </w:r>
    </w:p>
    <w:p w14:paraId="2E9899B3" w14:textId="77777777" w:rsidR="00D2641B" w:rsidRPr="00887E97" w:rsidRDefault="00CC1DCB" w:rsidP="00D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 РА</w:t>
      </w:r>
      <w:r w:rsidR="00D2641B" w:rsidRPr="00887E97">
        <w:rPr>
          <w:rFonts w:ascii="Times New Roman" w:hAnsi="Times New Roman" w:cs="Times New Roman"/>
          <w:sz w:val="28"/>
          <w:szCs w:val="28"/>
        </w:rPr>
        <w:t>ЗРАБОТКЕ МУНИЦИПАЛЬНЫХ ПРОГРАММ ГОРОДА</w:t>
      </w:r>
    </w:p>
    <w:p w14:paraId="2F4D3A60" w14:textId="77777777" w:rsidR="00CC1DCB" w:rsidRPr="00887E97" w:rsidRDefault="00CC1DCB" w:rsidP="00D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СОСНОВОБОРСКА, ИХ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14:paraId="40C54041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3ECD1C" w14:textId="77777777" w:rsidR="00CC1DCB" w:rsidRPr="00887E97" w:rsidRDefault="00CC1D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64FA0AA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3460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1.1. Настоящий Порядок принятия решений о разработке муниципальных программ города Сосновоборска, их формировании и реализации (далее - Порядок) устанавливает этапы и правила разработки, формирования и механизм реализации муниципальных программ города Сосновоборска</w:t>
      </w:r>
    </w:p>
    <w:p w14:paraId="3F32D4E2" w14:textId="77777777" w:rsidR="00CC1DCB" w:rsidRPr="00887E97" w:rsidRDefault="00CC1DCB" w:rsidP="002F3A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 xml:space="preserve">1.2. В целях настоящего Порядка под муниципальной программой города Сосновоборска понимается документ, </w:t>
      </w:r>
      <w:r w:rsidR="002F3A7B" w:rsidRPr="00887E97">
        <w:rPr>
          <w:rFonts w:eastAsiaTheme="minorHAnsi"/>
          <w:sz w:val="28"/>
          <w:szCs w:val="28"/>
          <w:lang w:eastAsia="en-US"/>
        </w:rPr>
        <w:t>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 Сосновоборска,</w:t>
      </w:r>
      <w:r w:rsidR="002F3A7B" w:rsidRPr="00887E97">
        <w:rPr>
          <w:sz w:val="28"/>
          <w:szCs w:val="28"/>
        </w:rPr>
        <w:t xml:space="preserve"> повышение результативности расходов местного бюджета.</w:t>
      </w:r>
    </w:p>
    <w:p w14:paraId="1C1DC77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3</w:t>
      </w:r>
      <w:r w:rsidRPr="00887E97">
        <w:rPr>
          <w:rFonts w:ascii="Times New Roman" w:hAnsi="Times New Roman" w:cs="Times New Roman"/>
          <w:sz w:val="28"/>
          <w:szCs w:val="28"/>
        </w:rPr>
        <w:t>. Программы разрабатываются на срок не менее трех лет.</w:t>
      </w:r>
    </w:p>
    <w:p w14:paraId="3D7A8A4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4</w:t>
      </w:r>
      <w:r w:rsidRPr="00887E97">
        <w:rPr>
          <w:rFonts w:ascii="Times New Roman" w:hAnsi="Times New Roman" w:cs="Times New Roman"/>
          <w:sz w:val="28"/>
          <w:szCs w:val="28"/>
        </w:rPr>
        <w:t>. Методическое руководство и координацию при разработке и реализации программ в части финансирования программы осуществляет финансовое управление администрации города Сосновоборска, по иным вопросам - управление планирования и экономического развития администрации города Сосновоборска</w:t>
      </w:r>
      <w:r w:rsidR="006B4E2C" w:rsidRPr="00887E97">
        <w:rPr>
          <w:rFonts w:ascii="Times New Roman" w:hAnsi="Times New Roman" w:cs="Times New Roman"/>
          <w:sz w:val="28"/>
          <w:szCs w:val="28"/>
        </w:rPr>
        <w:t>.</w:t>
      </w:r>
    </w:p>
    <w:p w14:paraId="2118BD4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5</w:t>
      </w:r>
      <w:r w:rsidRPr="00887E97">
        <w:rPr>
          <w:rFonts w:ascii="Times New Roman" w:hAnsi="Times New Roman" w:cs="Times New Roman"/>
          <w:sz w:val="28"/>
          <w:szCs w:val="28"/>
        </w:rPr>
        <w:t xml:space="preserve">. Программа включает в себя подпрограммы и отдельные мероприятия программы, реализуемые структурными подразделениями администрации в соответствии с полномочиями, предусмотренными федеральными законами, иными нормативными правовыми актами Российской Федерации, нормативными актами субъекта Российской Федерации, </w:t>
      </w:r>
      <w:hyperlink r:id="rId14" w:history="1">
        <w:r w:rsidRPr="00887E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города, правовыми ак</w:t>
      </w:r>
      <w:r w:rsidR="00143BF0" w:rsidRPr="00887E97">
        <w:rPr>
          <w:rFonts w:ascii="Times New Roman" w:hAnsi="Times New Roman" w:cs="Times New Roman"/>
          <w:sz w:val="28"/>
          <w:szCs w:val="28"/>
        </w:rPr>
        <w:t>тами Г</w:t>
      </w:r>
      <w:r w:rsidR="00552AFE" w:rsidRPr="00887E97">
        <w:rPr>
          <w:rFonts w:ascii="Times New Roman" w:hAnsi="Times New Roman" w:cs="Times New Roman"/>
          <w:sz w:val="28"/>
          <w:szCs w:val="28"/>
        </w:rPr>
        <w:t>лавы города</w:t>
      </w:r>
      <w:r w:rsidR="002F3A7B" w:rsidRPr="00887E97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4D216E8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6</w:t>
      </w:r>
      <w:r w:rsidRPr="00887E97">
        <w:rPr>
          <w:rFonts w:ascii="Times New Roman" w:hAnsi="Times New Roman" w:cs="Times New Roman"/>
          <w:sz w:val="28"/>
          <w:szCs w:val="28"/>
        </w:rPr>
        <w:t>. В целях настоящего Порядка применяются следующие понятия и термины:</w:t>
      </w:r>
    </w:p>
    <w:p w14:paraId="169A444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подпрограмма - система мероприятий программы, направленная на решение конкретной задачи программы, взаимосвязанная системой показателей, сроков осуществления и ресурсами с программой;</w:t>
      </w:r>
    </w:p>
    <w:p w14:paraId="373A2EB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lastRenderedPageBreak/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14:paraId="4E1ECA9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97">
        <w:rPr>
          <w:rFonts w:ascii="Times New Roman" w:hAnsi="Times New Roman" w:cs="Times New Roman"/>
          <w:sz w:val="28"/>
          <w:szCs w:val="28"/>
        </w:rPr>
        <w:t>ответственный исполнитель программы - структурное подразделение администрации города, определенное в соответствии с перечнем программ, утвержденным постановлением администрации города, в качестве ответственного исполнителя программы и осуществляющее текущее управление реализацией программы, обеспечивающее координацию деятельности соисполнителей программы в ходе ее реализации, осуществляющее реализацию отдельных мероприятий программы, а также в случаях, предусмотренных программой, осуществляющее функции соисполнителя программы в части реализации отдельных подпрограмм программы;</w:t>
      </w:r>
      <w:proofErr w:type="gramEnd"/>
    </w:p>
    <w:p w14:paraId="0E4DFD5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соисполнитель программы - структурное подразделение администрации города и (или) иной главный распорядитель бюджетных средств, определенный в соответствии с перечнем программ, утвержденным постановлением администрации города,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14:paraId="60FC8BDB" w14:textId="77777777" w:rsidR="00B02CC0" w:rsidRPr="00887E97" w:rsidRDefault="00CC1DCB" w:rsidP="00B02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подпрограмм;</w:t>
      </w:r>
      <w:r w:rsidR="00B02CC0" w:rsidRPr="00887E97">
        <w:rPr>
          <w:rFonts w:eastAsiaTheme="minorHAnsi"/>
          <w:sz w:val="28"/>
          <w:szCs w:val="28"/>
          <w:lang w:eastAsia="en-US"/>
        </w:rPr>
        <w:t xml:space="preserve"> </w:t>
      </w:r>
    </w:p>
    <w:p w14:paraId="538E3290" w14:textId="77777777" w:rsidR="00B02CC0" w:rsidRPr="00EF2CCF" w:rsidRDefault="00B02CC0" w:rsidP="00B02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4EC9">
        <w:rPr>
          <w:rFonts w:eastAsiaTheme="minorHAnsi"/>
          <w:sz w:val="28"/>
          <w:szCs w:val="28"/>
          <w:lang w:eastAsia="en-US"/>
        </w:rPr>
        <w:t xml:space="preserve">показатели (целевые индикаторы) - показатели, установленные </w:t>
      </w:r>
      <w:r w:rsidRPr="00EF2CCF">
        <w:rPr>
          <w:sz w:val="28"/>
          <w:szCs w:val="28"/>
        </w:rPr>
        <w:t>договорами, соглашениями, заключаемыми с исполнительными органами Красноярского края,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программы;</w:t>
      </w:r>
      <w:proofErr w:type="gramEnd"/>
    </w:p>
    <w:p w14:paraId="0A57B0F1" w14:textId="35020B40" w:rsidR="00EF2CCF" w:rsidRPr="00EF2CCF" w:rsidRDefault="00EF2CCF" w:rsidP="00EF2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CF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результативности - </w:t>
      </w:r>
      <w:r w:rsidRPr="00EF2CCF">
        <w:rPr>
          <w:sz w:val="28"/>
          <w:szCs w:val="28"/>
        </w:rPr>
        <w:t xml:space="preserve">измеряемые количественные показатели, отражающие изменения отдельных направлений </w:t>
      </w:r>
      <w:r w:rsidR="00FC469A">
        <w:rPr>
          <w:sz w:val="28"/>
          <w:szCs w:val="28"/>
        </w:rPr>
        <w:t>соответствующей сферы</w:t>
      </w:r>
      <w:r w:rsidRPr="00EF2CCF">
        <w:rPr>
          <w:sz w:val="28"/>
          <w:szCs w:val="28"/>
        </w:rPr>
        <w:t>, отраженных в подпрограммах и отдельных мероприятиях программы, и позволяющие оценить достижение задач программы</w:t>
      </w:r>
      <w:r w:rsidR="00FC469A">
        <w:rPr>
          <w:sz w:val="28"/>
          <w:szCs w:val="28"/>
        </w:rPr>
        <w:t>.</w:t>
      </w:r>
    </w:p>
    <w:p w14:paraId="79D63B0A" w14:textId="77777777" w:rsidR="00CC1DCB" w:rsidRPr="00887E97" w:rsidRDefault="00CC1DCB" w:rsidP="00FC4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3E5B2" w14:textId="77777777" w:rsidR="00CC1DCB" w:rsidRPr="00887E97" w:rsidRDefault="00CC1DCB" w:rsidP="008F1F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 ПРИНЯТИЕ РЕШЕНИЙ О РАЗРАБОТКЕ ПРОГРАММ</w:t>
      </w:r>
    </w:p>
    <w:p w14:paraId="6CAFA94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FD7A1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юридические и физические лица.</w:t>
      </w:r>
    </w:p>
    <w:p w14:paraId="7C4246E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2.2. Предложения о разработке программы, предлагаемой к реализации с очередного финансового года, направляются в администрацию города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C2157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1 </w:t>
      </w:r>
      <w:r w:rsidR="009C2157" w:rsidRPr="00887E97">
        <w:rPr>
          <w:rFonts w:ascii="Times New Roman" w:hAnsi="Times New Roman" w:cs="Times New Roman"/>
          <w:sz w:val="28"/>
          <w:szCs w:val="28"/>
        </w:rPr>
        <w:t>апреля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15A81299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2.3. Отбор предложений для их решения на муниципальном уровне посредством разработки и реализации программы осуществляется структурным подразделением администрации города, на которое возложено </w:t>
      </w:r>
      <w:r w:rsidRPr="00887E97">
        <w:rPr>
          <w:rFonts w:ascii="Times New Roman" w:hAnsi="Times New Roman" w:cs="Times New Roman"/>
          <w:sz w:val="28"/>
          <w:szCs w:val="28"/>
        </w:rPr>
        <w:lastRenderedPageBreak/>
        <w:t>регулирование и координация деятельности в соответствующей сфере муниципального управления, по следующим критериям:</w:t>
      </w:r>
    </w:p>
    <w:p w14:paraId="6BDE2E0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соответствие приоритетам социально-экономического развития</w:t>
      </w:r>
      <w:r w:rsidR="009C2157" w:rsidRPr="00887E97">
        <w:rPr>
          <w:rFonts w:ascii="Times New Roman" w:hAnsi="Times New Roman" w:cs="Times New Roman"/>
          <w:sz w:val="28"/>
          <w:szCs w:val="28"/>
        </w:rPr>
        <w:t>, определенным стратегией социально-экономического развития города</w:t>
      </w:r>
      <w:r w:rsidRPr="00887E97">
        <w:rPr>
          <w:rFonts w:ascii="Times New Roman" w:hAnsi="Times New Roman" w:cs="Times New Roman"/>
          <w:sz w:val="28"/>
          <w:szCs w:val="28"/>
        </w:rPr>
        <w:t>;</w:t>
      </w:r>
    </w:p>
    <w:p w14:paraId="4599AAF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соответствие полномочиям органов муниципальной власти согласно действующему законодательству;</w:t>
      </w:r>
    </w:p>
    <w:p w14:paraId="333FFA6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значимость проблемы, комплексный, в том числе межотраслевой, характер;</w:t>
      </w:r>
    </w:p>
    <w:p w14:paraId="387712B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14:paraId="4B16F97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2.4. Структурное подразделение администрации города, на который возложено регулирование и координация деятельности в соответствующей сфере муниципального управления, с учетом предложений проводит разработку, обоснование концепций программ и в срок до 15 июня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текущего года направляет их в управление планирования и экономического развития.</w:t>
      </w:r>
    </w:p>
    <w:p w14:paraId="4B6DEA8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2.5. Концепция программы должна содержать:</w:t>
      </w:r>
    </w:p>
    <w:p w14:paraId="52CC21A0" w14:textId="77777777" w:rsidR="00CC1DCB" w:rsidRPr="00983E3B" w:rsidRDefault="00CC1DCB" w:rsidP="001246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>определение приоритетов муниципальной политики</w:t>
      </w:r>
      <w:r w:rsidR="00124660">
        <w:rPr>
          <w:sz w:val="28"/>
          <w:szCs w:val="28"/>
        </w:rPr>
        <w:t xml:space="preserve">, </w:t>
      </w:r>
      <w:r w:rsidR="00124660" w:rsidRPr="00983E3B">
        <w:rPr>
          <w:rFonts w:eastAsiaTheme="minorHAnsi"/>
          <w:sz w:val="28"/>
          <w:szCs w:val="28"/>
          <w:lang w:eastAsia="en-US"/>
        </w:rPr>
        <w:t xml:space="preserve">соответствующих стратегии социально-экономического развития города, </w:t>
      </w:r>
      <w:r w:rsidRPr="00983E3B">
        <w:rPr>
          <w:sz w:val="28"/>
          <w:szCs w:val="28"/>
        </w:rPr>
        <w:t>в соответствующей сфере, охватываемой программой;</w:t>
      </w:r>
    </w:p>
    <w:p w14:paraId="7C32E15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14:paraId="46FCE91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14:paraId="6F868FEF" w14:textId="77777777" w:rsidR="00CC1DCB" w:rsidRPr="00887E97" w:rsidRDefault="00C60FA9" w:rsidP="00C60F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целей, задач программы и показателей, характеризующих достижение целей, выполнение задач, с указанием значений показателей, планируемых к достижению, и динамики их изменения в рамках реализации программы;</w:t>
      </w:r>
    </w:p>
    <w:p w14:paraId="184CC4B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возможного перечня отдельных мероприятий программ и подпрограмм, цели которых направлены на достижение задач программы;</w:t>
      </w:r>
    </w:p>
    <w:p w14:paraId="5422F10D" w14:textId="77777777" w:rsidR="00597D74" w:rsidRPr="00887E97" w:rsidRDefault="00CC1DCB" w:rsidP="00597D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возможного перечня заинтересованных органов власти города и (или) иных главных ра</w:t>
      </w:r>
      <w:r w:rsidR="00597D74" w:rsidRPr="00887E97">
        <w:rPr>
          <w:rFonts w:ascii="Times New Roman" w:hAnsi="Times New Roman" w:cs="Times New Roman"/>
          <w:sz w:val="28"/>
          <w:szCs w:val="28"/>
        </w:rPr>
        <w:t>спорядителей бюджетных средств;</w:t>
      </w:r>
    </w:p>
    <w:p w14:paraId="5B865A62" w14:textId="77777777" w:rsidR="00CC1DCB" w:rsidRPr="00887E97" w:rsidRDefault="00C60FA9" w:rsidP="00597D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возможного перечня мероприятий подпрограмм, ожидаемых результатов от их реализации, влияющих на достижение заявленных показателей</w:t>
      </w:r>
      <w:r w:rsidR="00CC1DCB" w:rsidRPr="00887E97">
        <w:rPr>
          <w:sz w:val="28"/>
          <w:szCs w:val="28"/>
        </w:rPr>
        <w:t>;</w:t>
      </w:r>
    </w:p>
    <w:p w14:paraId="4C465990" w14:textId="77777777" w:rsidR="00597D74" w:rsidRPr="00887E97" w:rsidRDefault="00C60FA9" w:rsidP="0059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7F4D">
        <w:rPr>
          <w:rFonts w:eastAsiaTheme="minorHAnsi"/>
          <w:sz w:val="28"/>
          <w:szCs w:val="28"/>
          <w:lang w:eastAsia="en-US"/>
        </w:rPr>
        <w:t>оценку в</w:t>
      </w:r>
      <w:r w:rsidRPr="00887E97">
        <w:rPr>
          <w:rFonts w:eastAsiaTheme="minorHAnsi"/>
          <w:sz w:val="28"/>
          <w:szCs w:val="28"/>
          <w:lang w:eastAsia="en-US"/>
        </w:rPr>
        <w:t>озможных рисков реализации программы (событий, условий, тенденций, которые могут оказать негативное влияние на сроки и результаты реализации программы и повлечь их изменение не менее чем на 10 процентов от планового уровня и на которые ответственный исполнитель программы и соисполнители программы не могут оказать непосредственного влияния и предотвратить),</w:t>
      </w:r>
      <w:r w:rsidR="00597D74" w:rsidRPr="00887E97">
        <w:rPr>
          <w:rFonts w:eastAsiaTheme="minorHAnsi"/>
          <w:sz w:val="28"/>
          <w:szCs w:val="28"/>
          <w:lang w:eastAsia="en-US"/>
        </w:rPr>
        <w:t xml:space="preserve"> содержащую, в том числе:</w:t>
      </w:r>
      <w:proofErr w:type="gramEnd"/>
    </w:p>
    <w:p w14:paraId="41E6BBBC" w14:textId="77777777" w:rsidR="00597D74" w:rsidRPr="00887E97" w:rsidRDefault="00C60FA9" w:rsidP="0059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программы;</w:t>
      </w:r>
    </w:p>
    <w:p w14:paraId="4BBCEDA5" w14:textId="77777777" w:rsidR="00C60FA9" w:rsidRPr="00887E97" w:rsidRDefault="00C60FA9" w:rsidP="0059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определение качественной и (или) количественной оценки </w:t>
      </w:r>
      <w:proofErr w:type="gramStart"/>
      <w:r w:rsidRPr="00887E97">
        <w:rPr>
          <w:rFonts w:eastAsiaTheme="minorHAnsi"/>
          <w:sz w:val="28"/>
          <w:szCs w:val="28"/>
          <w:lang w:eastAsia="en-US"/>
        </w:rPr>
        <w:t>последствий наступления рисков реализации программы</w:t>
      </w:r>
      <w:proofErr w:type="gramEnd"/>
      <w:r w:rsidRPr="00887E97">
        <w:rPr>
          <w:rFonts w:eastAsiaTheme="minorHAnsi"/>
          <w:sz w:val="28"/>
          <w:szCs w:val="28"/>
          <w:lang w:eastAsia="en-US"/>
        </w:rPr>
        <w:t>;</w:t>
      </w:r>
    </w:p>
    <w:p w14:paraId="29F59E52" w14:textId="77777777" w:rsidR="00597D74" w:rsidRPr="00887E97" w:rsidRDefault="00C60FA9" w:rsidP="00597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lastRenderedPageBreak/>
        <w:t>обоснование предложений по мерам управлени</w:t>
      </w:r>
      <w:r w:rsidR="00597D74" w:rsidRPr="00887E97">
        <w:rPr>
          <w:rFonts w:eastAsiaTheme="minorHAnsi"/>
          <w:sz w:val="28"/>
          <w:szCs w:val="28"/>
          <w:lang w:eastAsia="en-US"/>
        </w:rPr>
        <w:t>я рисками реализации программы;</w:t>
      </w:r>
    </w:p>
    <w:p w14:paraId="4EC77F4A" w14:textId="77777777" w:rsidR="00CC1DCB" w:rsidRPr="00887E97" w:rsidRDefault="00C60FA9" w:rsidP="00597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определение возможного перечня объектов недвижимого имущества, подлежащих строительству, реконструкции, техническому </w:t>
      </w:r>
      <w:r w:rsidR="00597D74" w:rsidRPr="00887E97">
        <w:rPr>
          <w:rFonts w:eastAsiaTheme="minorHAnsi"/>
          <w:sz w:val="28"/>
          <w:szCs w:val="28"/>
          <w:lang w:eastAsia="en-US"/>
        </w:rPr>
        <w:t>перевооружению или приобретению</w:t>
      </w:r>
      <w:r w:rsidR="00CC1DCB" w:rsidRPr="00887E97">
        <w:rPr>
          <w:sz w:val="28"/>
          <w:szCs w:val="28"/>
        </w:rPr>
        <w:t>;</w:t>
      </w:r>
    </w:p>
    <w:p w14:paraId="566B0902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на финансирование объектов капитального строительства муниципальной собственности города.</w:t>
      </w:r>
    </w:p>
    <w:p w14:paraId="6345645F" w14:textId="12645F62" w:rsidR="00CC1DCB" w:rsidRPr="009A7ADD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2.6. Управление планирования и экономического развития администрации города рассматривает представленные концепции программ, готовит заключения к концепциям программ о социально-экономической значимости программы и полноте охвата решения целей и задач отрасли. В срок до 10 июля</w:t>
      </w:r>
      <w:r w:rsidR="00C60FA9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текущего года заключение и концепции направляются для рассмотрения в Комиссию по согласованию концепций и проектов муниципальных программ (далее - Комиссия</w:t>
      </w:r>
      <w:r w:rsidRPr="009A7ADD">
        <w:rPr>
          <w:rFonts w:ascii="Times New Roman" w:hAnsi="Times New Roman" w:cs="Times New Roman"/>
          <w:sz w:val="28"/>
          <w:szCs w:val="28"/>
        </w:rPr>
        <w:t>), утвержденную</w:t>
      </w:r>
      <w:r w:rsidR="009A7A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Pr="009A7ADD">
        <w:rPr>
          <w:rFonts w:ascii="Times New Roman" w:hAnsi="Times New Roman" w:cs="Times New Roman"/>
          <w:sz w:val="28"/>
          <w:szCs w:val="28"/>
        </w:rPr>
        <w:t>.</w:t>
      </w:r>
    </w:p>
    <w:p w14:paraId="782877C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ADD">
        <w:rPr>
          <w:rFonts w:ascii="Times New Roman" w:hAnsi="Times New Roman" w:cs="Times New Roman"/>
          <w:sz w:val="28"/>
          <w:szCs w:val="28"/>
        </w:rPr>
        <w:t xml:space="preserve">Концепции программ подлежат рассмотрению и </w:t>
      </w:r>
      <w:r w:rsidRPr="00887E97">
        <w:rPr>
          <w:rFonts w:ascii="Times New Roman" w:hAnsi="Times New Roman" w:cs="Times New Roman"/>
          <w:sz w:val="28"/>
          <w:szCs w:val="28"/>
        </w:rPr>
        <w:t xml:space="preserve">согласованию на заседании Комиссии в срок до 20 июля </w:t>
      </w:r>
      <w:r w:rsidR="00C60FA9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текущего года.</w:t>
      </w:r>
    </w:p>
    <w:p w14:paraId="43875938" w14:textId="77777777" w:rsidR="00431AF5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2.7. На основе концепций программ, рассмотренных и согласованных Комиссией, управление планирования и экономического развития администрации города формирует Перечень программ, предлагаемых к реализации с очередного финансового года, по форме согласно </w:t>
      </w:r>
      <w:hyperlink w:anchor="P173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31AF5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Порядку, в срок до 1 августа текущего года</w:t>
      </w:r>
      <w:r w:rsidR="00431AF5" w:rsidRPr="00887E97">
        <w:rPr>
          <w:rFonts w:ascii="Times New Roman" w:hAnsi="Times New Roman" w:cs="Times New Roman"/>
          <w:sz w:val="28"/>
          <w:szCs w:val="28"/>
        </w:rPr>
        <w:t>.</w:t>
      </w:r>
    </w:p>
    <w:p w14:paraId="3A768A0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проекта п</w:t>
      </w:r>
      <w:r w:rsidR="00143BF0" w:rsidRPr="00887E97">
        <w:rPr>
          <w:rFonts w:ascii="Times New Roman" w:hAnsi="Times New Roman" w:cs="Times New Roman"/>
          <w:sz w:val="28"/>
          <w:szCs w:val="28"/>
        </w:rPr>
        <w:t>остановления Г</w:t>
      </w:r>
      <w:r w:rsidR="00552AFE" w:rsidRPr="00887E97">
        <w:rPr>
          <w:rFonts w:ascii="Times New Roman" w:hAnsi="Times New Roman" w:cs="Times New Roman"/>
          <w:sz w:val="28"/>
          <w:szCs w:val="28"/>
        </w:rPr>
        <w:t>лавы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города о внесении изменений в Перечень программ осуществляется управлением планирования и экономического развития администрации города в случаях изменения ответственного исполнителя программы, состава соисполнителей программы, основных направлений реализации программы (в том числе подпрограмм, программно-целевых инструментов),</w:t>
      </w:r>
      <w:r w:rsidR="00DA58B3">
        <w:rPr>
          <w:rFonts w:ascii="Times New Roman" w:hAnsi="Times New Roman" w:cs="Times New Roman"/>
          <w:sz w:val="28"/>
          <w:szCs w:val="28"/>
        </w:rPr>
        <w:t xml:space="preserve"> </w:t>
      </w:r>
      <w:r w:rsidR="00D51ED9" w:rsidRPr="00887E97">
        <w:rPr>
          <w:rFonts w:ascii="Times New Roman" w:hAnsi="Times New Roman" w:cs="Times New Roman"/>
          <w:sz w:val="28"/>
          <w:szCs w:val="28"/>
        </w:rPr>
        <w:t>отдельных мероприятий,</w:t>
      </w:r>
      <w:r w:rsidRPr="00887E97">
        <w:rPr>
          <w:rFonts w:ascii="Times New Roman" w:hAnsi="Times New Roman" w:cs="Times New Roman"/>
          <w:sz w:val="28"/>
          <w:szCs w:val="28"/>
        </w:rPr>
        <w:t xml:space="preserve"> отмены программы.</w:t>
      </w:r>
    </w:p>
    <w:p w14:paraId="709A9385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1A591D" w14:textId="77777777" w:rsidR="00CC1DCB" w:rsidRPr="00887E97" w:rsidRDefault="00CC1DCB" w:rsidP="008F1F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 РАЗРАБОТКА ПРОГРАММЫ, ВНЕСЕНИЕ В НЕЕ ИЗМЕНЕНИЙ</w:t>
      </w:r>
    </w:p>
    <w:p w14:paraId="0ED99ADC" w14:textId="77777777" w:rsidR="00A04183" w:rsidRPr="00887E97" w:rsidRDefault="00A04183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D169DF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3.1. Основанием для разработки проекта программы является включение данной программы в Перечень программ, утвержденный по</w:t>
      </w:r>
      <w:r w:rsidR="00143BF0" w:rsidRPr="00887E97">
        <w:rPr>
          <w:rFonts w:ascii="Times New Roman" w:hAnsi="Times New Roman" w:cs="Times New Roman"/>
          <w:sz w:val="28"/>
          <w:szCs w:val="28"/>
        </w:rPr>
        <w:t>становлением Главы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77B822B0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3.2. Проект программы должен быть разработан в соответствии с рассмотренной Комиссией концепцией программы, а в случае наличия </w:t>
      </w:r>
      <w:r w:rsidR="00D51ED9" w:rsidRPr="00887E97">
        <w:rPr>
          <w:rFonts w:ascii="Times New Roman" w:hAnsi="Times New Roman" w:cs="Times New Roman"/>
          <w:sz w:val="28"/>
          <w:szCs w:val="28"/>
        </w:rPr>
        <w:t>рекомендаций Комиссии по результатам рассмотрения концепции программы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- с учетом </w:t>
      </w:r>
      <w:r w:rsidR="00D51ED9" w:rsidRPr="00887E97">
        <w:rPr>
          <w:rFonts w:ascii="Times New Roman" w:hAnsi="Times New Roman" w:cs="Times New Roman"/>
          <w:sz w:val="28"/>
          <w:szCs w:val="28"/>
        </w:rPr>
        <w:t>таких рекомендаций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6E17BF15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Проект программы или изменений в действующие программы разрабатывается в рамках объемов бюджетных </w:t>
      </w:r>
      <w:r w:rsidR="00437176" w:rsidRPr="00887E97">
        <w:rPr>
          <w:rFonts w:ascii="Times New Roman" w:hAnsi="Times New Roman" w:cs="Times New Roman"/>
          <w:sz w:val="28"/>
          <w:szCs w:val="28"/>
        </w:rPr>
        <w:t>ассигнований</w:t>
      </w:r>
      <w:r w:rsidRPr="00887E97">
        <w:rPr>
          <w:rFonts w:ascii="Times New Roman" w:hAnsi="Times New Roman" w:cs="Times New Roman"/>
          <w:sz w:val="28"/>
          <w:szCs w:val="28"/>
        </w:rPr>
        <w:t>, доведенных финансовым управлением администрации города на реализацию программы.</w:t>
      </w:r>
    </w:p>
    <w:p w14:paraId="200A804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Подготовка изменений в действующие программы осуществляется по </w:t>
      </w:r>
      <w:r w:rsidRPr="00887E97">
        <w:rPr>
          <w:rFonts w:ascii="Times New Roman" w:hAnsi="Times New Roman" w:cs="Times New Roman"/>
          <w:sz w:val="28"/>
          <w:szCs w:val="28"/>
        </w:rPr>
        <w:lastRenderedPageBreak/>
        <w:t>инициативе ответственного исполнителя либо во исполнен</w:t>
      </w:r>
      <w:r w:rsidR="00143BF0" w:rsidRPr="00887E97">
        <w:rPr>
          <w:rFonts w:ascii="Times New Roman" w:hAnsi="Times New Roman" w:cs="Times New Roman"/>
          <w:sz w:val="28"/>
          <w:szCs w:val="28"/>
        </w:rPr>
        <w:t>ие поручений Главы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города, в том числе по результатам </w:t>
      </w:r>
      <w:r w:rsidR="00196624" w:rsidRPr="00887E97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программ, проведенной в соответствии с постановлением администрации города от 27.02.2015 №420 «</w:t>
      </w:r>
      <w:r w:rsidR="00196624" w:rsidRPr="00887E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="00196624" w:rsidRPr="00887E97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оценки эффективности реализации муниципальных программ города Сосновоборска</w:t>
      </w:r>
      <w:proofErr w:type="gramEnd"/>
      <w:r w:rsidR="00196624" w:rsidRPr="00887E97">
        <w:rPr>
          <w:rFonts w:ascii="Times New Roman" w:hAnsi="Times New Roman" w:cs="Times New Roman"/>
          <w:sz w:val="28"/>
          <w:szCs w:val="28"/>
        </w:rPr>
        <w:t>»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4DE873D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887E97">
        <w:rPr>
          <w:rFonts w:ascii="Times New Roman" w:hAnsi="Times New Roman" w:cs="Times New Roman"/>
          <w:sz w:val="28"/>
          <w:szCs w:val="28"/>
        </w:rPr>
        <w:t>3.3. Ответственный исполнитель несет ответственность за своевременную и качественную по</w:t>
      </w:r>
      <w:r w:rsidR="00143BF0" w:rsidRPr="00887E97">
        <w:rPr>
          <w:rFonts w:ascii="Times New Roman" w:hAnsi="Times New Roman" w:cs="Times New Roman"/>
          <w:sz w:val="28"/>
          <w:szCs w:val="28"/>
        </w:rPr>
        <w:t xml:space="preserve">дготовку проекта постановления Главы </w:t>
      </w:r>
      <w:r w:rsidRPr="00887E97">
        <w:rPr>
          <w:rFonts w:ascii="Times New Roman" w:hAnsi="Times New Roman" w:cs="Times New Roman"/>
          <w:sz w:val="28"/>
          <w:szCs w:val="28"/>
        </w:rPr>
        <w:t>города об утверждении программы или о внесении изменений в действующую программу (далее - проект постановления).</w:t>
      </w:r>
    </w:p>
    <w:p w14:paraId="69B1F572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3.4. 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настоящим </w:t>
      </w:r>
      <w:r w:rsidRPr="00AA6025">
        <w:rPr>
          <w:rFonts w:ascii="Times New Roman" w:hAnsi="Times New Roman" w:cs="Times New Roman"/>
          <w:sz w:val="28"/>
          <w:szCs w:val="28"/>
        </w:rPr>
        <w:t>Порядком.</w:t>
      </w:r>
    </w:p>
    <w:p w14:paraId="6B220289" w14:textId="45122BB9" w:rsidR="00196624" w:rsidRPr="00887E97" w:rsidRDefault="00CC1DCB" w:rsidP="00196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3.5.</w:t>
      </w:r>
      <w:r w:rsidR="00196624" w:rsidRPr="00887E9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F4512E" w:rsidRPr="00887E97">
        <w:rPr>
          <w:rFonts w:ascii="Times New Roman" w:hAnsi="Times New Roman" w:cs="Times New Roman"/>
          <w:sz w:val="28"/>
          <w:szCs w:val="28"/>
        </w:rPr>
        <w:t>направляется</w:t>
      </w:r>
      <w:r w:rsidR="00196624" w:rsidRPr="00887E97">
        <w:rPr>
          <w:rFonts w:ascii="Times New Roman" w:hAnsi="Times New Roman" w:cs="Times New Roman"/>
          <w:sz w:val="28"/>
          <w:szCs w:val="28"/>
        </w:rPr>
        <w:t xml:space="preserve"> исполнителем программы в У</w:t>
      </w:r>
      <w:r w:rsidRPr="00887E97">
        <w:rPr>
          <w:rFonts w:ascii="Times New Roman" w:hAnsi="Times New Roman" w:cs="Times New Roman"/>
          <w:sz w:val="28"/>
          <w:szCs w:val="28"/>
        </w:rPr>
        <w:t>правление планирования и экономического развития администрации города, предварительно согласовав его с соиспо</w:t>
      </w:r>
      <w:r w:rsidR="00DB22B7" w:rsidRPr="00887E97">
        <w:rPr>
          <w:rFonts w:ascii="Times New Roman" w:hAnsi="Times New Roman" w:cs="Times New Roman"/>
          <w:sz w:val="28"/>
          <w:szCs w:val="28"/>
        </w:rPr>
        <w:t>лнителями программы, в срок до 20</w:t>
      </w:r>
      <w:r w:rsidRPr="00887E97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="00196624" w:rsidRPr="00887E97">
        <w:rPr>
          <w:rFonts w:ascii="Times New Roman" w:hAnsi="Times New Roman" w:cs="Times New Roman"/>
          <w:sz w:val="28"/>
          <w:szCs w:val="28"/>
        </w:rPr>
        <w:t>К проекту постановления прилагается пояснительная записка, и фина</w:t>
      </w:r>
      <w:r w:rsidR="00411D1E">
        <w:rPr>
          <w:rFonts w:ascii="Times New Roman" w:hAnsi="Times New Roman" w:cs="Times New Roman"/>
          <w:sz w:val="28"/>
          <w:szCs w:val="28"/>
        </w:rPr>
        <w:t>нсово-экономическое обоснование.</w:t>
      </w:r>
    </w:p>
    <w:p w14:paraId="22761A62" w14:textId="77777777" w:rsidR="00913E0C" w:rsidRPr="00887E97" w:rsidRDefault="00913E0C" w:rsidP="00913E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7E97">
        <w:rPr>
          <w:rFonts w:eastAsiaTheme="minorHAnsi"/>
          <w:sz w:val="28"/>
          <w:szCs w:val="28"/>
          <w:lang w:eastAsia="en-US"/>
        </w:rPr>
        <w:t>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собственности,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краевого бюджета капитальных вложений в объекты капитального строительства муниципальной собственности, за исключением бюджетных ассигнований в объекты, обеспечивающие реализацию</w:t>
      </w:r>
      <w:proofErr w:type="gramEnd"/>
      <w:r w:rsidRPr="00887E97">
        <w:rPr>
          <w:rFonts w:eastAsiaTheme="minorHAnsi"/>
          <w:sz w:val="28"/>
          <w:szCs w:val="28"/>
          <w:lang w:eastAsia="en-US"/>
        </w:rPr>
        <w:t xml:space="preserve"> инвестиционных проектов (далее - бюджетные ассигнования на капитальные вложения), пояснительная записка к проекту постановления должна содержать:</w:t>
      </w:r>
    </w:p>
    <w:p w14:paraId="27DEE616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7E97">
        <w:rPr>
          <w:rFonts w:eastAsiaTheme="minorHAnsi"/>
          <w:sz w:val="28"/>
          <w:szCs w:val="28"/>
          <w:lang w:eastAsia="en-US"/>
        </w:rPr>
        <w:t>описание объектов недвижимого имущества муниципальной собственности, подлежащих строительству, реконструкции, техническому перевооружению, с указанием их технических, качественных и эксплуатационных характеристик, а также обоснование необходимости направления бюджетных ассигнований на капитальные вложения, в том числе при строительстве (реконструкции, техническом перевооружении) объекта недвижимого имущества в целях оказания муниципальных услуг - на основании расчета обеспеченности населения соответствующей муниципальной услугой с учетом нормативной потребности оказания муниципальных  услуг</w:t>
      </w:r>
      <w:proofErr w:type="gramEnd"/>
      <w:r w:rsidRPr="00887E97">
        <w:rPr>
          <w:rFonts w:eastAsiaTheme="minorHAnsi"/>
          <w:sz w:val="28"/>
          <w:szCs w:val="28"/>
          <w:lang w:eastAsia="en-US"/>
        </w:rPr>
        <w:t>, характеристик объекта (пропускной способности, площади, мощности) и фактической обеспеченности населения муниципальной услугой;</w:t>
      </w:r>
    </w:p>
    <w:p w14:paraId="2D2DB495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сведения о форме бюджетных ассигнований на капитальные вложения;</w:t>
      </w:r>
    </w:p>
    <w:p w14:paraId="4D7582C2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lastRenderedPageBreak/>
        <w:t>сведения о степени строительной готовности в отношении незавершенных строительством объектов;</w:t>
      </w:r>
    </w:p>
    <w:p w14:paraId="30262305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7E97">
        <w:rPr>
          <w:rFonts w:eastAsiaTheme="minorHAnsi"/>
          <w:sz w:val="28"/>
          <w:szCs w:val="28"/>
          <w:lang w:eastAsia="en-US"/>
        </w:rPr>
        <w:t>сведения о муниципальных казенных учреждениях, являющихся получателями средств бюджета и самостоятельно осуществляющих бюджетные инвестиции в объекты недвижимого имущества муниципальной собственности, либо муниципальных автономных и бюджетных учреждениях, муниципальных унитарных предприятиях, которым администрацией города на безвозмездной основе на основании соглашений будут переданы полномочия заказчика по заключению и исполнению от имени администрации муниципальных контрактов при осуществлении бюджетных инвестиций в объекты недвижимого имущества муниципальной</w:t>
      </w:r>
      <w:proofErr w:type="gramEnd"/>
      <w:r w:rsidRPr="00887E97">
        <w:rPr>
          <w:rFonts w:eastAsiaTheme="minorHAnsi"/>
          <w:sz w:val="28"/>
          <w:szCs w:val="28"/>
          <w:lang w:eastAsia="en-US"/>
        </w:rPr>
        <w:t xml:space="preserve"> собственности, а также муниципальных автономных и бюджетных учреждениях, муниципальных унитарных предприятиях, являющихся получателями субсидии из бюджета на осуществление капитальных вложений в объекты капитального строительства муниципальной собственности.</w:t>
      </w:r>
    </w:p>
    <w:p w14:paraId="421A48CA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Информация представляется в разрезе подпрограмм и отдельных мероприятий программы.</w:t>
      </w:r>
    </w:p>
    <w:p w14:paraId="05673C49" w14:textId="77777777" w:rsidR="00991203" w:rsidRPr="00887E97" w:rsidRDefault="00913E0C" w:rsidP="006F0B7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В случае если проектом постановления предусматриваются бюджетные ассигнования на капитальные вложения в объекты капитального строительства, подлежащие строительству, к поя</w:t>
      </w:r>
      <w:r w:rsidR="006F0B78" w:rsidRPr="00887E97">
        <w:rPr>
          <w:rFonts w:eastAsiaTheme="minorHAnsi"/>
          <w:sz w:val="28"/>
          <w:szCs w:val="28"/>
          <w:lang w:eastAsia="en-US"/>
        </w:rPr>
        <w:t>снительной записке прилагаются:</w:t>
      </w:r>
    </w:p>
    <w:p w14:paraId="64807A42" w14:textId="77777777" w:rsidR="006F0B78" w:rsidRPr="00887E97" w:rsidRDefault="00913E0C" w:rsidP="007F0026">
      <w:pPr>
        <w:pStyle w:val="ab"/>
        <w:tabs>
          <w:tab w:val="left" w:pos="9214"/>
          <w:tab w:val="left" w:pos="9356"/>
        </w:tabs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заключение </w:t>
      </w:r>
      <w:r w:rsidR="00991203" w:rsidRPr="00887E97">
        <w:rPr>
          <w:rFonts w:eastAsiaTheme="minorHAnsi"/>
          <w:sz w:val="28"/>
          <w:szCs w:val="28"/>
          <w:lang w:eastAsia="en-US"/>
        </w:rPr>
        <w:t xml:space="preserve">управления планирования и экономического развития администрации города </w:t>
      </w:r>
      <w:r w:rsidRPr="00887E97">
        <w:rPr>
          <w:rFonts w:eastAsiaTheme="minorHAnsi"/>
          <w:sz w:val="28"/>
          <w:szCs w:val="28"/>
          <w:lang w:eastAsia="en-US"/>
        </w:rPr>
        <w:t xml:space="preserve"> о результатах оценки эффективности </w:t>
      </w:r>
      <w:r w:rsidR="006F0B78" w:rsidRPr="00887E97">
        <w:rPr>
          <w:rFonts w:eastAsiaTheme="minorHAnsi"/>
          <w:sz w:val="28"/>
          <w:szCs w:val="28"/>
          <w:lang w:eastAsia="en-US"/>
        </w:rPr>
        <w:t>инвестиционных проектов полученное в соответствии с Порядком оценки эффективности инвестиционных проектов, реализуемых полностью или частично за счет средств бюджета города Сосновоборска, утвержденным постановлением администрации города Сосновоборска от 18.11.2019 № 1813</w:t>
      </w:r>
    </w:p>
    <w:p w14:paraId="2FDF2998" w14:textId="77777777" w:rsidR="00913E0C" w:rsidRPr="00887E97" w:rsidRDefault="00913E0C" w:rsidP="007F0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справки об объемах незавершенного строительства в текущих (договорных) ценах планового периода завершения строительства;</w:t>
      </w:r>
    </w:p>
    <w:p w14:paraId="1F4B6A1D" w14:textId="77777777" w:rsidR="00913E0C" w:rsidRPr="00887E97" w:rsidRDefault="00913E0C" w:rsidP="007F0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наличии разработанной проектной документации - копии заключения государственной экспертизы (положительного заключения)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Федерации, и копии правового акта об утверждении проектной документации;</w:t>
      </w:r>
    </w:p>
    <w:p w14:paraId="2B328F5C" w14:textId="77777777" w:rsidR="00913E0C" w:rsidRPr="00887E97" w:rsidRDefault="00913E0C" w:rsidP="007F0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отсутствии разработанной проектной документа</w:t>
      </w:r>
      <w:r w:rsidR="00BF4E30" w:rsidRPr="00887E97">
        <w:rPr>
          <w:rFonts w:eastAsiaTheme="minorHAnsi"/>
          <w:sz w:val="28"/>
          <w:szCs w:val="28"/>
          <w:lang w:eastAsia="en-US"/>
        </w:rPr>
        <w:t>ции - задание на проектирование.</w:t>
      </w:r>
    </w:p>
    <w:p w14:paraId="4DB2986F" w14:textId="77777777" w:rsidR="00BF4E30" w:rsidRPr="00887E97" w:rsidRDefault="00BF4E30" w:rsidP="00BF4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78EB643" w14:textId="0308FC41" w:rsidR="00BF4E30" w:rsidRPr="00887E97" w:rsidRDefault="00514399" w:rsidP="00BF4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Кроме этого,</w:t>
      </w:r>
      <w:r w:rsidR="00AA6025">
        <w:rPr>
          <w:rFonts w:eastAsiaTheme="minorHAnsi"/>
          <w:sz w:val="28"/>
          <w:szCs w:val="28"/>
          <w:lang w:eastAsia="en-US"/>
        </w:rPr>
        <w:t xml:space="preserve"> </w:t>
      </w:r>
      <w:r w:rsidRPr="00887E97">
        <w:rPr>
          <w:rFonts w:eastAsiaTheme="minorHAnsi"/>
          <w:sz w:val="28"/>
          <w:szCs w:val="28"/>
          <w:lang w:eastAsia="en-US"/>
        </w:rPr>
        <w:t>п</w:t>
      </w:r>
      <w:r w:rsidR="00BF4E30" w:rsidRPr="00887E97">
        <w:rPr>
          <w:rFonts w:eastAsiaTheme="minorHAnsi"/>
          <w:sz w:val="28"/>
          <w:szCs w:val="28"/>
          <w:lang w:eastAsia="en-US"/>
        </w:rPr>
        <w:t>ояснительная записка должна содержать следующие обосновывающие материалы:</w:t>
      </w:r>
    </w:p>
    <w:p w14:paraId="18F2FD50" w14:textId="77777777" w:rsidR="00BF4E30" w:rsidRPr="00887E97" w:rsidRDefault="00BF4E30" w:rsidP="00BF4E3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lastRenderedPageBreak/>
        <w:t xml:space="preserve">тенденции социально-экономического развития </w:t>
      </w:r>
      <w:r w:rsidR="00E93076" w:rsidRPr="00887E97">
        <w:rPr>
          <w:rFonts w:eastAsiaTheme="minorHAnsi"/>
          <w:sz w:val="28"/>
          <w:szCs w:val="28"/>
          <w:lang w:eastAsia="en-US"/>
        </w:rPr>
        <w:t>города</w:t>
      </w:r>
      <w:r w:rsidRPr="00887E97">
        <w:rPr>
          <w:rFonts w:eastAsiaTheme="minorHAnsi"/>
          <w:sz w:val="28"/>
          <w:szCs w:val="28"/>
          <w:lang w:eastAsia="en-US"/>
        </w:rPr>
        <w:t xml:space="preserve"> в соответствующей сфере (области) </w:t>
      </w:r>
      <w:proofErr w:type="spellStart"/>
      <w:r w:rsidR="00E93076" w:rsidRPr="00887E97">
        <w:rPr>
          <w:rFonts w:eastAsiaTheme="minorHAnsi"/>
          <w:sz w:val="28"/>
          <w:szCs w:val="28"/>
          <w:lang w:eastAsia="en-US"/>
        </w:rPr>
        <w:t>мунципального</w:t>
      </w:r>
      <w:proofErr w:type="spellEnd"/>
      <w:r w:rsidRPr="00887E97">
        <w:rPr>
          <w:rFonts w:eastAsiaTheme="minorHAnsi"/>
          <w:sz w:val="28"/>
          <w:szCs w:val="28"/>
          <w:lang w:eastAsia="en-US"/>
        </w:rPr>
        <w:t xml:space="preserve"> управления с учетом характеристики текущего состояния и указанием на возможные изменения основных показателей развития;</w:t>
      </w:r>
    </w:p>
    <w:p w14:paraId="3CEC98CA" w14:textId="77777777" w:rsidR="00BF4E30" w:rsidRPr="00887E97" w:rsidRDefault="00BF4E30" w:rsidP="00BF4E3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14:paraId="5BAE5619" w14:textId="77777777" w:rsidR="00BF4E30" w:rsidRPr="00887E97" w:rsidRDefault="00BF4E30" w:rsidP="00BF4E3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обоснование набора подпрограмм и основных мероприятий программы;</w:t>
      </w:r>
    </w:p>
    <w:p w14:paraId="4A29D952" w14:textId="77777777" w:rsidR="005B755B" w:rsidRDefault="00BF4E30" w:rsidP="005B75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обоснование необходимых финансовых ресурсов на ре</w:t>
      </w:r>
      <w:r w:rsidR="005B755B" w:rsidRPr="00887E97">
        <w:rPr>
          <w:rFonts w:eastAsiaTheme="minorHAnsi"/>
          <w:sz w:val="28"/>
          <w:szCs w:val="28"/>
          <w:lang w:eastAsia="en-US"/>
        </w:rPr>
        <w:t>ализацию программы.</w:t>
      </w:r>
    </w:p>
    <w:p w14:paraId="65243677" w14:textId="2214A471" w:rsidR="00411D1E" w:rsidRPr="00B97F4D" w:rsidRDefault="00411D1E" w:rsidP="00411D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 xml:space="preserve">3.6.Управление планирования и экономического развития администрации города совместно с финансовым управлением администрации города в течение </w:t>
      </w:r>
      <w:r w:rsidR="000D52F7" w:rsidRPr="00B97F4D">
        <w:rPr>
          <w:rFonts w:ascii="Times New Roman" w:hAnsi="Times New Roman" w:cs="Times New Roman"/>
          <w:sz w:val="28"/>
          <w:szCs w:val="28"/>
        </w:rPr>
        <w:t>семи</w:t>
      </w:r>
      <w:r w:rsidRPr="00B97F4D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согласовывают проект постановления либо готовят к нему замечания.</w:t>
      </w:r>
    </w:p>
    <w:p w14:paraId="762376C8" w14:textId="565D16CF" w:rsidR="004761C2" w:rsidRPr="00B97F4D" w:rsidRDefault="004761C2" w:rsidP="00411D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 xml:space="preserve">3.7.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представляется исполнителем в Контрольно-счетный орган города Сосновоборска для получения финансово-экономической экспертизы не позднее </w:t>
      </w:r>
      <w:r w:rsidR="003A4FA2" w:rsidRPr="00B97F4D">
        <w:rPr>
          <w:rFonts w:ascii="Times New Roman" w:hAnsi="Times New Roman" w:cs="Times New Roman"/>
          <w:sz w:val="28"/>
          <w:szCs w:val="28"/>
        </w:rPr>
        <w:t>1</w:t>
      </w:r>
      <w:r w:rsidRPr="00B97F4D">
        <w:rPr>
          <w:rFonts w:ascii="Times New Roman" w:hAnsi="Times New Roman" w:cs="Times New Roman"/>
          <w:sz w:val="28"/>
          <w:szCs w:val="28"/>
        </w:rPr>
        <w:t xml:space="preserve"> октября теку</w:t>
      </w:r>
      <w:r w:rsidR="003A4FA2" w:rsidRPr="00B97F4D">
        <w:rPr>
          <w:rFonts w:ascii="Times New Roman" w:hAnsi="Times New Roman" w:cs="Times New Roman"/>
          <w:sz w:val="28"/>
          <w:szCs w:val="28"/>
        </w:rPr>
        <w:t>щего года.</w:t>
      </w:r>
    </w:p>
    <w:p w14:paraId="4282E945" w14:textId="480BC596" w:rsidR="00CC1DCB" w:rsidRPr="00887E97" w:rsidRDefault="00CC1DCB" w:rsidP="00374E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>3.</w:t>
      </w:r>
      <w:r w:rsidR="003A4FA2" w:rsidRPr="00B97F4D">
        <w:rPr>
          <w:rFonts w:ascii="Times New Roman" w:hAnsi="Times New Roman" w:cs="Times New Roman"/>
          <w:sz w:val="28"/>
          <w:szCs w:val="28"/>
        </w:rPr>
        <w:t>8</w:t>
      </w:r>
      <w:r w:rsidRPr="00B97F4D">
        <w:rPr>
          <w:rFonts w:ascii="Times New Roman" w:hAnsi="Times New Roman" w:cs="Times New Roman"/>
          <w:sz w:val="28"/>
          <w:szCs w:val="28"/>
        </w:rPr>
        <w:t xml:space="preserve">. </w:t>
      </w:r>
      <w:r w:rsidR="006F3D17" w:rsidRPr="00B97F4D">
        <w:rPr>
          <w:rFonts w:ascii="Times New Roman" w:hAnsi="Times New Roman" w:cs="Times New Roman"/>
          <w:sz w:val="28"/>
          <w:szCs w:val="28"/>
        </w:rPr>
        <w:t xml:space="preserve">Проект постановления, предусматривающий утверждение </w:t>
      </w:r>
      <w:r w:rsidR="006F3D17" w:rsidRPr="00887E97">
        <w:rPr>
          <w:rFonts w:ascii="Times New Roman" w:hAnsi="Times New Roman" w:cs="Times New Roman"/>
          <w:sz w:val="28"/>
          <w:szCs w:val="28"/>
        </w:rPr>
        <w:t xml:space="preserve">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муниципального бюджета на очередной финансовый год и плановый период, согласованный в установленном порядке, вносится ответственным исполнителем на рассмотрение в Комиссию </w:t>
      </w:r>
      <w:r w:rsidR="004761C2">
        <w:rPr>
          <w:rFonts w:ascii="Times New Roman" w:hAnsi="Times New Roman" w:cs="Times New Roman"/>
          <w:sz w:val="28"/>
          <w:szCs w:val="28"/>
        </w:rPr>
        <w:t>не позднее 21 октября текущего года</w:t>
      </w:r>
      <w:r w:rsidR="006F3D17" w:rsidRPr="00887E97">
        <w:rPr>
          <w:rFonts w:ascii="Times New Roman" w:hAnsi="Times New Roman" w:cs="Times New Roman"/>
          <w:sz w:val="28"/>
          <w:szCs w:val="28"/>
        </w:rPr>
        <w:t>. Проект постановления муниципальной программы подлежит утверждению в срок не позднее 14 ноября текущего года.</w:t>
      </w:r>
    </w:p>
    <w:p w14:paraId="333BC4AC" w14:textId="715DC7D3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</w:t>
      </w:r>
      <w:r w:rsidR="003A4FA2">
        <w:rPr>
          <w:rFonts w:ascii="Times New Roman" w:hAnsi="Times New Roman" w:cs="Times New Roman"/>
          <w:sz w:val="28"/>
          <w:szCs w:val="28"/>
        </w:rPr>
        <w:t>9</w:t>
      </w:r>
      <w:r w:rsidRPr="00887E97">
        <w:rPr>
          <w:rFonts w:ascii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14:paraId="16F4D4B3" w14:textId="509A115C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887E97">
        <w:rPr>
          <w:rFonts w:ascii="Times New Roman" w:hAnsi="Times New Roman" w:cs="Times New Roman"/>
          <w:sz w:val="28"/>
          <w:szCs w:val="28"/>
        </w:rPr>
        <w:t>3.</w:t>
      </w:r>
      <w:r w:rsidR="003A4FA2">
        <w:rPr>
          <w:rFonts w:ascii="Times New Roman" w:hAnsi="Times New Roman" w:cs="Times New Roman"/>
          <w:sz w:val="28"/>
          <w:szCs w:val="28"/>
        </w:rPr>
        <w:t>10</w:t>
      </w:r>
      <w:r w:rsidRPr="00887E97">
        <w:rPr>
          <w:rFonts w:ascii="Times New Roman" w:hAnsi="Times New Roman" w:cs="Times New Roman"/>
          <w:sz w:val="28"/>
          <w:szCs w:val="28"/>
        </w:rPr>
        <w:t>. В течение текущего финансового года допускается внесение изменений в действующую программу и обязательное внесение изменений в связи с внесением изменений в решение о бюджете города.</w:t>
      </w:r>
    </w:p>
    <w:p w14:paraId="4990A52D" w14:textId="69CC68E8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Внесение в действующую программу изменений основных параметров программы осуществляется в соответствии с </w:t>
      </w:r>
      <w:hyperlink w:anchor="P83" w:history="1">
        <w:r w:rsidRPr="00887E97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887E97">
          <w:rPr>
            <w:rFonts w:ascii="Times New Roman" w:hAnsi="Times New Roman" w:cs="Times New Roman"/>
            <w:sz w:val="28"/>
            <w:szCs w:val="28"/>
          </w:rPr>
          <w:t>3.</w:t>
        </w:r>
        <w:r w:rsidR="003A4FA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D1D9A7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3BCCA3D" w14:textId="77777777" w:rsidR="00CC1DCB" w:rsidRPr="00887E97" w:rsidRDefault="00CC1DCB" w:rsidP="003C2CC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4. ТРЕБОВАНИЯ К СОДЕРЖАНИЮ ПРОГРАММЫ</w:t>
      </w:r>
    </w:p>
    <w:p w14:paraId="7CA7404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5AC86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4.1. Программа разрабатывается исходя из основных приоритетов социально-экономического развития </w:t>
      </w:r>
      <w:r w:rsidR="00374E6A" w:rsidRPr="00887E97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="00BF4E30" w:rsidRPr="00887E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E30" w:rsidRPr="00887E97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BF4E30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="00BF4E30" w:rsidRPr="00887E97">
        <w:rPr>
          <w:rFonts w:ascii="Times New Roman" w:hAnsi="Times New Roman" w:cs="Times New Roman"/>
          <w:sz w:val="28"/>
          <w:szCs w:val="28"/>
        </w:rPr>
        <w:lastRenderedPageBreak/>
        <w:t xml:space="preserve">Стратегией социально-экономического развития города Сосновоборска </w:t>
      </w:r>
      <w:r w:rsidRPr="00887E97">
        <w:rPr>
          <w:rFonts w:ascii="Times New Roman" w:hAnsi="Times New Roman" w:cs="Times New Roman"/>
          <w:sz w:val="28"/>
          <w:szCs w:val="28"/>
        </w:rPr>
        <w:t xml:space="preserve">и основных направлений деятельности администрации города на соответствующий период, федеральных законов, иных нормативных правовых актов Российской Федерации, Красноярского края, </w:t>
      </w:r>
      <w:hyperlink r:id="rId15" w:history="1">
        <w:r w:rsidRPr="00887E9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города, нормативных правовых актов города.</w:t>
      </w:r>
    </w:p>
    <w:p w14:paraId="30C5F53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4.2. Программа разрабатывается ответственным исполнителем программы и содержит:</w:t>
      </w:r>
    </w:p>
    <w:p w14:paraId="355C75B4" w14:textId="77777777" w:rsidR="002B7769" w:rsidRPr="00887E97" w:rsidRDefault="00CC1DCB" w:rsidP="002B77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а) паспорт Программы по форме согласно </w:t>
      </w:r>
      <w:hyperlink w:anchor="P206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</w:t>
      </w:r>
      <w:r w:rsidR="002B7769" w:rsidRPr="00887E97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C3B8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б) характеристику текущего состояния соответствующей сферы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программы;</w:t>
      </w:r>
    </w:p>
    <w:p w14:paraId="512397C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в)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14:paraId="5D82BE47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г) механизм реализации отдельных мероприятий программы (описание организационных,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>, необходимых для эффективной реализации отдельных мероприятий программы; последовательность выполнения отдельных мероприятий программы, их взаимосвязанность; критерии выбора исполнителей; критерии выбора получателей государственных и муниципальных услуг) или ссылку на нормативный правовой акт, регламентирующий реализацию соответствующих мероприятий;</w:t>
      </w:r>
    </w:p>
    <w:p w14:paraId="7BCA95D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д)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 Сосновоборска;</w:t>
      </w:r>
    </w:p>
    <w:p w14:paraId="25E33019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е) перечень подпрограмм с указанием сроков их реализации и ожидаемых результатов;</w:t>
      </w:r>
    </w:p>
    <w:p w14:paraId="17B9049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ж) информацию о распределении планируемых расходов по отдельным мероприятиям программы, подпрограммам по форме согласно </w:t>
      </w:r>
      <w:hyperlink w:anchor="P424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9D2CC83" w14:textId="09707167" w:rsidR="00CC1DCB" w:rsidRPr="00887E97" w:rsidRDefault="00975D6F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) информацию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бюджета субъекта Российской Федерации, бюджета города Сосновоборска, а также перечень реализуемых ими мероприятий - в случае участия в реализации программы по форме согласно </w:t>
      </w:r>
      <w:hyperlink w:anchor="P563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06FC9C74" w14:textId="5BFB6371" w:rsidR="00CC1DCB" w:rsidRDefault="00975D6F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) прогноз сводных показателей муниципальных заданий -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</w:t>
      </w:r>
      <w:r w:rsidR="00CC1DCB" w:rsidRPr="00887E9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учредителей) по форме согласно </w:t>
      </w:r>
      <w:hyperlink w:anchor="P645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0F6C526" w14:textId="3E682C6E" w:rsidR="00072968" w:rsidRPr="009A7ADD" w:rsidRDefault="00975D6F" w:rsidP="00072968">
      <w:pPr>
        <w:pStyle w:val="ConsPlusNormal"/>
        <w:ind w:firstLine="539"/>
        <w:jc w:val="both"/>
        <w:rPr>
          <w:sz w:val="28"/>
          <w:szCs w:val="28"/>
        </w:rPr>
      </w:pPr>
      <w:r w:rsidRPr="009A7ADD">
        <w:rPr>
          <w:rFonts w:ascii="Times New Roman" w:hAnsi="Times New Roman" w:cs="Times New Roman"/>
          <w:sz w:val="28"/>
          <w:szCs w:val="28"/>
        </w:rPr>
        <w:t>к</w:t>
      </w:r>
      <w:r w:rsidR="00072968" w:rsidRPr="009A7ADD">
        <w:rPr>
          <w:rFonts w:ascii="Times New Roman" w:hAnsi="Times New Roman" w:cs="Times New Roman"/>
          <w:sz w:val="28"/>
          <w:szCs w:val="28"/>
        </w:rPr>
        <w:t>) в случае наличия в программе мероприятий, реализуемых</w:t>
      </w:r>
      <w:r w:rsidR="001D501C" w:rsidRPr="009A7ADD">
        <w:rPr>
          <w:rFonts w:ascii="Times New Roman" w:hAnsi="Times New Roman" w:cs="Times New Roman"/>
          <w:sz w:val="28"/>
          <w:szCs w:val="28"/>
        </w:rPr>
        <w:t xml:space="preserve"> за счет средств внебюджетных источников (средств)</w:t>
      </w:r>
      <w:r w:rsidR="00072968" w:rsidRPr="009A7ADD">
        <w:rPr>
          <w:rFonts w:ascii="Times New Roman" w:hAnsi="Times New Roman" w:cs="Times New Roman"/>
          <w:sz w:val="28"/>
          <w:szCs w:val="28"/>
        </w:rPr>
        <w:t>, - информацию, включающую данные о прогнозных расходах на реализацию программы.</w:t>
      </w:r>
    </w:p>
    <w:p w14:paraId="240ABFF8" w14:textId="732553E1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ADD">
        <w:rPr>
          <w:rFonts w:ascii="Times New Roman" w:hAnsi="Times New Roman" w:cs="Times New Roman"/>
          <w:sz w:val="28"/>
          <w:szCs w:val="28"/>
        </w:rPr>
        <w:t xml:space="preserve">4.3. </w:t>
      </w:r>
      <w:r w:rsidR="00A95583" w:rsidRPr="00A95583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</w:t>
      </w:r>
      <w:r w:rsidR="00A95583">
        <w:rPr>
          <w:rFonts w:eastAsiaTheme="minorHAnsi"/>
          <w:sz w:val="20"/>
          <w:lang w:eastAsia="en-US"/>
        </w:rPr>
        <w:t xml:space="preserve"> </w:t>
      </w:r>
      <w:r w:rsidRPr="009A7ADD">
        <w:rPr>
          <w:rFonts w:ascii="Times New Roman" w:hAnsi="Times New Roman" w:cs="Times New Roman"/>
          <w:sz w:val="28"/>
          <w:szCs w:val="28"/>
        </w:rPr>
        <w:t>должны количественно характеризовать ход ее реализации, решение основных задач и достижение целей программы, а также:</w:t>
      </w:r>
    </w:p>
    <w:p w14:paraId="4B735EEA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отражать специфику</w:t>
      </w:r>
      <w:r w:rsidR="00A85428" w:rsidRPr="00887E97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Pr="00887E9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85428" w:rsidRPr="00887E97">
        <w:rPr>
          <w:rFonts w:ascii="Times New Roman" w:hAnsi="Times New Roman" w:cs="Times New Roman"/>
          <w:sz w:val="28"/>
          <w:szCs w:val="28"/>
        </w:rPr>
        <w:t>соответствующей сферы (области)</w:t>
      </w:r>
      <w:r w:rsidRPr="00887E97">
        <w:rPr>
          <w:rFonts w:ascii="Times New Roman" w:hAnsi="Times New Roman" w:cs="Times New Roman"/>
          <w:sz w:val="28"/>
          <w:szCs w:val="28"/>
        </w:rPr>
        <w:t>, проблем и основных задач, на решение которых направлена реализация программы;</w:t>
      </w:r>
    </w:p>
    <w:p w14:paraId="240D1E5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иметь количественное значение, измеряемое или рассчитываемое по официально утвержденным методикам и (или) определяемое на основе данных государственного статистического наблюдения;</w:t>
      </w:r>
    </w:p>
    <w:p w14:paraId="26518F3A" w14:textId="3CDE5674" w:rsidR="00CC1DCB" w:rsidRPr="00A95583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</w:t>
      </w:r>
      <w:r w:rsidR="00A95583">
        <w:rPr>
          <w:rFonts w:ascii="Times New Roman" w:hAnsi="Times New Roman" w:cs="Times New Roman"/>
          <w:sz w:val="28"/>
          <w:szCs w:val="28"/>
        </w:rPr>
        <w:t>ных задач и реализации программ</w:t>
      </w:r>
      <w:r w:rsidR="00A95583" w:rsidRPr="00A95583">
        <w:rPr>
          <w:rFonts w:ascii="Times New Roman" w:hAnsi="Times New Roman" w:cs="Times New Roman"/>
          <w:sz w:val="28"/>
          <w:szCs w:val="28"/>
        </w:rPr>
        <w:t>;</w:t>
      </w:r>
    </w:p>
    <w:p w14:paraId="285EF482" w14:textId="77777777" w:rsidR="00A95583" w:rsidRPr="00A95583" w:rsidRDefault="00A95583" w:rsidP="00A955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5583">
        <w:rPr>
          <w:rFonts w:ascii="Times New Roman" w:hAnsi="Times New Roman" w:cs="Times New Roman"/>
          <w:sz w:val="28"/>
          <w:szCs w:val="28"/>
        </w:rPr>
        <w:t>при наличии в муниципальной программе мероприятий, реализуемых в рамках национальных, федеральных и региональных проектов, количественно характеризовать ход реализации указанных мероприятий;</w:t>
      </w:r>
    </w:p>
    <w:p w14:paraId="56A38B29" w14:textId="3BE74F6C" w:rsidR="00A95583" w:rsidRDefault="00A95583" w:rsidP="00B97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5583">
        <w:rPr>
          <w:rFonts w:ascii="Times New Roman" w:hAnsi="Times New Roman" w:cs="Times New Roman"/>
          <w:sz w:val="28"/>
          <w:szCs w:val="28"/>
        </w:rPr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</w:t>
      </w:r>
      <w:r w:rsidR="00B97F4D">
        <w:rPr>
          <w:rFonts w:ascii="Times New Roman" w:hAnsi="Times New Roman" w:cs="Times New Roman"/>
          <w:sz w:val="28"/>
          <w:szCs w:val="28"/>
        </w:rPr>
        <w:t>инга и оценки).</w:t>
      </w:r>
    </w:p>
    <w:p w14:paraId="1AAA92B5" w14:textId="77777777" w:rsidR="00A95583" w:rsidRPr="00B97F4D" w:rsidRDefault="00A95583" w:rsidP="00B97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>Для каждого целевого индикатора и показателя результативности должен быть представлен источник информации: ведомственная отчетность по форме, утвержденной правовым актом администрации города, и (или) формы государственной статистической отчетности и т.д. В случае наличия данных государственной статистической отчетности, целевые индикаторы и показатели результативности определяются с их учетом.</w:t>
      </w:r>
    </w:p>
    <w:p w14:paraId="2DD80F22" w14:textId="35AA2407" w:rsidR="00A95583" w:rsidRPr="00B97F4D" w:rsidRDefault="00A95583" w:rsidP="00B97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4D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 и отдельных мероприятий муниципальной программы должны быть увязаны с целевыми индикаторами муниципальной программы, характеризующими достижение целей муниципальной программы, пок</w:t>
      </w:r>
      <w:r w:rsidR="00B97F4D">
        <w:rPr>
          <w:rFonts w:ascii="Times New Roman" w:hAnsi="Times New Roman" w:cs="Times New Roman"/>
          <w:sz w:val="28"/>
          <w:szCs w:val="28"/>
        </w:rPr>
        <w:t>азателями муниципальных заданий</w:t>
      </w:r>
      <w:r w:rsidRPr="00B97F4D">
        <w:rPr>
          <w:rFonts w:ascii="Times New Roman" w:hAnsi="Times New Roman" w:cs="Times New Roman"/>
          <w:sz w:val="28"/>
          <w:szCs w:val="28"/>
        </w:rPr>
        <w:t xml:space="preserve"> и соответствовать задачам муниципальной программы.</w:t>
      </w:r>
      <w:proofErr w:type="gramEnd"/>
    </w:p>
    <w:p w14:paraId="201B7C57" w14:textId="0FB22DC9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4.4. Подпрограммы оформляются в соответствии с рекомендованным макетом подпрограммы, реализуемой в рамках программы, по форме согласно </w:t>
      </w:r>
      <w:hyperlink w:anchor="P701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5D6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утверждаются в виде отдельных приложений к программе.</w:t>
      </w:r>
    </w:p>
    <w:p w14:paraId="597DCD47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38F50F" w14:textId="77777777" w:rsidR="00CC1DCB" w:rsidRPr="00887E97" w:rsidRDefault="00CC1DCB" w:rsidP="00CF294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5. РЕАЛИЗАЦИЯ И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 ХОДОМ ВЫПОЛНЕНИЯ ПРОГРАММЫ</w:t>
      </w:r>
    </w:p>
    <w:p w14:paraId="061E193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BB1C5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14:paraId="643C088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6E1F2C3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lastRenderedPageBreak/>
        <w:t>5.2. Ответственным исполнителем программы осуществляется:</w:t>
      </w:r>
    </w:p>
    <w:p w14:paraId="3CEFC3F2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14:paraId="553CFAE5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14:paraId="1F72172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14:paraId="76F0207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программы.</w:t>
      </w:r>
    </w:p>
    <w:p w14:paraId="75197BF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5.3. Соисполнителем программы осуществляется:</w:t>
      </w:r>
    </w:p>
    <w:p w14:paraId="6DB6C3A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соисполнителем;</w:t>
      </w:r>
    </w:p>
    <w:p w14:paraId="177D75D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координация исполнения отдельных мероприятий программы и мероприятий подпрограмм, мониторинг их реализации;</w:t>
      </w:r>
    </w:p>
    <w:p w14:paraId="431DFF7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 ходом реализации отдельных мероприятий программы и мероприятий подпрограмм;</w:t>
      </w:r>
    </w:p>
    <w:p w14:paraId="70DF1E19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14:paraId="3A928E0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5.4.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товаров, выполнение работ, оказание услуг для нужд города и нужд иных заказчиков, субсидий муниципальным автономным или бюджетным учреждениям, субсидий иным юридическим лицам и в иных формах в соответствии с действующим законодательством.</w:t>
      </w:r>
    </w:p>
    <w:p w14:paraId="23609B5C" w14:textId="77777777" w:rsidR="00CC1DCB" w:rsidRPr="00887E97" w:rsidRDefault="00CC1DCB" w:rsidP="00F664B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887E97">
        <w:rPr>
          <w:sz w:val="28"/>
          <w:szCs w:val="28"/>
        </w:rPr>
        <w:t xml:space="preserve">5.5. </w:t>
      </w:r>
      <w:r w:rsidR="005A7636" w:rsidRPr="00887E97">
        <w:rPr>
          <w:rFonts w:eastAsiaTheme="minorHAnsi"/>
          <w:sz w:val="28"/>
          <w:szCs w:val="28"/>
          <w:lang w:eastAsia="en-US"/>
        </w:rPr>
        <w:t>Ответственный исполнитель программы для обеспечения мониторинга реализации программы организует представление полугодовой отчетности.</w:t>
      </w:r>
    </w:p>
    <w:p w14:paraId="4C34DDF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14:paraId="2333C910" w14:textId="77777777" w:rsidR="005A7636" w:rsidRPr="00887E97" w:rsidRDefault="005A7636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4B5221D" w14:textId="77777777" w:rsidR="005A7636" w:rsidRPr="00887E97" w:rsidRDefault="00CC1DCB" w:rsidP="00F664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 xml:space="preserve">5.6. </w:t>
      </w:r>
      <w:r w:rsidR="005A7636" w:rsidRPr="00887E97">
        <w:rPr>
          <w:rFonts w:eastAsiaTheme="minorHAnsi"/>
          <w:sz w:val="28"/>
          <w:szCs w:val="28"/>
          <w:lang w:eastAsia="en-US"/>
        </w:rPr>
        <w:t>Отчеты о реализации программы формируются ответственным исполнителем программы с учетом информации, полученной от соисполнителей программы.</w:t>
      </w:r>
    </w:p>
    <w:p w14:paraId="03EA67F7" w14:textId="77777777" w:rsidR="00CC1DCB" w:rsidRPr="00887E97" w:rsidRDefault="00CC1DCB" w:rsidP="005B75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Отчеты о реализации программы представляются ответственным исполнителем программы одновременно в управление планирования и экономического развития администрации города и финансовое управление администрации города</w:t>
      </w:r>
      <w:r w:rsidR="005B755B" w:rsidRPr="00887E97">
        <w:rPr>
          <w:rFonts w:ascii="Times New Roman" w:hAnsi="Times New Roman" w:cs="Times New Roman"/>
          <w:sz w:val="28"/>
          <w:szCs w:val="28"/>
        </w:rPr>
        <w:t>,</w:t>
      </w:r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30F66" w14:textId="2074DDD0" w:rsidR="005A7636" w:rsidRPr="00887E97" w:rsidRDefault="005A7636" w:rsidP="005B7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Отчет о реализации программы за первое полугодие отчетного года представляется в срок не позднее 10 августа отчетного года по формам согласно </w:t>
      </w:r>
      <w:hyperlink w:anchor="P850" w:history="1">
        <w:r w:rsidRPr="00887E97">
          <w:rPr>
            <w:sz w:val="28"/>
            <w:szCs w:val="28"/>
          </w:rPr>
          <w:t xml:space="preserve">приложениям </w:t>
        </w:r>
        <w:r w:rsidR="00B35687" w:rsidRPr="00887E97">
          <w:rPr>
            <w:sz w:val="28"/>
            <w:szCs w:val="28"/>
          </w:rPr>
          <w:t>№</w:t>
        </w:r>
        <w:r w:rsidRPr="00887E97">
          <w:rPr>
            <w:sz w:val="28"/>
            <w:szCs w:val="28"/>
          </w:rPr>
          <w:t xml:space="preserve"> </w:t>
        </w:r>
        <w:r w:rsidR="00BC2E45">
          <w:rPr>
            <w:sz w:val="28"/>
            <w:szCs w:val="28"/>
          </w:rPr>
          <w:t>7</w:t>
        </w:r>
      </w:hyperlink>
      <w:r w:rsidRPr="00887E97">
        <w:rPr>
          <w:sz w:val="28"/>
          <w:szCs w:val="28"/>
        </w:rPr>
        <w:t xml:space="preserve"> - </w:t>
      </w:r>
      <w:hyperlink w:anchor="P1151" w:history="1">
        <w:r w:rsidRPr="00887E97">
          <w:rPr>
            <w:sz w:val="28"/>
            <w:szCs w:val="28"/>
          </w:rPr>
          <w:t>1</w:t>
        </w:r>
        <w:r w:rsidR="00BC2E45">
          <w:rPr>
            <w:sz w:val="28"/>
            <w:szCs w:val="28"/>
          </w:rPr>
          <w:t>0</w:t>
        </w:r>
      </w:hyperlink>
      <w:r w:rsidRPr="00887E97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B755B" w:rsidRPr="00887E97">
        <w:rPr>
          <w:rFonts w:eastAsiaTheme="minorHAnsi"/>
          <w:sz w:val="28"/>
          <w:szCs w:val="28"/>
          <w:lang w:eastAsia="en-US"/>
        </w:rPr>
        <w:t>.</w:t>
      </w:r>
    </w:p>
    <w:p w14:paraId="54929D6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14:paraId="17ACB6E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Согласованный с соисполнителями программы годовой отчет представляется в управление планирования и экономического развития до 1 марта года, следующего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14:paraId="57F2ABB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5.8. Годовой отчет содержит:</w:t>
      </w:r>
    </w:p>
    <w:p w14:paraId="13B3655A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об основных результатах, достигнутых в отчетном году, включающую качественные и количественные характеристики состояния </w:t>
      </w:r>
      <w:r w:rsidR="005A7636" w:rsidRPr="00887E9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соответствующей сферы (области) </w:t>
      </w:r>
      <w:r w:rsidRPr="00887E97">
        <w:rPr>
          <w:rFonts w:ascii="Times New Roman" w:hAnsi="Times New Roman" w:cs="Times New Roman"/>
          <w:sz w:val="28"/>
          <w:szCs w:val="28"/>
        </w:rPr>
        <w:t>деятельности, которые планировалось достигнуть в ходе реализации программы, и фактически достигнутое состояние;</w:t>
      </w:r>
    </w:p>
    <w:p w14:paraId="6443F28D" w14:textId="77777777" w:rsidR="00CC1DCB" w:rsidRPr="00887E97" w:rsidRDefault="005A7636" w:rsidP="005A76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</w:t>
      </w:r>
      <w:r w:rsidR="00CC1DCB" w:rsidRPr="00887E97">
        <w:rPr>
          <w:sz w:val="28"/>
          <w:szCs w:val="28"/>
        </w:rPr>
        <w:t>;</w:t>
      </w:r>
    </w:p>
    <w:p w14:paraId="1DBD08A8" w14:textId="23D78FBD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</w:t>
      </w:r>
      <w:hyperlink w:anchor="P850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E4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7801CB0D" w14:textId="77777777" w:rsidR="00CC1DCB" w:rsidRPr="00887E97" w:rsidRDefault="006A2A1B" w:rsidP="006A2A1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результатов реализации отдельных мероприятий программы и подпрограмм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</w:t>
      </w:r>
      <w:r w:rsidR="00CC1DCB" w:rsidRPr="00887E97">
        <w:rPr>
          <w:sz w:val="28"/>
          <w:szCs w:val="28"/>
        </w:rPr>
        <w:t>;</w:t>
      </w:r>
    </w:p>
    <w:p w14:paraId="77D7B080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анализ последствий </w:t>
      </w:r>
      <w:proofErr w:type="spellStart"/>
      <w:r w:rsidRPr="00887E97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887E97">
        <w:rPr>
          <w:rFonts w:ascii="Times New Roman" w:hAnsi="Times New Roman" w:cs="Times New Roman"/>
          <w:sz w:val="28"/>
          <w:szCs w:val="28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887E97">
        <w:rPr>
          <w:rFonts w:ascii="Times New Roman" w:hAnsi="Times New Roman" w:cs="Times New Roman"/>
          <w:sz w:val="28"/>
          <w:szCs w:val="28"/>
        </w:rPr>
        <w:t>нереализацию</w:t>
      </w:r>
      <w:proofErr w:type="spellEnd"/>
      <w:r w:rsidRPr="00887E97">
        <w:rPr>
          <w:rFonts w:ascii="Times New Roman" w:hAnsi="Times New Roman" w:cs="Times New Roman"/>
          <w:sz w:val="28"/>
          <w:szCs w:val="28"/>
        </w:rPr>
        <w:t>);</w:t>
      </w:r>
    </w:p>
    <w:p w14:paraId="289B053A" w14:textId="09E902CE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муниципального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муниципального бюджета, подпрограммам, отдельным мероприятиям программы, а также по годам реализации программы) по форме согласно </w:t>
      </w:r>
      <w:hyperlink w:anchor="P928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E4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E245D1B" w14:textId="3D19B55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муниципального бюджета и иных средств на реализацию программы с указанием плановых и фактических значений по форме согласно </w:t>
      </w:r>
      <w:hyperlink w:anchor="P1023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E4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414C940" w14:textId="48DC8889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расшифровку финансирования по объектам капитального строительства муниципальной собственности, включенным в программу, по форме согласно </w:t>
      </w:r>
      <w:hyperlink w:anchor="P1151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BC2E4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C795A1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14:paraId="7681126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14:paraId="50AB8CD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программы.</w:t>
      </w:r>
    </w:p>
    <w:p w14:paraId="6046564A" w14:textId="77777777" w:rsidR="006A2A1B" w:rsidRPr="00887E97" w:rsidRDefault="006A2A1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При подготовке информации о целевых показателях программы и </w:t>
      </w:r>
      <w:r w:rsidRPr="00887E97">
        <w:rPr>
          <w:rFonts w:ascii="Times New Roman" w:hAnsi="Times New Roman" w:cs="Times New Roman"/>
          <w:sz w:val="28"/>
          <w:szCs w:val="28"/>
        </w:rPr>
        <w:lastRenderedPageBreak/>
        <w:t>показателях результативности подпрограмм,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показателя, суммарное значение весовых критериев должно равняться единице</w:t>
      </w:r>
      <w:r w:rsidR="00B35687" w:rsidRPr="00887E97">
        <w:rPr>
          <w:rFonts w:ascii="Times New Roman" w:hAnsi="Times New Roman" w:cs="Times New Roman"/>
          <w:sz w:val="28"/>
          <w:szCs w:val="28"/>
        </w:rPr>
        <w:t>.</w:t>
      </w:r>
    </w:p>
    <w:p w14:paraId="0569345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 отдельным запросам в управление планирования и экономического развития и финансовое управление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14:paraId="3009D72E" w14:textId="77777777" w:rsidR="00CC1DCB" w:rsidRPr="00887E97" w:rsidRDefault="00CC1DCB" w:rsidP="006B201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>5.9. Финансовое управление администрации города ежегодно до 1 февраля</w:t>
      </w:r>
      <w:r w:rsidR="00B83CED" w:rsidRPr="00887E97">
        <w:rPr>
          <w:sz w:val="28"/>
          <w:szCs w:val="28"/>
        </w:rPr>
        <w:t xml:space="preserve"> </w:t>
      </w:r>
      <w:r w:rsidRPr="00887E97">
        <w:rPr>
          <w:sz w:val="28"/>
          <w:szCs w:val="28"/>
        </w:rPr>
        <w:t xml:space="preserve">года, следующего </w:t>
      </w:r>
      <w:proofErr w:type="gramStart"/>
      <w:r w:rsidRPr="00887E97">
        <w:rPr>
          <w:sz w:val="28"/>
          <w:szCs w:val="28"/>
        </w:rPr>
        <w:t>за</w:t>
      </w:r>
      <w:proofErr w:type="gramEnd"/>
      <w:r w:rsidRPr="00887E97">
        <w:rPr>
          <w:sz w:val="28"/>
          <w:szCs w:val="28"/>
        </w:rPr>
        <w:t xml:space="preserve"> </w:t>
      </w:r>
      <w:proofErr w:type="gramStart"/>
      <w:r w:rsidRPr="00887E97">
        <w:rPr>
          <w:sz w:val="28"/>
          <w:szCs w:val="28"/>
        </w:rPr>
        <w:t>отчетным</w:t>
      </w:r>
      <w:proofErr w:type="gramEnd"/>
      <w:r w:rsidRPr="00887E97">
        <w:rPr>
          <w:sz w:val="28"/>
          <w:szCs w:val="28"/>
        </w:rPr>
        <w:t>, представляет в управление планирования и экономического развития</w:t>
      </w:r>
      <w:r w:rsidR="00B83CED" w:rsidRPr="00887E97">
        <w:rPr>
          <w:rFonts w:eastAsiaTheme="minorHAnsi"/>
          <w:sz w:val="28"/>
          <w:szCs w:val="28"/>
          <w:lang w:eastAsia="en-US"/>
        </w:rPr>
        <w:t xml:space="preserve"> сводный отчет о реализации программ за отчетный год в части финансирования программ.</w:t>
      </w:r>
    </w:p>
    <w:p w14:paraId="0490D6E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Управление планирования и экономического развития ежегодно до 1 апреля года, следующего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>, представляет в финансовое управление сводный отчет об итогах</w:t>
      </w:r>
      <w:r w:rsidR="00B83CED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реализации программ за отчетный год</w:t>
      </w:r>
      <w:r w:rsidR="00B35687" w:rsidRPr="00887E97">
        <w:rPr>
          <w:rFonts w:ascii="Times New Roman" w:hAnsi="Times New Roman" w:cs="Times New Roman"/>
          <w:sz w:val="28"/>
          <w:szCs w:val="28"/>
        </w:rPr>
        <w:t xml:space="preserve">, и размещает на официальном сайте администрации города Сосновоборска с адресом в информационно-телекоммуникационной сети Интернет </w:t>
      </w:r>
      <w:proofErr w:type="spellStart"/>
      <w:r w:rsidR="00B35687" w:rsidRPr="00887E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35687" w:rsidRPr="00887E97">
        <w:rPr>
          <w:rFonts w:ascii="Times New Roman" w:hAnsi="Times New Roman" w:cs="Times New Roman"/>
          <w:sz w:val="28"/>
          <w:szCs w:val="28"/>
        </w:rPr>
        <w:t>. sosnovoborsk-city.ru.</w:t>
      </w:r>
    </w:p>
    <w:p w14:paraId="43922C6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5.10. Годовой отчет в срок до 1 июня года, следующего за </w:t>
      </w:r>
      <w:proofErr w:type="gramStart"/>
      <w:r w:rsidRPr="00887E9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7E97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ответственного исполнителя </w:t>
      </w:r>
      <w:r w:rsidR="00B35687" w:rsidRPr="00887E97">
        <w:rPr>
          <w:rFonts w:ascii="Times New Roman" w:hAnsi="Times New Roman" w:cs="Times New Roman"/>
          <w:sz w:val="28"/>
          <w:szCs w:val="28"/>
        </w:rPr>
        <w:t>программы</w:t>
      </w:r>
      <w:r w:rsidR="00B83CED" w:rsidRPr="00887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59BEFB68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BFAC43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A4033E5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C13C2D1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25919C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4FE4AB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504232D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AC651E2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403174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B60DC7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3B4E94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F4261F3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B48D7C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9A4783A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5A55364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27CE2CB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C1559D1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23791F" w14:textId="77777777" w:rsidR="006176ED" w:rsidRPr="00887E97" w:rsidRDefault="006176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6176ED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4DEA7E11" w14:textId="77777777" w:rsidR="00B83CED" w:rsidRPr="00887E97" w:rsidRDefault="00B83CED" w:rsidP="0061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F329EB" w14:textId="77777777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69BEAC0" w14:textId="77777777" w:rsidR="00CF2944" w:rsidRPr="00887E97" w:rsidRDefault="00CC1DCB" w:rsidP="00CF2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  <w:r w:rsidR="00CF2944" w:rsidRPr="00887E97">
        <w:rPr>
          <w:rFonts w:ascii="Times New Roman" w:hAnsi="Times New Roman" w:cs="Times New Roman"/>
          <w:sz w:val="24"/>
          <w:szCs w:val="24"/>
        </w:rPr>
        <w:t xml:space="preserve"> о разработке</w:t>
      </w:r>
    </w:p>
    <w:p w14:paraId="26897B14" w14:textId="77777777" w:rsidR="00CC1DCB" w:rsidRPr="00887E97" w:rsidRDefault="00CC1DCB" w:rsidP="00CF2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r w:rsidR="00CF2944"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0343720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4D794BA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575354" w14:textId="77777777" w:rsidR="008A1BD3" w:rsidRPr="00887E97" w:rsidRDefault="008A1B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24A750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887E97">
        <w:rPr>
          <w:rFonts w:ascii="Times New Roman" w:hAnsi="Times New Roman" w:cs="Times New Roman"/>
          <w:sz w:val="24"/>
          <w:szCs w:val="24"/>
        </w:rPr>
        <w:t>ПЕРЕЧЕНЬ</w:t>
      </w:r>
    </w:p>
    <w:p w14:paraId="6F33942E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МУНИЦИПАЛЬНЫХ ПРОГРАММ ГОРОДА СОСНОВОБОРСКА</w:t>
      </w:r>
    </w:p>
    <w:p w14:paraId="28C8AD09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4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944"/>
        <w:gridCol w:w="2052"/>
        <w:gridCol w:w="3159"/>
      </w:tblGrid>
      <w:tr w:rsidR="00CC1DCB" w:rsidRPr="00887E97" w14:paraId="0EFA1CD5" w14:textId="77777777" w:rsidTr="00CF2944">
        <w:trPr>
          <w:trHeight w:val="240"/>
        </w:trPr>
        <w:tc>
          <w:tcPr>
            <w:tcW w:w="648" w:type="dxa"/>
          </w:tcPr>
          <w:p w14:paraId="35A303B8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9D26E54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</w:tcPr>
          <w:p w14:paraId="28DF671B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D834171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4F723C3B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4" w:type="dxa"/>
          </w:tcPr>
          <w:p w14:paraId="6C7D7567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40DE5AF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44312864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CE7588D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2" w:type="dxa"/>
          </w:tcPr>
          <w:p w14:paraId="423CD2FE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327735D6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2592B3C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193" w:history="1">
              <w:r w:rsidRPr="00887E9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59" w:type="dxa"/>
          </w:tcPr>
          <w:p w14:paraId="51DC6421" w14:textId="77777777" w:rsidR="00CC1DCB" w:rsidRPr="00887E97" w:rsidRDefault="00CB279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программы  </w:t>
            </w:r>
            <w:hyperlink w:anchor="P194" w:history="1">
              <w:r w:rsidRPr="00887E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CC1DCB" w:rsidRPr="00887E97" w14:paraId="1A025DC6" w14:textId="77777777" w:rsidTr="00CF2944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2C30DED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69E282B3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31BCF2A2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38B4F004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1068A804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CB" w:rsidRPr="00887E97" w14:paraId="1E4545B7" w14:textId="77777777" w:rsidTr="00CF2944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67D430DF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263C0D7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7E9CC2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3F4AAC8B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2ECA344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CB" w:rsidRPr="00887E97" w14:paraId="03BB073D" w14:textId="77777777" w:rsidTr="00CF2944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62904BDB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4BAEA3F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21B95CF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5F31112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786CDF2F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157B2" w14:textId="77777777" w:rsidR="00CC1DCB" w:rsidRPr="00887E97" w:rsidRDefault="00CC1DCB" w:rsidP="00F7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E2BC4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  <w:r w:rsidRPr="00887E97">
        <w:rPr>
          <w:rFonts w:ascii="Times New Roman" w:hAnsi="Times New Roman" w:cs="Times New Roman"/>
          <w:sz w:val="24"/>
          <w:szCs w:val="24"/>
        </w:rPr>
        <w:t>&lt;*&gt; Состав соисполнителей муниципальной программы может быть уточ</w:t>
      </w:r>
      <w:r w:rsidR="00F72D39" w:rsidRPr="00887E97">
        <w:rPr>
          <w:rFonts w:ascii="Times New Roman" w:hAnsi="Times New Roman" w:cs="Times New Roman"/>
          <w:sz w:val="24"/>
          <w:szCs w:val="24"/>
        </w:rPr>
        <w:t>нё</w:t>
      </w:r>
      <w:r w:rsidRPr="00887E97">
        <w:rPr>
          <w:rFonts w:ascii="Times New Roman" w:hAnsi="Times New Roman" w:cs="Times New Roman"/>
          <w:sz w:val="24"/>
          <w:szCs w:val="24"/>
        </w:rPr>
        <w:t>н в рамках подготовки проекта муниципальной программы.</w:t>
      </w:r>
    </w:p>
    <w:p w14:paraId="5CC1F1D1" w14:textId="77777777" w:rsidR="00CB279B" w:rsidRPr="00887E97" w:rsidRDefault="00CC1DCB" w:rsidP="00CB279B">
      <w:pPr>
        <w:widowControl w:val="0"/>
        <w:autoSpaceDE w:val="0"/>
        <w:autoSpaceDN w:val="0"/>
        <w:spacing w:before="220"/>
        <w:ind w:firstLine="540"/>
        <w:jc w:val="both"/>
      </w:pPr>
      <w:bookmarkStart w:id="5" w:name="P194"/>
      <w:bookmarkEnd w:id="5"/>
      <w:r w:rsidRPr="00887E97">
        <w:t xml:space="preserve">&lt;**&gt; </w:t>
      </w:r>
      <w:r w:rsidR="00CB279B" w:rsidRPr="00887E97">
        <w:t>Перечень подпрограмм и отдельных мероприятий муниципальной программы   города Сосновоборска может быть дополнен в рамках подготовки проекта муниципальной программы.</w:t>
      </w:r>
    </w:p>
    <w:p w14:paraId="1766C32F" w14:textId="77777777" w:rsidR="00CC1DCB" w:rsidRPr="00887E97" w:rsidRDefault="00CC1DCB" w:rsidP="00CB2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C5A96E6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1A5BD19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4F83839D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035CF302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FE34675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6D12A8DA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7FE4B5CB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041F1DAB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38C1D268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7EB1BCD7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03A674E0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23DE7717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288B6C4C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07C66945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61C11E62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48B776C9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4154C70D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6C6502E1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7A2C64AD" w14:textId="77777777" w:rsidR="00A01135" w:rsidRPr="00887E97" w:rsidRDefault="00A01135" w:rsidP="008A1BD3">
      <w:pPr>
        <w:pStyle w:val="ConsPlusNormal"/>
        <w:rPr>
          <w:rFonts w:ascii="Times New Roman" w:hAnsi="Times New Roman" w:cs="Times New Roman"/>
        </w:rPr>
      </w:pPr>
    </w:p>
    <w:p w14:paraId="141F3344" w14:textId="77777777" w:rsidR="00A01135" w:rsidRPr="00887E97" w:rsidRDefault="00A01135">
      <w:pPr>
        <w:pStyle w:val="ConsPlusNormal"/>
        <w:jc w:val="right"/>
        <w:rPr>
          <w:rFonts w:ascii="Times New Roman" w:hAnsi="Times New Roman" w:cs="Times New Roman"/>
        </w:rPr>
      </w:pPr>
    </w:p>
    <w:p w14:paraId="0BFE7945" w14:textId="77777777" w:rsidR="006176ED" w:rsidRPr="00887E97" w:rsidRDefault="006176ED">
      <w:pPr>
        <w:pStyle w:val="ConsPlusNormal"/>
        <w:jc w:val="right"/>
        <w:rPr>
          <w:rFonts w:ascii="Times New Roman" w:hAnsi="Times New Roman" w:cs="Times New Roman"/>
        </w:rPr>
        <w:sectPr w:rsidR="006176ED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C7EFD12" w14:textId="77777777" w:rsidR="00CC1DCB" w:rsidRPr="00887E97" w:rsidRDefault="00CC1DCB" w:rsidP="000E2208">
      <w:pPr>
        <w:pStyle w:val="ConsPlusNormal"/>
        <w:rPr>
          <w:rFonts w:ascii="Times New Roman" w:hAnsi="Times New Roman" w:cs="Times New Roman"/>
        </w:rPr>
      </w:pPr>
    </w:p>
    <w:p w14:paraId="6EBF6D6F" w14:textId="77777777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0D6299E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73077A9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00F8190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48E3FCED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6D6AE776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3E9D98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887E97">
        <w:rPr>
          <w:rFonts w:ascii="Times New Roman" w:hAnsi="Times New Roman" w:cs="Times New Roman"/>
          <w:sz w:val="28"/>
          <w:szCs w:val="28"/>
        </w:rPr>
        <w:t>ПАСПОРТ</w:t>
      </w:r>
    </w:p>
    <w:p w14:paraId="32309049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C1BFF9D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29DB44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Наименование муниципальной программы.</w:t>
      </w:r>
    </w:p>
    <w:p w14:paraId="45CD8024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Основания для разработки муниципальной программы.</w:t>
      </w:r>
    </w:p>
    <w:p w14:paraId="77B9C702" w14:textId="77777777" w:rsidR="00CC1DCB" w:rsidRPr="00887E97" w:rsidRDefault="00CC1DCB" w:rsidP="003E7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программы.</w:t>
      </w:r>
    </w:p>
    <w:p w14:paraId="5682290D" w14:textId="026F9878" w:rsidR="003E7432" w:rsidRDefault="00CC1DCB" w:rsidP="003E743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Соиспо</w:t>
      </w:r>
      <w:r w:rsidR="003E7432">
        <w:rPr>
          <w:rFonts w:ascii="Times New Roman" w:hAnsi="Times New Roman" w:cs="Times New Roman"/>
          <w:sz w:val="28"/>
          <w:szCs w:val="28"/>
        </w:rPr>
        <w:t xml:space="preserve">лнители муниципальной программы </w:t>
      </w:r>
      <w:bookmarkStart w:id="7" w:name="_GoBack"/>
      <w:bookmarkEnd w:id="7"/>
      <w:r w:rsidR="003E7432">
        <w:rPr>
          <w:rFonts w:ascii="Times New Roman" w:hAnsi="Times New Roman" w:cs="Times New Roman"/>
          <w:sz w:val="28"/>
          <w:szCs w:val="28"/>
        </w:rPr>
        <w:t>(и</w:t>
      </w:r>
      <w:r w:rsidR="00827AE6">
        <w:rPr>
          <w:rFonts w:ascii="Times New Roman" w:hAnsi="Times New Roman" w:cs="Times New Roman"/>
          <w:sz w:val="28"/>
          <w:szCs w:val="28"/>
        </w:rPr>
        <w:t xml:space="preserve">сполнитель </w:t>
      </w:r>
    </w:p>
    <w:p w14:paraId="27894FA4" w14:textId="3EE5601A" w:rsidR="00827AE6" w:rsidRPr="00827AE6" w:rsidRDefault="00827AE6" w:rsidP="003E74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мероприятий программы</w:t>
      </w:r>
      <w:r w:rsidR="003E7432">
        <w:rPr>
          <w:rFonts w:ascii="Times New Roman" w:hAnsi="Times New Roman" w:cs="Times New Roman"/>
          <w:sz w:val="28"/>
          <w:szCs w:val="28"/>
        </w:rPr>
        <w:t>)</w:t>
      </w:r>
    </w:p>
    <w:p w14:paraId="06A89EBB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Перечень подпрограмм и отдельных мероприятий муниципальной программы.</w:t>
      </w:r>
    </w:p>
    <w:p w14:paraId="0DDE23D5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Цели муниципальной программы.</w:t>
      </w:r>
    </w:p>
    <w:p w14:paraId="1E116930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Задачи муниципальной программы.</w:t>
      </w:r>
    </w:p>
    <w:p w14:paraId="1CFD22DE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программы.</w:t>
      </w:r>
    </w:p>
    <w:p w14:paraId="362F5C9D" w14:textId="77777777" w:rsidR="00CC1DCB" w:rsidRPr="00887E97" w:rsidRDefault="003E7432" w:rsidP="006176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B83CED" w:rsidRPr="00887E9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B83CED" w:rsidRPr="00887E97">
        <w:rPr>
          <w:rFonts w:eastAsiaTheme="minorHAnsi"/>
          <w:sz w:val="28"/>
          <w:szCs w:val="28"/>
          <w:lang w:eastAsia="en-US"/>
        </w:rPr>
        <w:t xml:space="preserve"> целевых показателей муниципальной </w:t>
      </w:r>
      <w:proofErr w:type="gramStart"/>
      <w:r w:rsidR="00B83CED" w:rsidRPr="00887E97">
        <w:rPr>
          <w:rFonts w:eastAsiaTheme="minorHAnsi"/>
          <w:sz w:val="28"/>
          <w:szCs w:val="28"/>
          <w:lang w:eastAsia="en-US"/>
        </w:rPr>
        <w:t>программы</w:t>
      </w:r>
      <w:proofErr w:type="gramEnd"/>
      <w:r w:rsidR="00B83CED" w:rsidRPr="00887E97">
        <w:rPr>
          <w:rFonts w:eastAsiaTheme="minorHAnsi"/>
          <w:sz w:val="28"/>
          <w:szCs w:val="28"/>
          <w:lang w:eastAsia="en-US"/>
        </w:rPr>
        <w:t xml:space="preserve"> с указанием планируемых к достижению значений в результате реализации муниципальной программы </w:t>
      </w:r>
      <w:r w:rsidR="00CC1DCB" w:rsidRPr="00887E97">
        <w:rPr>
          <w:sz w:val="28"/>
          <w:szCs w:val="28"/>
        </w:rPr>
        <w:t>(</w:t>
      </w:r>
      <w:hyperlink w:anchor="P229" w:history="1">
        <w:r w:rsidR="00CC1DCB" w:rsidRPr="00887E97">
          <w:rPr>
            <w:sz w:val="28"/>
            <w:szCs w:val="28"/>
          </w:rPr>
          <w:t xml:space="preserve">приложения </w:t>
        </w:r>
        <w:r w:rsidR="006176ED" w:rsidRPr="00887E97">
          <w:rPr>
            <w:sz w:val="28"/>
            <w:szCs w:val="28"/>
          </w:rPr>
          <w:t>№</w:t>
        </w:r>
        <w:r w:rsidR="00CC1DCB" w:rsidRPr="00887E97">
          <w:rPr>
            <w:sz w:val="28"/>
            <w:szCs w:val="28"/>
          </w:rPr>
          <w:t>1</w:t>
        </w:r>
      </w:hyperlink>
      <w:r w:rsidR="00CC1DCB" w:rsidRPr="00887E97">
        <w:rPr>
          <w:sz w:val="28"/>
          <w:szCs w:val="28"/>
        </w:rPr>
        <w:t>, к настоящему паспорту).</w:t>
      </w:r>
    </w:p>
    <w:p w14:paraId="5200D531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программы.</w:t>
      </w:r>
    </w:p>
    <w:p w14:paraId="04FF90B2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муниципальной собственности (</w:t>
      </w:r>
      <w:hyperlink w:anchor="P338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№2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паспорту).</w:t>
      </w:r>
    </w:p>
    <w:p w14:paraId="5B5EB29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F7027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271388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632522FE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22BC5B44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2F06163F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79040DC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41506D3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05B38A66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53D111F1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6AA2ECF" w14:textId="77777777" w:rsidR="00411FC1" w:rsidRPr="00887E97" w:rsidRDefault="00411FC1" w:rsidP="005B41C7">
      <w:pPr>
        <w:pStyle w:val="ConsPlusNormal"/>
        <w:rPr>
          <w:rFonts w:ascii="Times New Roman" w:hAnsi="Times New Roman" w:cs="Times New Roman"/>
        </w:rPr>
      </w:pPr>
    </w:p>
    <w:p w14:paraId="19D27007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39207231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2CC99DBD" w14:textId="77777777" w:rsidR="00CC1DCB" w:rsidRPr="00887E97" w:rsidRDefault="00CC1DCB" w:rsidP="000E2208">
      <w:pPr>
        <w:pStyle w:val="ConsPlusNormal"/>
        <w:rPr>
          <w:rFonts w:ascii="Times New Roman" w:hAnsi="Times New Roman" w:cs="Times New Roman"/>
        </w:rPr>
      </w:pPr>
    </w:p>
    <w:p w14:paraId="4DB530A1" w14:textId="77777777" w:rsidR="00621B72" w:rsidRPr="00887E97" w:rsidRDefault="00621B72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621B72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B176994" w14:textId="77777777" w:rsidR="00CC1DCB" w:rsidRPr="00887E97" w:rsidRDefault="00CC1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3A2B7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к паспорту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2EA2E9E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программы города Сосновоборска</w:t>
      </w:r>
    </w:p>
    <w:p w14:paraId="3AF4CD37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717F96" w14:textId="77777777" w:rsidR="00BB39A5" w:rsidRPr="00887E97" w:rsidRDefault="00BB39A5" w:rsidP="00BB3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29"/>
      <w:bookmarkEnd w:id="8"/>
      <w:r w:rsidRPr="00887E97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</w:t>
      </w:r>
      <w:r w:rsidR="006176ED" w:rsidRPr="00887E97">
        <w:rPr>
          <w:rFonts w:ascii="Times New Roman" w:hAnsi="Times New Roman" w:cs="Times New Roman"/>
          <w:sz w:val="24"/>
          <w:szCs w:val="24"/>
        </w:rPr>
        <w:t>ПРОГРАММЫ,</w:t>
      </w:r>
      <w:r w:rsidRPr="00887E97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</w:t>
      </w:r>
    </w:p>
    <w:p w14:paraId="093877B6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5528E7" w14:textId="77777777" w:rsidR="00BB39A5" w:rsidRPr="00887E97" w:rsidRDefault="00BB39A5" w:rsidP="00D27FC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89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992"/>
      </w:tblGrid>
      <w:tr w:rsidR="00BB39A5" w:rsidRPr="002F6D70" w14:paraId="47339325" w14:textId="77777777" w:rsidTr="00C27E1C">
        <w:tc>
          <w:tcPr>
            <w:tcW w:w="680" w:type="dxa"/>
            <w:vMerge w:val="restart"/>
          </w:tcPr>
          <w:p w14:paraId="1C0F1111" w14:textId="77777777" w:rsidR="00BB39A5" w:rsidRPr="002F6D70" w:rsidRDefault="006176ED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№</w:t>
            </w:r>
            <w:r w:rsidR="00BB39A5" w:rsidRPr="002F6D7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B39A5" w:rsidRPr="002F6D7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BB39A5" w:rsidRPr="002F6D7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89" w:type="dxa"/>
            <w:vMerge w:val="restart"/>
          </w:tcPr>
          <w:p w14:paraId="090E8947" w14:textId="77777777" w:rsidR="00BB39A5" w:rsidRPr="002F6D70" w:rsidRDefault="00BB39A5" w:rsidP="00BB3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Цели, целевые показатели муниципальной программы </w:t>
            </w:r>
          </w:p>
        </w:tc>
        <w:tc>
          <w:tcPr>
            <w:tcW w:w="1361" w:type="dxa"/>
            <w:vMerge w:val="restart"/>
          </w:tcPr>
          <w:p w14:paraId="0DB522F1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14:paraId="790A293A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Год, предшествующий реализации муниципальной программы</w:t>
            </w:r>
          </w:p>
        </w:tc>
        <w:tc>
          <w:tcPr>
            <w:tcW w:w="8501" w:type="dxa"/>
            <w:gridSpan w:val="8"/>
          </w:tcPr>
          <w:p w14:paraId="15DC8052" w14:textId="77777777" w:rsidR="00BB39A5" w:rsidRPr="002F6D70" w:rsidRDefault="00BB39A5" w:rsidP="00BB3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Годы реализации муниципальной программы </w:t>
            </w:r>
          </w:p>
        </w:tc>
      </w:tr>
      <w:tr w:rsidR="00BB39A5" w:rsidRPr="002F6D70" w14:paraId="0A25AC86" w14:textId="77777777" w:rsidTr="00C27E1C">
        <w:tc>
          <w:tcPr>
            <w:tcW w:w="680" w:type="dxa"/>
            <w:vMerge/>
          </w:tcPr>
          <w:p w14:paraId="20A0C59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9" w:type="dxa"/>
            <w:vMerge/>
          </w:tcPr>
          <w:p w14:paraId="52C9E35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14:paraId="26234923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32B996F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14:paraId="14E12DA4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1-й год</w:t>
            </w:r>
          </w:p>
        </w:tc>
        <w:tc>
          <w:tcPr>
            <w:tcW w:w="510" w:type="dxa"/>
            <w:vMerge w:val="restart"/>
          </w:tcPr>
          <w:p w14:paraId="1DA0B0FD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419" w:type="dxa"/>
            <w:vMerge w:val="restart"/>
          </w:tcPr>
          <w:p w14:paraId="38B2AD88" w14:textId="77777777" w:rsidR="00BB39A5" w:rsidRPr="002F6D70" w:rsidRDefault="00BB39A5" w:rsidP="00BB3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текущий финансовый год </w:t>
            </w:r>
          </w:p>
        </w:tc>
        <w:tc>
          <w:tcPr>
            <w:tcW w:w="1413" w:type="dxa"/>
            <w:vMerge w:val="restart"/>
          </w:tcPr>
          <w:p w14:paraId="39B80928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1304" w:type="dxa"/>
            <w:vMerge w:val="restart"/>
          </w:tcPr>
          <w:p w14:paraId="644419B2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247" w:type="dxa"/>
            <w:vMerge w:val="restart"/>
          </w:tcPr>
          <w:p w14:paraId="239ABD86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</w:tcPr>
          <w:p w14:paraId="02657AD3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BB39A5" w:rsidRPr="002F6D70" w14:paraId="627BCF94" w14:textId="77777777" w:rsidTr="00C27E1C">
        <w:tc>
          <w:tcPr>
            <w:tcW w:w="680" w:type="dxa"/>
            <w:vMerge/>
          </w:tcPr>
          <w:p w14:paraId="6258492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9" w:type="dxa"/>
            <w:vMerge/>
          </w:tcPr>
          <w:p w14:paraId="6FFC328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14:paraId="392B6B3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51BDE949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14:paraId="7DAB857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vMerge/>
          </w:tcPr>
          <w:p w14:paraId="382BE7F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14:paraId="076DEDE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</w:tcPr>
          <w:p w14:paraId="1F4D941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14:paraId="7E36D48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/>
          </w:tcPr>
          <w:p w14:paraId="188506C8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61ED5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992" w:type="dxa"/>
          </w:tcPr>
          <w:p w14:paraId="41D9FAEB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</w:tr>
      <w:tr w:rsidR="00BB39A5" w:rsidRPr="002F6D70" w14:paraId="026AAA7F" w14:textId="77777777" w:rsidTr="00C27E1C">
        <w:tc>
          <w:tcPr>
            <w:tcW w:w="680" w:type="dxa"/>
          </w:tcPr>
          <w:p w14:paraId="42D7422C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9" w:type="dxa"/>
          </w:tcPr>
          <w:p w14:paraId="571270EB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14:paraId="7982C687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29071D1C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14:paraId="10F47C96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" w:type="dxa"/>
          </w:tcPr>
          <w:p w14:paraId="0E5C4FED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9" w:type="dxa"/>
          </w:tcPr>
          <w:p w14:paraId="0672EAE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3" w:type="dxa"/>
          </w:tcPr>
          <w:p w14:paraId="01A95A9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14:paraId="5903E8DA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14:paraId="0608E94A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EEA5EA7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03DEAF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B39A5" w:rsidRPr="002F6D70" w14:paraId="21A06C0C" w14:textId="77777777" w:rsidTr="00C27E1C">
        <w:tc>
          <w:tcPr>
            <w:tcW w:w="680" w:type="dxa"/>
          </w:tcPr>
          <w:p w14:paraId="511B6B2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5" w:type="dxa"/>
            <w:gridSpan w:val="11"/>
          </w:tcPr>
          <w:p w14:paraId="23EBA187" w14:textId="77777777" w:rsidR="00BB39A5" w:rsidRPr="002F6D70" w:rsidRDefault="00BB39A5" w:rsidP="00BB39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Цель муниципальной программы </w:t>
            </w:r>
          </w:p>
        </w:tc>
      </w:tr>
      <w:tr w:rsidR="00BB39A5" w:rsidRPr="002F6D70" w14:paraId="4116AC48" w14:textId="77777777" w:rsidTr="00C27E1C">
        <w:tc>
          <w:tcPr>
            <w:tcW w:w="680" w:type="dxa"/>
          </w:tcPr>
          <w:p w14:paraId="225DBE1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89" w:type="dxa"/>
          </w:tcPr>
          <w:p w14:paraId="01520E8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Целевой показатель</w:t>
            </w:r>
          </w:p>
        </w:tc>
        <w:tc>
          <w:tcPr>
            <w:tcW w:w="1361" w:type="dxa"/>
          </w:tcPr>
          <w:p w14:paraId="44046E9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79147CD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22070AF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033BA5A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224FCDCB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6A96A67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307CD2D0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FB0362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61A3FA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8098A98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9A5" w:rsidRPr="002F6D70" w14:paraId="6C90CEA4" w14:textId="77777777" w:rsidTr="00C27E1C">
        <w:tc>
          <w:tcPr>
            <w:tcW w:w="680" w:type="dxa"/>
          </w:tcPr>
          <w:p w14:paraId="1DDC0F70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89" w:type="dxa"/>
          </w:tcPr>
          <w:p w14:paraId="1E4907E4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72C08540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5EC4D6C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40701A69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27B1F5A1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7128DFE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4822868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6F8F81D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6F751A0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A74615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DC869D4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9A5" w:rsidRPr="002F6D70" w14:paraId="5BD0B693" w14:textId="77777777" w:rsidTr="00C27E1C">
        <w:tc>
          <w:tcPr>
            <w:tcW w:w="680" w:type="dxa"/>
          </w:tcPr>
          <w:p w14:paraId="0A54679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1.n</w:t>
            </w:r>
          </w:p>
        </w:tc>
        <w:tc>
          <w:tcPr>
            <w:tcW w:w="1889" w:type="dxa"/>
          </w:tcPr>
          <w:p w14:paraId="6317933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1A7803D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9374A69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292E5DA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72CCDD9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385E9E1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20E47C81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78891CA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F1D30E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DEAAA1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E8D3FA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9A5" w:rsidRPr="002F6D70" w14:paraId="4DD5E99B" w14:textId="77777777" w:rsidTr="00C27E1C">
        <w:tc>
          <w:tcPr>
            <w:tcW w:w="680" w:type="dxa"/>
          </w:tcPr>
          <w:p w14:paraId="70F9005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14:paraId="1B8FDD4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и т.д. по целям</w:t>
            </w:r>
          </w:p>
        </w:tc>
        <w:tc>
          <w:tcPr>
            <w:tcW w:w="1361" w:type="dxa"/>
          </w:tcPr>
          <w:p w14:paraId="7927EEF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C083AB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32C1AAB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4AC00534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43946EF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3072A43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3913D18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485A6E01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03AF228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068C18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6FBFAC" w14:textId="77777777" w:rsidR="00BB39A5" w:rsidRPr="00887E97" w:rsidRDefault="00BB39A5" w:rsidP="00D27FC5">
      <w:pPr>
        <w:pStyle w:val="ConsPlusNormal"/>
        <w:rPr>
          <w:rFonts w:ascii="Times New Roman" w:hAnsi="Times New Roman" w:cs="Times New Roman"/>
        </w:rPr>
        <w:sectPr w:rsidR="00BB39A5" w:rsidRPr="00887E97" w:rsidSect="00621B7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3418DB9D" w14:textId="77777777" w:rsidR="00CC1DCB" w:rsidRPr="00887E97" w:rsidRDefault="00CC1DCB" w:rsidP="00BB2E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ADDD5E" w14:textId="77777777" w:rsidR="006176ED" w:rsidRPr="00887E97" w:rsidRDefault="00CC1DCB" w:rsidP="001D3BA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 2</w:t>
      </w:r>
    </w:p>
    <w:p w14:paraId="011235FF" w14:textId="77777777" w:rsidR="00CC1DCB" w:rsidRPr="00887E97" w:rsidRDefault="001D3BA0" w:rsidP="001D3BA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CC1DCB" w:rsidRPr="00887E97">
        <w:rPr>
          <w:rFonts w:ascii="Times New Roman" w:hAnsi="Times New Roman" w:cs="Times New Roman"/>
          <w:sz w:val="24"/>
          <w:szCs w:val="24"/>
        </w:rPr>
        <w:t xml:space="preserve">к паспорту </w:t>
      </w:r>
      <w:proofErr w:type="gramStart"/>
      <w:r w:rsidR="00CC1DCB" w:rsidRPr="00887E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32AE18C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программы города Сосновоборска</w:t>
      </w:r>
    </w:p>
    <w:p w14:paraId="5BF888E4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A883EE" w14:textId="77777777" w:rsidR="00CC1DCB" w:rsidRPr="00887E97" w:rsidRDefault="00BB2E65" w:rsidP="00BB2E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8"/>
      <w:bookmarkEnd w:id="9"/>
      <w:r w:rsidRPr="00887E9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C1DCB" w:rsidRPr="00887E9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411FC1"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CC1DCB" w:rsidRPr="00887E97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14:paraId="23DA359A" w14:textId="77777777" w:rsidR="00CC1DCB" w:rsidRPr="00887E97" w:rsidRDefault="00CC1DCB" w:rsidP="00411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(ЗА СЧЕТ ВСЕХ ИСТОЧНИКОВ ФИНАНСИРОВАНИЯ)</w:t>
      </w:r>
    </w:p>
    <w:tbl>
      <w:tblPr>
        <w:tblW w:w="1006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677"/>
        <w:gridCol w:w="1293"/>
        <w:gridCol w:w="850"/>
        <w:gridCol w:w="993"/>
        <w:gridCol w:w="992"/>
        <w:gridCol w:w="992"/>
        <w:gridCol w:w="851"/>
        <w:gridCol w:w="992"/>
      </w:tblGrid>
      <w:tr w:rsidR="00CC1DCB" w:rsidRPr="002F6D70" w14:paraId="3BC8B894" w14:textId="77777777" w:rsidTr="001D3BA0">
        <w:trPr>
          <w:trHeight w:val="160"/>
        </w:trPr>
        <w:tc>
          <w:tcPr>
            <w:tcW w:w="425" w:type="dxa"/>
            <w:vMerge w:val="restart"/>
          </w:tcPr>
          <w:p w14:paraId="05471D4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N</w:t>
            </w:r>
          </w:p>
          <w:p w14:paraId="143A04F5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D70">
              <w:rPr>
                <w:rFonts w:ascii="Times New Roman" w:hAnsi="Times New Roman" w:cs="Times New Roman"/>
              </w:rPr>
              <w:t>п</w:t>
            </w:r>
            <w:proofErr w:type="gramEnd"/>
            <w:r w:rsidRPr="002F6D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7" w:type="dxa"/>
            <w:vMerge w:val="restart"/>
          </w:tcPr>
          <w:p w14:paraId="10DCE347" w14:textId="77777777" w:rsidR="00CC1DCB" w:rsidRPr="002F6D70" w:rsidRDefault="00CC1DCB" w:rsidP="00B272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  <w:r w:rsidR="00B2722E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2F6D70">
              <w:rPr>
                <w:rFonts w:ascii="Times New Roman" w:hAnsi="Times New Roman" w:cs="Times New Roman"/>
              </w:rPr>
              <w:t>с</w:t>
            </w:r>
            <w:proofErr w:type="gramEnd"/>
          </w:p>
          <w:p w14:paraId="0507DE15" w14:textId="77777777" w:rsidR="00CC1DCB" w:rsidRPr="002F6D70" w:rsidRDefault="00B2722E" w:rsidP="00B272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у</w:t>
            </w:r>
            <w:r w:rsidR="00CC1DCB" w:rsidRPr="002F6D70">
              <w:rPr>
                <w:rFonts w:ascii="Times New Roman" w:hAnsi="Times New Roman" w:cs="Times New Roman"/>
              </w:rPr>
              <w:t>казанием</w:t>
            </w:r>
            <w:r w:rsidRPr="002F6D70">
              <w:rPr>
                <w:rFonts w:ascii="Times New Roman" w:hAnsi="Times New Roman" w:cs="Times New Roman"/>
              </w:rPr>
              <w:t xml:space="preserve"> </w:t>
            </w:r>
            <w:r w:rsidR="00CC1DCB" w:rsidRPr="002F6D70">
              <w:rPr>
                <w:rFonts w:ascii="Times New Roman" w:hAnsi="Times New Roman" w:cs="Times New Roman"/>
              </w:rPr>
              <w:t>мощности и</w:t>
            </w:r>
          </w:p>
          <w:p w14:paraId="19DF8374" w14:textId="77777777" w:rsidR="00CC1DCB" w:rsidRPr="002F6D70" w:rsidRDefault="00CC1DCB" w:rsidP="00B272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годов</w:t>
            </w:r>
            <w:r w:rsidR="00B2722E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>строительства</w:t>
            </w:r>
          </w:p>
          <w:p w14:paraId="2EC2B8FB" w14:textId="77777777" w:rsidR="00CC1DCB" w:rsidRPr="002F6D70" w:rsidRDefault="003E7432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411" w:history="1">
              <w:r w:rsidR="00CC1DCB"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93" w:type="dxa"/>
            <w:vMerge w:val="restart"/>
          </w:tcPr>
          <w:p w14:paraId="7F3F45BA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Остаток</w:t>
            </w:r>
          </w:p>
          <w:p w14:paraId="3962FAE4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стоимости</w:t>
            </w:r>
          </w:p>
          <w:p w14:paraId="253FBC4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строи-</w:t>
            </w:r>
          </w:p>
          <w:p w14:paraId="19275D5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2F6D70">
              <w:rPr>
                <w:rFonts w:ascii="Times New Roman" w:hAnsi="Times New Roman" w:cs="Times New Roman"/>
              </w:rPr>
              <w:t xml:space="preserve"> в</w:t>
            </w:r>
          </w:p>
          <w:p w14:paraId="1633BEA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D70">
              <w:rPr>
                <w:rFonts w:ascii="Times New Roman" w:hAnsi="Times New Roman" w:cs="Times New Roman"/>
              </w:rPr>
              <w:t>ценах</w:t>
            </w:r>
            <w:proofErr w:type="gramEnd"/>
          </w:p>
          <w:p w14:paraId="5A24BD9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контракта</w:t>
            </w:r>
          </w:p>
          <w:p w14:paraId="4E893B6B" w14:textId="77777777" w:rsidR="00CC1DCB" w:rsidRPr="002F6D70" w:rsidRDefault="003E7432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412" w:history="1">
              <w:r w:rsidR="00CC1DCB" w:rsidRPr="002F6D7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670" w:type="dxa"/>
            <w:gridSpan w:val="6"/>
          </w:tcPr>
          <w:p w14:paraId="01B9464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CC1DCB" w:rsidRPr="002F6D70" w14:paraId="00AFBEA5" w14:textId="77777777" w:rsidTr="001D3BA0">
        <w:trPr>
          <w:trHeight w:val="1265"/>
        </w:trPr>
        <w:tc>
          <w:tcPr>
            <w:tcW w:w="425" w:type="dxa"/>
            <w:vMerge/>
            <w:tcBorders>
              <w:top w:val="nil"/>
            </w:tcBorders>
          </w:tcPr>
          <w:p w14:paraId="1E5DC981" w14:textId="77777777" w:rsidR="00CC1DCB" w:rsidRPr="002F6D70" w:rsidRDefault="00CC1DCB" w:rsidP="00BB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0F082C23" w14:textId="77777777" w:rsidR="00CC1DCB" w:rsidRPr="002F6D70" w:rsidRDefault="00CC1DCB" w:rsidP="00BB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791FF20" w14:textId="77777777" w:rsidR="00CC1DCB" w:rsidRPr="002F6D70" w:rsidRDefault="00CC1DCB" w:rsidP="00BB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6F5423F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отчетный</w:t>
            </w:r>
          </w:p>
          <w:p w14:paraId="49FB39A3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45DEF862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15EB9D1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</w:tcBorders>
          </w:tcPr>
          <w:p w14:paraId="0AF6853A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текущий</w:t>
            </w:r>
          </w:p>
          <w:p w14:paraId="2E61BDF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76C07F0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51D6C78D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37B23E1F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4C05F33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ной</w:t>
            </w:r>
          </w:p>
          <w:p w14:paraId="1B4F8707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54FBE46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5E76C4A5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0D62DDBD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24E14F7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72B142DE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155F2DE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7F71602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851" w:type="dxa"/>
            <w:tcBorders>
              <w:top w:val="nil"/>
            </w:tcBorders>
          </w:tcPr>
          <w:p w14:paraId="3B833C9F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34B961ED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46EE837C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47370357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2487EB8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  <w:tcBorders>
              <w:top w:val="nil"/>
            </w:tcBorders>
          </w:tcPr>
          <w:p w14:paraId="0D63B2D3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</w:t>
            </w:r>
          </w:p>
          <w:p w14:paraId="44D00A24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годам</w:t>
            </w:r>
          </w:p>
          <w:p w14:paraId="7C21D77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до</w:t>
            </w:r>
          </w:p>
          <w:p w14:paraId="39543957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ввода</w:t>
            </w:r>
          </w:p>
          <w:p w14:paraId="6F28862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CC1DCB" w:rsidRPr="002F6D70" w14:paraId="49FF29DA" w14:textId="77777777" w:rsidTr="001D3BA0">
        <w:trPr>
          <w:trHeight w:val="227"/>
        </w:trPr>
        <w:tc>
          <w:tcPr>
            <w:tcW w:w="4395" w:type="dxa"/>
            <w:gridSpan w:val="3"/>
            <w:tcBorders>
              <w:top w:val="nil"/>
            </w:tcBorders>
          </w:tcPr>
          <w:p w14:paraId="71317B3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Главный распорядитель 1         </w:t>
            </w:r>
          </w:p>
        </w:tc>
        <w:tc>
          <w:tcPr>
            <w:tcW w:w="850" w:type="dxa"/>
            <w:tcBorders>
              <w:top w:val="nil"/>
            </w:tcBorders>
          </w:tcPr>
          <w:p w14:paraId="1250941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84E3B0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C3C55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1B6C79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C13D08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F34DC9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05B125F0" w14:textId="77777777" w:rsidTr="001D3BA0">
        <w:trPr>
          <w:trHeight w:hRule="exact" w:val="337"/>
        </w:trPr>
        <w:tc>
          <w:tcPr>
            <w:tcW w:w="425" w:type="dxa"/>
            <w:tcBorders>
              <w:top w:val="nil"/>
            </w:tcBorders>
          </w:tcPr>
          <w:p w14:paraId="5CF575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677" w:type="dxa"/>
            <w:tcBorders>
              <w:top w:val="nil"/>
            </w:tcBorders>
          </w:tcPr>
          <w:p w14:paraId="4FA3B96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1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570CE86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53DA4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8D887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5DD32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1DC0A7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189A6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C6978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DBC94DF" w14:textId="77777777" w:rsidTr="001D3BA0">
        <w:trPr>
          <w:trHeight w:hRule="exact" w:val="342"/>
        </w:trPr>
        <w:tc>
          <w:tcPr>
            <w:tcW w:w="425" w:type="dxa"/>
            <w:tcBorders>
              <w:top w:val="nil"/>
            </w:tcBorders>
          </w:tcPr>
          <w:p w14:paraId="78092B9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12DB5E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</w:t>
            </w:r>
          </w:p>
        </w:tc>
        <w:tc>
          <w:tcPr>
            <w:tcW w:w="1293" w:type="dxa"/>
            <w:tcBorders>
              <w:top w:val="nil"/>
            </w:tcBorders>
          </w:tcPr>
          <w:p w14:paraId="04D3E2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F9730F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63EE5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60964A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167941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DAA0BE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F968D6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67D9D6A" w14:textId="77777777" w:rsidTr="001D3BA0">
        <w:trPr>
          <w:trHeight w:hRule="exact" w:val="349"/>
        </w:trPr>
        <w:tc>
          <w:tcPr>
            <w:tcW w:w="425" w:type="dxa"/>
            <w:tcBorders>
              <w:top w:val="nil"/>
            </w:tcBorders>
          </w:tcPr>
          <w:p w14:paraId="66A7F5A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48885F9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4888E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5BD83F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27BE0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55556C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EEDD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7C740F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1479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2B35C18" w14:textId="77777777" w:rsidTr="001D3BA0">
        <w:trPr>
          <w:trHeight w:hRule="exact" w:val="286"/>
        </w:trPr>
        <w:tc>
          <w:tcPr>
            <w:tcW w:w="425" w:type="dxa"/>
            <w:tcBorders>
              <w:top w:val="nil"/>
            </w:tcBorders>
          </w:tcPr>
          <w:p w14:paraId="5C0CD8A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73E157A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93" w:type="dxa"/>
            <w:tcBorders>
              <w:top w:val="nil"/>
            </w:tcBorders>
          </w:tcPr>
          <w:p w14:paraId="26EBEC8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3DE72B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7E4286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6EFDC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DD95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1CFF23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8CD4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6C9BA049" w14:textId="77777777" w:rsidTr="001D3BA0">
        <w:trPr>
          <w:trHeight w:hRule="exact" w:val="363"/>
        </w:trPr>
        <w:tc>
          <w:tcPr>
            <w:tcW w:w="425" w:type="dxa"/>
            <w:tcBorders>
              <w:top w:val="nil"/>
            </w:tcBorders>
          </w:tcPr>
          <w:p w14:paraId="55E0D7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2DBB91A6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0FCF665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95298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F674D2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906B5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15E25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3DEBE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36E92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619C3653" w14:textId="77777777" w:rsidTr="001D3BA0">
        <w:trPr>
          <w:trHeight w:hRule="exact" w:val="327"/>
        </w:trPr>
        <w:tc>
          <w:tcPr>
            <w:tcW w:w="425" w:type="dxa"/>
            <w:tcBorders>
              <w:top w:val="nil"/>
            </w:tcBorders>
          </w:tcPr>
          <w:p w14:paraId="2960FAE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0886F798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2F6D70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293" w:type="dxa"/>
            <w:tcBorders>
              <w:top w:val="nil"/>
            </w:tcBorders>
          </w:tcPr>
          <w:p w14:paraId="3CD53D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B9652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0E912C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8835C2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730C8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2B542A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CBF5A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42350B9" w14:textId="77777777" w:rsidTr="001D3BA0">
        <w:trPr>
          <w:trHeight w:hRule="exact" w:val="339"/>
        </w:trPr>
        <w:tc>
          <w:tcPr>
            <w:tcW w:w="425" w:type="dxa"/>
            <w:tcBorders>
              <w:top w:val="nil"/>
            </w:tcBorders>
          </w:tcPr>
          <w:p w14:paraId="40DCF78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2677" w:type="dxa"/>
            <w:tcBorders>
              <w:top w:val="nil"/>
            </w:tcBorders>
          </w:tcPr>
          <w:p w14:paraId="780FD22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2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1FED8A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8CB0D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0D30C7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B915CE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2A72F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2E03E1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FBB6BC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EFB76FB" w14:textId="77777777" w:rsidTr="001D3BA0">
        <w:trPr>
          <w:trHeight w:hRule="exact" w:val="170"/>
        </w:trPr>
        <w:tc>
          <w:tcPr>
            <w:tcW w:w="425" w:type="dxa"/>
            <w:tcBorders>
              <w:top w:val="nil"/>
            </w:tcBorders>
          </w:tcPr>
          <w:p w14:paraId="29DC73FE" w14:textId="77777777" w:rsidR="00CC1DCB" w:rsidRPr="002F6D70" w:rsidRDefault="00BB2E65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77" w:type="dxa"/>
            <w:tcBorders>
              <w:top w:val="nil"/>
            </w:tcBorders>
          </w:tcPr>
          <w:p w14:paraId="095AA6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75A8A9F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28D0B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7FEEBC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A795D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2D53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E60D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AA7B5E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6874D2D" w14:textId="77777777" w:rsidTr="001D3BA0">
        <w:trPr>
          <w:trHeight w:hRule="exact" w:val="339"/>
        </w:trPr>
        <w:tc>
          <w:tcPr>
            <w:tcW w:w="4395" w:type="dxa"/>
            <w:gridSpan w:val="3"/>
            <w:tcBorders>
              <w:top w:val="nil"/>
            </w:tcBorders>
          </w:tcPr>
          <w:p w14:paraId="301036E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Главный распорядитель 2         </w:t>
            </w:r>
          </w:p>
        </w:tc>
        <w:tc>
          <w:tcPr>
            <w:tcW w:w="850" w:type="dxa"/>
            <w:tcBorders>
              <w:top w:val="nil"/>
            </w:tcBorders>
          </w:tcPr>
          <w:p w14:paraId="79170CD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45474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707A3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B0FD02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8B06D0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354C7F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031E4E56" w14:textId="77777777" w:rsidTr="001D3BA0">
        <w:trPr>
          <w:trHeight w:hRule="exact" w:val="354"/>
        </w:trPr>
        <w:tc>
          <w:tcPr>
            <w:tcW w:w="425" w:type="dxa"/>
            <w:tcBorders>
              <w:top w:val="nil"/>
            </w:tcBorders>
          </w:tcPr>
          <w:p w14:paraId="3FA8B56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677" w:type="dxa"/>
            <w:tcBorders>
              <w:top w:val="nil"/>
            </w:tcBorders>
          </w:tcPr>
          <w:p w14:paraId="464311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1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60E84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5FDB7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16C1E8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DB88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2346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44EA88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8A37D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BBAC4E1" w14:textId="77777777" w:rsidTr="001D3BA0">
        <w:trPr>
          <w:trHeight w:hRule="exact" w:val="347"/>
        </w:trPr>
        <w:tc>
          <w:tcPr>
            <w:tcW w:w="425" w:type="dxa"/>
            <w:tcBorders>
              <w:top w:val="nil"/>
            </w:tcBorders>
          </w:tcPr>
          <w:p w14:paraId="3CAFEE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445B3D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</w:t>
            </w:r>
          </w:p>
        </w:tc>
        <w:tc>
          <w:tcPr>
            <w:tcW w:w="1293" w:type="dxa"/>
            <w:tcBorders>
              <w:top w:val="nil"/>
            </w:tcBorders>
          </w:tcPr>
          <w:p w14:paraId="7B54DBD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82482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E16EEF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DB2C3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3B0F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BC9728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A3A5A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C3BE642" w14:textId="77777777" w:rsidTr="001D3BA0">
        <w:trPr>
          <w:trHeight w:hRule="exact" w:val="353"/>
        </w:trPr>
        <w:tc>
          <w:tcPr>
            <w:tcW w:w="425" w:type="dxa"/>
            <w:tcBorders>
              <w:top w:val="nil"/>
            </w:tcBorders>
          </w:tcPr>
          <w:p w14:paraId="071FC8C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69672AE0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35E4BB6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F530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4755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2A3CB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D5DA5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7261A3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BC97FE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F1BF390" w14:textId="77777777" w:rsidTr="001D3BA0">
        <w:trPr>
          <w:trHeight w:hRule="exact" w:val="358"/>
        </w:trPr>
        <w:tc>
          <w:tcPr>
            <w:tcW w:w="425" w:type="dxa"/>
            <w:tcBorders>
              <w:top w:val="nil"/>
            </w:tcBorders>
          </w:tcPr>
          <w:p w14:paraId="10FD2D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BD4965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93" w:type="dxa"/>
            <w:tcBorders>
              <w:top w:val="nil"/>
            </w:tcBorders>
          </w:tcPr>
          <w:p w14:paraId="0597ECB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060AD9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7EFC7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4CE16E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15201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21EB35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ED1BB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1DC2E94" w14:textId="77777777" w:rsidTr="001D3BA0">
        <w:trPr>
          <w:trHeight w:hRule="exact" w:val="361"/>
        </w:trPr>
        <w:tc>
          <w:tcPr>
            <w:tcW w:w="425" w:type="dxa"/>
            <w:tcBorders>
              <w:top w:val="nil"/>
            </w:tcBorders>
          </w:tcPr>
          <w:p w14:paraId="6E5BCB2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28E84E4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408D0F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E90A2B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DBFF51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2B4C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19109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C9F16F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403FC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4784EA0" w14:textId="77777777" w:rsidTr="001D3BA0">
        <w:trPr>
          <w:trHeight w:hRule="exact" w:val="358"/>
        </w:trPr>
        <w:tc>
          <w:tcPr>
            <w:tcW w:w="425" w:type="dxa"/>
            <w:tcBorders>
              <w:top w:val="nil"/>
            </w:tcBorders>
          </w:tcPr>
          <w:p w14:paraId="26F3C9D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7192400C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2F6D70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2B006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F5EC9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682F88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856DC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ED0FBC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257D9A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F44FB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9A0D527" w14:textId="77777777" w:rsidTr="001D3BA0">
        <w:trPr>
          <w:trHeight w:hRule="exact" w:val="343"/>
        </w:trPr>
        <w:tc>
          <w:tcPr>
            <w:tcW w:w="425" w:type="dxa"/>
            <w:tcBorders>
              <w:top w:val="nil"/>
            </w:tcBorders>
          </w:tcPr>
          <w:p w14:paraId="566D39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2677" w:type="dxa"/>
            <w:tcBorders>
              <w:top w:val="nil"/>
            </w:tcBorders>
          </w:tcPr>
          <w:p w14:paraId="373A200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2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4BEB3C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A7CEE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5E191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9C83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70F0E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BD5A4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E038F6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F75C54C" w14:textId="77777777" w:rsidTr="001D3BA0">
        <w:trPr>
          <w:trHeight w:hRule="exact" w:val="321"/>
        </w:trPr>
        <w:tc>
          <w:tcPr>
            <w:tcW w:w="425" w:type="dxa"/>
            <w:tcBorders>
              <w:top w:val="nil"/>
            </w:tcBorders>
          </w:tcPr>
          <w:p w14:paraId="2A1E339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63AE6D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35A3A1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17C469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7AE373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8A64E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54D8C8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B1490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EF386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D67C0D8" w14:textId="77777777" w:rsidTr="001D3BA0">
        <w:trPr>
          <w:trHeight w:hRule="exact" w:val="359"/>
        </w:trPr>
        <w:tc>
          <w:tcPr>
            <w:tcW w:w="425" w:type="dxa"/>
            <w:tcBorders>
              <w:top w:val="nil"/>
            </w:tcBorders>
          </w:tcPr>
          <w:p w14:paraId="541EBA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39E925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</w:t>
            </w:r>
          </w:p>
        </w:tc>
        <w:tc>
          <w:tcPr>
            <w:tcW w:w="1293" w:type="dxa"/>
            <w:tcBorders>
              <w:top w:val="nil"/>
            </w:tcBorders>
          </w:tcPr>
          <w:p w14:paraId="4058EF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EDB16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5EC2EC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CC47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D6B8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372993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E6CC25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0082740B" w14:textId="77777777" w:rsidTr="001D3BA0">
        <w:trPr>
          <w:trHeight w:hRule="exact" w:val="368"/>
        </w:trPr>
        <w:tc>
          <w:tcPr>
            <w:tcW w:w="425" w:type="dxa"/>
            <w:tcBorders>
              <w:top w:val="nil"/>
            </w:tcBorders>
          </w:tcPr>
          <w:p w14:paraId="505DFE6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40F495E5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022757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A432D9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E37F51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C21C9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CEBCC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E2CA01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0679F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3CD9ED7" w14:textId="77777777" w:rsidTr="001D3BA0">
        <w:trPr>
          <w:trHeight w:hRule="exact" w:val="397"/>
        </w:trPr>
        <w:tc>
          <w:tcPr>
            <w:tcW w:w="425" w:type="dxa"/>
            <w:tcBorders>
              <w:top w:val="nil"/>
            </w:tcBorders>
          </w:tcPr>
          <w:p w14:paraId="27AA860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3E40D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93" w:type="dxa"/>
            <w:tcBorders>
              <w:top w:val="nil"/>
            </w:tcBorders>
          </w:tcPr>
          <w:p w14:paraId="6EF598E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EF82A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17A43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A89D1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42A49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55FBA9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86D60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6A035D5" w14:textId="77777777" w:rsidTr="001D3BA0">
        <w:trPr>
          <w:trHeight w:hRule="exact" w:val="397"/>
        </w:trPr>
        <w:tc>
          <w:tcPr>
            <w:tcW w:w="425" w:type="dxa"/>
            <w:tcBorders>
              <w:top w:val="nil"/>
            </w:tcBorders>
          </w:tcPr>
          <w:p w14:paraId="72535ED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036A5BEA" w14:textId="77777777" w:rsidR="00CC1DCB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муниципальный бюджет</w:t>
            </w:r>
          </w:p>
          <w:p w14:paraId="2254D296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B1F8F46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4C82E8B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EAE7A97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6A1C2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46AFABE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C636D8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D6CAF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D959FD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21A2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567709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C5652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4212920" w14:textId="77777777" w:rsidTr="001D3BA0">
        <w:trPr>
          <w:trHeight w:hRule="exact" w:val="358"/>
        </w:trPr>
        <w:tc>
          <w:tcPr>
            <w:tcW w:w="425" w:type="dxa"/>
            <w:tcBorders>
              <w:top w:val="nil"/>
            </w:tcBorders>
          </w:tcPr>
          <w:p w14:paraId="1B3DE8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310F173B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2F6D70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293" w:type="dxa"/>
            <w:tcBorders>
              <w:top w:val="nil"/>
            </w:tcBorders>
          </w:tcPr>
          <w:p w14:paraId="2AFAFA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95B0A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AAC4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63957F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0F0C66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FF8E45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5CC5E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339448" w14:textId="77777777" w:rsidR="00331AEE" w:rsidRPr="00887E97" w:rsidRDefault="00CC1DCB" w:rsidP="00221356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411"/>
      <w:bookmarkEnd w:id="10"/>
      <w:r w:rsidRPr="00887E97">
        <w:rPr>
          <w:rFonts w:ascii="Times New Roman" w:hAnsi="Times New Roman" w:cs="Times New Roman"/>
          <w:sz w:val="18"/>
          <w:szCs w:val="18"/>
        </w:rPr>
        <w:t>&lt;*&gt; Указывается подпрограмма и (или) программа развития муниципального учреждения, которой предусмотрено строительство объекта.</w:t>
      </w:r>
      <w:bookmarkStart w:id="11" w:name="P412"/>
      <w:bookmarkEnd w:id="11"/>
      <w:r w:rsidR="00411FC1" w:rsidRPr="00887E97">
        <w:rPr>
          <w:rFonts w:ascii="Times New Roman" w:hAnsi="Times New Roman" w:cs="Times New Roman"/>
          <w:sz w:val="18"/>
          <w:szCs w:val="18"/>
        </w:rPr>
        <w:t xml:space="preserve">  </w:t>
      </w:r>
      <w:r w:rsidRPr="00887E97">
        <w:rPr>
          <w:rFonts w:ascii="Times New Roman" w:hAnsi="Times New Roman" w:cs="Times New Roman"/>
          <w:sz w:val="18"/>
          <w:szCs w:val="18"/>
        </w:rPr>
        <w:t>&lt;**&gt; По вновь начинаемым объектам - ор</w:t>
      </w:r>
      <w:r w:rsidR="00331AEE" w:rsidRPr="00887E97">
        <w:rPr>
          <w:rFonts w:ascii="Times New Roman" w:hAnsi="Times New Roman" w:cs="Times New Roman"/>
          <w:sz w:val="18"/>
          <w:szCs w:val="18"/>
        </w:rPr>
        <w:t>иентировочная стоимость объект</w:t>
      </w:r>
    </w:p>
    <w:p w14:paraId="20CC57F6" w14:textId="77777777" w:rsidR="00331AEE" w:rsidRPr="00887E97" w:rsidRDefault="00331AEE" w:rsidP="00221356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  <w:sectPr w:rsidR="00331AEE" w:rsidRPr="00887E97" w:rsidSect="00331AE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5A574EFC" w14:textId="77777777" w:rsidR="00CC1DCB" w:rsidRPr="00887E97" w:rsidRDefault="00CC1DCB" w:rsidP="00411FC1">
      <w:pPr>
        <w:pStyle w:val="ConsPlusNormal"/>
        <w:rPr>
          <w:rFonts w:ascii="Times New Roman" w:hAnsi="Times New Roman" w:cs="Times New Roman"/>
        </w:rPr>
      </w:pPr>
    </w:p>
    <w:p w14:paraId="627DF27C" w14:textId="77777777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4CC703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01F8C5E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3FCD921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4C6ABF19" w14:textId="77777777" w:rsidR="00CC1DCB" w:rsidRPr="00887E97" w:rsidRDefault="00CC1DCB" w:rsidP="00411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3631EFC9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24"/>
      <w:bookmarkEnd w:id="12"/>
      <w:r w:rsidRPr="00887E97">
        <w:rPr>
          <w:rFonts w:ascii="Times New Roman" w:hAnsi="Times New Roman" w:cs="Times New Roman"/>
          <w:sz w:val="24"/>
          <w:szCs w:val="24"/>
        </w:rPr>
        <w:t>ИНФОРМАЦИЯ</w:t>
      </w:r>
    </w:p>
    <w:p w14:paraId="34C8B35C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РАСПРЕДЕЛЕНИИ ПЛАНИРУЕМЫХ РАСХОДОВ ПО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14:paraId="129592E3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МЕРОПРИЯТИЯМ ПРОГРАММЫ, ПОДПРОГРАММАМ МУНИЦИПАЛЬНОЙ</w:t>
      </w:r>
    </w:p>
    <w:p w14:paraId="0F30C65D" w14:textId="77777777" w:rsidR="00CC1DCB" w:rsidRPr="00887E97" w:rsidRDefault="00CC1DCB" w:rsidP="00411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ПРОГРАММЫ ГОРОДА СОСНОВОБОРСКА</w:t>
      </w:r>
    </w:p>
    <w:tbl>
      <w:tblPr>
        <w:tblW w:w="27133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892"/>
        <w:gridCol w:w="1135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887E97" w:rsidRPr="002F6D70" w14:paraId="61FAEDF6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</w:tcPr>
          <w:p w14:paraId="5D36A497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Статус</w:t>
            </w:r>
          </w:p>
          <w:p w14:paraId="145527A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D70">
              <w:rPr>
                <w:rFonts w:ascii="Times New Roman" w:hAnsi="Times New Roman" w:cs="Times New Roman"/>
              </w:rPr>
              <w:t>(муниципальной</w:t>
            </w:r>
            <w:proofErr w:type="gramEnd"/>
          </w:p>
          <w:p w14:paraId="21DEC94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программа,</w:t>
            </w:r>
          </w:p>
          <w:p w14:paraId="7ADC3E38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подпрограмма)</w:t>
            </w:r>
          </w:p>
        </w:tc>
        <w:tc>
          <w:tcPr>
            <w:tcW w:w="993" w:type="dxa"/>
            <w:vMerge w:val="restart"/>
          </w:tcPr>
          <w:p w14:paraId="6E4BE898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</w:p>
          <w:p w14:paraId="712711F7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программы,</w:t>
            </w:r>
          </w:p>
          <w:p w14:paraId="02E92F97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892" w:type="dxa"/>
            <w:vMerge w:val="restart"/>
          </w:tcPr>
          <w:p w14:paraId="46D354E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</w:p>
          <w:p w14:paraId="346CD95E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389" w:type="dxa"/>
            <w:gridSpan w:val="4"/>
          </w:tcPr>
          <w:p w14:paraId="4EDBC58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F6D70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14:paraId="60350EAD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5672" w:type="dxa"/>
            <w:gridSpan w:val="4"/>
          </w:tcPr>
          <w:p w14:paraId="6E80E5C0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887E97" w:rsidRPr="002F6D70" w14:paraId="617A5847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7287CFE7" w14:textId="77777777" w:rsidR="00CC1DCB" w:rsidRPr="002F6D70" w:rsidRDefault="00CC1DCB" w:rsidP="008E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F3FD371" w14:textId="77777777" w:rsidR="00CC1DCB" w:rsidRPr="002F6D70" w:rsidRDefault="00CC1DCB" w:rsidP="008E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2E9F8013" w14:textId="77777777" w:rsidR="00CC1DCB" w:rsidRPr="002F6D70" w:rsidRDefault="00CC1DCB" w:rsidP="008E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8013391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nil"/>
            </w:tcBorders>
          </w:tcPr>
          <w:p w14:paraId="2124134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Рз</w:t>
            </w:r>
            <w:proofErr w:type="spellEnd"/>
          </w:p>
          <w:p w14:paraId="000436DB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D7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14:paraId="3CB91B8B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18" w:type="dxa"/>
            <w:tcBorders>
              <w:top w:val="nil"/>
            </w:tcBorders>
          </w:tcPr>
          <w:p w14:paraId="24626EE1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14:paraId="6F4464BC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2DD9669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ной</w:t>
            </w:r>
          </w:p>
          <w:p w14:paraId="0840ECF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3DD0B31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0A72C1D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nil"/>
            </w:tcBorders>
          </w:tcPr>
          <w:p w14:paraId="6F82F1BA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0D805540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0F53224A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0357208B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408815B1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8" w:type="dxa"/>
            <w:tcBorders>
              <w:top w:val="nil"/>
            </w:tcBorders>
          </w:tcPr>
          <w:p w14:paraId="3FB4ECA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1AE8D70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718F19FC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19E4D9F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7B8A0D6D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8" w:type="dxa"/>
            <w:tcBorders>
              <w:top w:val="nil"/>
            </w:tcBorders>
          </w:tcPr>
          <w:p w14:paraId="7A31F9BE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Итого</w:t>
            </w:r>
          </w:p>
          <w:p w14:paraId="6A46E4A2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</w:t>
            </w:r>
          </w:p>
          <w:p w14:paraId="3CBE095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</w:t>
            </w:r>
          </w:p>
        </w:tc>
      </w:tr>
      <w:tr w:rsidR="00887E97" w:rsidRPr="002F6D70" w14:paraId="040F21FD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2D9982AC" w14:textId="77777777" w:rsidR="00CC1DCB" w:rsidRPr="002F6D70" w:rsidRDefault="00CC1DCB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Муниципальная </w:t>
            </w:r>
          </w:p>
          <w:p w14:paraId="7536C305" w14:textId="77777777" w:rsidR="00CC1DCB" w:rsidRPr="002F6D70" w:rsidRDefault="00CC1DCB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программа    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0E47C0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8779B1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</w:t>
            </w:r>
            <w:proofErr w:type="gramStart"/>
            <w:r w:rsidRPr="002F6D70">
              <w:rPr>
                <w:rFonts w:ascii="Times New Roman" w:hAnsi="Times New Roman" w:cs="Times New Roman"/>
              </w:rPr>
              <w:t>расходные</w:t>
            </w:r>
            <w:proofErr w:type="gramEnd"/>
          </w:p>
          <w:p w14:paraId="4F86C8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  <w:p w14:paraId="00B4B79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 программе    </w:t>
            </w:r>
          </w:p>
        </w:tc>
        <w:tc>
          <w:tcPr>
            <w:tcW w:w="1135" w:type="dxa"/>
            <w:tcBorders>
              <w:top w:val="nil"/>
            </w:tcBorders>
          </w:tcPr>
          <w:p w14:paraId="2FF4102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411C31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71AAEE8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458DEBC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709A8A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C246F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28985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69272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ADE84E6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5397AA32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C691E58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7BE22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 числе  </w:t>
            </w:r>
            <w:proofErr w:type="gramStart"/>
            <w:r w:rsidRPr="002F6D70"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043FB25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1AA8B16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A9BBE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E9AEC8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86FEB4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A2CC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7A075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C77F2B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0A8129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F18B0E5" w14:textId="77777777" w:rsidTr="007D7B24">
        <w:trPr>
          <w:gridAfter w:val="8"/>
          <w:wAfter w:w="11344" w:type="dxa"/>
          <w:trHeight w:val="185"/>
        </w:trPr>
        <w:tc>
          <w:tcPr>
            <w:tcW w:w="1843" w:type="dxa"/>
            <w:vMerge/>
            <w:tcBorders>
              <w:top w:val="nil"/>
            </w:tcBorders>
          </w:tcPr>
          <w:p w14:paraId="059D3510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09618E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31F06E0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FB932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D1129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25C2CFF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3DB04D6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2F95739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380D45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5E7E3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1E07A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A7137D9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1146F425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10F6B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27D500E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190698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C2CF7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342836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05D19BD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555549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403A36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A9FBCD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1C86E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0A0E10A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34783C13" w14:textId="77777777" w:rsidR="00CC1DCB" w:rsidRPr="002F6D70" w:rsidRDefault="00CC1DCB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3A5803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F358E1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</w:t>
            </w:r>
            <w:proofErr w:type="gramStart"/>
            <w:r w:rsidRPr="002F6D70">
              <w:rPr>
                <w:rFonts w:ascii="Times New Roman" w:hAnsi="Times New Roman" w:cs="Times New Roman"/>
              </w:rPr>
              <w:t>расходные</w:t>
            </w:r>
            <w:proofErr w:type="gramEnd"/>
          </w:p>
          <w:p w14:paraId="44999BD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  <w:p w14:paraId="53FD69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 подпрограмме </w:t>
            </w:r>
          </w:p>
        </w:tc>
        <w:tc>
          <w:tcPr>
            <w:tcW w:w="1135" w:type="dxa"/>
            <w:tcBorders>
              <w:top w:val="nil"/>
            </w:tcBorders>
          </w:tcPr>
          <w:p w14:paraId="3BC2ED1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00D76E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5F981C1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697A8ED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1DC600C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18C11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0B541C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AA9EF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AED709C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76E613C5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917648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2E73A2F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 числе  </w:t>
            </w:r>
            <w:proofErr w:type="gramStart"/>
            <w:r w:rsidRPr="002F6D70"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253FAC7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16C8C0D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9B40B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150D837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427868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2045710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30D7EA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7C051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0D8D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69234C6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5205B6CF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0430E7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78FFC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9C9FC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DEFC0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2977EED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7912747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540AC2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BC9687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B93E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99C1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7A0F951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11FF7576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49E81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E58907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6AC141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8B29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1FB451C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63B2849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5295059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0389C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4C98C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30DE89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F4E9218" w14:textId="77777777" w:rsidTr="007D7B24">
        <w:trPr>
          <w:gridAfter w:val="8"/>
          <w:wAfter w:w="11344" w:type="dxa"/>
        </w:trPr>
        <w:tc>
          <w:tcPr>
            <w:tcW w:w="1843" w:type="dxa"/>
            <w:vMerge w:val="restart"/>
            <w:tcBorders>
              <w:top w:val="nil"/>
            </w:tcBorders>
          </w:tcPr>
          <w:p w14:paraId="35897A0F" w14:textId="77777777" w:rsidR="007D7B24" w:rsidRPr="002F6D70" w:rsidRDefault="007D7B24" w:rsidP="007D7B24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</w:t>
            </w:r>
            <w:r w:rsidRPr="002F6D7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3" w:type="dxa"/>
            <w:tcBorders>
              <w:top w:val="nil"/>
            </w:tcBorders>
          </w:tcPr>
          <w:p w14:paraId="761C5EEC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39727CE5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</w:t>
            </w:r>
            <w:proofErr w:type="gramStart"/>
            <w:r w:rsidRPr="002F6D70">
              <w:rPr>
                <w:rFonts w:ascii="Times New Roman" w:hAnsi="Times New Roman" w:cs="Times New Roman"/>
              </w:rPr>
              <w:t>расходные</w:t>
            </w:r>
            <w:proofErr w:type="gramEnd"/>
          </w:p>
          <w:p w14:paraId="782E2C16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  <w:p w14:paraId="1E5E5276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 подпрограмме </w:t>
            </w:r>
          </w:p>
        </w:tc>
        <w:tc>
          <w:tcPr>
            <w:tcW w:w="1135" w:type="dxa"/>
            <w:tcBorders>
              <w:top w:val="nil"/>
            </w:tcBorders>
          </w:tcPr>
          <w:p w14:paraId="238E461F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24D128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3378A05B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35AC9F12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3A5F517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5C58A4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65711F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559563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A1D8557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54476913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296ED3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3186095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 числе  </w:t>
            </w:r>
            <w:proofErr w:type="gramStart"/>
            <w:r w:rsidRPr="002F6D70"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593DEDAC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lastRenderedPageBreak/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37D3CC82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596CB8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28ACB25A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0442E291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14FA8D2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06A92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94F52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28E59F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6349EA2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299107B7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BE1B84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5D67F3A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7FB48C6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E23BE7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C4F338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5796AF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E0A195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47A151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88C77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C58D01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11CF2E3" w14:textId="77777777" w:rsidTr="007D7B24">
        <w:tc>
          <w:tcPr>
            <w:tcW w:w="1843" w:type="dxa"/>
            <w:vMerge/>
            <w:tcBorders>
              <w:top w:val="nil"/>
            </w:tcBorders>
          </w:tcPr>
          <w:p w14:paraId="6BB68C3C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52EBC67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CFE96C1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DEA541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A7BDA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B23B9B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975EB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1A75A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1FED86" w14:textId="77777777" w:rsidR="007D7B24" w:rsidRPr="002F6D70" w:rsidRDefault="007D7B24" w:rsidP="00B54E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BE7D22B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76A712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F42326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9F538D4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91F68E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AC81C0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FA6643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31E510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2D9703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074633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FF08AAA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0E9EB893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Отдельное     </w:t>
            </w:r>
          </w:p>
          <w:p w14:paraId="7A1B852A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  </w:t>
            </w:r>
          </w:p>
          <w:p w14:paraId="0CD08B15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1  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7744A9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35F6CC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</w:t>
            </w:r>
            <w:proofErr w:type="gramStart"/>
            <w:r w:rsidRPr="002F6D70">
              <w:rPr>
                <w:rFonts w:ascii="Times New Roman" w:hAnsi="Times New Roman" w:cs="Times New Roman"/>
              </w:rPr>
              <w:t>расходные</w:t>
            </w:r>
            <w:proofErr w:type="gramEnd"/>
          </w:p>
          <w:p w14:paraId="7EDC34C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</w:tc>
        <w:tc>
          <w:tcPr>
            <w:tcW w:w="1135" w:type="dxa"/>
            <w:tcBorders>
              <w:top w:val="nil"/>
            </w:tcBorders>
          </w:tcPr>
          <w:p w14:paraId="60E0A7A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58BAB5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A384ED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35771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726268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A141A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61062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36CA0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1B99D5C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6A0470B9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6568A9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86CF41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 числе  </w:t>
            </w:r>
            <w:proofErr w:type="gramStart"/>
            <w:r w:rsidRPr="002F6D70"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26DDB26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221230A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E032B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070A2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B1D21F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AC78C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A2AD7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1E6283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A0B7D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06C1143" w14:textId="77777777" w:rsidTr="007D7B24">
        <w:trPr>
          <w:gridAfter w:val="8"/>
          <w:wAfter w:w="11344" w:type="dxa"/>
          <w:trHeight w:val="165"/>
        </w:trPr>
        <w:tc>
          <w:tcPr>
            <w:tcW w:w="1843" w:type="dxa"/>
            <w:vMerge/>
            <w:tcBorders>
              <w:top w:val="nil"/>
            </w:tcBorders>
          </w:tcPr>
          <w:p w14:paraId="48D67543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5D76F0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2AA8BFB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6D0746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60D61F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74FBF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F29FB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E56AA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E38326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CF153D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129ECB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5ACD6BFF" w14:textId="77777777" w:rsidTr="007D7B24">
        <w:trPr>
          <w:gridAfter w:val="8"/>
          <w:wAfter w:w="11344" w:type="dxa"/>
          <w:trHeight w:val="229"/>
        </w:trPr>
        <w:tc>
          <w:tcPr>
            <w:tcW w:w="1843" w:type="dxa"/>
            <w:vMerge/>
            <w:tcBorders>
              <w:top w:val="nil"/>
            </w:tcBorders>
          </w:tcPr>
          <w:p w14:paraId="0CDF01D3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55A95B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B4F009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0D7913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8EA4FA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FFDC84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5FA12A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A9909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51DC70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6A2CC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443C6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D5D3752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15B4F1CD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Отдельное     </w:t>
            </w:r>
          </w:p>
          <w:p w14:paraId="59AD08FB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  </w:t>
            </w:r>
          </w:p>
          <w:p w14:paraId="5E3E7846" w14:textId="77777777" w:rsidR="007D7B24" w:rsidRPr="002F6D70" w:rsidRDefault="007D7B24" w:rsidP="007D7B24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</w:t>
            </w:r>
            <w:r w:rsidRPr="002F6D70">
              <w:rPr>
                <w:rFonts w:ascii="Times New Roman" w:hAnsi="Times New Roman" w:cs="Times New Roman"/>
                <w:lang w:val="en-US"/>
              </w:rPr>
              <w:t>n</w:t>
            </w:r>
            <w:r w:rsidRPr="002F6D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D98EF4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F1FFBB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</w:t>
            </w:r>
            <w:proofErr w:type="gramStart"/>
            <w:r w:rsidRPr="002F6D70">
              <w:rPr>
                <w:rFonts w:ascii="Times New Roman" w:hAnsi="Times New Roman" w:cs="Times New Roman"/>
              </w:rPr>
              <w:t>расходные</w:t>
            </w:r>
            <w:proofErr w:type="gramEnd"/>
          </w:p>
          <w:p w14:paraId="59095B0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</w:tc>
        <w:tc>
          <w:tcPr>
            <w:tcW w:w="1135" w:type="dxa"/>
            <w:tcBorders>
              <w:top w:val="nil"/>
            </w:tcBorders>
          </w:tcPr>
          <w:p w14:paraId="56F6CFF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94690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98E23E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D0375F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D2191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F1876D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93215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F73ED2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04592B3" w14:textId="77777777" w:rsidTr="007D7B24">
        <w:trPr>
          <w:gridAfter w:val="8"/>
          <w:wAfter w:w="11344" w:type="dxa"/>
          <w:trHeight w:val="518"/>
        </w:trPr>
        <w:tc>
          <w:tcPr>
            <w:tcW w:w="1843" w:type="dxa"/>
            <w:vMerge/>
            <w:tcBorders>
              <w:top w:val="nil"/>
            </w:tcBorders>
          </w:tcPr>
          <w:p w14:paraId="2C203C4D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B62505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45B722D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 числе  </w:t>
            </w:r>
            <w:proofErr w:type="gramStart"/>
            <w:r w:rsidRPr="002F6D70"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1DC1171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139F4D3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161B62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C95F67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01C4C0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89E8A6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531738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29ECA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46921E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223FFB3" w14:textId="77777777" w:rsidTr="007D7B24">
        <w:trPr>
          <w:gridAfter w:val="8"/>
          <w:wAfter w:w="11344" w:type="dxa"/>
          <w:trHeight w:val="230"/>
        </w:trPr>
        <w:tc>
          <w:tcPr>
            <w:tcW w:w="1843" w:type="dxa"/>
            <w:vMerge/>
            <w:tcBorders>
              <w:top w:val="nil"/>
            </w:tcBorders>
          </w:tcPr>
          <w:p w14:paraId="4819AE53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C418311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84DDFA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E8986D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D0603D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CF7D4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05924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C8F83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E75B0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9CF25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B09CDA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5B87881" w14:textId="77777777" w:rsidTr="007D7B24">
        <w:trPr>
          <w:gridAfter w:val="8"/>
          <w:wAfter w:w="11344" w:type="dxa"/>
          <w:trHeight w:val="95"/>
        </w:trPr>
        <w:tc>
          <w:tcPr>
            <w:tcW w:w="1843" w:type="dxa"/>
            <w:vMerge/>
            <w:tcBorders>
              <w:top w:val="nil"/>
            </w:tcBorders>
          </w:tcPr>
          <w:p w14:paraId="7A154320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CBD1F4F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E66D6C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A49F87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CDD036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B97F7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35A9AA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EC67B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52B56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5065B4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FE7ABD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F3AA15" w14:textId="77777777" w:rsidR="00C16E14" w:rsidRPr="00887E97" w:rsidRDefault="00C16E14" w:rsidP="008E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16E14" w:rsidRPr="00887E97" w:rsidSect="002F6D7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090E6513" w14:textId="10AFDAAD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="00975D6F">
        <w:rPr>
          <w:rFonts w:ascii="Times New Roman" w:hAnsi="Times New Roman" w:cs="Times New Roman"/>
          <w:sz w:val="24"/>
          <w:szCs w:val="24"/>
        </w:rPr>
        <w:t>4</w:t>
      </w:r>
    </w:p>
    <w:p w14:paraId="0848348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5514532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07C78BF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0D503E9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5A7D2C59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0F1B2CD9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63"/>
      <w:bookmarkEnd w:id="13"/>
      <w:r w:rsidRPr="00887E97">
        <w:rPr>
          <w:rFonts w:ascii="Times New Roman" w:hAnsi="Times New Roman" w:cs="Times New Roman"/>
          <w:sz w:val="24"/>
          <w:szCs w:val="24"/>
        </w:rPr>
        <w:t>ИНФОРМАЦИЯ</w:t>
      </w:r>
    </w:p>
    <w:p w14:paraId="2094447F" w14:textId="77777777" w:rsidR="00CC1DCB" w:rsidRPr="00887E97" w:rsidRDefault="00CC1DCB" w:rsidP="00215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РЕСУРСНОМ ОБЕСПЕЧЕН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ИИ И ПРОГНОЗНОЙ ОЦЕНКЕ РАСХОДОВ </w:t>
      </w:r>
      <w:r w:rsidRPr="00887E97">
        <w:rPr>
          <w:rFonts w:ascii="Times New Roman" w:hAnsi="Times New Roman" w:cs="Times New Roman"/>
          <w:sz w:val="24"/>
          <w:szCs w:val="24"/>
        </w:rPr>
        <w:t>НА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 РЕАЛИЗАЦИЮ ЦЕЛЕЙ МУНИЦИПАЛЬНОЙ ПРОГРАММЫ ГОРОДА </w:t>
      </w:r>
      <w:r w:rsidRPr="00887E97">
        <w:rPr>
          <w:rFonts w:ascii="Times New Roman" w:hAnsi="Times New Roman" w:cs="Times New Roman"/>
          <w:sz w:val="24"/>
          <w:szCs w:val="24"/>
        </w:rPr>
        <w:t>СОСНОВОБОРСКА С УЧ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ЕТОМ ИСТОЧНИКОВ ФИНАНСИРОВАНИЯ, В ТОМ ЧИСЛЕ СРЕДСТВ </w:t>
      </w:r>
      <w:r w:rsidRPr="00887E97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А, БЮДЖЕТА </w:t>
      </w:r>
      <w:r w:rsidRPr="00887E97">
        <w:rPr>
          <w:rFonts w:ascii="Times New Roman" w:hAnsi="Times New Roman" w:cs="Times New Roman"/>
          <w:sz w:val="24"/>
          <w:szCs w:val="24"/>
        </w:rPr>
        <w:t>КРАСНОЯРСКОГО КРАЯ И МУНИЦИПАЛЬНОГО БЮДЖЕТОВ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119"/>
        <w:gridCol w:w="1134"/>
        <w:gridCol w:w="1134"/>
        <w:gridCol w:w="1134"/>
        <w:gridCol w:w="1134"/>
      </w:tblGrid>
      <w:tr w:rsidR="00887E97" w:rsidRPr="002F6D70" w14:paraId="6BFE2A2B" w14:textId="77777777" w:rsidTr="00B94EB6">
        <w:trPr>
          <w:trHeight w:val="160"/>
        </w:trPr>
        <w:tc>
          <w:tcPr>
            <w:tcW w:w="1985" w:type="dxa"/>
            <w:vMerge w:val="restart"/>
          </w:tcPr>
          <w:p w14:paraId="7314706F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52" w:type="dxa"/>
            <w:vMerge w:val="restart"/>
          </w:tcPr>
          <w:p w14:paraId="722A4A48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  <w:r w:rsidR="00215B7C" w:rsidRPr="002F6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D70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14:paraId="5B70A504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программы,</w:t>
            </w:r>
          </w:p>
          <w:p w14:paraId="0B7763D9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подпрограммы</w:t>
            </w:r>
          </w:p>
          <w:p w14:paraId="7E3E23B1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муниципальной</w:t>
            </w:r>
          </w:p>
          <w:p w14:paraId="30EC2F6B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программы,</w:t>
            </w:r>
          </w:p>
          <w:p w14:paraId="6FE3E7EC" w14:textId="77777777" w:rsidR="00CC1DCB" w:rsidRPr="002F6D70" w:rsidRDefault="00215B7C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</w:t>
            </w:r>
            <w:r w:rsidR="00CC1DCB" w:rsidRPr="002F6D70">
              <w:rPr>
                <w:rFonts w:ascii="Times New Roman" w:hAnsi="Times New Roman" w:cs="Times New Roman"/>
              </w:rPr>
              <w:t>тветственный</w:t>
            </w:r>
          </w:p>
          <w:p w14:paraId="15453097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исполнитель,</w:t>
            </w:r>
            <w:r w:rsidR="00215B7C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3119" w:type="dxa"/>
            <w:vMerge w:val="restart"/>
          </w:tcPr>
          <w:p w14:paraId="1A65BB0B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36" w:type="dxa"/>
            <w:gridSpan w:val="4"/>
          </w:tcPr>
          <w:p w14:paraId="4BC55296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87E97" w:rsidRPr="002F6D70" w14:paraId="1D75B4C1" w14:textId="77777777" w:rsidTr="00C51287">
        <w:trPr>
          <w:trHeight w:val="967"/>
        </w:trPr>
        <w:tc>
          <w:tcPr>
            <w:tcW w:w="1985" w:type="dxa"/>
            <w:vMerge/>
            <w:tcBorders>
              <w:top w:val="nil"/>
            </w:tcBorders>
          </w:tcPr>
          <w:p w14:paraId="10A4A01F" w14:textId="77777777" w:rsidR="00CC1DCB" w:rsidRPr="002F6D70" w:rsidRDefault="00CC1DCB" w:rsidP="00215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169F7957" w14:textId="77777777" w:rsidR="00CC1DCB" w:rsidRPr="002F6D70" w:rsidRDefault="00CC1DCB" w:rsidP="00215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7EFEBB4B" w14:textId="77777777" w:rsidR="00CC1DCB" w:rsidRPr="002F6D70" w:rsidRDefault="00CC1DCB" w:rsidP="00215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643166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очере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57C7C0FD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14:paraId="254386D3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2A98091F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25A2B425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nil"/>
            </w:tcBorders>
          </w:tcPr>
          <w:p w14:paraId="6DE5A6A9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1E379C94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567EA4EB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5389AC54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63A4EE00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nil"/>
            </w:tcBorders>
          </w:tcPr>
          <w:p w14:paraId="494B6DE3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6DC368EA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7C9CD5D6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27C46443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34471902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nil"/>
            </w:tcBorders>
          </w:tcPr>
          <w:p w14:paraId="2697442F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итого</w:t>
            </w:r>
          </w:p>
          <w:p w14:paraId="141F8C7A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</w:t>
            </w:r>
          </w:p>
          <w:p w14:paraId="195CF027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</w:t>
            </w:r>
          </w:p>
        </w:tc>
      </w:tr>
      <w:tr w:rsidR="00887E97" w:rsidRPr="002F6D70" w14:paraId="1DDE7082" w14:textId="77777777" w:rsidTr="00C51287">
        <w:trPr>
          <w:trHeight w:val="57"/>
        </w:trPr>
        <w:tc>
          <w:tcPr>
            <w:tcW w:w="1985" w:type="dxa"/>
            <w:vMerge w:val="restart"/>
            <w:tcBorders>
              <w:top w:val="nil"/>
            </w:tcBorders>
          </w:tcPr>
          <w:p w14:paraId="47A4068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Муниципальная  </w:t>
            </w:r>
          </w:p>
          <w:p w14:paraId="7A9AA47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19A4FB2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9447D7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38DCD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0C5D2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5E580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16369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244C1E29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98EE3F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79CBA80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4F940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392E236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104F5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EC106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35E2D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47319BE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172DCC7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53097BD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DE1EBE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632" w:history="1">
              <w:r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4F24119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C31CA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2E195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8FEC9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F1F993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2EAF682A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1A3BDA7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537E9F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4D172BB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F5629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D4743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7BBD7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3B6C86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0A46259C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401D757D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5310F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nil"/>
            </w:tcBorders>
          </w:tcPr>
          <w:p w14:paraId="062CB29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CB0AF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70789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0CF81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ED1C0A7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6337A8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FF055BA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2157B8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бюджет    </w:t>
            </w:r>
          </w:p>
        </w:tc>
        <w:tc>
          <w:tcPr>
            <w:tcW w:w="1134" w:type="dxa"/>
            <w:tcBorders>
              <w:top w:val="nil"/>
            </w:tcBorders>
          </w:tcPr>
          <w:p w14:paraId="7D3135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CEE35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F5343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DFE1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BAD385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6FD87D1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5F42CA1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04EE6B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юридические лица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DF69E1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91C233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77EB6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3823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008C2F2" w14:textId="77777777" w:rsidTr="00C51287">
        <w:trPr>
          <w:trHeight w:val="57"/>
        </w:trPr>
        <w:tc>
          <w:tcPr>
            <w:tcW w:w="1985" w:type="dxa"/>
            <w:vMerge w:val="restart"/>
            <w:tcBorders>
              <w:top w:val="nil"/>
            </w:tcBorders>
          </w:tcPr>
          <w:p w14:paraId="0F578F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   </w:t>
            </w:r>
          </w:p>
          <w:p w14:paraId="2D3AC43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     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4285F8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889D9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4B6BAC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D8840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4D249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F822D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37024C4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6B2B6D7E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7C1461B9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4F5F3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5A99304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1DE59E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2BD6A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D66F1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3A05138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503F2627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1A793CA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4DD7C4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632" w:history="1">
              <w:r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2FF4BB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ACD01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5B2B7C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3FEE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919A2B0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08589F4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4AE2F04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F29E3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4FC7B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512357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69A454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760012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4662834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1783328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1F3515F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29796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nil"/>
            </w:tcBorders>
          </w:tcPr>
          <w:p w14:paraId="1C6D89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145727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0448F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50660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565468E5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4E2125D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68B55F8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11DAC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бюджет    </w:t>
            </w:r>
          </w:p>
        </w:tc>
        <w:tc>
          <w:tcPr>
            <w:tcW w:w="1134" w:type="dxa"/>
            <w:tcBorders>
              <w:top w:val="nil"/>
            </w:tcBorders>
          </w:tcPr>
          <w:p w14:paraId="3A79609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7BAA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C45A6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71A48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810913F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F48F87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D722224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E9478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юридические лица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70D5F96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BCEC40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4437D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21FC6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2AFD0F57" w14:textId="77777777" w:rsidTr="00C51287">
        <w:trPr>
          <w:trHeight w:val="57"/>
        </w:trPr>
        <w:tc>
          <w:tcPr>
            <w:tcW w:w="1985" w:type="dxa"/>
            <w:vMerge w:val="restart"/>
            <w:tcBorders>
              <w:top w:val="nil"/>
            </w:tcBorders>
          </w:tcPr>
          <w:p w14:paraId="6EA0F4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lastRenderedPageBreak/>
              <w:t xml:space="preserve">Подпрограмма 1 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2FBF92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3671B5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590E82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27945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07365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1C69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715C5536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4942447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0E49442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BC750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186CCB2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0BAD7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DEFB0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74FF45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5FC216DC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E3DE2A3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72C885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276641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632" w:history="1">
              <w:r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42E9B57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E2A5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E7126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BAB51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D690CC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33F3D827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CB82F07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0F0F7B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275CB91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B369B3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EDC6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D3D3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2874A1EE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521C7F6B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A510423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1188B8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nil"/>
            </w:tcBorders>
          </w:tcPr>
          <w:p w14:paraId="25ACB71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F7F3E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C54930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99A5A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611F54E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1D74EC0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98F5D6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FDF26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бюджет    </w:t>
            </w:r>
          </w:p>
        </w:tc>
        <w:tc>
          <w:tcPr>
            <w:tcW w:w="1134" w:type="dxa"/>
            <w:tcBorders>
              <w:top w:val="nil"/>
            </w:tcBorders>
          </w:tcPr>
          <w:p w14:paraId="5848708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116CC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867B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4A8D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303DCB1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49FC730C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74D678A9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2DFDB6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юридические лица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40F13A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15504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9A1B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424CE1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F168C30" w14:textId="77777777" w:rsidTr="00C51287">
        <w:trPr>
          <w:trHeight w:val="57"/>
        </w:trPr>
        <w:tc>
          <w:tcPr>
            <w:tcW w:w="1985" w:type="dxa"/>
            <w:tcBorders>
              <w:top w:val="nil"/>
            </w:tcBorders>
          </w:tcPr>
          <w:p w14:paraId="063647F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6B72D9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021BF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B34D0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9EB7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9EAA97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73FF5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0CC508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EFBB91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32"/>
      <w:bookmarkEnd w:id="14"/>
      <w:r w:rsidRPr="00887E97">
        <w:rPr>
          <w:rFonts w:ascii="Times New Roman" w:hAnsi="Times New Roman" w:cs="Times New Roman"/>
          <w:sz w:val="24"/>
          <w:szCs w:val="24"/>
        </w:rPr>
        <w:t>&lt;*&gt; Учитываются средства федерального бюджета, поступившие в виде межбюджетных трансфертов в краевой бюджет.</w:t>
      </w:r>
    </w:p>
    <w:p w14:paraId="22FB86AA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&lt;**&gt; Учитываются средства муниципальных бюджетов в части </w:t>
      </w:r>
      <w:proofErr w:type="spellStart"/>
      <w:r w:rsidRPr="00887E9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87E97">
        <w:rPr>
          <w:rFonts w:ascii="Times New Roman" w:hAnsi="Times New Roman" w:cs="Times New Roman"/>
          <w:sz w:val="24"/>
          <w:szCs w:val="24"/>
        </w:rPr>
        <w:t xml:space="preserve"> по государственной программе.</w:t>
      </w:r>
    </w:p>
    <w:p w14:paraId="2669EB3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70A2EC" w14:textId="77777777" w:rsidR="00331AEE" w:rsidRPr="00887E97" w:rsidRDefault="00331AEE" w:rsidP="00331AE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1AEE" w:rsidRPr="00887E97" w:rsidSect="002F6D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42715B2" w14:textId="77777777" w:rsidR="00CC1DCB" w:rsidRPr="00887E97" w:rsidRDefault="00CC1DCB" w:rsidP="00C512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781EF7" w14:textId="47C8CD1E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975D6F">
        <w:rPr>
          <w:rFonts w:ascii="Times New Roman" w:hAnsi="Times New Roman" w:cs="Times New Roman"/>
          <w:sz w:val="24"/>
          <w:szCs w:val="24"/>
        </w:rPr>
        <w:t>5</w:t>
      </w:r>
    </w:p>
    <w:p w14:paraId="3D48A047" w14:textId="77777777" w:rsidR="00CC1DCB" w:rsidRPr="00887E97" w:rsidRDefault="008E53F2" w:rsidP="008E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="00CC1DCB"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2639A6A0" w14:textId="77777777" w:rsidR="00CC1DCB" w:rsidRPr="00887E97" w:rsidRDefault="00CC1DCB" w:rsidP="008E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</w:t>
      </w:r>
      <w:r w:rsidR="008E53F2" w:rsidRPr="00887E97">
        <w:rPr>
          <w:rFonts w:ascii="Times New Roman" w:hAnsi="Times New Roman" w:cs="Times New Roman"/>
          <w:sz w:val="24"/>
          <w:szCs w:val="24"/>
        </w:rPr>
        <w:t xml:space="preserve">ка, </w:t>
      </w: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0CBA120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518DF3" w14:textId="77777777" w:rsidR="00CC1DCB" w:rsidRPr="00887E97" w:rsidRDefault="00CC1DCB" w:rsidP="006445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45"/>
      <w:bookmarkEnd w:id="15"/>
      <w:r w:rsidRPr="00887E97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14:paraId="28BF7819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C1DCB" w:rsidRPr="002F6D70" w14:paraId="612D5FA7" w14:textId="77777777" w:rsidTr="008E53F2">
        <w:trPr>
          <w:trHeight w:val="160"/>
        </w:trPr>
        <w:tc>
          <w:tcPr>
            <w:tcW w:w="1758" w:type="dxa"/>
            <w:vMerge w:val="restart"/>
          </w:tcPr>
          <w:p w14:paraId="546F223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 услуги, показателя</w:t>
            </w:r>
          </w:p>
          <w:p w14:paraId="468138C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объема услуги   (работы)</w:t>
            </w:r>
          </w:p>
        </w:tc>
        <w:tc>
          <w:tcPr>
            <w:tcW w:w="1247" w:type="dxa"/>
            <w:gridSpan w:val="5"/>
          </w:tcPr>
          <w:p w14:paraId="666B1F9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  <w:p w14:paraId="36A82878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247" w:type="dxa"/>
            <w:gridSpan w:val="5"/>
          </w:tcPr>
          <w:p w14:paraId="6C254F0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Расходы местного бюджета на оказание</w:t>
            </w:r>
          </w:p>
          <w:p w14:paraId="6E5655D3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(выполнение) муниципальной услуги</w:t>
            </w:r>
          </w:p>
          <w:p w14:paraId="0127712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(работы), тыс. руб.</w:t>
            </w:r>
          </w:p>
        </w:tc>
      </w:tr>
      <w:tr w:rsidR="00CC1DCB" w:rsidRPr="002F6D70" w14:paraId="70407850" w14:textId="77777777" w:rsidTr="008E53F2">
        <w:tc>
          <w:tcPr>
            <w:tcW w:w="1758" w:type="dxa"/>
            <w:vMerge/>
            <w:tcBorders>
              <w:top w:val="nil"/>
            </w:tcBorders>
          </w:tcPr>
          <w:p w14:paraId="24BB6C20" w14:textId="77777777" w:rsidR="00CC1DCB" w:rsidRPr="002F6D70" w:rsidRDefault="00CC1DCB" w:rsidP="008E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52FE07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отчетный</w:t>
            </w:r>
          </w:p>
          <w:p w14:paraId="58C40595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73170DBA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2F6D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nil"/>
            </w:tcBorders>
          </w:tcPr>
          <w:p w14:paraId="5676884A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текущий</w:t>
            </w:r>
          </w:p>
          <w:p w14:paraId="1C57522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5CF68E4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79BC64B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4B71ED5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очере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6CAC244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14:paraId="22F7F48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1D6BF4D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519DDA17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2FC47E58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202FD594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66215FE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296962F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4B07224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47" w:type="dxa"/>
            <w:tcBorders>
              <w:top w:val="nil"/>
            </w:tcBorders>
          </w:tcPr>
          <w:p w14:paraId="6BBA071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5AAF7B70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191F4F6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6136FD56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15A1A5E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47" w:type="dxa"/>
            <w:tcBorders>
              <w:top w:val="nil"/>
            </w:tcBorders>
          </w:tcPr>
          <w:p w14:paraId="7567858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отчет-</w:t>
            </w:r>
          </w:p>
          <w:p w14:paraId="1F7BA095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ный</w:t>
            </w:r>
            <w:proofErr w:type="spellEnd"/>
          </w:p>
          <w:p w14:paraId="64CC41A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0B0089F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2EBA0686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3199203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текущий</w:t>
            </w:r>
          </w:p>
          <w:p w14:paraId="5A74C5A6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4CCF66F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4BAD0C2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48B7535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очере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3C05D68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14:paraId="4704A8C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18CCA88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14:paraId="7E6AE82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66595CE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0D4E45C4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0ED731F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70A5A32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1D72079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47" w:type="dxa"/>
            <w:tcBorders>
              <w:top w:val="nil"/>
            </w:tcBorders>
          </w:tcPr>
          <w:p w14:paraId="3A9AB4BA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5C14213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0B4BB03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2F6D70">
              <w:rPr>
                <w:rFonts w:ascii="Times New Roman" w:hAnsi="Times New Roman" w:cs="Times New Roman"/>
              </w:rPr>
              <w:t>-</w:t>
            </w:r>
          </w:p>
          <w:p w14:paraId="71B441B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70">
              <w:rPr>
                <w:rFonts w:ascii="Times New Roman" w:hAnsi="Times New Roman" w:cs="Times New Roman"/>
              </w:rPr>
              <w:t>вого</w:t>
            </w:r>
            <w:proofErr w:type="spellEnd"/>
          </w:p>
          <w:p w14:paraId="2B4AD0F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CC1DCB" w:rsidRPr="002F6D70" w14:paraId="68A4E96A" w14:textId="77777777" w:rsidTr="008E53F2">
        <w:trPr>
          <w:trHeight w:val="160"/>
        </w:trPr>
        <w:tc>
          <w:tcPr>
            <w:tcW w:w="1758" w:type="dxa"/>
            <w:gridSpan w:val="11"/>
            <w:tcBorders>
              <w:top w:val="nil"/>
            </w:tcBorders>
          </w:tcPr>
          <w:p w14:paraId="74547F4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                          Наименование услуги (работы) и ее содержание                            </w:t>
            </w:r>
          </w:p>
        </w:tc>
      </w:tr>
      <w:tr w:rsidR="00CC1DCB" w:rsidRPr="002F6D70" w14:paraId="7628462C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199B811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Показатель  объема</w:t>
            </w:r>
          </w:p>
          <w:p w14:paraId="7DB52E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услуги (работы):  </w:t>
            </w:r>
          </w:p>
        </w:tc>
        <w:tc>
          <w:tcPr>
            <w:tcW w:w="1247" w:type="dxa"/>
            <w:tcBorders>
              <w:top w:val="nil"/>
            </w:tcBorders>
          </w:tcPr>
          <w:p w14:paraId="2AB912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903806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6612B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8D5AA9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7FF6BA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CD0DF7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419F2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27C1ED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EB8CA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24B848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8D1DFED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218ED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1    </w:t>
            </w:r>
          </w:p>
        </w:tc>
        <w:tc>
          <w:tcPr>
            <w:tcW w:w="1247" w:type="dxa"/>
            <w:tcBorders>
              <w:top w:val="nil"/>
            </w:tcBorders>
          </w:tcPr>
          <w:p w14:paraId="116EBAE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0043DE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DC6C0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CC267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91C81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5915F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507574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5AC27D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881564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4D775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F0022CB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168860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08F8C8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1.1   </w:t>
            </w:r>
          </w:p>
        </w:tc>
        <w:tc>
          <w:tcPr>
            <w:tcW w:w="1247" w:type="dxa"/>
            <w:tcBorders>
              <w:top w:val="nil"/>
            </w:tcBorders>
          </w:tcPr>
          <w:p w14:paraId="4B436F6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516501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40B2B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B87B06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F887F5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28A37E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B8F3F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18CC63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09D31A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986AF4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45FF79C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5343AF5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66A9B40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1.2   </w:t>
            </w:r>
          </w:p>
        </w:tc>
        <w:tc>
          <w:tcPr>
            <w:tcW w:w="1247" w:type="dxa"/>
            <w:tcBorders>
              <w:top w:val="nil"/>
            </w:tcBorders>
          </w:tcPr>
          <w:p w14:paraId="176B74B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06854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D6F9DA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DFFBD3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70B1E5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097688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B93334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9240CD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70D049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97624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57031E4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60AAF43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968967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C60FF9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03A0BB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DE0266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B2D01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8ADAF6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A2F427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21571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BA6698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A2C6D7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4E1DD4D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2C36D27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2    </w:t>
            </w:r>
          </w:p>
        </w:tc>
        <w:tc>
          <w:tcPr>
            <w:tcW w:w="1247" w:type="dxa"/>
            <w:tcBorders>
              <w:top w:val="nil"/>
            </w:tcBorders>
          </w:tcPr>
          <w:p w14:paraId="4E35FD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845F7F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F455E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33A895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7B4847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349736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3DC67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976692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EACCC2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6206C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8CE1427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7F3913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2617A8D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2.1   </w:t>
            </w:r>
          </w:p>
        </w:tc>
        <w:tc>
          <w:tcPr>
            <w:tcW w:w="1247" w:type="dxa"/>
            <w:tcBorders>
              <w:top w:val="nil"/>
            </w:tcBorders>
          </w:tcPr>
          <w:p w14:paraId="74B494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EAED10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3967C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F3B83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943AF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4B8F6C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6DF9DA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BAF47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E4EA9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AD858A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6C74310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4E7DDF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4E3AC5E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2.2   </w:t>
            </w:r>
          </w:p>
        </w:tc>
        <w:tc>
          <w:tcPr>
            <w:tcW w:w="1247" w:type="dxa"/>
            <w:tcBorders>
              <w:top w:val="nil"/>
            </w:tcBorders>
          </w:tcPr>
          <w:p w14:paraId="3FC767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FDC08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740E6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FE647E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060BC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A3A254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3B4069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C6D3F0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6187CC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47710A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9C4F45F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5564BFF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5242F3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834CA7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C4918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B38AAC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7FBC1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04689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D17A2F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ED4A9A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F7DAC0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33CACF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A781622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3DFBC8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Отдельные         </w:t>
            </w:r>
          </w:p>
          <w:p w14:paraId="39503C9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мероприятия       </w:t>
            </w:r>
          </w:p>
          <w:p w14:paraId="56324E5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1247" w:type="dxa"/>
            <w:tcBorders>
              <w:top w:val="nil"/>
            </w:tcBorders>
          </w:tcPr>
          <w:p w14:paraId="62F5453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66E0DD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717269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E311F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D95B3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31438E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9D8A6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77864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0B477D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66637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F5DB95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5DD0B" w14:textId="77777777" w:rsidR="00331AEE" w:rsidRPr="00887E97" w:rsidRDefault="00331AEE" w:rsidP="008E53F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1AEE" w:rsidRPr="00887E97" w:rsidSect="002F6D7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02D906A" w14:textId="77777777" w:rsidR="00CC1DCB" w:rsidRPr="00887E97" w:rsidRDefault="00CC1DCB" w:rsidP="008E5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0A0CCC" w14:textId="12E40D32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975D6F">
        <w:rPr>
          <w:rFonts w:ascii="Times New Roman" w:hAnsi="Times New Roman" w:cs="Times New Roman"/>
          <w:sz w:val="24"/>
          <w:szCs w:val="24"/>
        </w:rPr>
        <w:t>6</w:t>
      </w:r>
    </w:p>
    <w:p w14:paraId="3F99DA3B" w14:textId="77777777" w:rsidR="00CC1DCB" w:rsidRPr="00887E97" w:rsidRDefault="00644548" w:rsidP="00644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="00CC1DCB"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0C55E779" w14:textId="77777777" w:rsidR="00CC1DCB" w:rsidRPr="00887E97" w:rsidRDefault="00644548" w:rsidP="00644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программ города Сосновоборска, </w:t>
      </w:r>
      <w:r w:rsidR="00CC1DCB"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CC1DCB"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CC1DCB"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569DBED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7CAFD6B5" w14:textId="77777777" w:rsidR="00CC1DCB" w:rsidRPr="00887E97" w:rsidRDefault="00CC1DCB" w:rsidP="00644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01"/>
      <w:bookmarkEnd w:id="16"/>
      <w:r w:rsidRPr="00887E97">
        <w:rPr>
          <w:rFonts w:ascii="Times New Roman" w:hAnsi="Times New Roman" w:cs="Times New Roman"/>
          <w:sz w:val="28"/>
          <w:szCs w:val="28"/>
        </w:rPr>
        <w:t>МАКЕТ ПОДПРОГРАММЫ,</w:t>
      </w:r>
      <w:r w:rsidR="00644548" w:rsidRPr="00887E97">
        <w:rPr>
          <w:rFonts w:ascii="Times New Roman" w:hAnsi="Times New Roman" w:cs="Times New Roman"/>
          <w:sz w:val="28"/>
          <w:szCs w:val="28"/>
        </w:rPr>
        <w:t xml:space="preserve"> РЕАЛИЗУЕМОЙ В РАМКАХ </w:t>
      </w:r>
      <w:r w:rsidRPr="00887E9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0CCE754" w14:textId="77777777" w:rsidR="00CC1DCB" w:rsidRPr="00887E97" w:rsidRDefault="00CC1DCB" w:rsidP="006445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FD32182" w14:textId="77777777" w:rsidR="00CC1DCB" w:rsidRPr="00887E97" w:rsidRDefault="00CC1DCB" w:rsidP="006445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14:paraId="71B96792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Наименование подпрограммы.</w:t>
      </w:r>
    </w:p>
    <w:p w14:paraId="70C72E31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Наименование муниципальной программы, в рамках которой реализуется подпрограмма.</w:t>
      </w:r>
    </w:p>
    <w:p w14:paraId="4963447F" w14:textId="56CCCDE7" w:rsidR="00B534FF" w:rsidRPr="00B534FF" w:rsidRDefault="00B534FF" w:rsidP="00B534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34FF">
        <w:rPr>
          <w:sz w:val="28"/>
          <w:szCs w:val="28"/>
        </w:rPr>
        <w:t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подпрограммы).</w:t>
      </w:r>
    </w:p>
    <w:p w14:paraId="05E0480F" w14:textId="159FB8C0" w:rsidR="00B534FF" w:rsidRPr="00A95583" w:rsidRDefault="00BD1E7D" w:rsidP="00975D6F">
      <w:pPr>
        <w:pStyle w:val="ad"/>
        <w:ind w:firstLine="709"/>
        <w:jc w:val="both"/>
      </w:pPr>
      <w:r w:rsidRPr="00A95583">
        <w:rPr>
          <w:sz w:val="28"/>
          <w:szCs w:val="28"/>
        </w:rPr>
        <w:t>Исполнитель</w:t>
      </w:r>
      <w:r w:rsidR="00B534FF" w:rsidRPr="00A95583">
        <w:rPr>
          <w:sz w:val="28"/>
          <w:szCs w:val="28"/>
        </w:rPr>
        <w:t>, ответственный за реализацию мероприятий подпрограммы.</w:t>
      </w:r>
    </w:p>
    <w:p w14:paraId="61951136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Цель и задачи подпрограммы (цель подпрограммы направлена на достижение одной из задач муниципальной программы).</w:t>
      </w:r>
    </w:p>
    <w:p w14:paraId="2EC23B28" w14:textId="77777777" w:rsidR="00CC1DCB" w:rsidRPr="00887E97" w:rsidRDefault="00110B1F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97"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программы, на реализацию которой направлена подпрограмма), перечень и значения показателей результативности программы оформляется в соответствии с приложением </w:t>
      </w:r>
      <w:r w:rsidR="00393045" w:rsidRPr="00887E97">
        <w:rPr>
          <w:rFonts w:ascii="Times New Roman" w:hAnsi="Times New Roman" w:cs="Times New Roman"/>
          <w:sz w:val="28"/>
          <w:szCs w:val="28"/>
        </w:rPr>
        <w:t>№</w:t>
      </w:r>
      <w:r w:rsidRPr="00887E97">
        <w:rPr>
          <w:rFonts w:ascii="Times New Roman" w:hAnsi="Times New Roman" w:cs="Times New Roman"/>
          <w:sz w:val="28"/>
          <w:szCs w:val="28"/>
        </w:rPr>
        <w:t xml:space="preserve"> 1 к макету подпрограммы, реализуемой в рамках муниципальной программы</w:t>
      </w:r>
      <w:proofErr w:type="gramEnd"/>
    </w:p>
    <w:p w14:paraId="6C642EA4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Сроки реализации подпрограммы.</w:t>
      </w:r>
    </w:p>
    <w:p w14:paraId="5A5E43DC" w14:textId="77777777" w:rsidR="00AC5148" w:rsidRPr="00887E97" w:rsidRDefault="00110B1F" w:rsidP="002B776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7E97">
        <w:rPr>
          <w:rFonts w:eastAsiaTheme="minorHAnsi"/>
          <w:iCs/>
          <w:sz w:val="28"/>
          <w:szCs w:val="28"/>
          <w:lang w:eastAsia="en-US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CC1DCB" w:rsidRPr="00887E97">
        <w:rPr>
          <w:sz w:val="28"/>
          <w:szCs w:val="28"/>
        </w:rPr>
        <w:t>.</w:t>
      </w:r>
    </w:p>
    <w:p w14:paraId="6D5E398B" w14:textId="77777777" w:rsidR="00EA688A" w:rsidRPr="00887E97" w:rsidRDefault="00EA688A" w:rsidP="002B776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2.ОСНОВНЫЕ РАЗДЕЛЫ ПОДПРОГРАММЫ</w:t>
      </w:r>
    </w:p>
    <w:p w14:paraId="52D2758B" w14:textId="77777777" w:rsidR="00EA688A" w:rsidRPr="00887E97" w:rsidRDefault="00EA688A" w:rsidP="002B776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2.1. Постановка обще</w:t>
      </w:r>
      <w:r w:rsidR="002B7769" w:rsidRPr="00887E97">
        <w:rPr>
          <w:rFonts w:eastAsiaTheme="minorHAnsi"/>
          <w:bCs/>
          <w:sz w:val="28"/>
          <w:szCs w:val="28"/>
          <w:lang w:eastAsia="en-US"/>
        </w:rPr>
        <w:t>городской проблемы подпрограммы</w:t>
      </w:r>
    </w:p>
    <w:p w14:paraId="6EF42CA3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постановке общегородской проблемы подпрограммы отражаются:</w:t>
      </w:r>
    </w:p>
    <w:p w14:paraId="28614C92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объективные показатели, характеризующие положение дел;</w:t>
      </w:r>
    </w:p>
    <w:p w14:paraId="37C3517C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тенденции развития ситуации и возможные последствия;</w:t>
      </w:r>
    </w:p>
    <w:p w14:paraId="5B19D0B8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анализ причин возникновения проблемы;</w:t>
      </w:r>
    </w:p>
    <w:p w14:paraId="08691869" w14:textId="77777777" w:rsidR="00EA688A" w:rsidRPr="00887E97" w:rsidRDefault="00EA688A" w:rsidP="002B77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промежуточные и конечные социально-экономическ</w:t>
      </w:r>
      <w:r w:rsidR="002B7769" w:rsidRPr="00887E97">
        <w:rPr>
          <w:rFonts w:eastAsiaTheme="minorHAnsi"/>
          <w:sz w:val="28"/>
          <w:szCs w:val="28"/>
          <w:lang w:eastAsia="en-US"/>
        </w:rPr>
        <w:t>ие результаты решения проблемы.</w:t>
      </w:r>
    </w:p>
    <w:p w14:paraId="42DA2765" w14:textId="77777777" w:rsidR="00EA688A" w:rsidRPr="00887E97" w:rsidRDefault="00EA688A" w:rsidP="00EA688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2.2. Основная цель, задачи, сроки выполнения и показатели</w:t>
      </w:r>
    </w:p>
    <w:p w14:paraId="462630D2" w14:textId="77777777" w:rsidR="00EA688A" w:rsidRPr="00887E97" w:rsidRDefault="00EA688A" w:rsidP="002B776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результативности подпрограммы</w:t>
      </w:r>
    </w:p>
    <w:p w14:paraId="422BCE0B" w14:textId="77777777" w:rsidR="00EA688A" w:rsidRPr="00887E97" w:rsidRDefault="00EA688A" w:rsidP="00EA68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Раздел содержит:</w:t>
      </w:r>
    </w:p>
    <w:p w14:paraId="258C4919" w14:textId="77777777" w:rsidR="00EA688A" w:rsidRPr="00887E97" w:rsidRDefault="00EA688A" w:rsidP="00EA68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цели и задачи подпрограммы;</w:t>
      </w:r>
    </w:p>
    <w:p w14:paraId="11DD1A67" w14:textId="77777777" w:rsidR="00EA688A" w:rsidRPr="00887E97" w:rsidRDefault="00EA688A" w:rsidP="002B77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достижимость и </w:t>
      </w:r>
      <w:proofErr w:type="spellStart"/>
      <w:r w:rsidRPr="00887E97">
        <w:rPr>
          <w:rFonts w:eastAsiaTheme="minorHAnsi"/>
          <w:sz w:val="28"/>
          <w:szCs w:val="28"/>
          <w:lang w:eastAsia="en-US"/>
        </w:rPr>
        <w:t>измеряемость</w:t>
      </w:r>
      <w:proofErr w:type="spellEnd"/>
      <w:r w:rsidRPr="00887E97">
        <w:rPr>
          <w:rFonts w:eastAsiaTheme="minorHAnsi"/>
          <w:sz w:val="28"/>
          <w:szCs w:val="28"/>
          <w:lang w:eastAsia="en-US"/>
        </w:rPr>
        <w:t xml:space="preserve"> поставленных целей и задач с указанием прогнозируемых значений показателей результативности на весь период</w:t>
      </w:r>
      <w:r w:rsidR="002B7769" w:rsidRPr="00887E97">
        <w:rPr>
          <w:rFonts w:eastAsiaTheme="minorHAnsi"/>
          <w:sz w:val="28"/>
          <w:szCs w:val="28"/>
          <w:lang w:eastAsia="en-US"/>
        </w:rPr>
        <w:t xml:space="preserve"> действия подпрограммы по годам.</w:t>
      </w:r>
    </w:p>
    <w:p w14:paraId="6A4A9E7B" w14:textId="77777777" w:rsidR="00EA688A" w:rsidRPr="00887E97" w:rsidRDefault="00EA688A" w:rsidP="00EA68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lastRenderedPageBreak/>
        <w:t>2.3. Мероприятия подпрограммы</w:t>
      </w:r>
    </w:p>
    <w:p w14:paraId="4BAED64F" w14:textId="77777777" w:rsidR="00EA688A" w:rsidRPr="00887E97" w:rsidRDefault="00EA688A" w:rsidP="00EA68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Отражаются мероприятия, реализуемые в рамках социально-экономического развития соответствующей сферы (области).</w:t>
      </w:r>
    </w:p>
    <w:p w14:paraId="0D6077AF" w14:textId="7D752603" w:rsidR="00EA688A" w:rsidRPr="00887E97" w:rsidRDefault="003E7432" w:rsidP="002B77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EA688A" w:rsidRPr="00887E9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EA688A" w:rsidRPr="00887E97">
        <w:rPr>
          <w:rFonts w:eastAsiaTheme="minorHAnsi"/>
          <w:sz w:val="28"/>
          <w:szCs w:val="28"/>
          <w:lang w:eastAsia="en-US"/>
        </w:rPr>
        <w:t xml:space="preserve"> мероприятий подпрограммы оформляется в соответствии с приложением № 2 к макету подпрограммы, реализуемой в рамках </w:t>
      </w:r>
      <w:r w:rsidR="007E025C" w:rsidRPr="00BC2E45">
        <w:rPr>
          <w:rFonts w:eastAsiaTheme="minorHAnsi"/>
          <w:sz w:val="28"/>
          <w:szCs w:val="28"/>
          <w:lang w:eastAsia="en-US"/>
        </w:rPr>
        <w:t>муниципальной программы.</w:t>
      </w:r>
    </w:p>
    <w:p w14:paraId="48DC2607" w14:textId="3C6BA147" w:rsidR="00EA688A" w:rsidRPr="00BC2E45" w:rsidRDefault="00EA688A" w:rsidP="00EA688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C2E45">
        <w:rPr>
          <w:rFonts w:eastAsiaTheme="minorHAnsi"/>
          <w:bCs/>
          <w:sz w:val="28"/>
          <w:szCs w:val="28"/>
          <w:lang w:eastAsia="en-US"/>
        </w:rPr>
        <w:t>2.4. Механизм реализации подпрограммы</w:t>
      </w:r>
      <w:r w:rsidR="00BC2E45">
        <w:rPr>
          <w:rFonts w:eastAsiaTheme="minorHAnsi"/>
          <w:bCs/>
          <w:sz w:val="28"/>
          <w:szCs w:val="28"/>
          <w:lang w:eastAsia="en-US"/>
        </w:rPr>
        <w:t>.</w:t>
      </w:r>
    </w:p>
    <w:p w14:paraId="40ABAFE3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Механизм реализации подпрограммы предусматривает описание механизмов, необходимых для эффективной реализации подпрограммы:</w:t>
      </w:r>
    </w:p>
    <w:p w14:paraId="15876D09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организационных механизмов;</w:t>
      </w:r>
    </w:p>
    <w:p w14:paraId="076EB662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механизмов финансирования;</w:t>
      </w:r>
    </w:p>
    <w:p w14:paraId="61A38690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наличии исполнителей мероприятий подпрограммы указываются критерии и порядок их выбора в случаях, если порядок выбора исполнителей мероприятий подпрограммы не определен нормативными правовыми актами;</w:t>
      </w:r>
    </w:p>
    <w:p w14:paraId="596E3D58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наличии получателей муниципальных услуг указываются критерии и порядок их выбора в случаях, если порядок выбора получателей муниципальных услуг не определен нормативными правовыми актами.</w:t>
      </w:r>
    </w:p>
    <w:p w14:paraId="7CED8FA3" w14:textId="60BC8C9F" w:rsidR="00624619" w:rsidRPr="00887E97" w:rsidRDefault="00EA688A" w:rsidP="00BC2E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Если механизм реализации подпрограммы и (или) мероприятий подпрограммы утвержден нормативным правовым актом, приводится ссылка на нормативный правовой акт.</w:t>
      </w:r>
    </w:p>
    <w:p w14:paraId="79E172BA" w14:textId="77777777" w:rsidR="00BC2E45" w:rsidRDefault="00BC2E45" w:rsidP="00BC2E4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624619" w:rsidRPr="0062461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Управление подпрограммой и контроль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25AA0D6" w14:textId="38E5BE26" w:rsidR="00624619" w:rsidRPr="00624619" w:rsidRDefault="00BC2E45" w:rsidP="00BC2E4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исполнением подпрограммы.</w:t>
      </w:r>
    </w:p>
    <w:p w14:paraId="29D900B8" w14:textId="77777777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 xml:space="preserve">Организация управления подпрограммой и </w:t>
      </w:r>
      <w:proofErr w:type="gramStart"/>
      <w:r w:rsidRPr="0062461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24619">
        <w:rPr>
          <w:rFonts w:eastAsiaTheme="minorHAnsi"/>
          <w:sz w:val="28"/>
          <w:szCs w:val="28"/>
          <w:lang w:eastAsia="en-US"/>
        </w:rPr>
        <w:t xml:space="preserve"> ее исполнением предусматривает:</w:t>
      </w:r>
    </w:p>
    <w:p w14:paraId="04FD578F" w14:textId="77777777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>функции исполнителя подпрограммы по реализации мероприятий;</w:t>
      </w:r>
    </w:p>
    <w:p w14:paraId="0614ABB8" w14:textId="75AAFE3C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2461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24619">
        <w:rPr>
          <w:rFonts w:eastAsiaTheme="minorHAnsi"/>
          <w:sz w:val="28"/>
          <w:szCs w:val="28"/>
          <w:lang w:eastAsia="en-US"/>
        </w:rPr>
        <w:t xml:space="preserve"> ходом реализации подпрограммы, внутреннего и внешнего </w:t>
      </w:r>
      <w:r w:rsidR="00BC2E45">
        <w:rPr>
          <w:rFonts w:eastAsiaTheme="minorHAnsi"/>
          <w:sz w:val="28"/>
          <w:szCs w:val="28"/>
          <w:lang w:eastAsia="en-US"/>
        </w:rPr>
        <w:t>муниципального</w:t>
      </w:r>
      <w:r w:rsidRPr="00624619">
        <w:rPr>
          <w:rFonts w:eastAsiaTheme="minorHAnsi"/>
          <w:sz w:val="28"/>
          <w:szCs w:val="28"/>
          <w:lang w:eastAsia="en-US"/>
        </w:rPr>
        <w:t xml:space="preserve"> финансового контроля за</w:t>
      </w:r>
      <w:r>
        <w:rPr>
          <w:rFonts w:eastAsiaTheme="minorHAnsi"/>
          <w:sz w:val="28"/>
          <w:szCs w:val="28"/>
          <w:lang w:eastAsia="en-US"/>
        </w:rPr>
        <w:t xml:space="preserve"> использованием средств городского</w:t>
      </w:r>
      <w:r w:rsidRPr="00624619">
        <w:rPr>
          <w:rFonts w:eastAsiaTheme="minorHAnsi"/>
          <w:sz w:val="28"/>
          <w:szCs w:val="28"/>
          <w:lang w:eastAsia="en-US"/>
        </w:rPr>
        <w:t xml:space="preserve"> бюджета;</w:t>
      </w:r>
    </w:p>
    <w:p w14:paraId="620C701B" w14:textId="77777777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>определение сроков и ответственных за подготовку и представление отчетных данных.</w:t>
      </w:r>
    </w:p>
    <w:p w14:paraId="7003B00E" w14:textId="1235B9D7" w:rsidR="00EA688A" w:rsidRPr="00887E97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 xml:space="preserve">Система организации управления подпрограммой и контроля за ее исполнением должна </w:t>
      </w:r>
      <w:proofErr w:type="gramStart"/>
      <w:r w:rsidRPr="00624619">
        <w:rPr>
          <w:rFonts w:eastAsiaTheme="minorHAnsi"/>
          <w:sz w:val="28"/>
          <w:szCs w:val="28"/>
          <w:lang w:eastAsia="en-US"/>
        </w:rPr>
        <w:t>отражать</w:t>
      </w:r>
      <w:proofErr w:type="gramEnd"/>
      <w:r w:rsidRPr="00624619">
        <w:rPr>
          <w:rFonts w:eastAsiaTheme="minorHAnsi"/>
          <w:sz w:val="28"/>
          <w:szCs w:val="28"/>
          <w:lang w:eastAsia="en-US"/>
        </w:rPr>
        <w:t xml:space="preserve"> в том числе порядок взаимодействия исполнителя подпрограммы и главных распорядителей бюджетных средств, ответственных за реализацию мероприятий подпрограммы, в целях эффективной реализации подпрограммы.</w:t>
      </w:r>
    </w:p>
    <w:p w14:paraId="58860A30" w14:textId="77777777" w:rsidR="00AC5148" w:rsidRPr="00887E97" w:rsidRDefault="00AC5148" w:rsidP="00BC2E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1AC14" w14:textId="77777777" w:rsidR="00CC1DCB" w:rsidRPr="00887E97" w:rsidRDefault="00CC1DCB" w:rsidP="00BC2E4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14:paraId="57735088" w14:textId="77777777" w:rsidR="00CC1DCB" w:rsidRPr="00887E97" w:rsidRDefault="00CC1DCB" w:rsidP="00BC2E4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14:paraId="7DE5665E" w14:textId="77777777" w:rsidR="00CC1DCB" w:rsidRPr="00887E97" w:rsidRDefault="00CC1DCB" w:rsidP="00BC2E4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14:paraId="4AA250BD" w14:textId="77777777" w:rsidR="00411FC1" w:rsidRPr="00887E97" w:rsidRDefault="00411FC1" w:rsidP="00BC2E45">
      <w:pPr>
        <w:pStyle w:val="ConsPlusNormal"/>
        <w:rPr>
          <w:rFonts w:ascii="Times New Roman" w:hAnsi="Times New Roman" w:cs="Times New Roman"/>
        </w:rPr>
      </w:pPr>
    </w:p>
    <w:p w14:paraId="500031DC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32859E8A" w14:textId="77777777" w:rsidR="00D0429C" w:rsidRPr="00887E97" w:rsidRDefault="00D0429C" w:rsidP="00EA688A">
      <w:pPr>
        <w:pStyle w:val="ConsPlusNormal"/>
        <w:outlineLvl w:val="2"/>
        <w:rPr>
          <w:rFonts w:ascii="Times New Roman" w:hAnsi="Times New Roman" w:cs="Times New Roman"/>
        </w:rPr>
        <w:sectPr w:rsidR="00D0429C" w:rsidRPr="00887E97" w:rsidSect="00D30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1FD0E6" w14:textId="77777777" w:rsidR="00CC1DCB" w:rsidRPr="00887E97" w:rsidRDefault="00CC1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E9DED4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макету подпрограммы, реализуемой</w:t>
      </w:r>
    </w:p>
    <w:p w14:paraId="2BA5BCCD" w14:textId="77777777" w:rsidR="00CC1DCB" w:rsidRPr="00887E97" w:rsidRDefault="00CC1DCB" w:rsidP="00D0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в</w:t>
      </w:r>
      <w:r w:rsidR="00D0429C" w:rsidRPr="00887E97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</w:t>
      </w:r>
      <w:r w:rsidRPr="00887E97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14:paraId="1048DACB" w14:textId="77777777" w:rsidR="007E7C5E" w:rsidRPr="00887E97" w:rsidRDefault="007E7C5E" w:rsidP="000D11BB">
      <w:pPr>
        <w:pStyle w:val="ConsPlusTitle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55FE5AD0" w14:textId="77777777" w:rsidR="000D11BB" w:rsidRPr="00887E97" w:rsidRDefault="000D11BB" w:rsidP="000D1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p w14:paraId="19EEB8D4" w14:textId="77777777" w:rsidR="000D11BB" w:rsidRPr="00887E97" w:rsidRDefault="000D11BB" w:rsidP="00B8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1418"/>
        <w:gridCol w:w="2618"/>
        <w:gridCol w:w="2127"/>
        <w:gridCol w:w="2201"/>
        <w:gridCol w:w="1768"/>
        <w:gridCol w:w="1701"/>
      </w:tblGrid>
      <w:tr w:rsidR="000D11BB" w:rsidRPr="00FB22F8" w14:paraId="167A4E22" w14:textId="77777777" w:rsidTr="007E7C5E">
        <w:tc>
          <w:tcPr>
            <w:tcW w:w="454" w:type="dxa"/>
            <w:vMerge w:val="restart"/>
          </w:tcPr>
          <w:p w14:paraId="763559A1" w14:textId="77777777" w:rsidR="000D11BB" w:rsidRPr="00FB22F8" w:rsidRDefault="007E7C5E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43" w:type="dxa"/>
            <w:vMerge w:val="restart"/>
          </w:tcPr>
          <w:p w14:paraId="77BC73A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14:paraId="13AE3C7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18" w:type="dxa"/>
            <w:vMerge w:val="restart"/>
          </w:tcPr>
          <w:p w14:paraId="1E5276E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7797" w:type="dxa"/>
            <w:gridSpan w:val="4"/>
          </w:tcPr>
          <w:p w14:paraId="5CA73A7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0D11BB" w:rsidRPr="00FB22F8" w14:paraId="0069C5C7" w14:textId="77777777" w:rsidTr="007E7C5E">
        <w:tc>
          <w:tcPr>
            <w:tcW w:w="454" w:type="dxa"/>
            <w:vMerge/>
          </w:tcPr>
          <w:p w14:paraId="6D14279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</w:tcPr>
          <w:p w14:paraId="393FE9B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63F679F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vMerge/>
          </w:tcPr>
          <w:p w14:paraId="01B2843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8876A1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 xml:space="preserve">текущий финансовый год </w:t>
            </w:r>
            <w:hyperlink w:anchor="P110"/>
          </w:p>
        </w:tc>
        <w:tc>
          <w:tcPr>
            <w:tcW w:w="2201" w:type="dxa"/>
          </w:tcPr>
          <w:p w14:paraId="3DFD664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768" w:type="dxa"/>
          </w:tcPr>
          <w:p w14:paraId="3D495037" w14:textId="77777777" w:rsidR="000D11BB" w:rsidRPr="00FB22F8" w:rsidRDefault="007E7C5E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1-й</w:t>
            </w:r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>год планового периода</w:t>
            </w:r>
          </w:p>
        </w:tc>
        <w:tc>
          <w:tcPr>
            <w:tcW w:w="1701" w:type="dxa"/>
          </w:tcPr>
          <w:p w14:paraId="40971E14" w14:textId="77777777" w:rsidR="000D11BB" w:rsidRPr="00FB22F8" w:rsidRDefault="007E7C5E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2-й</w:t>
            </w:r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>год планового периода</w:t>
            </w:r>
          </w:p>
        </w:tc>
      </w:tr>
      <w:tr w:rsidR="000D11BB" w:rsidRPr="00FB22F8" w14:paraId="7F9BE0D3" w14:textId="77777777" w:rsidTr="007E7C5E">
        <w:trPr>
          <w:trHeight w:val="147"/>
        </w:trPr>
        <w:tc>
          <w:tcPr>
            <w:tcW w:w="454" w:type="dxa"/>
          </w:tcPr>
          <w:p w14:paraId="74D514F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3" w:type="dxa"/>
          </w:tcPr>
          <w:p w14:paraId="2D92585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6253FF8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8" w:type="dxa"/>
          </w:tcPr>
          <w:p w14:paraId="4B7FF7C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14:paraId="075062A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</w:tcPr>
          <w:p w14:paraId="31E6969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</w:tcPr>
          <w:p w14:paraId="762AD49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14:paraId="642BCE7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0D11BB" w:rsidRPr="00FB22F8" w14:paraId="10B90C1A" w14:textId="77777777" w:rsidTr="007E7C5E">
        <w:tc>
          <w:tcPr>
            <w:tcW w:w="454" w:type="dxa"/>
          </w:tcPr>
          <w:p w14:paraId="1A0CF0B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7D7AA1D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1418" w:type="dxa"/>
          </w:tcPr>
          <w:p w14:paraId="649EE83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3F3FEB7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239DBE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0B5D6F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B0424A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8FF2EF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4ECBF76C" w14:textId="77777777" w:rsidTr="007E7C5E">
        <w:tc>
          <w:tcPr>
            <w:tcW w:w="454" w:type="dxa"/>
          </w:tcPr>
          <w:p w14:paraId="2612038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1C1E5A3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Задача подпрограммы</w:t>
            </w:r>
          </w:p>
        </w:tc>
        <w:tc>
          <w:tcPr>
            <w:tcW w:w="1418" w:type="dxa"/>
          </w:tcPr>
          <w:p w14:paraId="5376BED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0D847BC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2E8C4453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625FA3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09FE116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2EED0C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57C5ECA2" w14:textId="77777777" w:rsidTr="007E7C5E">
        <w:tc>
          <w:tcPr>
            <w:tcW w:w="454" w:type="dxa"/>
          </w:tcPr>
          <w:p w14:paraId="01DFCCC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01BF4F9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Показатели результативности:</w:t>
            </w:r>
          </w:p>
        </w:tc>
        <w:tc>
          <w:tcPr>
            <w:tcW w:w="1418" w:type="dxa"/>
          </w:tcPr>
          <w:p w14:paraId="235C821D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2EF8567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81AE84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0B4ECB9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8E4E56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04164D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485DA626" w14:textId="77777777" w:rsidTr="007E7C5E">
        <w:tc>
          <w:tcPr>
            <w:tcW w:w="454" w:type="dxa"/>
          </w:tcPr>
          <w:p w14:paraId="5F13F7F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1C1C94E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1418" w:type="dxa"/>
          </w:tcPr>
          <w:p w14:paraId="0F89110D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185FDCD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0A8EC8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B8662D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4D899DC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375C6F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18FE408F" w14:textId="77777777" w:rsidTr="007E7C5E">
        <w:tc>
          <w:tcPr>
            <w:tcW w:w="454" w:type="dxa"/>
          </w:tcPr>
          <w:p w14:paraId="4BBBEC2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035F60A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418" w:type="dxa"/>
          </w:tcPr>
          <w:p w14:paraId="7D0C6B6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6081C5E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D922D9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1BED0C8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7006298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774DAE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3B040D49" w14:textId="77777777" w:rsidTr="007E7C5E">
        <w:trPr>
          <w:trHeight w:val="238"/>
        </w:trPr>
        <w:tc>
          <w:tcPr>
            <w:tcW w:w="454" w:type="dxa"/>
          </w:tcPr>
          <w:p w14:paraId="6CFF7EB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20AD51B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n-й</w:t>
            </w:r>
          </w:p>
        </w:tc>
        <w:tc>
          <w:tcPr>
            <w:tcW w:w="1418" w:type="dxa"/>
          </w:tcPr>
          <w:p w14:paraId="34243FC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6DAFA9E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7150ED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4DE7B39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4CE24F8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111981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20483D86" w14:textId="77777777" w:rsidTr="007E7C5E">
        <w:tc>
          <w:tcPr>
            <w:tcW w:w="454" w:type="dxa"/>
          </w:tcPr>
          <w:p w14:paraId="257E711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7EC4D1A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Показатель (индикатор)</w:t>
            </w:r>
          </w:p>
        </w:tc>
        <w:tc>
          <w:tcPr>
            <w:tcW w:w="1418" w:type="dxa"/>
          </w:tcPr>
          <w:p w14:paraId="5FABAEC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585D3AF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BAD2AA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0D49C5E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239C6B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D8A5E1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1DEDFEF9" w14:textId="77777777" w:rsidTr="007E7C5E">
        <w:tc>
          <w:tcPr>
            <w:tcW w:w="454" w:type="dxa"/>
          </w:tcPr>
          <w:p w14:paraId="0E6CF4C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04F6570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1418" w:type="dxa"/>
          </w:tcPr>
          <w:p w14:paraId="7974480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7CFC3B1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374AA1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DAD229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5615FC83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48503C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27BCB7A8" w14:textId="77777777" w:rsidTr="007E7C5E">
        <w:tc>
          <w:tcPr>
            <w:tcW w:w="454" w:type="dxa"/>
          </w:tcPr>
          <w:p w14:paraId="4E5B539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20A2F6D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418" w:type="dxa"/>
          </w:tcPr>
          <w:p w14:paraId="26E3686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7D29CF6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8075A6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D24A23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16F448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4A4221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269C45DD" w14:textId="77777777" w:rsidTr="007E7C5E">
        <w:tc>
          <w:tcPr>
            <w:tcW w:w="454" w:type="dxa"/>
          </w:tcPr>
          <w:p w14:paraId="0DDE5FB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270A54A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n-й</w:t>
            </w:r>
          </w:p>
        </w:tc>
        <w:tc>
          <w:tcPr>
            <w:tcW w:w="1418" w:type="dxa"/>
          </w:tcPr>
          <w:p w14:paraId="525E89D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0FDA207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E1D6E7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0A24C71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3FF7A09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9D8A0C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1040DD6C" w14:textId="77777777" w:rsidTr="007E7C5E">
        <w:tc>
          <w:tcPr>
            <w:tcW w:w="454" w:type="dxa"/>
          </w:tcPr>
          <w:p w14:paraId="5430EDC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741EB17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и т.д. по целям и задачам подпрограммы</w:t>
            </w:r>
          </w:p>
        </w:tc>
        <w:tc>
          <w:tcPr>
            <w:tcW w:w="1418" w:type="dxa"/>
          </w:tcPr>
          <w:p w14:paraId="588C5CE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1BD50F3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7B59023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6B6782C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7D10F3F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E6D401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37B1FA6" w14:textId="77777777" w:rsidR="00D0429C" w:rsidRPr="00887E97" w:rsidRDefault="00D0429C" w:rsidP="007E7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79EB9C" w14:textId="77777777" w:rsidR="000D11BB" w:rsidRPr="00887E97" w:rsidRDefault="000D11BB" w:rsidP="00B8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D11BB" w:rsidRPr="00887E97" w:rsidSect="007E7C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150A45F" w14:textId="77777777" w:rsidR="00CC1DCB" w:rsidRPr="00887E97" w:rsidRDefault="00CC1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3045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DBED58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макету подпрограммы, реализуемой</w:t>
      </w:r>
    </w:p>
    <w:p w14:paraId="5D11C5F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14:paraId="0DE3E06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14:paraId="7A25BE0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F87CEC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95"/>
      <w:bookmarkEnd w:id="17"/>
      <w:r w:rsidRPr="00887E9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14:paraId="1BDD23CE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879"/>
        <w:gridCol w:w="1361"/>
        <w:gridCol w:w="1361"/>
        <w:gridCol w:w="1361"/>
        <w:gridCol w:w="1361"/>
        <w:gridCol w:w="1361"/>
        <w:gridCol w:w="1361"/>
        <w:gridCol w:w="1019"/>
        <w:gridCol w:w="993"/>
        <w:gridCol w:w="1984"/>
      </w:tblGrid>
      <w:tr w:rsidR="00CC1DCB" w:rsidRPr="00FB22F8" w14:paraId="7304653E" w14:textId="77777777" w:rsidTr="000D11BB">
        <w:trPr>
          <w:trHeight w:val="160"/>
        </w:trPr>
        <w:tc>
          <w:tcPr>
            <w:tcW w:w="1417" w:type="dxa"/>
            <w:vMerge w:val="restart"/>
          </w:tcPr>
          <w:p w14:paraId="0DB366E9" w14:textId="77777777" w:rsidR="00CC1DCB" w:rsidRPr="00FB22F8" w:rsidRDefault="000D11B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879" w:type="dxa"/>
            <w:vMerge w:val="restart"/>
          </w:tcPr>
          <w:p w14:paraId="367FC0A7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44" w:type="dxa"/>
            <w:gridSpan w:val="4"/>
          </w:tcPr>
          <w:p w14:paraId="5E0E8F7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FB22F8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14:paraId="6FA3EA41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734" w:type="dxa"/>
            <w:gridSpan w:val="4"/>
          </w:tcPr>
          <w:p w14:paraId="7E5EA7C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Расходы</w:t>
            </w:r>
          </w:p>
          <w:p w14:paraId="1056D04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1984" w:type="dxa"/>
            <w:vMerge w:val="restart"/>
          </w:tcPr>
          <w:p w14:paraId="6D806DE2" w14:textId="77777777" w:rsidR="00CC1DCB" w:rsidRPr="00FB22F8" w:rsidRDefault="000D11B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C1DCB" w:rsidRPr="00FB22F8" w14:paraId="34951293" w14:textId="77777777" w:rsidTr="000D11BB">
        <w:tc>
          <w:tcPr>
            <w:tcW w:w="1417" w:type="dxa"/>
            <w:vMerge/>
            <w:tcBorders>
              <w:top w:val="nil"/>
            </w:tcBorders>
          </w:tcPr>
          <w:p w14:paraId="0AACFC5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2958DF4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17AB2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361" w:type="dxa"/>
            <w:tcBorders>
              <w:top w:val="nil"/>
            </w:tcBorders>
          </w:tcPr>
          <w:p w14:paraId="6B2E61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2F8">
              <w:rPr>
                <w:rFonts w:ascii="Times New Roman" w:hAnsi="Times New Roman" w:cs="Times New Roman"/>
              </w:rPr>
              <w:t>Рз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</w:t>
            </w:r>
          </w:p>
          <w:p w14:paraId="6D68B2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B22F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FB22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14:paraId="649C86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ЦСР </w:t>
            </w:r>
          </w:p>
        </w:tc>
        <w:tc>
          <w:tcPr>
            <w:tcW w:w="1361" w:type="dxa"/>
            <w:tcBorders>
              <w:top w:val="nil"/>
            </w:tcBorders>
          </w:tcPr>
          <w:p w14:paraId="63ED01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361" w:type="dxa"/>
            <w:tcBorders>
              <w:top w:val="nil"/>
            </w:tcBorders>
          </w:tcPr>
          <w:p w14:paraId="166441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очере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- </w:t>
            </w:r>
          </w:p>
          <w:p w14:paraId="1F2149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2F8">
              <w:rPr>
                <w:rFonts w:ascii="Times New Roman" w:hAnsi="Times New Roman" w:cs="Times New Roman"/>
              </w:rPr>
              <w:t>дной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 </w:t>
            </w:r>
          </w:p>
          <w:p w14:paraId="5B1148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- </w:t>
            </w:r>
          </w:p>
          <w:p w14:paraId="410F84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2F8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</w:t>
            </w:r>
          </w:p>
          <w:p w14:paraId="0B4889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1361" w:type="dxa"/>
            <w:tcBorders>
              <w:top w:val="nil"/>
            </w:tcBorders>
          </w:tcPr>
          <w:p w14:paraId="78D6DE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первый </w:t>
            </w:r>
          </w:p>
          <w:p w14:paraId="6624E1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   </w:t>
            </w:r>
          </w:p>
          <w:p w14:paraId="2FEEA5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2F8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- </w:t>
            </w:r>
          </w:p>
          <w:p w14:paraId="7141F6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B22F8">
              <w:rPr>
                <w:rFonts w:ascii="Times New Roman" w:hAnsi="Times New Roman" w:cs="Times New Roman"/>
              </w:rPr>
              <w:t>вого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 </w:t>
            </w:r>
          </w:p>
          <w:p w14:paraId="0A929F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019" w:type="dxa"/>
            <w:tcBorders>
              <w:top w:val="nil"/>
            </w:tcBorders>
          </w:tcPr>
          <w:p w14:paraId="35FD95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второй </w:t>
            </w:r>
          </w:p>
          <w:p w14:paraId="5C5EB7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   </w:t>
            </w:r>
          </w:p>
          <w:p w14:paraId="38A471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2F8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- </w:t>
            </w:r>
          </w:p>
          <w:p w14:paraId="17AA3A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B22F8">
              <w:rPr>
                <w:rFonts w:ascii="Times New Roman" w:hAnsi="Times New Roman" w:cs="Times New Roman"/>
              </w:rPr>
              <w:t>вого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 </w:t>
            </w:r>
          </w:p>
          <w:p w14:paraId="789B46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93" w:type="dxa"/>
            <w:tcBorders>
              <w:top w:val="nil"/>
            </w:tcBorders>
          </w:tcPr>
          <w:p w14:paraId="77F771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итого </w:t>
            </w:r>
          </w:p>
          <w:p w14:paraId="6AD2A4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на  </w:t>
            </w:r>
          </w:p>
          <w:p w14:paraId="2E0AB5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BEE6B3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0543CDAC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55F65E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Цель             </w:t>
            </w:r>
          </w:p>
          <w:p w14:paraId="678E91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подпрограммы     </w:t>
            </w:r>
          </w:p>
        </w:tc>
        <w:tc>
          <w:tcPr>
            <w:tcW w:w="879" w:type="dxa"/>
            <w:tcBorders>
              <w:top w:val="nil"/>
            </w:tcBorders>
          </w:tcPr>
          <w:p w14:paraId="636E61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C99E0F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6571A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ADD1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4AC6B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0B6EC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4A421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79A20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ED154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F986A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3A88C5A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153600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1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53B921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055F8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D293E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2573A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6F61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F7E5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F1C59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0DAEF5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C1B86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70CDDE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E118439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541D38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1    </w:t>
            </w:r>
          </w:p>
        </w:tc>
        <w:tc>
          <w:tcPr>
            <w:tcW w:w="879" w:type="dxa"/>
            <w:tcBorders>
              <w:top w:val="nil"/>
            </w:tcBorders>
          </w:tcPr>
          <w:p w14:paraId="000B99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8020C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1B200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C233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93827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A5FDB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A84FB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5AB02B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8C04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D8623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8CF78BD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410A43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41BAC9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D6B8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9646C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C957A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D79BC7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24001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C8CA7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B0F5E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7A4DB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A9107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3ACBCD7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5A57D2B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n    </w:t>
            </w:r>
          </w:p>
        </w:tc>
        <w:tc>
          <w:tcPr>
            <w:tcW w:w="879" w:type="dxa"/>
            <w:tcBorders>
              <w:top w:val="nil"/>
            </w:tcBorders>
          </w:tcPr>
          <w:p w14:paraId="763C5B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92EC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38B98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D6DF3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E16F1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14026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50CDA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92893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4A819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F4F6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8FF1330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14D537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52C220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C7131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D92B98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0E3A2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D7D5F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E3785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314B7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4CD571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61F0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519C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D7A6FDB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3C8FC4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n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7260CF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6FBFB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BDC21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0C98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95623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89B41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3B30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4C731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8CEF8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0D8A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CDE9FCF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3D2215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n.1  </w:t>
            </w:r>
          </w:p>
        </w:tc>
        <w:tc>
          <w:tcPr>
            <w:tcW w:w="879" w:type="dxa"/>
            <w:tcBorders>
              <w:top w:val="nil"/>
            </w:tcBorders>
          </w:tcPr>
          <w:p w14:paraId="5F9EB8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727FF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7962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FB327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03E0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ACCEF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31792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A4C4C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C181E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4668A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B28C672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03A5BE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0895F9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C99DE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FDED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98EFC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8663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A6E3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86C010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27153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09842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C4B2D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E0A686E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7651ED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r w:rsidRPr="00FB22F8">
              <w:rPr>
                <w:rFonts w:ascii="Times New Roman" w:hAnsi="Times New Roman" w:cs="Times New Roman"/>
              </w:rPr>
              <w:t>n.n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9" w:type="dxa"/>
            <w:tcBorders>
              <w:top w:val="nil"/>
            </w:tcBorders>
          </w:tcPr>
          <w:p w14:paraId="400BDC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21630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84E91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92A61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9FE07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169AC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FEE01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5E880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3A95C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35063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B2B3665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205541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      </w:t>
            </w:r>
          </w:p>
        </w:tc>
        <w:tc>
          <w:tcPr>
            <w:tcW w:w="879" w:type="dxa"/>
            <w:tcBorders>
              <w:top w:val="nil"/>
            </w:tcBorders>
          </w:tcPr>
          <w:p w14:paraId="01BD55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8C0FA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34183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4BF8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498CEE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470A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16217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B3689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6368E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078F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BB4D45E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43D2B2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ГРБС 1  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05283A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6C01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1910C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8FC2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A1DCF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B3FE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83E17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5125DA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3614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9C7A9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2611A65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0343E5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5EB51C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5112D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F0715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E381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BF559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E727B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8F171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1A863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3F45F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1025A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2716F12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423E84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ГРБС n  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737EA26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C296AF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BF950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A0CF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2344DF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B9EC1B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47A2E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E596D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7CDBF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B2917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BEF927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69316D" w14:textId="77777777" w:rsidR="00B94EB6" w:rsidRPr="00887E97" w:rsidRDefault="00B94EB6" w:rsidP="00B8617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94EB6" w:rsidRPr="00887E97" w:rsidSect="00FB22F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1799D76D" w14:textId="77777777" w:rsidR="00CC1DCB" w:rsidRPr="00887E97" w:rsidRDefault="00CC1DCB" w:rsidP="00B861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EA2640" w14:textId="2835E4DE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="00BC2E45">
        <w:rPr>
          <w:rFonts w:ascii="Times New Roman" w:hAnsi="Times New Roman" w:cs="Times New Roman"/>
          <w:sz w:val="24"/>
          <w:szCs w:val="24"/>
        </w:rPr>
        <w:t>7</w:t>
      </w:r>
    </w:p>
    <w:p w14:paraId="48CA1AD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0C73E5A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553CDDD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1B17CCE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7B1CE2E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38C295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850"/>
      <w:bookmarkEnd w:id="18"/>
      <w:r w:rsidRPr="00887E97">
        <w:rPr>
          <w:rFonts w:ascii="Times New Roman" w:hAnsi="Times New Roman" w:cs="Times New Roman"/>
          <w:sz w:val="24"/>
          <w:szCs w:val="24"/>
        </w:rPr>
        <w:t>ИНФОРМАЦИЯ</w:t>
      </w:r>
    </w:p>
    <w:p w14:paraId="028D96E3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ЦЕЛЕВЫХ ПОКАЗАТЕЛЯХ И ПОКАЗАТЕЛЯХ РЕЗУЛЬТАТИВНОСТИ</w:t>
      </w:r>
    </w:p>
    <w:p w14:paraId="0CE24441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МУНИЦИПАЛЬНОЙ ПРОГРАММЫ ГОРОДА СОСНОВОБОРСКА</w:t>
      </w:r>
    </w:p>
    <w:p w14:paraId="5F613786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737"/>
        <w:gridCol w:w="737"/>
        <w:gridCol w:w="737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758"/>
      </w:tblGrid>
      <w:tr w:rsidR="00CC1DCB" w:rsidRPr="00FB22F8" w14:paraId="1425791B" w14:textId="77777777" w:rsidTr="00B86171">
        <w:trPr>
          <w:trHeight w:val="160"/>
        </w:trPr>
        <w:tc>
          <w:tcPr>
            <w:tcW w:w="1701" w:type="dxa"/>
            <w:vMerge w:val="restart"/>
          </w:tcPr>
          <w:p w14:paraId="2F9BEC3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Цель,</w:t>
            </w:r>
          </w:p>
          <w:p w14:paraId="0BC1845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задачи,</w:t>
            </w:r>
          </w:p>
          <w:p w14:paraId="19FE1A2E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показатели</w:t>
            </w:r>
          </w:p>
          <w:p w14:paraId="443F08C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результатив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41400791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1" w:type="dxa"/>
            <w:vMerge w:val="restart"/>
          </w:tcPr>
          <w:p w14:paraId="506F20A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Ед.</w:t>
            </w:r>
          </w:p>
          <w:p w14:paraId="5243FAA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изме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14F4F3E1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1" w:type="dxa"/>
            <w:vMerge w:val="restart"/>
          </w:tcPr>
          <w:p w14:paraId="143CAC39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Весовой</w:t>
            </w:r>
          </w:p>
          <w:p w14:paraId="76A7C3F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крите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1D16FDC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рий</w:t>
            </w:r>
            <w:proofErr w:type="spellEnd"/>
          </w:p>
        </w:tc>
        <w:tc>
          <w:tcPr>
            <w:tcW w:w="737" w:type="dxa"/>
            <w:gridSpan w:val="3"/>
          </w:tcPr>
          <w:p w14:paraId="16139E88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Отчетный</w:t>
            </w:r>
          </w:p>
          <w:p w14:paraId="09B580F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период (два</w:t>
            </w:r>
            <w:proofErr w:type="gramEnd"/>
          </w:p>
          <w:p w14:paraId="1320D74D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предшествующих</w:t>
            </w:r>
          </w:p>
          <w:p w14:paraId="6DF06376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737" w:type="dxa"/>
            <w:gridSpan w:val="8"/>
          </w:tcPr>
          <w:p w14:paraId="3A249270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737" w:type="dxa"/>
            <w:gridSpan w:val="2"/>
          </w:tcPr>
          <w:p w14:paraId="2812B42C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7096BB8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вый</w:t>
            </w:r>
          </w:p>
          <w:p w14:paraId="61A4DEB7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58" w:type="dxa"/>
            <w:vMerge w:val="restart"/>
          </w:tcPr>
          <w:p w14:paraId="0D0106F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Примечание</w:t>
            </w:r>
          </w:p>
          <w:p w14:paraId="7B76296B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(оценка</w:t>
            </w:r>
            <w:proofErr w:type="gramEnd"/>
          </w:p>
          <w:p w14:paraId="7F1FE45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рисков</w:t>
            </w:r>
          </w:p>
          <w:p w14:paraId="05877177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невыполнения</w:t>
            </w:r>
          </w:p>
          <w:p w14:paraId="38189AF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показателей</w:t>
            </w:r>
          </w:p>
          <w:p w14:paraId="22FD4960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</w:t>
            </w:r>
          </w:p>
          <w:p w14:paraId="69F4AD5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программе,</w:t>
            </w:r>
          </w:p>
          <w:p w14:paraId="6AAA7E5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причины</w:t>
            </w:r>
          </w:p>
          <w:p w14:paraId="29BD3E4C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невыполнения,</w:t>
            </w:r>
          </w:p>
          <w:p w14:paraId="5C0BC50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выбор</w:t>
            </w:r>
          </w:p>
          <w:p w14:paraId="4A9241BC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действий </w:t>
            </w:r>
            <w:proofErr w:type="gramStart"/>
            <w:r w:rsidRPr="00FB22F8"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67F098DE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преодолению)</w:t>
            </w:r>
          </w:p>
        </w:tc>
      </w:tr>
      <w:tr w:rsidR="00CC1DCB" w:rsidRPr="00FB22F8" w14:paraId="3CB34D2F" w14:textId="77777777" w:rsidTr="00B86171">
        <w:tc>
          <w:tcPr>
            <w:tcW w:w="1701" w:type="dxa"/>
            <w:vMerge/>
            <w:tcBorders>
              <w:top w:val="nil"/>
            </w:tcBorders>
          </w:tcPr>
          <w:p w14:paraId="7CA3CF5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355D78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F3951C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503C2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0C39FB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20__  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2773E1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январь - </w:t>
            </w:r>
          </w:p>
          <w:p w14:paraId="23A896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 март   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159A3A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январь - </w:t>
            </w:r>
          </w:p>
          <w:p w14:paraId="58D43A3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 июнь  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60CB3E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январь - </w:t>
            </w:r>
          </w:p>
          <w:p w14:paraId="703071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сентябрь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0D6FCE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значение </w:t>
            </w:r>
          </w:p>
          <w:p w14:paraId="155BB9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на конец </w:t>
            </w:r>
          </w:p>
          <w:p w14:paraId="7AF87D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года  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14:paraId="29F697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1-й</w:t>
            </w:r>
          </w:p>
          <w:p w14:paraId="742738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14:paraId="1FB130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2-й</w:t>
            </w:r>
          </w:p>
          <w:p w14:paraId="6B997A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79F8110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3828FF87" w14:textId="77777777" w:rsidTr="00B86171">
        <w:tc>
          <w:tcPr>
            <w:tcW w:w="1701" w:type="dxa"/>
            <w:vMerge/>
            <w:tcBorders>
              <w:top w:val="nil"/>
            </w:tcBorders>
          </w:tcPr>
          <w:p w14:paraId="45A4CAB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E024CC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948A79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3522D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nil"/>
            </w:tcBorders>
          </w:tcPr>
          <w:p w14:paraId="529F42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42BE56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</w:tcBorders>
          </w:tcPr>
          <w:p w14:paraId="1B0CAC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5044AB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37" w:type="dxa"/>
            <w:tcBorders>
              <w:top w:val="nil"/>
            </w:tcBorders>
          </w:tcPr>
          <w:p w14:paraId="756BF8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4A2326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37" w:type="dxa"/>
            <w:tcBorders>
              <w:top w:val="nil"/>
            </w:tcBorders>
          </w:tcPr>
          <w:p w14:paraId="417E6C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37" w:type="dxa"/>
            <w:tcBorders>
              <w:top w:val="nil"/>
            </w:tcBorders>
          </w:tcPr>
          <w:p w14:paraId="2A1112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nil"/>
            </w:tcBorders>
          </w:tcPr>
          <w:p w14:paraId="6C06EC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60A774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133B5FD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67D9546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17872F2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60804797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17DFAA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Цель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7A98C2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15953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D1FE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520CD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7E87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32D1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BA442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78AC8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48489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A1654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5AEC5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E36F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C3829B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1A4D9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C4447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026B11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AF26E77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344759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Целевой      </w:t>
            </w:r>
          </w:p>
          <w:p w14:paraId="303504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851" w:type="dxa"/>
            <w:tcBorders>
              <w:top w:val="nil"/>
            </w:tcBorders>
          </w:tcPr>
          <w:p w14:paraId="7D02B3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BAD19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ADBD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434C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EE224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4AB9C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6A0B3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2046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734DF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2690C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1A52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EF04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38CE3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EFE35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95091B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2F3B8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84B5B60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618494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64DB1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D96AF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8E088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F2C1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EF48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AEA5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00585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EDF5AC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9A9CD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24F88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041BA1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48C9B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451F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3CE53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D5A5B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E7778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CC0C111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DFD4EB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Целевой      </w:t>
            </w:r>
          </w:p>
          <w:p w14:paraId="59C177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показатель n </w:t>
            </w:r>
          </w:p>
        </w:tc>
        <w:tc>
          <w:tcPr>
            <w:tcW w:w="851" w:type="dxa"/>
            <w:tcBorders>
              <w:top w:val="nil"/>
            </w:tcBorders>
          </w:tcPr>
          <w:p w14:paraId="6E24A6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F0836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91766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D1E5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6523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07E1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5CB2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B35E8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E13F62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ED69E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A8B12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44AF0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9E978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BEA2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8654B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1120E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9D86923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69BB96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1     </w:t>
            </w:r>
          </w:p>
        </w:tc>
        <w:tc>
          <w:tcPr>
            <w:tcW w:w="851" w:type="dxa"/>
            <w:tcBorders>
              <w:top w:val="nil"/>
            </w:tcBorders>
          </w:tcPr>
          <w:p w14:paraId="5C7821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A16F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7357E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A3690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A5991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940BA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34DBB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138A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0B88E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3B3A0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22E75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B6A8C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9325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4FF62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467C3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BC118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4381BAD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0E4644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38B416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1.1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6FD987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35416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1B91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9AB5C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F5A2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717A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7206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866CB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ABD9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C635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7FCF8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D65F8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11AAE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79BDE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A0F0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662CEA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B24A338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78AA2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7C9A1B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F263AB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8A71C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ECFB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776DF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65C22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79AE2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BFD3A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A81C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8517B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8F50D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11B6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E987E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B380FE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0C773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1EB259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3B69971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079664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F90BA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E61C67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8086F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B1C1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5FE4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5D406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21AA2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DE40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63F1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2864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AD068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DFD2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1A38B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A26B3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9D41A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9086F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79501B4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7F2948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6DDC09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lastRenderedPageBreak/>
              <w:t xml:space="preserve">1.2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2D725D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781080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1D94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5E69A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C0AF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2087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0DF6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6BD88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02A19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A1B41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AF80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1EF7D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BB4EB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6C419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C22C3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CA882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8FD854E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A6F4E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lastRenderedPageBreak/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7B2EE4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0FABD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E4817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EBC8A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211FB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6E43D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D10A7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E7CB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183DB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9472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063F0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ACCD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E5D3E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3E02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F1E6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61BF1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7F2E30A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70EFDB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CCF1D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0BE2B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A96EC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B08E8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FC561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2983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A298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1C8F1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4D855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A45FB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9C485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3672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D1BB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B06DB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1163D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D2F3A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D4CD091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3BFCE8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2     </w:t>
            </w:r>
          </w:p>
        </w:tc>
        <w:tc>
          <w:tcPr>
            <w:tcW w:w="851" w:type="dxa"/>
            <w:tcBorders>
              <w:top w:val="nil"/>
            </w:tcBorders>
          </w:tcPr>
          <w:p w14:paraId="707F99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3249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2B61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959C2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399DB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95A9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88D93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5D47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78E40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7548B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7F9A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45F0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13AF4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DD3DC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B94CE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06C70D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7CA5F2F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26EA15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7D48C7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2.1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6C19F2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A7469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F07D8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B0DB7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84C74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17F7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72AE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8FCD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BC74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FDAB1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DFDA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DDB80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8EB63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952D91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5E340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2AFF862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B29799C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19B25F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6B12DB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D81396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1843D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9324E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0430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CA8D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EAAAD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4C149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622CE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069FF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7970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6E1F35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541B47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B4FA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E08F4F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38AB35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41A5724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212B21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EC23D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CC4B38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127CC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DB87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F7D7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0840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08F3D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226B4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1E3BD9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8ED32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B57B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5D91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942E5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AC1C9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74E63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55049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6B45B56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018DAC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33312B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2.2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0063F6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60727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B713B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1FD04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29A29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F4384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40191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20E7BE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0B498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B4E0D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70851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AF71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9DEA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3D4D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7D29B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5B0478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F88EAB8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020B7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123436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81AC8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67B68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7728A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03739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B4DC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273AB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75AC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F6C31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4B85C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FCC2B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9DE1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D93F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67587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5DE88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53363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09C887F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2A16B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5AD066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9DC1B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C1D94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5E66D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40F7C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34E1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4A9A7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B9470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8B72C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63228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42CA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671C1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51335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038B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BF892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3A1A5E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B8126AA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302D2B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и т.д. по    </w:t>
            </w:r>
          </w:p>
          <w:p w14:paraId="4FFB21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целям и      </w:t>
            </w:r>
          </w:p>
          <w:p w14:paraId="703B56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задачам      </w:t>
            </w:r>
          </w:p>
        </w:tc>
        <w:tc>
          <w:tcPr>
            <w:tcW w:w="851" w:type="dxa"/>
            <w:tcBorders>
              <w:top w:val="nil"/>
            </w:tcBorders>
          </w:tcPr>
          <w:p w14:paraId="2F5F5C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85FEE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35D1B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601CD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E3F96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84F10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F1F3C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C53C7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51CA5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0227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A1E8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66E00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51824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4B5E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6E4B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1A5074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B4F89C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262FE" w14:textId="77777777" w:rsidR="00B94EB6" w:rsidRPr="00887E97" w:rsidRDefault="00B94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94EB6" w:rsidRPr="00887E97" w:rsidSect="00FB22F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6F8CA0CF" w14:textId="77777777" w:rsidR="00B94EB6" w:rsidRPr="00887E97" w:rsidRDefault="00B94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020CD4" w14:textId="482F9728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BC2E45">
        <w:rPr>
          <w:rFonts w:ascii="Times New Roman" w:hAnsi="Times New Roman" w:cs="Times New Roman"/>
          <w:sz w:val="24"/>
          <w:szCs w:val="24"/>
        </w:rPr>
        <w:t>8</w:t>
      </w:r>
    </w:p>
    <w:p w14:paraId="46B2DC9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56C5297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64D5217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5F71742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1E82A0B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5B5E93" w14:textId="77777777" w:rsidR="00CC1DCB" w:rsidRPr="00887E97" w:rsidRDefault="00F55B53" w:rsidP="00F55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28"/>
      <w:bookmarkEnd w:id="19"/>
      <w:r w:rsidRPr="00887E9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C1DCB" w:rsidRPr="00887E97">
        <w:rPr>
          <w:rFonts w:ascii="Times New Roman" w:hAnsi="Times New Roman" w:cs="Times New Roman"/>
          <w:sz w:val="24"/>
          <w:szCs w:val="24"/>
        </w:rPr>
        <w:t>ОБ ИСПОЛ</w:t>
      </w:r>
      <w:r w:rsidRPr="00887E97">
        <w:rPr>
          <w:rFonts w:ascii="Times New Roman" w:hAnsi="Times New Roman" w:cs="Times New Roman"/>
          <w:sz w:val="24"/>
          <w:szCs w:val="24"/>
        </w:rPr>
        <w:t xml:space="preserve">ЬЗОВАНИИ БЮДЖЕТНЫХ АССИГНОВАНИЙ МУНИЦИПАЛЬНОГО БЮДЖЕТА И ИНЫХ СРЕДСТВ НА РЕАЛИЗАЦИЮ </w:t>
      </w:r>
      <w:r w:rsidR="00CC1DCB" w:rsidRPr="00887E97">
        <w:rPr>
          <w:rFonts w:ascii="Times New Roman" w:hAnsi="Times New Roman" w:cs="Times New Roman"/>
          <w:sz w:val="24"/>
          <w:szCs w:val="24"/>
        </w:rPr>
        <w:t>ОТДЕЛЬНЫХ МЕРОПР</w:t>
      </w:r>
      <w:r w:rsidRPr="00887E97">
        <w:rPr>
          <w:rFonts w:ascii="Times New Roman" w:hAnsi="Times New Roman" w:cs="Times New Roman"/>
          <w:sz w:val="24"/>
          <w:szCs w:val="24"/>
        </w:rPr>
        <w:t xml:space="preserve">ИЯТИЙ ПРОГРАММЫ И ПОДПРОГРАММ С </w:t>
      </w:r>
      <w:r w:rsidR="00CC1DCB" w:rsidRPr="00887E97">
        <w:rPr>
          <w:rFonts w:ascii="Times New Roman" w:hAnsi="Times New Roman" w:cs="Times New Roman"/>
          <w:sz w:val="24"/>
          <w:szCs w:val="24"/>
        </w:rPr>
        <w:t>УКАЗАНИЕМ ПЛАНОВЫХ И ФАКТИ</w:t>
      </w:r>
      <w:r w:rsidRPr="00887E97">
        <w:rPr>
          <w:rFonts w:ascii="Times New Roman" w:hAnsi="Times New Roman" w:cs="Times New Roman"/>
          <w:sz w:val="24"/>
          <w:szCs w:val="24"/>
        </w:rPr>
        <w:t xml:space="preserve">ЧЕСКИХ ЗНАЧЕНИЙ (С РАСШИФРОВКОЙ </w:t>
      </w:r>
      <w:r w:rsidR="00CC1DCB" w:rsidRPr="00887E97">
        <w:rPr>
          <w:rFonts w:ascii="Times New Roman" w:hAnsi="Times New Roman" w:cs="Times New Roman"/>
          <w:sz w:val="24"/>
          <w:szCs w:val="24"/>
        </w:rPr>
        <w:t xml:space="preserve">ПО ГЛАВНЫМ </w:t>
      </w:r>
      <w:r w:rsidRPr="00887E97">
        <w:rPr>
          <w:rFonts w:ascii="Times New Roman" w:hAnsi="Times New Roman" w:cs="Times New Roman"/>
          <w:sz w:val="24"/>
          <w:szCs w:val="24"/>
        </w:rPr>
        <w:t xml:space="preserve">РАСПОРЯДИТЕЛЯМ СРЕДСТВ КРАЕВОГО БЮДЖЕТА, </w:t>
      </w:r>
      <w:r w:rsidR="00CC1DCB" w:rsidRPr="00887E97">
        <w:rPr>
          <w:rFonts w:ascii="Times New Roman" w:hAnsi="Times New Roman" w:cs="Times New Roman"/>
          <w:sz w:val="24"/>
          <w:szCs w:val="24"/>
        </w:rPr>
        <w:t>ПОДПРО</w:t>
      </w:r>
      <w:r w:rsidRPr="00887E97">
        <w:rPr>
          <w:rFonts w:ascii="Times New Roman" w:hAnsi="Times New Roman" w:cs="Times New Roman"/>
          <w:sz w:val="24"/>
          <w:szCs w:val="24"/>
        </w:rPr>
        <w:t xml:space="preserve">ГРАММАМ, ОТДЕЛЬНЫМ МЕРОПРИЯТИЯМ </w:t>
      </w:r>
      <w:r w:rsidR="00CC1DCB" w:rsidRPr="00887E97">
        <w:rPr>
          <w:rFonts w:ascii="Times New Roman" w:hAnsi="Times New Roman" w:cs="Times New Roman"/>
          <w:sz w:val="24"/>
          <w:szCs w:val="24"/>
        </w:rPr>
        <w:t>ПРОГРАММЫ, А ТАКЖЕ ПО ГОДАМ РЕАЛИЗАЦИИ ПРОГРАММЫ)</w:t>
      </w:r>
    </w:p>
    <w:p w14:paraId="1047F0B1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8"/>
        <w:gridCol w:w="567"/>
        <w:gridCol w:w="567"/>
        <w:gridCol w:w="9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07"/>
      </w:tblGrid>
      <w:tr w:rsidR="00CC1DCB" w:rsidRPr="00FB22F8" w14:paraId="59F373FF" w14:textId="77777777" w:rsidTr="00F55B53">
        <w:trPr>
          <w:trHeight w:val="140"/>
        </w:trPr>
        <w:tc>
          <w:tcPr>
            <w:tcW w:w="2268" w:type="dxa"/>
            <w:vMerge w:val="restart"/>
          </w:tcPr>
          <w:p w14:paraId="32E96E2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Статус</w:t>
            </w:r>
          </w:p>
          <w:p w14:paraId="4032817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</w:t>
            </w:r>
            <w:proofErr w:type="spellStart"/>
            <w:r w:rsidRPr="00FB22F8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  <w:proofErr w:type="gramEnd"/>
          </w:p>
          <w:p w14:paraId="6C9D82C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ная</w:t>
            </w:r>
            <w:proofErr w:type="spellEnd"/>
          </w:p>
          <w:p w14:paraId="71AEF03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программа,</w:t>
            </w:r>
          </w:p>
          <w:p w14:paraId="5F4386B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подпрограмма)</w:t>
            </w:r>
          </w:p>
        </w:tc>
        <w:tc>
          <w:tcPr>
            <w:tcW w:w="1418" w:type="dxa"/>
            <w:vMerge w:val="restart"/>
          </w:tcPr>
          <w:p w14:paraId="3C93EEA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22F8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1236494B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нование</w:t>
            </w:r>
            <w:proofErr w:type="spellEnd"/>
          </w:p>
          <w:p w14:paraId="47A67B9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прог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58DF41CA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раммы</w:t>
            </w:r>
            <w:proofErr w:type="spellEnd"/>
            <w:r w:rsidRPr="00FB22F8">
              <w:rPr>
                <w:rFonts w:ascii="Times New Roman" w:hAnsi="Times New Roman" w:cs="Times New Roman"/>
              </w:rPr>
              <w:t>,</w:t>
            </w:r>
          </w:p>
          <w:p w14:paraId="07EBD39A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подпрог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7D21800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раммы</w:t>
            </w:r>
            <w:proofErr w:type="spellEnd"/>
          </w:p>
        </w:tc>
        <w:tc>
          <w:tcPr>
            <w:tcW w:w="1418" w:type="dxa"/>
            <w:vMerge w:val="restart"/>
          </w:tcPr>
          <w:p w14:paraId="0939788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Наименование</w:t>
            </w:r>
          </w:p>
          <w:p w14:paraId="7CD1300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gridSpan w:val="4"/>
          </w:tcPr>
          <w:p w14:paraId="002D433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FB22F8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14:paraId="6379067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567" w:type="dxa"/>
            <w:gridSpan w:val="12"/>
          </w:tcPr>
          <w:p w14:paraId="34FA3A3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Расходы по годам</w:t>
            </w:r>
          </w:p>
        </w:tc>
        <w:tc>
          <w:tcPr>
            <w:tcW w:w="907" w:type="dxa"/>
            <w:vMerge w:val="restart"/>
          </w:tcPr>
          <w:p w14:paraId="7E97DAD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Приме-</w:t>
            </w:r>
          </w:p>
          <w:p w14:paraId="22B3774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CC1DCB" w:rsidRPr="00FB22F8" w14:paraId="784C4E93" w14:textId="77777777" w:rsidTr="00F55B53">
        <w:tc>
          <w:tcPr>
            <w:tcW w:w="2268" w:type="dxa"/>
            <w:vMerge/>
            <w:tcBorders>
              <w:top w:val="nil"/>
            </w:tcBorders>
          </w:tcPr>
          <w:p w14:paraId="6BB5E6FC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6B3A39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A56D1A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D577AD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200FDE9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Рз</w:t>
            </w:r>
            <w:proofErr w:type="spellEnd"/>
          </w:p>
          <w:p w14:paraId="1BDA72DD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22F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nil"/>
            </w:tcBorders>
          </w:tcPr>
          <w:p w14:paraId="26754A6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CB3004A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14:paraId="7A1F18A8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20__</w:t>
            </w:r>
          </w:p>
          <w:p w14:paraId="1601D5F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(отчетный</w:t>
            </w:r>
            <w:proofErr w:type="gramEnd"/>
          </w:p>
          <w:p w14:paraId="5F799AED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567" w:type="dxa"/>
            <w:gridSpan w:val="8"/>
            <w:tcBorders>
              <w:top w:val="nil"/>
            </w:tcBorders>
          </w:tcPr>
          <w:p w14:paraId="57395328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 ___ (текущий год)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14:paraId="4D38164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плановый</w:t>
            </w:r>
          </w:p>
          <w:p w14:paraId="7BBC499B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0160C403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</w:tr>
      <w:tr w:rsidR="00CC1DCB" w:rsidRPr="00FB22F8" w14:paraId="05F08516" w14:textId="77777777" w:rsidTr="00F55B53">
        <w:tc>
          <w:tcPr>
            <w:tcW w:w="2268" w:type="dxa"/>
            <w:vMerge/>
            <w:tcBorders>
              <w:top w:val="nil"/>
            </w:tcBorders>
          </w:tcPr>
          <w:p w14:paraId="226F530B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3D192C2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9F7D413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38FAE32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A1AB770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DFC2685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D5E8631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5E4F09BF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1935DFA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42D18F1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7C6A35A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1198FD2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53528C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5369F8B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2377549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значение</w:t>
            </w:r>
          </w:p>
          <w:p w14:paraId="33F4924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 конец</w:t>
            </w:r>
          </w:p>
          <w:p w14:paraId="489C5F78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320768D8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14DEFA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285D3D40" w14:textId="77777777" w:rsidTr="00F55B53">
        <w:tc>
          <w:tcPr>
            <w:tcW w:w="2268" w:type="dxa"/>
            <w:vMerge/>
            <w:tcBorders>
              <w:top w:val="nil"/>
            </w:tcBorders>
          </w:tcPr>
          <w:p w14:paraId="772E4A2C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5E06821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D07946D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6D5FCA7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A4A7174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4EF405D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98505BB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39978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6F76B92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38AB212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1824CB2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5691C6FE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318BF0D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60A3378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7096248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4B057F14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2CE9094B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031652B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1-й</w:t>
            </w:r>
          </w:p>
          <w:p w14:paraId="0A7039D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nil"/>
            </w:tcBorders>
          </w:tcPr>
          <w:p w14:paraId="0E6763D2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2-й</w:t>
            </w:r>
          </w:p>
          <w:p w14:paraId="2F6D25AE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094B49D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28AD721F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1C0384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Муниципальная </w:t>
            </w:r>
          </w:p>
          <w:p w14:paraId="4E00CB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программа    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0F8098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6223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77010D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7E8127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3BDECF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DDCB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0CCC0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FF21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A917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F9C32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C0B92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8D30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8091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4FCA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2753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9BAA0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BB84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C8A1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D68E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32AD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2DD7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5955ED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20FFD1B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11D847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46FB6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3CB559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144497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804F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36DBB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C292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7C3C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B3762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B91A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3DB7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A6F6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570E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DFEA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24A5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E1EF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B517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F478E2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24BE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B353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B3084C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4E64EFF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156D2F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AE807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6ED5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FA8B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16C75A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DE9A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CF6D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A4C3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DD05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26DA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8CE2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DB9B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D92B0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5480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D5DA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2E27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BA59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09CA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9AAE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8932176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1F638B4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8E2343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F95E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AA08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16AC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7DF4C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95BB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5222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14AE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79606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74B2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FA4D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75B1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167DF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EB4D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1034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B822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01E8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2E926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B284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C0CBC95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0F776D5C" w14:textId="77777777" w:rsidR="00CC1DCB" w:rsidRPr="00FB22F8" w:rsidRDefault="00F55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  <w:r w:rsidR="00CC1DCB" w:rsidRPr="00FB22F8">
              <w:rPr>
                <w:rFonts w:ascii="Times New Roman" w:hAnsi="Times New Roman" w:cs="Times New Roman"/>
              </w:rPr>
              <w:t xml:space="preserve">1            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73AB0C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409BA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04456E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76A2DF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6166B8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D334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D9D58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4A40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A6CF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7CC9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490C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69E9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3A17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B059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77EC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ADB62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31A4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741A0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1869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A3D12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9AD5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88F10C3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0FAB8CC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344707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39AFA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5B97D4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6AB174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C347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2A85E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2CC2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3862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2769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0E97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C588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2545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F489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4898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4121C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EC0A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B6969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F583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CC15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6089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6AF5B1B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1382CAE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BAFC7E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193DE2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BE48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F8B0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5A2BE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7C9A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3A36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59FF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B871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D90E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12F1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D44C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9409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36AA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4008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8643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E0CB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EAD4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F268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D59F244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0046F7F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DA2D04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1D64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A18A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3DBF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FED45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92FA2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94B8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765D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FF9C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1C32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C7747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CCA0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3CC8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DE93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E0176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EF3AD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B205B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91A6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BDB8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1B788AD" w14:textId="77777777" w:rsidTr="00F55B53">
        <w:trPr>
          <w:trHeight w:val="113"/>
        </w:trPr>
        <w:tc>
          <w:tcPr>
            <w:tcW w:w="2268" w:type="dxa"/>
            <w:tcBorders>
              <w:top w:val="nil"/>
            </w:tcBorders>
          </w:tcPr>
          <w:p w14:paraId="1EAFD00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9CD69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47BC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0E07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452C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4C826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704E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842C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A2B0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52490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C836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ED5A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C641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CD26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4113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A6718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5DCF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FDFA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767C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A3B7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2383161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49031F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Подпрограмма n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17D5A2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B959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56AA6B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62E9C5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3D56B9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2A21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25A28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DC73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5826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B8FAE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7EF1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0D07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DCEE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C70C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460D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8661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4763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B896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69E2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2172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44BDF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67F9E93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60CB13C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9C1C8D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A422E3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67F35B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7E14C7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41A3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71D7C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3145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433A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2B10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2EFB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7B13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AF24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2A3C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6B3D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314C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5F4E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5DBF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7AD7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AF89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33C0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9CED1F5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28F3403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F2B35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7D760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AA9C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4C55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3839F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B9BA2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B849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DA30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765F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2A2E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59D7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A6CA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C286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A0C9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5E223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536A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1A44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BA5A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1C3F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376C4E5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5E5954B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413802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27BD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9D71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1816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C229A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87BD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7F51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605A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7386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EE10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EDC8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2879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B6B3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10AE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15B4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DE3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D89B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D3F1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DEB2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3AAC51E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1E6C3D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Основное      </w:t>
            </w:r>
          </w:p>
          <w:p w14:paraId="398D20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1 </w:t>
            </w:r>
          </w:p>
        </w:tc>
        <w:tc>
          <w:tcPr>
            <w:tcW w:w="1418" w:type="dxa"/>
            <w:tcBorders>
              <w:top w:val="nil"/>
            </w:tcBorders>
          </w:tcPr>
          <w:p w14:paraId="7632D4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128C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3DB56B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73F6E7B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6224B5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53846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00B57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1F51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90E7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17B4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6ACC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38EA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8E35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AB25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C477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186F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741D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AAAF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1BCA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2A99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4B8E9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D2FC594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795916E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D11B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618C7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4F9D12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57D082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36BC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FEA66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58C0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EA7E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FA33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8AC5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D146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8EFC8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79CA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5242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C111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C7AB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03246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985A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C8A3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468A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69FDD71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4CBB817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620B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C70FD5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47FF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9E4D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C054E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A3AF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8CA1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22C6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30C0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4A1A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E0CC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FFF5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7131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462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A504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875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D265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7D88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F567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A14EB9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0DFEE75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6FD72F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42FFA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BCC1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66CC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DB682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DB18F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E0BE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FFD7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089A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15D4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9069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22945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A2A5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A0DC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35ED6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E0BE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0BC9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3C1CF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2F0D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77562A0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3F9FC6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Основное      </w:t>
            </w:r>
          </w:p>
          <w:p w14:paraId="6F9C1A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2 </w:t>
            </w:r>
          </w:p>
        </w:tc>
        <w:tc>
          <w:tcPr>
            <w:tcW w:w="1418" w:type="dxa"/>
            <w:tcBorders>
              <w:top w:val="nil"/>
            </w:tcBorders>
          </w:tcPr>
          <w:p w14:paraId="529F0B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8C1D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2C6711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091C397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1AD533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348B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AD371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AECD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115B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F38B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499F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7C12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DD12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0C7C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0F8E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E87F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70AC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971B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02CA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2193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2E62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435FBF2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3D5540E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A8DC2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B11A6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3F2E0F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6517D9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0313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141F58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9474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54D8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F9A4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2AE5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B175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F09C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AEA0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52F5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91CE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9E4A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93F0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8FFA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8B4C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04EE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D22A1F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560F712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755B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63134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AA2F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F8CC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AD59BB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C424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C4E4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9030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A5FE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18E4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0996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DF2A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7BC7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9535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394B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1AC7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581A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085A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7748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50EC3B0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14AD54A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9675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F142A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B0D5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F333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A0F6B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AA04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6B6A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E943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D128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1069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990D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B9F5A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11EC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AE76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0ECD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F891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E53A7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FFE0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54C4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58EBBF0" w14:textId="77777777" w:rsidTr="00F55B53">
        <w:trPr>
          <w:trHeight w:val="113"/>
        </w:trPr>
        <w:tc>
          <w:tcPr>
            <w:tcW w:w="2268" w:type="dxa"/>
            <w:tcBorders>
              <w:top w:val="nil"/>
            </w:tcBorders>
          </w:tcPr>
          <w:p w14:paraId="027621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E6D7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E6A41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310B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8343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FC7AB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17EF2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3EB7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0478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9E2E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62FC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7585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8368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43CC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139A2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0CA1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9D0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E857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7EB3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C325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D924AF" w14:textId="77777777" w:rsidR="00FB22F8" w:rsidRDefault="00FB22F8">
      <w:pPr>
        <w:pStyle w:val="ConsPlusNonformat"/>
        <w:jc w:val="both"/>
        <w:rPr>
          <w:rFonts w:ascii="Times New Roman" w:hAnsi="Times New Roman" w:cs="Times New Roman"/>
        </w:rPr>
        <w:sectPr w:rsidR="00FB22F8" w:rsidSect="00FB22F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2C116095" w14:textId="77777777" w:rsidR="00CC1DCB" w:rsidRPr="00887E97" w:rsidRDefault="00CC1DCB" w:rsidP="00F55B53">
      <w:pPr>
        <w:pStyle w:val="ConsPlusNormal"/>
        <w:rPr>
          <w:rFonts w:ascii="Times New Roman" w:hAnsi="Times New Roman" w:cs="Times New Roman"/>
        </w:rPr>
      </w:pPr>
    </w:p>
    <w:p w14:paraId="31B2ED73" w14:textId="33B9EDC2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BC2E45">
        <w:rPr>
          <w:rFonts w:ascii="Times New Roman" w:hAnsi="Times New Roman" w:cs="Times New Roman"/>
          <w:sz w:val="24"/>
          <w:szCs w:val="24"/>
        </w:rPr>
        <w:t>9</w:t>
      </w:r>
    </w:p>
    <w:p w14:paraId="384C2CE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5D63180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3D9E497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7C74600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1794963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53226E" w14:textId="77777777" w:rsidR="00CC1DCB" w:rsidRPr="00887E97" w:rsidRDefault="00F55B53" w:rsidP="00F55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23"/>
      <w:bookmarkEnd w:id="20"/>
      <w:r w:rsidRPr="00887E9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C1DCB" w:rsidRPr="00887E97">
        <w:rPr>
          <w:rFonts w:ascii="Times New Roman" w:hAnsi="Times New Roman" w:cs="Times New Roman"/>
          <w:sz w:val="24"/>
          <w:szCs w:val="24"/>
        </w:rPr>
        <w:t>ОБ ИСПОЛЬЗОВАНИИ БЮДЖЕТ</w:t>
      </w:r>
      <w:r w:rsidRPr="00887E97">
        <w:rPr>
          <w:rFonts w:ascii="Times New Roman" w:hAnsi="Times New Roman" w:cs="Times New Roman"/>
          <w:sz w:val="24"/>
          <w:szCs w:val="24"/>
        </w:rPr>
        <w:t xml:space="preserve">НЫХ АССИГНОВАНИЙ МУНИЦИПАЛЬНОГО </w:t>
      </w:r>
      <w:r w:rsidR="00CC1DCB" w:rsidRPr="00887E97">
        <w:rPr>
          <w:rFonts w:ascii="Times New Roman" w:hAnsi="Times New Roman" w:cs="Times New Roman"/>
          <w:sz w:val="24"/>
          <w:szCs w:val="24"/>
        </w:rPr>
        <w:t>БЮДЖЕТА И ИНЫХ СР</w:t>
      </w:r>
      <w:r w:rsidRPr="00887E97">
        <w:rPr>
          <w:rFonts w:ascii="Times New Roman" w:hAnsi="Times New Roman" w:cs="Times New Roman"/>
          <w:sz w:val="24"/>
          <w:szCs w:val="24"/>
        </w:rPr>
        <w:t xml:space="preserve">ЕДСТВ НА РЕАЛИЗАЦИЮ ПРОГРАММЫ С </w:t>
      </w:r>
      <w:r w:rsidR="00CC1DCB" w:rsidRPr="00887E97">
        <w:rPr>
          <w:rFonts w:ascii="Times New Roman" w:hAnsi="Times New Roman" w:cs="Times New Roman"/>
          <w:sz w:val="24"/>
          <w:szCs w:val="24"/>
        </w:rPr>
        <w:t>УКАЗАНИЕМ ПЛАНОВЫХ И ФАКТИЧЕСКИХ ЗНАЧЕНИЙ</w:t>
      </w:r>
    </w:p>
    <w:p w14:paraId="225CB22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2A392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CC1DCB" w:rsidRPr="00FB22F8" w14:paraId="52A660D6" w14:textId="77777777" w:rsidTr="00B25973">
        <w:trPr>
          <w:trHeight w:val="140"/>
        </w:trPr>
        <w:tc>
          <w:tcPr>
            <w:tcW w:w="1985" w:type="dxa"/>
            <w:vMerge w:val="restart"/>
          </w:tcPr>
          <w:p w14:paraId="43DEC07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14:paraId="538988E4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Наимено</w:t>
            </w:r>
            <w:r w:rsidR="00CC1DCB" w:rsidRPr="00FB22F8">
              <w:rPr>
                <w:rFonts w:ascii="Times New Roman" w:hAnsi="Times New Roman" w:cs="Times New Roman"/>
              </w:rPr>
              <w:t>вание</w:t>
            </w:r>
          </w:p>
          <w:p w14:paraId="5E556480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муници</w:t>
            </w:r>
            <w:r w:rsidR="00CC1DCB" w:rsidRPr="00FB22F8">
              <w:rPr>
                <w:rFonts w:ascii="Times New Roman" w:hAnsi="Times New Roman" w:cs="Times New Roman"/>
              </w:rPr>
              <w:t>пальной</w:t>
            </w:r>
          </w:p>
          <w:p w14:paraId="0CFD5BE5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</w:t>
            </w:r>
            <w:r w:rsidR="00CC1DCB" w:rsidRPr="00FB22F8">
              <w:rPr>
                <w:rFonts w:ascii="Times New Roman" w:hAnsi="Times New Roman" w:cs="Times New Roman"/>
              </w:rPr>
              <w:t>раммы,</w:t>
            </w:r>
          </w:p>
          <w:p w14:paraId="6EBB080D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</w:t>
            </w:r>
            <w:r w:rsidR="00CC1DCB" w:rsidRPr="00FB22F8">
              <w:rPr>
                <w:rFonts w:ascii="Times New Roman" w:hAnsi="Times New Roman" w:cs="Times New Roman"/>
              </w:rPr>
              <w:t>раммы</w:t>
            </w:r>
          </w:p>
          <w:p w14:paraId="1830CCD7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муници</w:t>
            </w:r>
            <w:r w:rsidR="00CC1DCB" w:rsidRPr="00FB22F8">
              <w:rPr>
                <w:rFonts w:ascii="Times New Roman" w:hAnsi="Times New Roman" w:cs="Times New Roman"/>
              </w:rPr>
              <w:t>пальной</w:t>
            </w:r>
          </w:p>
          <w:p w14:paraId="232F202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35" w:type="dxa"/>
            <w:vMerge w:val="restart"/>
          </w:tcPr>
          <w:p w14:paraId="61F1866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Источники</w:t>
            </w:r>
          </w:p>
          <w:p w14:paraId="09BD2E0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567" w:type="dxa"/>
            <w:gridSpan w:val="2"/>
            <w:vMerge w:val="restart"/>
          </w:tcPr>
          <w:p w14:paraId="399A8C0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20__ г.</w:t>
            </w:r>
          </w:p>
          <w:p w14:paraId="78FA635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(отчетный</w:t>
            </w:r>
            <w:proofErr w:type="gramEnd"/>
          </w:p>
          <w:p w14:paraId="38C31F42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567" w:type="dxa"/>
            <w:gridSpan w:val="8"/>
          </w:tcPr>
          <w:p w14:paraId="3093089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 ___г. (текущий год)</w:t>
            </w:r>
          </w:p>
        </w:tc>
        <w:tc>
          <w:tcPr>
            <w:tcW w:w="567" w:type="dxa"/>
            <w:gridSpan w:val="2"/>
            <w:vMerge w:val="restart"/>
          </w:tcPr>
          <w:p w14:paraId="13BE162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Плановый</w:t>
            </w:r>
          </w:p>
          <w:p w14:paraId="7E64829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4" w:type="dxa"/>
            <w:vMerge w:val="restart"/>
          </w:tcPr>
          <w:p w14:paraId="70F31CC4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Приме-</w:t>
            </w:r>
          </w:p>
          <w:p w14:paraId="39A38EB4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CC1DCB" w:rsidRPr="00FB22F8" w14:paraId="2085F770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3DDDC9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164677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3E14B0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7508BB8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6B0F7A9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4BDF3BE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E095A7E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57E1643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7CCFA1D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4481D1C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35ADE52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значение</w:t>
            </w:r>
          </w:p>
          <w:p w14:paraId="100FCDC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 конец</w:t>
            </w:r>
          </w:p>
          <w:p w14:paraId="4955100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5F55794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D1A2EE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3280E07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4E723B0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50913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0DF612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9F69F7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62B0FD2C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3AED7606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42D59361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1683C9DB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58E39353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2D97BCE8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3136DD62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20D7CEEC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1229F0CE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6E07C3BC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1-й</w:t>
            </w:r>
          </w:p>
          <w:p w14:paraId="3AECE647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nil"/>
            </w:tcBorders>
          </w:tcPr>
          <w:p w14:paraId="2D4B09AF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2-й</w:t>
            </w:r>
          </w:p>
          <w:p w14:paraId="32BF5AE3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14:paraId="720E87E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5FA56B11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15311C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Муниципальная</w:t>
            </w:r>
          </w:p>
          <w:p w14:paraId="181FA6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программа  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11361A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B030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9321D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9AF4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5D984C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6BEBF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EB633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EE33E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DF80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3FFD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4F32A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8FACEEF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80954E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90AE0B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15B61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69C51F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5C9D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0731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1126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FA46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6CD9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D0BC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D91A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E530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7690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9FFF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0EE3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D2C566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06B9986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8E195C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13C66F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546B985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547E8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A2DD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1508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E274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9658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DA25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E2C4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9EAD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60E3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0A25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545D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A32A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AA82A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5D4135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AED837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4D8771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F5E977B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6AE644D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ECC3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2070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88E7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1F02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A99D5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07103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05EB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280E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C5DF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182C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7548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256098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0C14406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3F618D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324BB9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33D5983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539FBF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79B2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B828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F97B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0D41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8D36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7294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ABF5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E467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5B2F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3AA62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061A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7E38B6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7EA3BF7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15B888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F92520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B62ABD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63673F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F28C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13A6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D417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8551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9DE8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E0CD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33E3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AE30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7479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6B7C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8B3F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8FCDE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8BD51F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00B71D0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219EE6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7DD092A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25B57F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E46E0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5DC8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DFCF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2EE8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A9C3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C0E0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736E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76784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5BD1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9047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20AA1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42939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E609F17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5B7BE2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 </w:t>
            </w:r>
          </w:p>
          <w:p w14:paraId="3AB2D2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программы 1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794AC39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43D93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93D54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E427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D163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EF2D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AAD8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45DF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9636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A32B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D1EE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AE83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EAC1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1393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7024D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2A4427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BC42F6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5BCB4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C9321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138BB8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37F3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8FDE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5B94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5E16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8E1D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1248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791E5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8E69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6098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CBEC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3C8A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EA572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CEA933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C856D9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5C97F5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E26E566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353B6E1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FC5C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7C22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3BD7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D7B3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FB1C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8642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B7C5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1903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A807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4366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C9EB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958C0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EC88ECB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E1F0ED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888D77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4BF0B90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302B35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A403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250F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C3CD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EAB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D56B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76AD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F474E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3630D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FD71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B06147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4CB3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099FE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40AF11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F1AD47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55C77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CD1680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0890F2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AB02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7F72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5D75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629F3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82FE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69BE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BD29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F11C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D035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B400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7A93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217016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31407A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12CF458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AA83B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C8CB8A3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D9409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4D92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EF9F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CE6D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5324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BC1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60C1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EBBD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D13F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7ECC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80B5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B6C6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FE22E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44704A0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276DF1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5A845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C942D51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2B9B2D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3BE6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F689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FA2D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BB641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FAB7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51C2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8DD6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5E15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7DCF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9F2C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71ECC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99500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71186C5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33892E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lastRenderedPageBreak/>
              <w:t xml:space="preserve">Мероприятие  </w:t>
            </w:r>
          </w:p>
          <w:p w14:paraId="30CC2C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программы n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23CA2FE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E9B66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4ABF3E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C45F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8C4B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2650B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F421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B13A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30D0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CD00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A387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91C5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49890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1AF5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E3A21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766F18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66C181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BE62DF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87E01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451B8B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C866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0C1D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E42D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B1F6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5B4FE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15D8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1D3A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5527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E2D7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D6E5E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2E93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BDC8F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66C296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34DA66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4F5CB1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7DB72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15E85D0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46048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F2781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9A7E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F81E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C49E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1030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1F78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5627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7267B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5883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C016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43A94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138831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E7C8BE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B0F63E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8783FB3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1830AB5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2AF9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C0360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E675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30D5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78F8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D437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5D1D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4126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6BA0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05A3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55D8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C6BDE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B95F7B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009585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8F56A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2FB217A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474007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71A2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6767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F67F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91F4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5143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8D02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B720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5E5B9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ECD6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F07E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3777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3EE6C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FD1528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E90B6B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BD894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249497C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5094CC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838C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9F45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3093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90A0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61CE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46CC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2743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4F64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DA10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A54E9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C572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2C237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4BAF6BD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C58DE8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5E1C8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D78B9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юридич</w:t>
            </w:r>
            <w:r w:rsidR="00B25973" w:rsidRPr="00FB22F8">
              <w:rPr>
                <w:rFonts w:ascii="Times New Roman" w:hAnsi="Times New Roman" w:cs="Times New Roman"/>
              </w:rPr>
              <w:t xml:space="preserve">еские </w:t>
            </w:r>
            <w:r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B6819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B4AA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F301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7A7B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D9F1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1566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139F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CC84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037E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1D00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A0EA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56E5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6A9A2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926E483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639869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69183AF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1          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619A35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3FE671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1C58E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ED71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2B0A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4F97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7A45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DB4C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2225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146B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7D43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9A49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F7CF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DF1E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4A355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554D7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4195D5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C1FA8A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595EF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041C68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DC34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D0B9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7509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FF07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C72B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ECE3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E4C0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BC86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77C7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3704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A3C8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151DB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7B37511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F8A9E70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3ECEE7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84A1B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23CF81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05976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8EA5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6D6A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A2DA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9F5E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F08A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F99B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C5FBA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543D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BD31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0E05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3EC34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7F4BE81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A9EF50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2ADE1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A96FC50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D5A48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9D37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5825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B21A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AEB0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A9CA3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BED9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9E54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1267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0CF9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DE8A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619D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5D142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74A2686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33D02F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6A704E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0752ACE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19F7DC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D224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D465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5107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9087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A0BF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ED94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75E8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68A2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368F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2E35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C052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A2F653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B2D617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2B4CA1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CB9549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CEEA084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9909DF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0958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8ADC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3ADB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0910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B984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231B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D8D6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B5D9B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6EB1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9E47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1CE1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21F1FA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5F4E510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7017B5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E548F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D2C101C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6E72AB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25A4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2C0F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526B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038D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5A89B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61A7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6FC63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13AB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AB36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5D24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4A34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1CFA4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BF96FD7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4F047F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7AA72E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n          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7AA7B8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F6899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3ADDB8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0965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9904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5076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EF5C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CBFF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03AC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ED2A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80483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5E88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A369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151E6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C3C9A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663F461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B44777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CA769C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D9263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34047A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D642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C431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AA10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3E2A5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EA08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4EE4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943B6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B7F3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FDA7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18E4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0444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3CB39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FDB40C2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3A3206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1EF03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1F2AE9E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621E3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227C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1E48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D581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C9DE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682E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C928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11125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FA96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5CA0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7BFA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C955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93ACD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408E0F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950029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7FD92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CB9C05F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2D15E03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487B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B1C4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DE80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E1E1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84D5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F96E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0A72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E2AD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1DC3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D5551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2F03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797579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D715ABC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3ABA07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A3830F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8BCAE2E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59730B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D80AF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E693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B7C7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70C2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D8D55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7E08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1A28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95F0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2E84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9CC0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9D5D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82924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14575C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0B2E69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A45184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7C14B6F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4D77DF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C06D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3A0B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E2D92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B0F9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964FD7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5B7F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441F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883D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BCA49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0367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AB9A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35F7C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3A4574C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0C3870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1F81B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BC10EF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48681B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FCB4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A149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9CFA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34D4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CFC1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2FA4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B9AF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8356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A6BC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AB06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1E6E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07E2D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B5E99C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CFC7D6" w14:textId="77777777" w:rsidR="00CC1DCB" w:rsidRPr="00887E97" w:rsidRDefault="00CC1DCB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321F21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E10C48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EA0F116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4DA50B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C17EDA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92068D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123F2B" w14:textId="62DA6DEE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  <w:r w:rsidR="00BC2E45">
        <w:rPr>
          <w:rFonts w:ascii="Times New Roman" w:hAnsi="Times New Roman" w:cs="Times New Roman"/>
          <w:sz w:val="24"/>
          <w:szCs w:val="24"/>
        </w:rPr>
        <w:t>0</w:t>
      </w:r>
    </w:p>
    <w:p w14:paraId="550E167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18815FED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14:paraId="3649C88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479E130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887E9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7E97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14:paraId="164C80F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FBFE30" w14:textId="77777777" w:rsidR="00CC1DCB" w:rsidRPr="00887E97" w:rsidRDefault="00CC1DCB" w:rsidP="00F27F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151"/>
      <w:bookmarkEnd w:id="21"/>
      <w:r w:rsidRPr="00887E97">
        <w:rPr>
          <w:rFonts w:ascii="Times New Roman" w:hAnsi="Times New Roman" w:cs="Times New Roman"/>
          <w:sz w:val="24"/>
          <w:szCs w:val="24"/>
        </w:rPr>
        <w:t>РАСШИФР</w:t>
      </w:r>
      <w:r w:rsidR="00F27FC6" w:rsidRPr="00887E97">
        <w:rPr>
          <w:rFonts w:ascii="Times New Roman" w:hAnsi="Times New Roman" w:cs="Times New Roman"/>
          <w:sz w:val="24"/>
          <w:szCs w:val="24"/>
        </w:rPr>
        <w:t xml:space="preserve">ОВКА ФИНАНСИРОВАНИЯ ПО ОБЪЕКТАМ </w:t>
      </w:r>
      <w:r w:rsidRPr="00887E97">
        <w:rPr>
          <w:rFonts w:ascii="Times New Roman" w:hAnsi="Times New Roman" w:cs="Times New Roman"/>
          <w:sz w:val="24"/>
          <w:szCs w:val="24"/>
        </w:rPr>
        <w:t>КАПИТАЛЬНОГО СТРОИТЕЛЬСТВА, МУНИЦИ</w:t>
      </w:r>
      <w:r w:rsidR="00F27FC6" w:rsidRPr="00887E97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887E97">
        <w:rPr>
          <w:rFonts w:ascii="Times New Roman" w:hAnsi="Times New Roman" w:cs="Times New Roman"/>
          <w:sz w:val="24"/>
          <w:szCs w:val="24"/>
        </w:rPr>
        <w:t>СОБСТВЕННОСТИ ГОРОДА СОСНОВОБОРСКА</w:t>
      </w:r>
    </w:p>
    <w:p w14:paraId="51534058" w14:textId="77777777" w:rsidR="00F27FC6" w:rsidRPr="00887E97" w:rsidRDefault="00CC1DCB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за январь - ________ 20___ г. (нарастающим итогом)</w:t>
      </w:r>
    </w:p>
    <w:tbl>
      <w:tblPr>
        <w:tblW w:w="15768" w:type="dxa"/>
        <w:tblInd w:w="-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09"/>
        <w:gridCol w:w="927"/>
        <w:gridCol w:w="864"/>
        <w:gridCol w:w="1188"/>
        <w:gridCol w:w="972"/>
        <w:gridCol w:w="1080"/>
        <w:gridCol w:w="1188"/>
        <w:gridCol w:w="1080"/>
        <w:gridCol w:w="972"/>
        <w:gridCol w:w="972"/>
        <w:gridCol w:w="1080"/>
        <w:gridCol w:w="972"/>
        <w:gridCol w:w="864"/>
        <w:gridCol w:w="972"/>
        <w:gridCol w:w="1188"/>
      </w:tblGrid>
      <w:tr w:rsidR="00F27FC6" w:rsidRPr="00FB22F8" w14:paraId="41C786DE" w14:textId="77777777" w:rsidTr="00101AFB">
        <w:trPr>
          <w:trHeight w:val="240"/>
        </w:trPr>
        <w:tc>
          <w:tcPr>
            <w:tcW w:w="540" w:type="dxa"/>
            <w:vMerge w:val="restart"/>
          </w:tcPr>
          <w:p w14:paraId="01D83FB2" w14:textId="77777777" w:rsidR="00F27FC6" w:rsidRPr="00FB22F8" w:rsidRDefault="00B94EB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№</w:t>
            </w:r>
          </w:p>
          <w:p w14:paraId="60104D5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п</w:t>
            </w:r>
            <w:proofErr w:type="gramEnd"/>
            <w:r w:rsidRPr="00FB22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9" w:type="dxa"/>
            <w:vMerge w:val="restart"/>
          </w:tcPr>
          <w:p w14:paraId="6C737C2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22F8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256F3046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нова-</w:t>
            </w:r>
          </w:p>
          <w:p w14:paraId="359BBF2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ние</w:t>
            </w:r>
            <w:proofErr w:type="spellEnd"/>
          </w:p>
          <w:p w14:paraId="330201B5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27" w:type="dxa"/>
            <w:vMerge w:val="restart"/>
          </w:tcPr>
          <w:p w14:paraId="6F0846D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Ед.</w:t>
            </w:r>
          </w:p>
          <w:p w14:paraId="2B93320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изме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48F3E52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64" w:type="dxa"/>
            <w:vMerge w:val="restart"/>
          </w:tcPr>
          <w:p w14:paraId="4FABE1F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Мощ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10097D4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188" w:type="dxa"/>
            <w:vMerge w:val="restart"/>
          </w:tcPr>
          <w:p w14:paraId="5718DD5F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Сметная</w:t>
            </w:r>
          </w:p>
          <w:p w14:paraId="6FF15CA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стои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197C560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FB22F8">
              <w:rPr>
                <w:rFonts w:ascii="Times New Roman" w:hAnsi="Times New Roman" w:cs="Times New Roman"/>
              </w:rPr>
              <w:t xml:space="preserve"> по</w:t>
            </w:r>
          </w:p>
          <w:p w14:paraId="51FCF8A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утвер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70DAE0CC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жденной</w:t>
            </w:r>
            <w:proofErr w:type="spellEnd"/>
          </w:p>
          <w:p w14:paraId="17EEE7A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ПСД (в</w:t>
            </w:r>
            <w:proofErr w:type="gramEnd"/>
          </w:p>
          <w:p w14:paraId="433A8B2C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ценах</w:t>
            </w:r>
            <w:proofErr w:type="gramEnd"/>
          </w:p>
          <w:p w14:paraId="37FA0115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FB22F8">
              <w:rPr>
                <w:rFonts w:ascii="Times New Roman" w:hAnsi="Times New Roman" w:cs="Times New Roman"/>
              </w:rPr>
              <w:t>г</w:t>
            </w:r>
            <w:proofErr w:type="gramEnd"/>
            <w:r w:rsidRPr="00FB22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2" w:type="dxa"/>
            <w:gridSpan w:val="2"/>
          </w:tcPr>
          <w:p w14:paraId="0D08644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Остаток </w:t>
            </w:r>
            <w:proofErr w:type="gramStart"/>
            <w:r w:rsidRPr="00FB22F8">
              <w:rPr>
                <w:rFonts w:ascii="Times New Roman" w:hAnsi="Times New Roman" w:cs="Times New Roman"/>
              </w:rPr>
              <w:t>сметной</w:t>
            </w:r>
            <w:proofErr w:type="gramEnd"/>
          </w:p>
          <w:p w14:paraId="15FB2BD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стоимости </w:t>
            </w:r>
            <w:proofErr w:type="gramStart"/>
            <w:r w:rsidRPr="00FB22F8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5FCCC3B8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01.01 текущего</w:t>
            </w:r>
          </w:p>
          <w:p w14:paraId="4D7D5F08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264" w:type="dxa"/>
            <w:gridSpan w:val="6"/>
          </w:tcPr>
          <w:p w14:paraId="5DB3930A" w14:textId="77777777" w:rsidR="00F27FC6" w:rsidRPr="00FB22F8" w:rsidRDefault="00F27FC6" w:rsidP="00B94E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 на 20</w:t>
            </w:r>
            <w:r w:rsidR="00B94EB6" w:rsidRPr="00FB22F8">
              <w:rPr>
                <w:rFonts w:ascii="Times New Roman" w:hAnsi="Times New Roman" w:cs="Times New Roman"/>
              </w:rPr>
              <w:t>2</w:t>
            </w:r>
            <w:r w:rsidRPr="00FB22F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3024" w:type="dxa"/>
            <w:gridSpan w:val="3"/>
          </w:tcPr>
          <w:p w14:paraId="4D1CDE5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Финансирование за январь</w:t>
            </w:r>
          </w:p>
          <w:p w14:paraId="678BA00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- _______ 20</w:t>
            </w:r>
            <w:r w:rsidR="00B94EB6" w:rsidRPr="00FB22F8">
              <w:rPr>
                <w:rFonts w:ascii="Times New Roman" w:hAnsi="Times New Roman" w:cs="Times New Roman"/>
              </w:rPr>
              <w:t>2</w:t>
            </w:r>
            <w:r w:rsidRPr="00FB22F8">
              <w:rPr>
                <w:rFonts w:ascii="Times New Roman" w:hAnsi="Times New Roman" w:cs="Times New Roman"/>
              </w:rPr>
              <w:t>__ г.</w:t>
            </w:r>
          </w:p>
          <w:p w14:paraId="72870B4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(месяц)</w:t>
            </w:r>
          </w:p>
        </w:tc>
      </w:tr>
      <w:tr w:rsidR="00F27FC6" w:rsidRPr="00FB22F8" w14:paraId="5BC60B0D" w14:textId="77777777" w:rsidTr="00101AFB">
        <w:tc>
          <w:tcPr>
            <w:tcW w:w="540" w:type="dxa"/>
            <w:vMerge/>
            <w:tcBorders>
              <w:top w:val="nil"/>
            </w:tcBorders>
          </w:tcPr>
          <w:p w14:paraId="1E8DCCCA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40F62891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3E7F0B95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EC22DB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001E93A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245D1C5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 ПСД</w:t>
            </w:r>
          </w:p>
          <w:p w14:paraId="23159113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(в</w:t>
            </w:r>
            <w:proofErr w:type="gramEnd"/>
          </w:p>
          <w:p w14:paraId="0D6B3A5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ценах</w:t>
            </w:r>
            <w:proofErr w:type="gramEnd"/>
          </w:p>
          <w:p w14:paraId="65AA6E3A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____</w:t>
            </w:r>
          </w:p>
          <w:p w14:paraId="5653979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г</w:t>
            </w:r>
            <w:proofErr w:type="gramEnd"/>
            <w:r w:rsidRPr="00FB22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80" w:type="dxa"/>
            <w:tcBorders>
              <w:top w:val="nil"/>
            </w:tcBorders>
          </w:tcPr>
          <w:p w14:paraId="5FEC3521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ценах</w:t>
            </w:r>
          </w:p>
          <w:p w14:paraId="03BF1DB1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конт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55E2B59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ракта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</w:tcPr>
          <w:p w14:paraId="755D34B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 ПСД</w:t>
            </w:r>
          </w:p>
          <w:p w14:paraId="13BC995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(в ценах</w:t>
            </w:r>
            <w:proofErr w:type="gramEnd"/>
          </w:p>
          <w:p w14:paraId="45545DE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FB22F8">
              <w:rPr>
                <w:rFonts w:ascii="Times New Roman" w:hAnsi="Times New Roman" w:cs="Times New Roman"/>
              </w:rPr>
              <w:t>г</w:t>
            </w:r>
            <w:proofErr w:type="gramEnd"/>
            <w:r w:rsidRPr="00FB22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80" w:type="dxa"/>
            <w:tcBorders>
              <w:top w:val="nil"/>
            </w:tcBorders>
          </w:tcPr>
          <w:p w14:paraId="50A2331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ценах</w:t>
            </w:r>
          </w:p>
          <w:p w14:paraId="798ED59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конт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77A4F2B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ракта</w:t>
            </w:r>
            <w:proofErr w:type="spellEnd"/>
            <w:r w:rsidRPr="00FB22F8">
              <w:rPr>
                <w:rFonts w:ascii="Times New Roman" w:hAnsi="Times New Roman" w:cs="Times New Roman"/>
              </w:rPr>
              <w:t>,</w:t>
            </w:r>
          </w:p>
          <w:p w14:paraId="0DFF85C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всего,</w:t>
            </w:r>
          </w:p>
          <w:p w14:paraId="1EBC31E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том</w:t>
            </w:r>
          </w:p>
          <w:p w14:paraId="34D277F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числе</w:t>
            </w:r>
            <w:proofErr w:type="gramEnd"/>
          </w:p>
        </w:tc>
        <w:tc>
          <w:tcPr>
            <w:tcW w:w="972" w:type="dxa"/>
            <w:tcBorders>
              <w:top w:val="nil"/>
            </w:tcBorders>
          </w:tcPr>
          <w:p w14:paraId="0951999A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краевой</w:t>
            </w:r>
          </w:p>
          <w:p w14:paraId="1A7E4C0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72" w:type="dxa"/>
            <w:tcBorders>
              <w:top w:val="nil"/>
            </w:tcBorders>
          </w:tcPr>
          <w:p w14:paraId="7A36E93A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080" w:type="dxa"/>
            <w:tcBorders>
              <w:top w:val="nil"/>
            </w:tcBorders>
          </w:tcPr>
          <w:p w14:paraId="279E439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федера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7D94CD73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льный</w:t>
            </w:r>
            <w:proofErr w:type="spellEnd"/>
          </w:p>
          <w:p w14:paraId="509AB8C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72" w:type="dxa"/>
            <w:tcBorders>
              <w:top w:val="nil"/>
            </w:tcBorders>
          </w:tcPr>
          <w:p w14:paraId="5AB06C6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ввод </w:t>
            </w:r>
            <w:proofErr w:type="gramStart"/>
            <w:r w:rsidRPr="00FB22F8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3D3BCD1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дей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3A38AAA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ствие</w:t>
            </w:r>
            <w:proofErr w:type="spellEnd"/>
          </w:p>
          <w:p w14:paraId="2AF694D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(</w:t>
            </w:r>
            <w:proofErr w:type="spellStart"/>
            <w:r w:rsidRPr="00FB22F8">
              <w:rPr>
                <w:rFonts w:ascii="Times New Roman" w:hAnsi="Times New Roman" w:cs="Times New Roman"/>
              </w:rPr>
              <w:t>квар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  <w:proofErr w:type="gramEnd"/>
          </w:p>
          <w:p w14:paraId="50B8D85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тал)</w:t>
            </w:r>
          </w:p>
        </w:tc>
        <w:tc>
          <w:tcPr>
            <w:tcW w:w="864" w:type="dxa"/>
            <w:tcBorders>
              <w:top w:val="nil"/>
            </w:tcBorders>
          </w:tcPr>
          <w:p w14:paraId="5E50727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всего,</w:t>
            </w:r>
          </w:p>
          <w:p w14:paraId="4F436E6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том</w:t>
            </w:r>
          </w:p>
          <w:p w14:paraId="68EE7FD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F8">
              <w:rPr>
                <w:rFonts w:ascii="Times New Roman" w:hAnsi="Times New Roman" w:cs="Times New Roman"/>
              </w:rPr>
              <w:t>числе</w:t>
            </w:r>
            <w:proofErr w:type="gramEnd"/>
          </w:p>
        </w:tc>
        <w:tc>
          <w:tcPr>
            <w:tcW w:w="972" w:type="dxa"/>
            <w:tcBorders>
              <w:top w:val="nil"/>
            </w:tcBorders>
          </w:tcPr>
          <w:p w14:paraId="20AA431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краевой</w:t>
            </w:r>
          </w:p>
          <w:p w14:paraId="3EDC1B0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88" w:type="dxa"/>
            <w:tcBorders>
              <w:top w:val="nil"/>
            </w:tcBorders>
          </w:tcPr>
          <w:p w14:paraId="1D0691D3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федера</w:t>
            </w:r>
            <w:proofErr w:type="spellEnd"/>
            <w:r w:rsidRPr="00FB22F8">
              <w:rPr>
                <w:rFonts w:ascii="Times New Roman" w:hAnsi="Times New Roman" w:cs="Times New Roman"/>
              </w:rPr>
              <w:t>-</w:t>
            </w:r>
          </w:p>
          <w:p w14:paraId="201505C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2F8">
              <w:rPr>
                <w:rFonts w:ascii="Times New Roman" w:hAnsi="Times New Roman" w:cs="Times New Roman"/>
              </w:rPr>
              <w:t>льный</w:t>
            </w:r>
            <w:proofErr w:type="spellEnd"/>
          </w:p>
          <w:p w14:paraId="618C3B26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</w:tr>
      <w:tr w:rsidR="00F27FC6" w:rsidRPr="00FB22F8" w14:paraId="479107D7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57A2E14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1EA9BF7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7123A53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F86903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6857686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C4DB3F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BFF49C1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BBD3E5E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60E5A0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2FA10CD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075B04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DF955E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161A09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95B802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64F246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3534D9B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0811A352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21E68C1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2498FEB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1C6F5F7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7AEDEB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AA2843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17B82B3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F5FD8D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6B0F935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F94508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07E19E9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58EAB8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D57203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127D18B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42AA3E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2DF03A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509BE79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4ECF12C8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27B32B2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1F8A3628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144C539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F302831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582B33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0221656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63AD00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294C0A5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53696D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A46402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418D86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8331ADE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B9AB80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99398D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0E5C8E2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FC68AF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110A1198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79105AB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037448E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1F1E025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D4D7CF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0BF8E5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FC3353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EDDEBA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72A74FF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7B2D9A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3555E8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3D18EA2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FDB334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174B2095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82DBC4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D9D134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DF9BE6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63681DCE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4A51B315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3B5015AE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927" w:type="dxa"/>
            <w:tcBorders>
              <w:top w:val="nil"/>
            </w:tcBorders>
          </w:tcPr>
          <w:p w14:paraId="0A5C810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9CE30E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636B51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BCEA69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1D9201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1B1895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2EDDCA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A364ED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07BE1C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B916E4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541661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8F6BD0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CBE776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1F79DA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4C57A1" w14:textId="77777777" w:rsidR="00F27FC6" w:rsidRPr="00887E97" w:rsidRDefault="00F27FC6" w:rsidP="00F27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A95A1" w14:textId="77777777" w:rsidR="00F27FC6" w:rsidRPr="00FB22F8" w:rsidRDefault="00F27FC6" w:rsidP="00F27FC6">
      <w:pPr>
        <w:pStyle w:val="ConsPlusNonformat"/>
        <w:jc w:val="both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>Руководитель               ______________________              __________________________</w:t>
      </w:r>
    </w:p>
    <w:p w14:paraId="01DB08AD" w14:textId="77777777" w:rsidR="00F27FC6" w:rsidRPr="00FB22F8" w:rsidRDefault="00F27FC6" w:rsidP="00F27FC6">
      <w:pPr>
        <w:pStyle w:val="ConsPlusNonformat"/>
        <w:jc w:val="both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 xml:space="preserve">                                                    (подпись)                                                  (ФИО)</w:t>
      </w:r>
    </w:p>
    <w:p w14:paraId="4AE87764" w14:textId="77777777" w:rsidR="00CC1DCB" w:rsidRPr="00FB22F8" w:rsidRDefault="00CC1DCB" w:rsidP="00F27FC6">
      <w:pPr>
        <w:pStyle w:val="ConsPlusNormal"/>
        <w:rPr>
          <w:rFonts w:ascii="Times New Roman" w:hAnsi="Times New Roman" w:cs="Times New Roman"/>
          <w:sz w:val="20"/>
        </w:rPr>
        <w:sectPr w:rsidR="00CC1DCB" w:rsidRPr="00FB22F8" w:rsidSect="00FB22F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339070E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887E97">
        <w:rPr>
          <w:rFonts w:ascii="Times New Roman" w:hAnsi="Times New Roman" w:cs="Times New Roman"/>
          <w:szCs w:val="22"/>
        </w:rPr>
        <w:lastRenderedPageBreak/>
        <w:t xml:space="preserve">Приложение 2 </w:t>
      </w:r>
    </w:p>
    <w:p w14:paraId="4DD078C1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887E97">
        <w:rPr>
          <w:rFonts w:ascii="Times New Roman" w:hAnsi="Times New Roman" w:cs="Times New Roman"/>
          <w:szCs w:val="22"/>
        </w:rPr>
        <w:t>к постановлению</w:t>
      </w:r>
    </w:p>
    <w:p w14:paraId="51B567B1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887E97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887E97">
        <w:rPr>
          <w:rFonts w:ascii="Times New Roman" w:hAnsi="Times New Roman" w:cs="Times New Roman"/>
          <w:szCs w:val="22"/>
        </w:rPr>
        <w:t>г</w:t>
      </w:r>
      <w:proofErr w:type="gramStart"/>
      <w:r w:rsidRPr="00887E97">
        <w:rPr>
          <w:rFonts w:ascii="Times New Roman" w:hAnsi="Times New Roman" w:cs="Times New Roman"/>
          <w:szCs w:val="22"/>
        </w:rPr>
        <w:t>.С</w:t>
      </w:r>
      <w:proofErr w:type="gramEnd"/>
      <w:r w:rsidRPr="00887E97">
        <w:rPr>
          <w:rFonts w:ascii="Times New Roman" w:hAnsi="Times New Roman" w:cs="Times New Roman"/>
          <w:szCs w:val="22"/>
        </w:rPr>
        <w:t>основоборска</w:t>
      </w:r>
      <w:proofErr w:type="spellEnd"/>
    </w:p>
    <w:p w14:paraId="3757DA80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Cs w:val="22"/>
        </w:rPr>
        <w:t>от__________________2023 №_______</w:t>
      </w:r>
    </w:p>
    <w:p w14:paraId="40663B3D" w14:textId="77777777" w:rsidR="00B94EB6" w:rsidRPr="00887E97" w:rsidRDefault="00B94E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FB6BBA" w14:textId="77777777" w:rsidR="00CC1DCB" w:rsidRPr="00887E97" w:rsidRDefault="00CC1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4608CD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70919B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г. Сосновоборска</w:t>
      </w:r>
    </w:p>
    <w:p w14:paraId="432D0927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от 18 сентября 2013 г. </w:t>
      </w:r>
      <w:r w:rsidR="00B94EB6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1564</w:t>
      </w:r>
    </w:p>
    <w:p w14:paraId="31C4FE6D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6D616C98" w14:textId="77777777" w:rsidR="00747767" w:rsidRPr="00887E97" w:rsidRDefault="00747767">
      <w:pPr>
        <w:pStyle w:val="ConsPlusNormal"/>
        <w:jc w:val="right"/>
        <w:rPr>
          <w:rFonts w:ascii="Times New Roman" w:hAnsi="Times New Roman" w:cs="Times New Roman"/>
        </w:rPr>
      </w:pPr>
    </w:p>
    <w:p w14:paraId="4D8FEA9F" w14:textId="77777777" w:rsidR="00747767" w:rsidRPr="00887E97" w:rsidRDefault="00747767">
      <w:pPr>
        <w:pStyle w:val="ConsPlusNormal"/>
        <w:jc w:val="right"/>
        <w:rPr>
          <w:rFonts w:ascii="Times New Roman" w:hAnsi="Times New Roman" w:cs="Times New Roman"/>
        </w:rPr>
      </w:pPr>
    </w:p>
    <w:p w14:paraId="2528A2B7" w14:textId="77777777" w:rsidR="00747767" w:rsidRPr="00887E97" w:rsidRDefault="00747767" w:rsidP="007477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7E97">
        <w:rPr>
          <w:sz w:val="28"/>
          <w:szCs w:val="28"/>
        </w:rPr>
        <w:t>Состав комиссии</w:t>
      </w:r>
    </w:p>
    <w:p w14:paraId="22F70EDD" w14:textId="77777777" w:rsidR="00747767" w:rsidRPr="00887E97" w:rsidRDefault="00747767" w:rsidP="007477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7E97">
        <w:rPr>
          <w:sz w:val="28"/>
          <w:szCs w:val="28"/>
        </w:rPr>
        <w:t xml:space="preserve"> по согласованию концепций и проектов</w:t>
      </w:r>
    </w:p>
    <w:p w14:paraId="7B01F997" w14:textId="77777777" w:rsidR="00747767" w:rsidRPr="00887E97" w:rsidRDefault="00747767" w:rsidP="007477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7E97">
        <w:rPr>
          <w:sz w:val="28"/>
          <w:szCs w:val="28"/>
        </w:rPr>
        <w:t xml:space="preserve"> муниципальных программ</w:t>
      </w:r>
    </w:p>
    <w:p w14:paraId="15D116BC" w14:textId="77777777" w:rsidR="00747767" w:rsidRPr="00887E97" w:rsidRDefault="00747767" w:rsidP="007477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61EDF6" w14:textId="77777777" w:rsidR="00134440" w:rsidRPr="00887E97" w:rsidRDefault="00134440" w:rsidP="001344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4"/>
        <w:gridCol w:w="6156"/>
      </w:tblGrid>
      <w:tr w:rsidR="00134440" w:rsidRPr="00887E97" w14:paraId="74ED9EEB" w14:textId="77777777" w:rsidTr="00CF536A">
        <w:trPr>
          <w:trHeight w:val="966"/>
        </w:trPr>
        <w:tc>
          <w:tcPr>
            <w:tcW w:w="3499" w:type="dxa"/>
          </w:tcPr>
          <w:p w14:paraId="74F2AAAA" w14:textId="7F72ECAA" w:rsidR="00134440" w:rsidRPr="00887E97" w:rsidRDefault="00B97F4D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Олег Николаевич</w:t>
            </w:r>
          </w:p>
        </w:tc>
        <w:tc>
          <w:tcPr>
            <w:tcW w:w="6354" w:type="dxa"/>
          </w:tcPr>
          <w:p w14:paraId="7CEEEC56" w14:textId="79A0C561" w:rsidR="00134440" w:rsidRPr="00887E97" w:rsidRDefault="00B97F4D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34440" w:rsidRPr="00887E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34440" w:rsidRPr="00887E97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по общественно-политической </w:t>
            </w:r>
            <w:proofErr w:type="spellStart"/>
            <w:r>
              <w:rPr>
                <w:sz w:val="28"/>
                <w:szCs w:val="28"/>
              </w:rPr>
              <w:t>работе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134440" w:rsidRPr="00887E97">
              <w:rPr>
                <w:sz w:val="28"/>
                <w:szCs w:val="28"/>
              </w:rPr>
              <w:t>п</w:t>
            </w:r>
            <w:proofErr w:type="gramEnd"/>
            <w:r w:rsidR="00134440" w:rsidRPr="00887E97">
              <w:rPr>
                <w:sz w:val="28"/>
                <w:szCs w:val="28"/>
              </w:rPr>
              <w:t>редседатель</w:t>
            </w:r>
            <w:proofErr w:type="spellEnd"/>
            <w:r w:rsidR="00134440" w:rsidRPr="00887E97">
              <w:rPr>
                <w:sz w:val="28"/>
                <w:szCs w:val="28"/>
              </w:rPr>
              <w:t xml:space="preserve"> комиссии</w:t>
            </w:r>
          </w:p>
        </w:tc>
      </w:tr>
      <w:tr w:rsidR="00134440" w:rsidRPr="00887E97" w14:paraId="6F451747" w14:textId="77777777" w:rsidTr="00CF536A">
        <w:trPr>
          <w:trHeight w:val="1299"/>
        </w:trPr>
        <w:tc>
          <w:tcPr>
            <w:tcW w:w="3499" w:type="dxa"/>
          </w:tcPr>
          <w:p w14:paraId="5AF68AFD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Малышева Елена Алексеевна</w:t>
            </w:r>
          </w:p>
        </w:tc>
        <w:tc>
          <w:tcPr>
            <w:tcW w:w="6354" w:type="dxa"/>
          </w:tcPr>
          <w:p w14:paraId="3F3F0239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руководитель управления планирования и экономического развития администрации города, заместитель председателя комиссии</w:t>
            </w:r>
          </w:p>
        </w:tc>
      </w:tr>
      <w:tr w:rsidR="00134440" w:rsidRPr="00887E97" w14:paraId="7FE0B089" w14:textId="77777777" w:rsidTr="00CF536A">
        <w:tc>
          <w:tcPr>
            <w:tcW w:w="3499" w:type="dxa"/>
          </w:tcPr>
          <w:p w14:paraId="489ADF13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7E97">
              <w:rPr>
                <w:sz w:val="28"/>
                <w:szCs w:val="28"/>
              </w:rPr>
              <w:t>Бетцгольд</w:t>
            </w:r>
            <w:proofErr w:type="spellEnd"/>
            <w:r w:rsidRPr="00887E97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6354" w:type="dxa"/>
          </w:tcPr>
          <w:p w14:paraId="786CC579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ведущий специалист отдела развития предпринимательства и труда управления планирования и экономического развития администрации города, секретарь комиссии</w:t>
            </w:r>
          </w:p>
        </w:tc>
      </w:tr>
      <w:tr w:rsidR="00134440" w:rsidRPr="00887E97" w14:paraId="04E7AC2E" w14:textId="77777777" w:rsidTr="00CF536A">
        <w:trPr>
          <w:trHeight w:val="557"/>
        </w:trPr>
        <w:tc>
          <w:tcPr>
            <w:tcW w:w="3499" w:type="dxa"/>
          </w:tcPr>
          <w:p w14:paraId="69E1621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54" w:type="dxa"/>
          </w:tcPr>
          <w:p w14:paraId="067D02F9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440" w:rsidRPr="00887E97" w14:paraId="596A255E" w14:textId="77777777" w:rsidTr="00CF536A">
        <w:trPr>
          <w:trHeight w:val="841"/>
        </w:trPr>
        <w:tc>
          <w:tcPr>
            <w:tcW w:w="3499" w:type="dxa"/>
          </w:tcPr>
          <w:p w14:paraId="46C50A25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 xml:space="preserve">Романенко </w:t>
            </w:r>
          </w:p>
          <w:p w14:paraId="10231871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Екатерина Олеговна</w:t>
            </w:r>
          </w:p>
        </w:tc>
        <w:tc>
          <w:tcPr>
            <w:tcW w:w="6354" w:type="dxa"/>
          </w:tcPr>
          <w:p w14:paraId="2D6D693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134440" w:rsidRPr="00887E97" w14:paraId="772121A5" w14:textId="77777777" w:rsidTr="00CF536A">
        <w:trPr>
          <w:trHeight w:val="854"/>
        </w:trPr>
        <w:tc>
          <w:tcPr>
            <w:tcW w:w="3499" w:type="dxa"/>
          </w:tcPr>
          <w:p w14:paraId="58285E70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Иванов</w:t>
            </w:r>
          </w:p>
          <w:p w14:paraId="1FBBDFFB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354" w:type="dxa"/>
          </w:tcPr>
          <w:p w14:paraId="058C6C3D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заместитель Главы города по вопросам жизнеобеспечения</w:t>
            </w:r>
          </w:p>
        </w:tc>
      </w:tr>
      <w:tr w:rsidR="00134440" w:rsidRPr="00887E97" w14:paraId="04DFA7AB" w14:textId="77777777" w:rsidTr="00CF536A">
        <w:trPr>
          <w:trHeight w:val="920"/>
        </w:trPr>
        <w:tc>
          <w:tcPr>
            <w:tcW w:w="3499" w:type="dxa"/>
          </w:tcPr>
          <w:p w14:paraId="4D14ADB4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 xml:space="preserve">Елисеева </w:t>
            </w:r>
          </w:p>
          <w:p w14:paraId="2D58A87C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Ольга Фёдоровна</w:t>
            </w:r>
          </w:p>
        </w:tc>
        <w:tc>
          <w:tcPr>
            <w:tcW w:w="6354" w:type="dxa"/>
          </w:tcPr>
          <w:p w14:paraId="3D446B92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руководитель финансового управления администрации города</w:t>
            </w:r>
          </w:p>
        </w:tc>
      </w:tr>
      <w:tr w:rsidR="00134440" w:rsidRPr="00887E97" w14:paraId="1A054249" w14:textId="77777777" w:rsidTr="00CF536A">
        <w:trPr>
          <w:trHeight w:val="1260"/>
        </w:trPr>
        <w:tc>
          <w:tcPr>
            <w:tcW w:w="3499" w:type="dxa"/>
          </w:tcPr>
          <w:p w14:paraId="1330069E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7E97">
              <w:rPr>
                <w:rFonts w:eastAsia="Calibri"/>
                <w:sz w:val="28"/>
                <w:szCs w:val="28"/>
                <w:lang w:eastAsia="en-US"/>
              </w:rPr>
              <w:t>Свентицкая</w:t>
            </w:r>
            <w:proofErr w:type="spellEnd"/>
          </w:p>
          <w:p w14:paraId="347A976B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54" w:type="dxa"/>
          </w:tcPr>
          <w:p w14:paraId="5E0FAA4D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руководитель управления градостроительства, имущественных и земельных отношений администрации города</w:t>
            </w:r>
          </w:p>
        </w:tc>
      </w:tr>
      <w:tr w:rsidR="00134440" w:rsidRPr="00887E97" w14:paraId="697E8DBA" w14:textId="77777777" w:rsidTr="00CF536A">
        <w:tc>
          <w:tcPr>
            <w:tcW w:w="3499" w:type="dxa"/>
          </w:tcPr>
          <w:p w14:paraId="56CCBD1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 xml:space="preserve">Власенко </w:t>
            </w:r>
          </w:p>
          <w:p w14:paraId="077EFBA4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354" w:type="dxa"/>
          </w:tcPr>
          <w:p w14:paraId="2D8885B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начальник юридического отдела управления делами и кадрами администрации города</w:t>
            </w:r>
          </w:p>
        </w:tc>
      </w:tr>
    </w:tbl>
    <w:p w14:paraId="37100704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7CE9F44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364C264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7748CFE4" w14:textId="77777777" w:rsidR="00CC1DCB" w:rsidRPr="00887E97" w:rsidRDefault="00CC1DCB" w:rsidP="00101AFB">
      <w:pPr>
        <w:pStyle w:val="ConsPlusNormal"/>
        <w:rPr>
          <w:rFonts w:ascii="Times New Roman" w:hAnsi="Times New Roman" w:cs="Times New Roman"/>
        </w:rPr>
      </w:pPr>
    </w:p>
    <w:sectPr w:rsidR="00CC1DCB" w:rsidRPr="00887E97" w:rsidSect="00D3085E">
      <w:pgSz w:w="11905" w:h="16838"/>
      <w:pgMar w:top="1134" w:right="850" w:bottom="1134" w:left="1701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F70D82" w15:done="0"/>
  <w15:commentEx w15:paraId="7FCE15DB" w15:done="0"/>
  <w15:commentEx w15:paraId="397D1470" w15:done="0"/>
  <w15:commentEx w15:paraId="6F4D09CB" w15:done="0"/>
  <w15:commentEx w15:paraId="3ABA64D1" w15:done="0"/>
  <w15:commentEx w15:paraId="281EAC79" w15:done="0"/>
  <w15:commentEx w15:paraId="61B94AC6" w15:done="0"/>
  <w15:commentEx w15:paraId="0B0E9382" w15:done="0"/>
  <w15:commentEx w15:paraId="0C4B9009" w15:done="0"/>
  <w15:commentEx w15:paraId="2F74213D" w15:done="0"/>
  <w15:commentEx w15:paraId="68DB3657" w15:done="0"/>
  <w15:commentEx w15:paraId="6916EF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8BC1B" w14:textId="77777777" w:rsidR="001A27BC" w:rsidRDefault="001A27BC" w:rsidP="00CD3EA9">
      <w:r>
        <w:separator/>
      </w:r>
    </w:p>
  </w:endnote>
  <w:endnote w:type="continuationSeparator" w:id="0">
    <w:p w14:paraId="483DD0F0" w14:textId="77777777" w:rsidR="001A27BC" w:rsidRDefault="001A27BC" w:rsidP="00C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DA32" w14:textId="77777777" w:rsidR="001A27BC" w:rsidRDefault="001A27BC" w:rsidP="00CD3EA9">
      <w:r>
        <w:separator/>
      </w:r>
    </w:p>
  </w:footnote>
  <w:footnote w:type="continuationSeparator" w:id="0">
    <w:p w14:paraId="193A15E6" w14:textId="77777777" w:rsidR="001A27BC" w:rsidRDefault="001A27BC" w:rsidP="00CD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DB"/>
    <w:multiLevelType w:val="multilevel"/>
    <w:tmpl w:val="44BC2DC4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">
    <w:nsid w:val="2318771B"/>
    <w:multiLevelType w:val="hybridMultilevel"/>
    <w:tmpl w:val="2496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149B"/>
    <w:multiLevelType w:val="hybridMultilevel"/>
    <w:tmpl w:val="E982AD94"/>
    <w:lvl w:ilvl="0" w:tplc="AAB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5F07"/>
    <w:multiLevelType w:val="multilevel"/>
    <w:tmpl w:val="5B8A1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ностаева Елена">
    <w15:presenceInfo w15:providerId="None" w15:userId="Горностаева Елена"/>
  </w15:person>
  <w15:person w15:author="ГС">
    <w15:presenceInfo w15:providerId="None" w15:userId="Г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B"/>
    <w:rsid w:val="000026A6"/>
    <w:rsid w:val="00051352"/>
    <w:rsid w:val="00061360"/>
    <w:rsid w:val="00072968"/>
    <w:rsid w:val="000A179E"/>
    <w:rsid w:val="000A3335"/>
    <w:rsid w:val="000D11BB"/>
    <w:rsid w:val="000D52F7"/>
    <w:rsid w:val="000E2208"/>
    <w:rsid w:val="000E599B"/>
    <w:rsid w:val="00101AFB"/>
    <w:rsid w:val="00102825"/>
    <w:rsid w:val="00110B1F"/>
    <w:rsid w:val="00124660"/>
    <w:rsid w:val="00134440"/>
    <w:rsid w:val="00136537"/>
    <w:rsid w:val="00143BF0"/>
    <w:rsid w:val="00190914"/>
    <w:rsid w:val="00196624"/>
    <w:rsid w:val="001A27BC"/>
    <w:rsid w:val="001A4A6D"/>
    <w:rsid w:val="001D3BA0"/>
    <w:rsid w:val="001D501C"/>
    <w:rsid w:val="001D79AA"/>
    <w:rsid w:val="001E5DFE"/>
    <w:rsid w:val="001F6DE7"/>
    <w:rsid w:val="00214E84"/>
    <w:rsid w:val="00215B7C"/>
    <w:rsid w:val="00221356"/>
    <w:rsid w:val="0022283E"/>
    <w:rsid w:val="00226E9B"/>
    <w:rsid w:val="002A4683"/>
    <w:rsid w:val="002B7769"/>
    <w:rsid w:val="002C46AF"/>
    <w:rsid w:val="002F067D"/>
    <w:rsid w:val="002F3A7B"/>
    <w:rsid w:val="002F6D70"/>
    <w:rsid w:val="002F7B84"/>
    <w:rsid w:val="00327C1A"/>
    <w:rsid w:val="00331AEE"/>
    <w:rsid w:val="00374E6A"/>
    <w:rsid w:val="003847CD"/>
    <w:rsid w:val="00393045"/>
    <w:rsid w:val="003A4FA2"/>
    <w:rsid w:val="003C2CCF"/>
    <w:rsid w:val="003C56AD"/>
    <w:rsid w:val="003E7432"/>
    <w:rsid w:val="004076B3"/>
    <w:rsid w:val="00411D1E"/>
    <w:rsid w:val="00411FC1"/>
    <w:rsid w:val="00415AB7"/>
    <w:rsid w:val="00431AF5"/>
    <w:rsid w:val="00437176"/>
    <w:rsid w:val="004761C2"/>
    <w:rsid w:val="004A3E7B"/>
    <w:rsid w:val="004B0B08"/>
    <w:rsid w:val="004B1EFF"/>
    <w:rsid w:val="004C029E"/>
    <w:rsid w:val="004E6995"/>
    <w:rsid w:val="00504F9E"/>
    <w:rsid w:val="00514399"/>
    <w:rsid w:val="00552AFE"/>
    <w:rsid w:val="005533F6"/>
    <w:rsid w:val="00570F0D"/>
    <w:rsid w:val="00597D74"/>
    <w:rsid w:val="005A7636"/>
    <w:rsid w:val="005B14C6"/>
    <w:rsid w:val="005B41C7"/>
    <w:rsid w:val="005B755B"/>
    <w:rsid w:val="005C25B7"/>
    <w:rsid w:val="00602DEE"/>
    <w:rsid w:val="00616FA1"/>
    <w:rsid w:val="006176ED"/>
    <w:rsid w:val="00621B72"/>
    <w:rsid w:val="00624619"/>
    <w:rsid w:val="00644548"/>
    <w:rsid w:val="00653E97"/>
    <w:rsid w:val="0066798F"/>
    <w:rsid w:val="006A2A1B"/>
    <w:rsid w:val="006B2016"/>
    <w:rsid w:val="006B4E2C"/>
    <w:rsid w:val="006C4E9E"/>
    <w:rsid w:val="006F0B78"/>
    <w:rsid w:val="006F3D17"/>
    <w:rsid w:val="00711E84"/>
    <w:rsid w:val="00747767"/>
    <w:rsid w:val="007D7B24"/>
    <w:rsid w:val="007E025C"/>
    <w:rsid w:val="007E02AF"/>
    <w:rsid w:val="007E7C5E"/>
    <w:rsid w:val="007F0026"/>
    <w:rsid w:val="008233CA"/>
    <w:rsid w:val="00827AE6"/>
    <w:rsid w:val="00845B05"/>
    <w:rsid w:val="00887E97"/>
    <w:rsid w:val="008A1BD3"/>
    <w:rsid w:val="008E3DE6"/>
    <w:rsid w:val="008E53F2"/>
    <w:rsid w:val="008F1FD4"/>
    <w:rsid w:val="008F5A3C"/>
    <w:rsid w:val="00913E0C"/>
    <w:rsid w:val="0091536C"/>
    <w:rsid w:val="00925EEB"/>
    <w:rsid w:val="00925F15"/>
    <w:rsid w:val="009414E5"/>
    <w:rsid w:val="0095047C"/>
    <w:rsid w:val="00962A46"/>
    <w:rsid w:val="00975D6F"/>
    <w:rsid w:val="00980FCB"/>
    <w:rsid w:val="00983E3B"/>
    <w:rsid w:val="00986D8C"/>
    <w:rsid w:val="00991203"/>
    <w:rsid w:val="009A7ADD"/>
    <w:rsid w:val="009C2157"/>
    <w:rsid w:val="00A01135"/>
    <w:rsid w:val="00A04183"/>
    <w:rsid w:val="00A11FE9"/>
    <w:rsid w:val="00A3318E"/>
    <w:rsid w:val="00A85428"/>
    <w:rsid w:val="00A95583"/>
    <w:rsid w:val="00AA6025"/>
    <w:rsid w:val="00AB1EBA"/>
    <w:rsid w:val="00AC5148"/>
    <w:rsid w:val="00AD64E3"/>
    <w:rsid w:val="00AF477E"/>
    <w:rsid w:val="00B02CC0"/>
    <w:rsid w:val="00B05BBD"/>
    <w:rsid w:val="00B128B4"/>
    <w:rsid w:val="00B25973"/>
    <w:rsid w:val="00B2722E"/>
    <w:rsid w:val="00B35687"/>
    <w:rsid w:val="00B534FF"/>
    <w:rsid w:val="00B54EC9"/>
    <w:rsid w:val="00B83CED"/>
    <w:rsid w:val="00B84213"/>
    <w:rsid w:val="00B86171"/>
    <w:rsid w:val="00B94EB6"/>
    <w:rsid w:val="00B97F4D"/>
    <w:rsid w:val="00BA2DC0"/>
    <w:rsid w:val="00BB2E65"/>
    <w:rsid w:val="00BB39A5"/>
    <w:rsid w:val="00BC2E45"/>
    <w:rsid w:val="00BD1E7D"/>
    <w:rsid w:val="00BF4E30"/>
    <w:rsid w:val="00C16E14"/>
    <w:rsid w:val="00C27E1C"/>
    <w:rsid w:val="00C51287"/>
    <w:rsid w:val="00C607BA"/>
    <w:rsid w:val="00C60FA9"/>
    <w:rsid w:val="00CA04B8"/>
    <w:rsid w:val="00CB279B"/>
    <w:rsid w:val="00CC1DCB"/>
    <w:rsid w:val="00CD0C6F"/>
    <w:rsid w:val="00CD3EA9"/>
    <w:rsid w:val="00CF2944"/>
    <w:rsid w:val="00CF536A"/>
    <w:rsid w:val="00D02D37"/>
    <w:rsid w:val="00D0429C"/>
    <w:rsid w:val="00D121CC"/>
    <w:rsid w:val="00D2641B"/>
    <w:rsid w:val="00D27FC5"/>
    <w:rsid w:val="00D3085E"/>
    <w:rsid w:val="00D51ED9"/>
    <w:rsid w:val="00D60025"/>
    <w:rsid w:val="00D81C89"/>
    <w:rsid w:val="00DA58B3"/>
    <w:rsid w:val="00DB22B7"/>
    <w:rsid w:val="00E5085F"/>
    <w:rsid w:val="00E61441"/>
    <w:rsid w:val="00E77118"/>
    <w:rsid w:val="00E77E9A"/>
    <w:rsid w:val="00E856F4"/>
    <w:rsid w:val="00E93076"/>
    <w:rsid w:val="00EA688A"/>
    <w:rsid w:val="00ED5CB7"/>
    <w:rsid w:val="00ED704E"/>
    <w:rsid w:val="00EE7DB2"/>
    <w:rsid w:val="00EF2CCF"/>
    <w:rsid w:val="00EF542F"/>
    <w:rsid w:val="00F27FC6"/>
    <w:rsid w:val="00F4512E"/>
    <w:rsid w:val="00F55B53"/>
    <w:rsid w:val="00F664B7"/>
    <w:rsid w:val="00F72D39"/>
    <w:rsid w:val="00FB22F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85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85E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99"/>
    <w:rsid w:val="000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3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27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5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F0B7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466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46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2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46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4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85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85E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99"/>
    <w:rsid w:val="000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3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27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5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F0B7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466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46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2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46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4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7AFF0DF29A64B3CBEC2E14FEE00C22D3CDC0A14C74371923447BE41FB7DEE2EA763D60FBA1AD3653EF85417DB1F692043B77E2FACE02C42C4387D5H2S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7AFF0DF29A64B3CBEC2E14FEE00C22D3CDC0A14C74371923447BE41FB7DEE2EA763D60FBA1AD3653EF824579B1F692043B77E2FACE02C42C4387D5H2S8H" TargetMode="External"/><Relationship Id="rId17" Type="http://schemas.openxmlformats.org/officeDocument/2006/relationships/hyperlink" Target="consultantplus://offline/ref=AACDE1D3A3248F60079BF08274BCC0AEC0D0BBB3C511BC5669BCFC52A8CB12CE765CFA4FB1E19FD3043C5AC8E7B983F61B9627154EA691F41EE6406Fq3c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BBCAF1E86067F89C65E67F2AC12AD533F9BE575728546694D1164AE76C7CECBB9B36B271D5C5697841887A3D44403DFE08A1FB3AB0DF6C9DCA26r4H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7AFF0DF29A64B3CBEC3019E88C532DD3C79BAC497338467A147DB340E7D8B7AA363B35B8E5A13155E5D5143AEFAFC149707AE1EDD202C4H3S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7AFF0DF29A64B3CBEC2E14FEE00C22D3CDC0A14C74371923447BE41FB7DEE2EA763D60E9A1F53A51E79F457FA4A0C341H6S7H" TargetMode="External"/><Relationship Id="rId10" Type="http://schemas.openxmlformats.org/officeDocument/2006/relationships/hyperlink" Target="consultantplus://offline/ref=B27AFF0DF29A64B3CBEC3019E88C532DD3C79AA44D7538467A147DB340E7D8B7AA363B35B8E6A23F50E5D5143AEFAFC149707AE1EDD202C4H3S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27AFF0DF29A64B3CBEC2E14FEE00C22D3CDC0A14C74371923447BE41FB7DEE2EA763D60E9A1F53A51E79F457FA4A0C341H6S7H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4AC7-9C64-4337-B009-F0DA0F85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34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 УПЭР</cp:lastModifiedBy>
  <cp:revision>84</cp:revision>
  <cp:lastPrinted>2023-08-04T12:22:00Z</cp:lastPrinted>
  <dcterms:created xsi:type="dcterms:W3CDTF">2019-01-29T07:18:00Z</dcterms:created>
  <dcterms:modified xsi:type="dcterms:W3CDTF">2023-08-31T02:53:00Z</dcterms:modified>
</cp:coreProperties>
</file>