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A1BBE" w:rsidRPr="009A1BBE" w:rsidTr="002F02EA">
        <w:trPr>
          <w:trHeight w:val="6467"/>
        </w:trPr>
        <w:tc>
          <w:tcPr>
            <w:tcW w:w="9648" w:type="dxa"/>
          </w:tcPr>
          <w:p w:rsidR="009A1BBE" w:rsidRPr="009A1BBE" w:rsidRDefault="009F1181" w:rsidP="002F02EA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9A1BBE" w:rsidRDefault="009A1BBE" w:rsidP="002F02EA">
            <w:pPr>
              <w:jc w:val="center"/>
            </w:pPr>
          </w:p>
          <w:p w:rsidR="009A1BBE" w:rsidRPr="002F02EA" w:rsidRDefault="009A1BBE" w:rsidP="002F02EA">
            <w:pPr>
              <w:jc w:val="center"/>
              <w:rPr>
                <w:b/>
                <w:sz w:val="32"/>
                <w:szCs w:val="32"/>
              </w:rPr>
            </w:pPr>
            <w:r w:rsidRPr="002F02EA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2F02EA">
            <w:pPr>
              <w:jc w:val="center"/>
              <w:rPr>
                <w:b/>
                <w:sz w:val="44"/>
                <w:szCs w:val="44"/>
              </w:rPr>
            </w:pPr>
            <w:r w:rsidRPr="002F02EA">
              <w:rPr>
                <w:b/>
                <w:sz w:val="44"/>
                <w:szCs w:val="44"/>
              </w:rPr>
              <w:t>РЕШЕНИЕ</w:t>
            </w:r>
            <w:r w:rsidR="0033046E">
              <w:rPr>
                <w:b/>
                <w:sz w:val="44"/>
                <w:szCs w:val="44"/>
              </w:rPr>
              <w:t xml:space="preserve"> проект </w:t>
            </w:r>
          </w:p>
          <w:p w:rsidR="009A1BBE" w:rsidRPr="006942F1" w:rsidRDefault="009A1BBE" w:rsidP="002F02EA">
            <w:pPr>
              <w:jc w:val="center"/>
              <w:rPr>
                <w:sz w:val="24"/>
                <w:szCs w:val="24"/>
              </w:rPr>
            </w:pPr>
          </w:p>
          <w:p w:rsidR="009A1BBE" w:rsidRPr="009A1BBE" w:rsidRDefault="009A1BBE" w:rsidP="002F02EA">
            <w:pPr>
              <w:jc w:val="center"/>
            </w:pPr>
          </w:p>
          <w:p w:rsidR="009A1BBE" w:rsidRPr="00C7681F" w:rsidRDefault="003C0765" w:rsidP="002F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9A1BBE" w:rsidRPr="00C7681F">
              <w:rPr>
                <w:sz w:val="24"/>
                <w:szCs w:val="24"/>
              </w:rPr>
              <w:t>20</w:t>
            </w:r>
            <w:r w:rsidR="00636929">
              <w:rPr>
                <w:sz w:val="24"/>
                <w:szCs w:val="24"/>
              </w:rPr>
              <w:t>20</w:t>
            </w:r>
            <w:r w:rsidR="009A1BBE" w:rsidRPr="00D7746A">
              <w:rPr>
                <w:sz w:val="28"/>
                <w:szCs w:val="28"/>
              </w:rPr>
              <w:t xml:space="preserve">                         </w:t>
            </w:r>
            <w:r w:rsidR="00C7681F">
              <w:rPr>
                <w:sz w:val="28"/>
                <w:szCs w:val="28"/>
              </w:rPr>
              <w:t xml:space="preserve">                       </w:t>
            </w:r>
            <w:r w:rsidR="009A1BBE" w:rsidRPr="00D7746A">
              <w:rPr>
                <w:sz w:val="28"/>
                <w:szCs w:val="28"/>
              </w:rPr>
              <w:t xml:space="preserve">                       </w:t>
            </w:r>
            <w:r w:rsidR="00C7681F">
              <w:rPr>
                <w:sz w:val="28"/>
                <w:szCs w:val="28"/>
              </w:rPr>
              <w:t xml:space="preserve">    </w:t>
            </w:r>
            <w:r w:rsidR="009A1BBE" w:rsidRPr="00D7746A">
              <w:rPr>
                <w:sz w:val="28"/>
                <w:szCs w:val="28"/>
              </w:rPr>
              <w:t xml:space="preserve">     </w:t>
            </w:r>
            <w:r w:rsidR="000F0931">
              <w:rPr>
                <w:sz w:val="28"/>
                <w:szCs w:val="28"/>
              </w:rPr>
              <w:t xml:space="preserve">   </w:t>
            </w:r>
            <w:r w:rsidR="009A1BBE" w:rsidRPr="00D7746A">
              <w:rPr>
                <w:sz w:val="28"/>
                <w:szCs w:val="28"/>
              </w:rPr>
              <w:t xml:space="preserve">  </w:t>
            </w:r>
            <w:r w:rsidR="009A1BBE" w:rsidRPr="00C7681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</w:t>
            </w:r>
          </w:p>
          <w:p w:rsidR="009A1BBE" w:rsidRPr="009A1BBE" w:rsidRDefault="009A1BBE" w:rsidP="002F02EA">
            <w:pPr>
              <w:jc w:val="center"/>
            </w:pPr>
            <w:r w:rsidRPr="009A1BBE">
              <w:t>г. Сосновоборск</w:t>
            </w:r>
          </w:p>
          <w:p w:rsidR="009A1BBE" w:rsidRPr="009A1BBE" w:rsidRDefault="009A1BBE" w:rsidP="002F02EA">
            <w:pPr>
              <w:tabs>
                <w:tab w:val="left" w:pos="4860"/>
              </w:tabs>
              <w:ind w:right="4860"/>
              <w:jc w:val="both"/>
            </w:pPr>
          </w:p>
          <w:p w:rsidR="009A1BBE" w:rsidRPr="009A1BBE" w:rsidRDefault="009A1BBE" w:rsidP="002F02EA">
            <w:pPr>
              <w:tabs>
                <w:tab w:val="left" w:pos="4860"/>
              </w:tabs>
              <w:ind w:right="4860"/>
              <w:jc w:val="both"/>
            </w:pPr>
          </w:p>
          <w:p w:rsidR="009A1BBE" w:rsidRPr="002869FB" w:rsidRDefault="002869FB" w:rsidP="005713B4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869FB">
              <w:rPr>
                <w:sz w:val="24"/>
                <w:szCs w:val="24"/>
              </w:rPr>
              <w:t>О внесении изменений в Решение городского Законодательного Собрания от 09.11.2005 №</w:t>
            </w:r>
            <w:r w:rsidR="005713B4">
              <w:rPr>
                <w:sz w:val="24"/>
                <w:szCs w:val="24"/>
              </w:rPr>
              <w:t xml:space="preserve"> </w:t>
            </w:r>
            <w:r w:rsidRPr="002869FB">
              <w:rPr>
                <w:sz w:val="24"/>
                <w:szCs w:val="24"/>
              </w:rPr>
              <w:t>42-</w:t>
            </w:r>
            <w:r w:rsidR="00A06C60">
              <w:rPr>
                <w:sz w:val="24"/>
                <w:szCs w:val="24"/>
              </w:rPr>
              <w:t>Р</w:t>
            </w:r>
            <w:r w:rsidRPr="002869FB">
              <w:rPr>
                <w:sz w:val="24"/>
                <w:szCs w:val="24"/>
              </w:rPr>
              <w:t xml:space="preserve"> «О введении </w:t>
            </w:r>
            <w:r w:rsidR="005713B4">
              <w:rPr>
                <w:sz w:val="24"/>
                <w:szCs w:val="24"/>
              </w:rPr>
              <w:t>с</w:t>
            </w:r>
            <w:r w:rsidRPr="002869FB">
              <w:rPr>
                <w:sz w:val="24"/>
                <w:szCs w:val="24"/>
              </w:rPr>
              <w:t>истемы налогообложения в виде единого налога на вмененный доход для отдельных видов деятельности на территории города Сосновоборска»</w:t>
            </w:r>
          </w:p>
        </w:tc>
      </w:tr>
    </w:tbl>
    <w:p w:rsidR="009A1BBE" w:rsidRDefault="009A1BBE" w:rsidP="003F3342">
      <w:pPr>
        <w:ind w:firstLine="720"/>
        <w:jc w:val="both"/>
        <w:rPr>
          <w:sz w:val="28"/>
          <w:szCs w:val="28"/>
        </w:rPr>
      </w:pPr>
    </w:p>
    <w:p w:rsidR="00821222" w:rsidRDefault="002B479E" w:rsidP="00167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63C6">
        <w:rPr>
          <w:sz w:val="28"/>
          <w:szCs w:val="28"/>
        </w:rPr>
        <w:t xml:space="preserve">В соответствии со статьей 5, </w:t>
      </w:r>
      <w:r w:rsidR="00E75C26">
        <w:rPr>
          <w:sz w:val="28"/>
          <w:szCs w:val="28"/>
        </w:rPr>
        <w:t>статьей 346.31</w:t>
      </w:r>
      <w:r w:rsidRPr="00D363C6"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A40D3" w:rsidRPr="000A40D3">
        <w:rPr>
          <w:sz w:val="28"/>
          <w:szCs w:val="28"/>
        </w:rPr>
        <w:t>постановлением Правительства Российской Федерац</w:t>
      </w:r>
      <w:r w:rsidR="000A40D3">
        <w:rPr>
          <w:sz w:val="28"/>
          <w:szCs w:val="28"/>
        </w:rPr>
        <w:t xml:space="preserve">ии от 03 апреля 2020 г. № 434 «Об утверждении перечня </w:t>
      </w:r>
      <w:r w:rsidR="000A40D3" w:rsidRPr="000A40D3">
        <w:rPr>
          <w:sz w:val="28"/>
          <w:szCs w:val="28"/>
        </w:rPr>
        <w:t>отраслей российской экономики, в наибольшей степени пострадавших в условиях ухудшения ситуации в результате распространени</w:t>
      </w:r>
      <w:r w:rsidR="000A40D3">
        <w:rPr>
          <w:sz w:val="28"/>
          <w:szCs w:val="28"/>
        </w:rPr>
        <w:t xml:space="preserve">я новой </w:t>
      </w:r>
      <w:proofErr w:type="spellStart"/>
      <w:r w:rsidR="000A40D3">
        <w:rPr>
          <w:sz w:val="28"/>
          <w:szCs w:val="28"/>
        </w:rPr>
        <w:t>коронавирусной</w:t>
      </w:r>
      <w:proofErr w:type="spellEnd"/>
      <w:r w:rsidR="000A40D3">
        <w:rPr>
          <w:sz w:val="28"/>
          <w:szCs w:val="28"/>
        </w:rPr>
        <w:t xml:space="preserve"> инфекции», </w:t>
      </w:r>
      <w:r>
        <w:rPr>
          <w:sz w:val="28"/>
          <w:szCs w:val="28"/>
        </w:rPr>
        <w:t xml:space="preserve">Указом </w:t>
      </w:r>
      <w:r w:rsidRPr="00946F48">
        <w:rPr>
          <w:sz w:val="28"/>
          <w:szCs w:val="28"/>
        </w:rPr>
        <w:t>Губернатора Красноярского края от</w:t>
      </w:r>
      <w:proofErr w:type="gramEnd"/>
      <w:r w:rsidRPr="00946F48">
        <w:rPr>
          <w:sz w:val="28"/>
          <w:szCs w:val="28"/>
        </w:rPr>
        <w:t xml:space="preserve"> 04.04.2020 </w:t>
      </w:r>
      <w:r>
        <w:rPr>
          <w:sz w:val="28"/>
          <w:szCs w:val="28"/>
        </w:rPr>
        <w:t>№</w:t>
      </w:r>
      <w:r w:rsidRPr="00946F48">
        <w:rPr>
          <w:sz w:val="28"/>
          <w:szCs w:val="28"/>
        </w:rPr>
        <w:t xml:space="preserve"> 82-уг </w:t>
      </w:r>
      <w:r>
        <w:rPr>
          <w:sz w:val="28"/>
          <w:szCs w:val="28"/>
        </w:rPr>
        <w:t>«</w:t>
      </w:r>
      <w:r w:rsidRPr="00946F48">
        <w:rPr>
          <w:sz w:val="28"/>
          <w:szCs w:val="28"/>
        </w:rPr>
        <w:t xml:space="preserve">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946F48">
        <w:rPr>
          <w:sz w:val="28"/>
          <w:szCs w:val="28"/>
        </w:rPr>
        <w:t>коронавирусной</w:t>
      </w:r>
      <w:proofErr w:type="spellEnd"/>
      <w:r w:rsidRPr="00946F48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</w:t>
      </w:r>
      <w:r w:rsidR="00821222">
        <w:rPr>
          <w:sz w:val="28"/>
          <w:szCs w:val="28"/>
        </w:rPr>
        <w:t>, руководствуясь Уставом города Сосновоборска, городской Совет депутатов</w:t>
      </w:r>
    </w:p>
    <w:p w:rsidR="009A1BBE" w:rsidRPr="004F3654" w:rsidRDefault="009A1BBE" w:rsidP="009A1BBE">
      <w:pPr>
        <w:jc w:val="both"/>
        <w:rPr>
          <w:sz w:val="28"/>
        </w:rPr>
      </w:pPr>
    </w:p>
    <w:p w:rsidR="009A1BBE" w:rsidRPr="000D17A5" w:rsidRDefault="009A1BBE" w:rsidP="009A1BBE">
      <w:pPr>
        <w:jc w:val="both"/>
        <w:rPr>
          <w:sz w:val="28"/>
          <w:szCs w:val="28"/>
        </w:rPr>
      </w:pPr>
      <w:r w:rsidRPr="000D17A5">
        <w:rPr>
          <w:sz w:val="28"/>
          <w:szCs w:val="28"/>
        </w:rPr>
        <w:t>РЕШИЛ:</w:t>
      </w:r>
    </w:p>
    <w:p w:rsidR="009A1BBE" w:rsidRPr="000D17A5" w:rsidRDefault="009A1BBE" w:rsidP="009A1BBE">
      <w:pPr>
        <w:jc w:val="both"/>
        <w:rPr>
          <w:sz w:val="28"/>
          <w:szCs w:val="28"/>
        </w:rPr>
      </w:pPr>
    </w:p>
    <w:p w:rsidR="006942F1" w:rsidRDefault="006942F1" w:rsidP="004908D0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городского Законодательного Собрания от 09.11.2005 №42-Р «О введении системы налогообложения в виде единого налога на вмененный доход для отдельных видов деятельности на территории города Сосновоборска» (далее – Решение) следующие изменения:</w:t>
      </w:r>
    </w:p>
    <w:p w:rsidR="006607E9" w:rsidRPr="006607E9" w:rsidRDefault="005713B4" w:rsidP="00660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7E9" w:rsidRPr="006607E9">
        <w:rPr>
          <w:rFonts w:ascii="Times New Roman" w:hAnsi="Times New Roman" w:cs="Times New Roman"/>
          <w:sz w:val="28"/>
          <w:szCs w:val="28"/>
        </w:rPr>
        <w:t>- дополнить пунктом 2.1 следующего содержания:</w:t>
      </w:r>
    </w:p>
    <w:p w:rsidR="006607E9" w:rsidRPr="006607E9" w:rsidRDefault="006607E9" w:rsidP="00660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7E9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6607E9">
        <w:rPr>
          <w:rFonts w:ascii="Times New Roman" w:hAnsi="Times New Roman" w:cs="Times New Roman"/>
          <w:sz w:val="28"/>
          <w:szCs w:val="28"/>
        </w:rPr>
        <w:t>Установить на 2 квартал 2020 года ставку единого налога на вмененный доход для отдельных видов деятельности в размере 7,5 процентов величины вмененного дохода для налогоплательщиков единого налога на вмененный доход для отдельных видов деятельности, осуществля</w:t>
      </w:r>
      <w:r>
        <w:rPr>
          <w:rFonts w:ascii="Times New Roman" w:hAnsi="Times New Roman" w:cs="Times New Roman"/>
          <w:sz w:val="28"/>
          <w:szCs w:val="28"/>
        </w:rPr>
        <w:t>ющих на территории города Сосновоборска</w:t>
      </w:r>
      <w:r w:rsidRPr="006607E9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деятельность, виды которой указаны в подпунктах 1, 5, 8,</w:t>
      </w:r>
      <w:r>
        <w:rPr>
          <w:rFonts w:ascii="Times New Roman" w:hAnsi="Times New Roman" w:cs="Times New Roman"/>
          <w:sz w:val="28"/>
          <w:szCs w:val="28"/>
        </w:rPr>
        <w:t xml:space="preserve"> 9, 12, 13, 14 пункта 2 настоящего Решения, а 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п.11 «Розничная торговля непродовольственными товарами» Перечня отраслей </w:t>
      </w:r>
      <w:r w:rsidR="000A40D3">
        <w:rPr>
          <w:rFonts w:ascii="Times New Roman" w:hAnsi="Times New Roman" w:cs="Times New Roman"/>
          <w:sz w:val="28"/>
          <w:szCs w:val="28"/>
        </w:rPr>
        <w:t>р</w:t>
      </w:r>
      <w:r w:rsidRPr="006607E9">
        <w:rPr>
          <w:rFonts w:ascii="Times New Roman" w:hAnsi="Times New Roman" w:cs="Times New Roman"/>
          <w:sz w:val="28"/>
          <w:szCs w:val="28"/>
        </w:rPr>
        <w:t xml:space="preserve">оссийской экономики, в наибольшей степени пострадавших в условиях </w:t>
      </w:r>
      <w:r w:rsidRPr="006607E9">
        <w:rPr>
          <w:rFonts w:ascii="Times New Roman" w:hAnsi="Times New Roman" w:cs="Times New Roman"/>
          <w:sz w:val="28"/>
          <w:szCs w:val="28"/>
        </w:rPr>
        <w:lastRenderedPageBreak/>
        <w:t>ухудшения ситуации в результате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утвержденного постановлением Правительства </w:t>
      </w:r>
      <w:r w:rsidR="000A40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03 апреля 2020 г. № 434.».</w:t>
      </w:r>
    </w:p>
    <w:p w:rsidR="000A40D3" w:rsidRDefault="000A40D3" w:rsidP="000A40D3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773AAF">
        <w:rPr>
          <w:spacing w:val="-4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A40D3" w:rsidRDefault="000A40D3" w:rsidP="000A4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Pr="00773AAF">
        <w:rPr>
          <w:spacing w:val="-4"/>
          <w:sz w:val="28"/>
          <w:szCs w:val="28"/>
        </w:rPr>
        <w:t xml:space="preserve">3.  Пункт </w:t>
      </w:r>
      <w:r>
        <w:rPr>
          <w:spacing w:val="-4"/>
          <w:sz w:val="28"/>
          <w:szCs w:val="28"/>
        </w:rPr>
        <w:t>1 настоящего р</w:t>
      </w:r>
      <w:r w:rsidRPr="00773AAF">
        <w:rPr>
          <w:spacing w:val="-4"/>
          <w:sz w:val="28"/>
          <w:szCs w:val="28"/>
        </w:rPr>
        <w:t xml:space="preserve">ешения применяется </w:t>
      </w:r>
      <w:r>
        <w:rPr>
          <w:sz w:val="28"/>
          <w:szCs w:val="28"/>
        </w:rPr>
        <w:t>к правоотношениям в части исчисления и уплаты единого налога на вмененный доход для отдельных видов деятельности за 2 квартал 2020 года.</w:t>
      </w:r>
    </w:p>
    <w:p w:rsidR="00B44002" w:rsidRDefault="00B44002" w:rsidP="00B44002">
      <w:pPr>
        <w:pStyle w:val="a8"/>
        <w:ind w:left="1069"/>
        <w:jc w:val="both"/>
        <w:rPr>
          <w:sz w:val="28"/>
          <w:szCs w:val="28"/>
        </w:rPr>
      </w:pPr>
    </w:p>
    <w:p w:rsidR="000A40D3" w:rsidRDefault="000A40D3" w:rsidP="00B44002">
      <w:pPr>
        <w:pStyle w:val="a8"/>
        <w:ind w:left="1069"/>
        <w:jc w:val="both"/>
        <w:rPr>
          <w:sz w:val="28"/>
          <w:szCs w:val="28"/>
        </w:rPr>
      </w:pPr>
    </w:p>
    <w:p w:rsidR="000A40D3" w:rsidRPr="00B44002" w:rsidRDefault="000A40D3" w:rsidP="00B44002">
      <w:pPr>
        <w:pStyle w:val="a8"/>
        <w:ind w:left="1069"/>
        <w:jc w:val="both"/>
        <w:rPr>
          <w:sz w:val="28"/>
          <w:szCs w:val="28"/>
        </w:rPr>
      </w:pPr>
    </w:p>
    <w:p w:rsidR="000F3F59" w:rsidRDefault="009A1BBE" w:rsidP="002C4E9C">
      <w:pPr>
        <w:jc w:val="both"/>
        <w:rPr>
          <w:sz w:val="28"/>
          <w:szCs w:val="28"/>
        </w:rPr>
      </w:pPr>
      <w:r w:rsidRPr="00296B29">
        <w:rPr>
          <w:sz w:val="28"/>
          <w:szCs w:val="28"/>
        </w:rPr>
        <w:t>Глава города</w:t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="000A40D3">
        <w:rPr>
          <w:sz w:val="28"/>
          <w:szCs w:val="28"/>
        </w:rPr>
        <w:t xml:space="preserve">   </w:t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="000A40D3">
        <w:rPr>
          <w:sz w:val="28"/>
          <w:szCs w:val="28"/>
        </w:rPr>
        <w:t>А.</w:t>
      </w:r>
      <w:r w:rsidRPr="00296B29">
        <w:rPr>
          <w:sz w:val="28"/>
          <w:szCs w:val="28"/>
        </w:rPr>
        <w:t>С.</w:t>
      </w:r>
      <w:r w:rsidR="000A40D3">
        <w:rPr>
          <w:sz w:val="28"/>
          <w:szCs w:val="28"/>
        </w:rPr>
        <w:t xml:space="preserve"> Кудрявцев</w:t>
      </w:r>
    </w:p>
    <w:p w:rsidR="00167663" w:rsidRDefault="00167663" w:rsidP="002C4E9C">
      <w:pPr>
        <w:jc w:val="both"/>
        <w:rPr>
          <w:sz w:val="28"/>
          <w:szCs w:val="28"/>
        </w:rPr>
      </w:pPr>
    </w:p>
    <w:p w:rsidR="00167663" w:rsidRDefault="00167663" w:rsidP="002C4E9C">
      <w:pPr>
        <w:jc w:val="both"/>
        <w:rPr>
          <w:sz w:val="28"/>
          <w:szCs w:val="28"/>
        </w:rPr>
      </w:pPr>
    </w:p>
    <w:p w:rsidR="00167663" w:rsidRDefault="00167663" w:rsidP="002C4E9C">
      <w:pPr>
        <w:jc w:val="both"/>
        <w:rPr>
          <w:sz w:val="28"/>
          <w:szCs w:val="28"/>
        </w:rPr>
      </w:pPr>
    </w:p>
    <w:p w:rsidR="00167663" w:rsidRDefault="00167663" w:rsidP="002C4E9C">
      <w:pPr>
        <w:jc w:val="both"/>
        <w:rPr>
          <w:sz w:val="28"/>
          <w:szCs w:val="28"/>
        </w:rPr>
      </w:pPr>
    </w:p>
    <w:p w:rsidR="00167663" w:rsidRDefault="00167663" w:rsidP="002C4E9C">
      <w:pPr>
        <w:jc w:val="both"/>
        <w:rPr>
          <w:sz w:val="28"/>
          <w:szCs w:val="28"/>
        </w:rPr>
      </w:pPr>
    </w:p>
    <w:p w:rsidR="00167663" w:rsidRDefault="00167663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Default="0033046E" w:rsidP="002C4E9C">
      <w:pPr>
        <w:jc w:val="both"/>
        <w:rPr>
          <w:sz w:val="28"/>
          <w:szCs w:val="28"/>
        </w:rPr>
      </w:pPr>
    </w:p>
    <w:p w:rsidR="0033046E" w:rsidRPr="008854F3" w:rsidRDefault="0033046E" w:rsidP="0033046E">
      <w:pPr>
        <w:jc w:val="center"/>
        <w:rPr>
          <w:sz w:val="28"/>
          <w:szCs w:val="28"/>
        </w:rPr>
      </w:pPr>
      <w:r w:rsidRPr="008854F3">
        <w:rPr>
          <w:b/>
          <w:sz w:val="28"/>
          <w:szCs w:val="28"/>
        </w:rPr>
        <w:lastRenderedPageBreak/>
        <w:t>ПОЯСНИТЕЛЬНАЯ ЗАПИСКА</w:t>
      </w:r>
      <w:r w:rsidRPr="008854F3">
        <w:rPr>
          <w:b/>
          <w:sz w:val="28"/>
          <w:szCs w:val="28"/>
        </w:rPr>
        <w:br/>
        <w:t>к проекту решения</w:t>
      </w:r>
      <w:r>
        <w:rPr>
          <w:b/>
          <w:sz w:val="28"/>
          <w:szCs w:val="28"/>
        </w:rPr>
        <w:t xml:space="preserve"> Сосновоборского </w:t>
      </w:r>
      <w:r w:rsidRPr="008854F3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Совета депутатов</w:t>
      </w:r>
      <w:r w:rsidRPr="008854F3">
        <w:rPr>
          <w:b/>
          <w:sz w:val="28"/>
          <w:szCs w:val="28"/>
        </w:rPr>
        <w:br/>
        <w:t xml:space="preserve"> «О внесении </w:t>
      </w:r>
      <w:r>
        <w:rPr>
          <w:b/>
          <w:sz w:val="28"/>
          <w:szCs w:val="28"/>
        </w:rPr>
        <w:t>изменений</w:t>
      </w:r>
      <w:r w:rsidRPr="008854F3">
        <w:rPr>
          <w:b/>
          <w:sz w:val="28"/>
          <w:szCs w:val="28"/>
        </w:rPr>
        <w:t xml:space="preserve"> в решение горо</w:t>
      </w:r>
      <w:r w:rsidRPr="008854F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ского Законодательного Собрания</w:t>
      </w:r>
      <w:r>
        <w:rPr>
          <w:b/>
          <w:sz w:val="28"/>
          <w:szCs w:val="28"/>
        </w:rPr>
        <w:br/>
      </w:r>
      <w:r w:rsidRPr="008854F3">
        <w:rPr>
          <w:b/>
          <w:sz w:val="28"/>
          <w:szCs w:val="28"/>
        </w:rPr>
        <w:t>№ 42-р от 09.11.2005 «О введении системы налогообл</w:t>
      </w:r>
      <w:r w:rsidRPr="008854F3">
        <w:rPr>
          <w:b/>
          <w:sz w:val="28"/>
          <w:szCs w:val="28"/>
        </w:rPr>
        <w:t>о</w:t>
      </w:r>
      <w:r w:rsidRPr="008854F3">
        <w:rPr>
          <w:b/>
          <w:sz w:val="28"/>
          <w:szCs w:val="28"/>
        </w:rPr>
        <w:t xml:space="preserve">жения в виде единого налога на вмененный доход для </w:t>
      </w:r>
      <w:r>
        <w:rPr>
          <w:b/>
          <w:sz w:val="28"/>
          <w:szCs w:val="28"/>
        </w:rPr>
        <w:t>отдельных видов деятельности</w:t>
      </w:r>
      <w:r>
        <w:rPr>
          <w:b/>
          <w:sz w:val="28"/>
          <w:szCs w:val="28"/>
        </w:rPr>
        <w:br/>
      </w:r>
      <w:r w:rsidRPr="008854F3">
        <w:rPr>
          <w:b/>
          <w:sz w:val="28"/>
          <w:szCs w:val="28"/>
        </w:rPr>
        <w:t>на территории города Сосн</w:t>
      </w:r>
      <w:r w:rsidRPr="008854F3">
        <w:rPr>
          <w:b/>
          <w:sz w:val="28"/>
          <w:szCs w:val="28"/>
        </w:rPr>
        <w:t>о</w:t>
      </w:r>
      <w:r w:rsidRPr="008854F3">
        <w:rPr>
          <w:b/>
          <w:sz w:val="28"/>
          <w:szCs w:val="28"/>
        </w:rPr>
        <w:t>воборска»</w:t>
      </w:r>
    </w:p>
    <w:p w:rsidR="0033046E" w:rsidRPr="00930C19" w:rsidRDefault="0033046E" w:rsidP="0033046E">
      <w:pPr>
        <w:pStyle w:val="a9"/>
        <w:jc w:val="center"/>
        <w:rPr>
          <w:color w:val="000000"/>
        </w:rPr>
      </w:pPr>
    </w:p>
    <w:p w:rsidR="0033046E" w:rsidRDefault="0033046E" w:rsidP="00330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195">
        <w:rPr>
          <w:sz w:val="28"/>
          <w:szCs w:val="28"/>
        </w:rPr>
        <w:t xml:space="preserve">Данный проект Решения подготовлен с целью </w:t>
      </w:r>
      <w:r>
        <w:rPr>
          <w:sz w:val="28"/>
          <w:szCs w:val="28"/>
        </w:rPr>
        <w:t xml:space="preserve">обеспечения стабильной социально-экономической ситуации на территории города Сосновоборска, поддержки малого и среднего бизнеса в условиях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(219-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4B403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3046E" w:rsidRDefault="0033046E" w:rsidP="00330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Губернатора  </w:t>
      </w:r>
      <w:r w:rsidRPr="00946F48">
        <w:rPr>
          <w:sz w:val="28"/>
          <w:szCs w:val="28"/>
        </w:rPr>
        <w:t xml:space="preserve">Красноярского края от 04.04.2020 </w:t>
      </w:r>
      <w:r>
        <w:rPr>
          <w:sz w:val="28"/>
          <w:szCs w:val="28"/>
        </w:rPr>
        <w:t>№</w:t>
      </w:r>
      <w:r w:rsidRPr="00946F48">
        <w:rPr>
          <w:sz w:val="28"/>
          <w:szCs w:val="28"/>
        </w:rPr>
        <w:t xml:space="preserve"> 82-уг </w:t>
      </w:r>
      <w:r>
        <w:rPr>
          <w:sz w:val="28"/>
          <w:szCs w:val="28"/>
        </w:rPr>
        <w:t>«</w:t>
      </w:r>
      <w:r w:rsidRPr="00946F48">
        <w:rPr>
          <w:sz w:val="28"/>
          <w:szCs w:val="28"/>
        </w:rPr>
        <w:t xml:space="preserve">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946F48">
        <w:rPr>
          <w:sz w:val="28"/>
          <w:szCs w:val="28"/>
        </w:rPr>
        <w:t>коронавирусной</w:t>
      </w:r>
      <w:proofErr w:type="spellEnd"/>
      <w:r w:rsidRPr="00946F48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 xml:space="preserve">», </w:t>
      </w:r>
      <w:r>
        <w:rPr>
          <w:rStyle w:val="ab"/>
          <w:b w:val="0"/>
          <w:bCs w:val="0"/>
          <w:sz w:val="28"/>
          <w:szCs w:val="28"/>
          <w:shd w:val="clear" w:color="auto" w:fill="FFFFFF"/>
        </w:rPr>
        <w:t>пунктом</w:t>
      </w:r>
      <w:r w:rsidRPr="00ED2A3C">
        <w:rPr>
          <w:rStyle w:val="ab"/>
          <w:b w:val="0"/>
          <w:bCs w:val="0"/>
          <w:sz w:val="28"/>
          <w:szCs w:val="28"/>
          <w:shd w:val="clear" w:color="auto" w:fill="FFFFFF"/>
        </w:rPr>
        <w:t xml:space="preserve"> 2 Постановления Законодательного Собрания края</w:t>
      </w:r>
      <w:r>
        <w:rPr>
          <w:rStyle w:val="ab"/>
          <w:b w:val="0"/>
          <w:bCs w:val="0"/>
          <w:sz w:val="28"/>
          <w:szCs w:val="28"/>
          <w:shd w:val="clear" w:color="auto" w:fill="FFFFFF"/>
        </w:rPr>
        <w:t xml:space="preserve"> от 24 апреля 2020 года № 9-3876П «О предложениях Правительству Красноярского края в связи с принятием законов края по поддержке субъектов малого и среднего предпринимательства в условиях ухудшения ситуации</w:t>
      </w:r>
      <w:proofErr w:type="gramEnd"/>
      <w:r>
        <w:rPr>
          <w:rStyle w:val="ab"/>
          <w:b w:val="0"/>
          <w:bCs w:val="0"/>
          <w:sz w:val="28"/>
          <w:szCs w:val="28"/>
          <w:shd w:val="clear" w:color="auto" w:fill="FFFFFF"/>
        </w:rPr>
        <w:t xml:space="preserve"> в результате распространения новой </w:t>
      </w:r>
      <w:proofErr w:type="spellStart"/>
      <w:r>
        <w:rPr>
          <w:rStyle w:val="ab"/>
          <w:b w:val="0"/>
          <w:bCs w:val="0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rStyle w:val="ab"/>
          <w:b w:val="0"/>
          <w:bCs w:val="0"/>
          <w:sz w:val="28"/>
          <w:szCs w:val="28"/>
          <w:shd w:val="clear" w:color="auto" w:fill="FFFFFF"/>
        </w:rPr>
        <w:t xml:space="preserve"> инфекции» в данном проекте Решения рассмотрена возможность снижения </w:t>
      </w:r>
      <w:r>
        <w:rPr>
          <w:sz w:val="28"/>
          <w:szCs w:val="28"/>
        </w:rPr>
        <w:t xml:space="preserve">ставки единого налога на вмененный доход для налогоплательщиков, осуществляющих виды экономической деятельности, наиболее пострадавшие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33046E" w:rsidRDefault="0033046E" w:rsidP="00330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  <w:shd w:val="clear" w:color="auto" w:fill="FFFFFF"/>
        </w:rPr>
        <w:t xml:space="preserve">Данный проект Решения предполагает установить на 2 квартал 2020 года ставку </w:t>
      </w:r>
      <w:r>
        <w:rPr>
          <w:sz w:val="28"/>
          <w:szCs w:val="28"/>
        </w:rPr>
        <w:t>единого налога на вмененный доход в размере 7,5 процента величины вмененного дохода для налогоплательщиков единого налога на вмененный доход для отдельных видов деятельности на территории города Сосновоборска, для следующих видов предпринимательской деятельности: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оказания бытовых услуг;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</w:t>
      </w:r>
      <w:r>
        <w:rPr>
          <w:sz w:val="28"/>
          <w:szCs w:val="28"/>
        </w:rPr>
        <w:lastRenderedPageBreak/>
        <w:t>объектов организации общественного питания, не имеющих зала обслуживания посетителей;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розничная торговля непродовольственными товарами,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11 Перечня </w:t>
      </w:r>
      <w:r w:rsidRPr="009255BB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255BB">
        <w:rPr>
          <w:sz w:val="28"/>
          <w:szCs w:val="28"/>
        </w:rPr>
        <w:t>коронавирусной</w:t>
      </w:r>
      <w:proofErr w:type="spellEnd"/>
      <w:r w:rsidRPr="009255BB">
        <w:rPr>
          <w:sz w:val="28"/>
          <w:szCs w:val="28"/>
        </w:rPr>
        <w:t xml:space="preserve"> инфекции, утвержденного постановлением Правительства Российской Федера</w:t>
      </w:r>
      <w:r>
        <w:rPr>
          <w:sz w:val="28"/>
          <w:szCs w:val="28"/>
        </w:rPr>
        <w:t>ции от 03 апреля 2020 г. № 434</w:t>
      </w:r>
      <w:r w:rsidRPr="009255BB">
        <w:rPr>
          <w:sz w:val="28"/>
          <w:szCs w:val="28"/>
        </w:rPr>
        <w:t>.</w:t>
      </w:r>
    </w:p>
    <w:p w:rsidR="0033046E" w:rsidRDefault="0033046E" w:rsidP="003304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выпадающих доходов для местного бюджета при принятии данного проекта Решения и его распространения на </w:t>
      </w:r>
      <w:r w:rsidRPr="009255BB">
        <w:rPr>
          <w:sz w:val="28"/>
          <w:szCs w:val="28"/>
        </w:rPr>
        <w:t>правоотн</w:t>
      </w:r>
      <w:r>
        <w:rPr>
          <w:sz w:val="28"/>
          <w:szCs w:val="28"/>
        </w:rPr>
        <w:t>ошения</w:t>
      </w:r>
      <w:r w:rsidRPr="009255BB">
        <w:rPr>
          <w:sz w:val="28"/>
          <w:szCs w:val="28"/>
        </w:rPr>
        <w:t xml:space="preserve"> в части исчисления и уплаты единого налога на вмененный доход для отдельных видов деят</w:t>
      </w:r>
      <w:r>
        <w:rPr>
          <w:sz w:val="28"/>
          <w:szCs w:val="28"/>
        </w:rPr>
        <w:t>ельности за 2 квартал 2020 года составит около 910,00 тыс. рублей.</w:t>
      </w:r>
    </w:p>
    <w:p w:rsidR="0033046E" w:rsidRDefault="0033046E" w:rsidP="00330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046E" w:rsidRDefault="0033046E" w:rsidP="00330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046E" w:rsidRPr="00ED2A3C" w:rsidRDefault="0033046E" w:rsidP="0033046E">
      <w:pPr>
        <w:ind w:firstLine="709"/>
        <w:jc w:val="both"/>
        <w:rPr>
          <w:rStyle w:val="ab"/>
          <w:b w:val="0"/>
          <w:bCs w:val="0"/>
          <w:sz w:val="28"/>
          <w:szCs w:val="28"/>
          <w:shd w:val="clear" w:color="auto" w:fill="FFFFFF"/>
        </w:rPr>
      </w:pPr>
    </w:p>
    <w:p w:rsidR="0033046E" w:rsidRPr="00D766B8" w:rsidRDefault="0033046E" w:rsidP="0033046E">
      <w:pPr>
        <w:tabs>
          <w:tab w:val="left" w:pos="1080"/>
        </w:tabs>
        <w:ind w:firstLine="720"/>
        <w:jc w:val="both"/>
        <w:rPr>
          <w:iCs/>
          <w:sz w:val="28"/>
          <w:szCs w:val="28"/>
        </w:rPr>
      </w:pPr>
    </w:p>
    <w:p w:rsidR="0033046E" w:rsidRPr="00D766B8" w:rsidRDefault="0033046E" w:rsidP="0033046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766B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D766B8">
        <w:rPr>
          <w:sz w:val="28"/>
          <w:szCs w:val="28"/>
        </w:rPr>
        <w:t xml:space="preserve"> управления</w:t>
      </w:r>
      <w:r w:rsidRPr="00D766B8">
        <w:rPr>
          <w:sz w:val="28"/>
          <w:szCs w:val="28"/>
        </w:rPr>
        <w:br/>
        <w:t>планирования и экономического</w:t>
      </w:r>
      <w:r w:rsidRPr="00D766B8">
        <w:rPr>
          <w:sz w:val="28"/>
          <w:szCs w:val="28"/>
        </w:rPr>
        <w:br/>
        <w:t>развития адми</w:t>
      </w:r>
      <w:r>
        <w:rPr>
          <w:sz w:val="28"/>
          <w:szCs w:val="28"/>
        </w:rPr>
        <w:t>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Колотилина</w:t>
      </w:r>
    </w:p>
    <w:p w:rsidR="0033046E" w:rsidRDefault="0033046E" w:rsidP="002C4E9C">
      <w:pPr>
        <w:jc w:val="both"/>
        <w:rPr>
          <w:sz w:val="28"/>
          <w:szCs w:val="28"/>
        </w:rPr>
      </w:pPr>
      <w:bookmarkStart w:id="0" w:name="_GoBack"/>
      <w:bookmarkEnd w:id="0"/>
    </w:p>
    <w:p w:rsidR="0033046E" w:rsidRDefault="0033046E" w:rsidP="002C4E9C">
      <w:pPr>
        <w:jc w:val="both"/>
        <w:rPr>
          <w:sz w:val="28"/>
          <w:szCs w:val="28"/>
        </w:rPr>
      </w:pPr>
    </w:p>
    <w:sectPr w:rsidR="0033046E" w:rsidSect="006661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535B117F"/>
    <w:multiLevelType w:val="multilevel"/>
    <w:tmpl w:val="4EACA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33440"/>
    <w:rsid w:val="000360ED"/>
    <w:rsid w:val="00066DCD"/>
    <w:rsid w:val="00073562"/>
    <w:rsid w:val="00084B18"/>
    <w:rsid w:val="00086795"/>
    <w:rsid w:val="00097D2D"/>
    <w:rsid w:val="000A40D3"/>
    <w:rsid w:val="000E5C61"/>
    <w:rsid w:val="000F0931"/>
    <w:rsid w:val="000F3F59"/>
    <w:rsid w:val="001034C8"/>
    <w:rsid w:val="00124F12"/>
    <w:rsid w:val="00167663"/>
    <w:rsid w:val="001D0300"/>
    <w:rsid w:val="001E58A1"/>
    <w:rsid w:val="00207187"/>
    <w:rsid w:val="00234667"/>
    <w:rsid w:val="00257463"/>
    <w:rsid w:val="0028372B"/>
    <w:rsid w:val="002869FB"/>
    <w:rsid w:val="002A575B"/>
    <w:rsid w:val="002B41AC"/>
    <w:rsid w:val="002B479E"/>
    <w:rsid w:val="002C4E9C"/>
    <w:rsid w:val="002C6578"/>
    <w:rsid w:val="002C7712"/>
    <w:rsid w:val="002D7EF7"/>
    <w:rsid w:val="002E4F97"/>
    <w:rsid w:val="002E6DEF"/>
    <w:rsid w:val="002F02EA"/>
    <w:rsid w:val="00326055"/>
    <w:rsid w:val="0033046E"/>
    <w:rsid w:val="00361E10"/>
    <w:rsid w:val="003624C3"/>
    <w:rsid w:val="003C0765"/>
    <w:rsid w:val="003D7694"/>
    <w:rsid w:val="003E530E"/>
    <w:rsid w:val="003F3342"/>
    <w:rsid w:val="00417361"/>
    <w:rsid w:val="004302CC"/>
    <w:rsid w:val="00434A35"/>
    <w:rsid w:val="00452CE6"/>
    <w:rsid w:val="004703AB"/>
    <w:rsid w:val="004908D0"/>
    <w:rsid w:val="004B3B2E"/>
    <w:rsid w:val="004D771C"/>
    <w:rsid w:val="004F3654"/>
    <w:rsid w:val="004F6B16"/>
    <w:rsid w:val="0052552A"/>
    <w:rsid w:val="00570FC1"/>
    <w:rsid w:val="005713B4"/>
    <w:rsid w:val="005B6009"/>
    <w:rsid w:val="005C5140"/>
    <w:rsid w:val="005E7220"/>
    <w:rsid w:val="005E7DBC"/>
    <w:rsid w:val="00623BAA"/>
    <w:rsid w:val="00627CC8"/>
    <w:rsid w:val="00631AAC"/>
    <w:rsid w:val="00631F04"/>
    <w:rsid w:val="006366BF"/>
    <w:rsid w:val="00636929"/>
    <w:rsid w:val="00643FF1"/>
    <w:rsid w:val="006607E9"/>
    <w:rsid w:val="006661C5"/>
    <w:rsid w:val="00682DE5"/>
    <w:rsid w:val="006942F1"/>
    <w:rsid w:val="006C544B"/>
    <w:rsid w:val="006D478D"/>
    <w:rsid w:val="006D792E"/>
    <w:rsid w:val="006F2254"/>
    <w:rsid w:val="007774AF"/>
    <w:rsid w:val="00784078"/>
    <w:rsid w:val="007A7890"/>
    <w:rsid w:val="007C53EF"/>
    <w:rsid w:val="007E4037"/>
    <w:rsid w:val="007E79BB"/>
    <w:rsid w:val="0081497B"/>
    <w:rsid w:val="00821222"/>
    <w:rsid w:val="00824043"/>
    <w:rsid w:val="00826602"/>
    <w:rsid w:val="00836BBF"/>
    <w:rsid w:val="0084232B"/>
    <w:rsid w:val="008652C6"/>
    <w:rsid w:val="008669F2"/>
    <w:rsid w:val="0088484B"/>
    <w:rsid w:val="0088708E"/>
    <w:rsid w:val="00894EB6"/>
    <w:rsid w:val="008D7708"/>
    <w:rsid w:val="008D7EDF"/>
    <w:rsid w:val="008E54C9"/>
    <w:rsid w:val="008F03CB"/>
    <w:rsid w:val="008F3BFF"/>
    <w:rsid w:val="009114FD"/>
    <w:rsid w:val="009211B6"/>
    <w:rsid w:val="00945013"/>
    <w:rsid w:val="00945671"/>
    <w:rsid w:val="009724C2"/>
    <w:rsid w:val="00985B55"/>
    <w:rsid w:val="009A1BBE"/>
    <w:rsid w:val="009B28FE"/>
    <w:rsid w:val="009B48E4"/>
    <w:rsid w:val="009D1066"/>
    <w:rsid w:val="009E4801"/>
    <w:rsid w:val="009F1181"/>
    <w:rsid w:val="00A003D5"/>
    <w:rsid w:val="00A06C60"/>
    <w:rsid w:val="00A47D72"/>
    <w:rsid w:val="00A508BC"/>
    <w:rsid w:val="00A625F4"/>
    <w:rsid w:val="00AC6FCE"/>
    <w:rsid w:val="00AE51C1"/>
    <w:rsid w:val="00AF5BF7"/>
    <w:rsid w:val="00B03920"/>
    <w:rsid w:val="00B42E79"/>
    <w:rsid w:val="00B44002"/>
    <w:rsid w:val="00B55D8F"/>
    <w:rsid w:val="00B9781C"/>
    <w:rsid w:val="00BC1A76"/>
    <w:rsid w:val="00BC3996"/>
    <w:rsid w:val="00C06FD8"/>
    <w:rsid w:val="00C12C51"/>
    <w:rsid w:val="00C43034"/>
    <w:rsid w:val="00C50C30"/>
    <w:rsid w:val="00C71E0F"/>
    <w:rsid w:val="00C7681F"/>
    <w:rsid w:val="00C91E0B"/>
    <w:rsid w:val="00C92387"/>
    <w:rsid w:val="00C93FFB"/>
    <w:rsid w:val="00CA5EA1"/>
    <w:rsid w:val="00CB0111"/>
    <w:rsid w:val="00CB6E98"/>
    <w:rsid w:val="00CD635C"/>
    <w:rsid w:val="00CF63F6"/>
    <w:rsid w:val="00D2642C"/>
    <w:rsid w:val="00D560C4"/>
    <w:rsid w:val="00D66B5D"/>
    <w:rsid w:val="00D73A77"/>
    <w:rsid w:val="00D7746A"/>
    <w:rsid w:val="00DB0FAB"/>
    <w:rsid w:val="00DB32E3"/>
    <w:rsid w:val="00DC2B17"/>
    <w:rsid w:val="00DE1939"/>
    <w:rsid w:val="00DE3B97"/>
    <w:rsid w:val="00DE71DA"/>
    <w:rsid w:val="00DF7B8D"/>
    <w:rsid w:val="00E41609"/>
    <w:rsid w:val="00E75C26"/>
    <w:rsid w:val="00EC16D3"/>
    <w:rsid w:val="00EE196F"/>
    <w:rsid w:val="00EE533F"/>
    <w:rsid w:val="00EE737B"/>
    <w:rsid w:val="00F104C4"/>
    <w:rsid w:val="00F67F15"/>
    <w:rsid w:val="00F70FF3"/>
    <w:rsid w:val="00F7533A"/>
    <w:rsid w:val="00F85FBC"/>
    <w:rsid w:val="00F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F7B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33046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3046E"/>
  </w:style>
  <w:style w:type="character" w:styleId="ab">
    <w:name w:val="Strong"/>
    <w:uiPriority w:val="22"/>
    <w:qFormat/>
    <w:rsid w:val="00330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F7B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33046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3046E"/>
  </w:style>
  <w:style w:type="character" w:styleId="ab">
    <w:name w:val="Strong"/>
    <w:uiPriority w:val="22"/>
    <w:qFormat/>
    <w:rsid w:val="0033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5FDA3-F4F3-45CA-83D0-C1239826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785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Семакина</cp:lastModifiedBy>
  <cp:revision>30</cp:revision>
  <cp:lastPrinted>2020-06-09T09:01:00Z</cp:lastPrinted>
  <dcterms:created xsi:type="dcterms:W3CDTF">2017-02-27T08:47:00Z</dcterms:created>
  <dcterms:modified xsi:type="dcterms:W3CDTF">2020-06-09T09:36:00Z</dcterms:modified>
</cp:coreProperties>
</file>