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6" w:rsidRDefault="009F727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F7276" w:rsidRDefault="009F7276">
      <w:pPr>
        <w:spacing w:after="1" w:line="220" w:lineRule="atLeast"/>
        <w:jc w:val="both"/>
        <w:outlineLvl w:val="0"/>
      </w:pPr>
    </w:p>
    <w:p w:rsidR="009F7276" w:rsidRDefault="009F727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Г. СОСНОВОБОРСКА КРАСНОЯРСКОГО КРАЯ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июня 2013 г. N 1140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ИСПОЛНЕНИЯ МУНИЦИПАЛЬНОЙ ФУНКЦИИ ПО ОСУЩЕСТВЛЕНИЮ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МУНИЦИПАЛЬНОГО КОНТРОЛЯ ЗА СОХРАННОСТЬЮ </w:t>
      </w:r>
      <w:proofErr w:type="gramStart"/>
      <w:r>
        <w:rPr>
          <w:rFonts w:ascii="Calibri" w:hAnsi="Calibri" w:cs="Calibri"/>
          <w:b/>
        </w:rPr>
        <w:t>АВТОМОБИЛЬНЫХ</w:t>
      </w:r>
      <w:proofErr w:type="gramEnd"/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ДОРОГ ОБЩЕГО ПОЛЬЗОВАНИЯ МЕСТНОГО ЗНАЧЕНИЯ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СОСНОВОБОРСКА</w:t>
      </w:r>
    </w:p>
    <w:p w:rsidR="009F7276" w:rsidRDefault="009F7276">
      <w:pPr>
        <w:spacing w:after="1" w:line="220" w:lineRule="atLeast"/>
        <w:ind w:firstLine="540"/>
        <w:jc w:val="both"/>
      </w:pPr>
    </w:p>
    <w:p w:rsidR="009F7276" w:rsidRDefault="009F727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10.12.1995 N 196-ФЗ "О безопасности дорожного движения",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26.12.2008 N 294-ФЗ</w:t>
      </w:r>
      <w:proofErr w:type="gramEnd"/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города, постановляю: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29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исполнения муниципальной функции по осуществлению муниципального контроля за сохранностью автомобильных </w:t>
      </w:r>
      <w:proofErr w:type="gramStart"/>
      <w:r>
        <w:rPr>
          <w:rFonts w:ascii="Calibri" w:hAnsi="Calibri" w:cs="Calibri"/>
        </w:rPr>
        <w:t>дорог общего пользования местного значения города Сосновоборска</w:t>
      </w:r>
      <w:proofErr w:type="gramEnd"/>
      <w:r>
        <w:rPr>
          <w:rFonts w:ascii="Calibri" w:hAnsi="Calibri" w:cs="Calibri"/>
        </w:rPr>
        <w:t xml:space="preserve"> согласно приложению к постановлению.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Постановление вступает в силу со дня подписания и подлежит размещению на официальном сайте администрации города.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Главы администрации города по вопросам жизнеобеспечения (Наумчик О.Н.).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И.о. Глава администрации города</w:t>
      </w: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В.С.ПЬЯНЫХ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администрации</w:t>
      </w: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г. Сосновоборска</w:t>
      </w: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от 26 июня 2013 г. N 1140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center"/>
      </w:pPr>
      <w:bookmarkStart w:id="0" w:name="P29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ИСПОЛНЕНИЯ МУНИЦИПАЛЬНОЙ ФУНКЦИИ "ОСУЩЕСТВЛЕНИЕ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МУНИЦИПАЛЬНОГО КОНТРОЛЯ ЗА СОХРАННОСТЬЮ </w:t>
      </w:r>
      <w:proofErr w:type="gramStart"/>
      <w:r>
        <w:rPr>
          <w:rFonts w:ascii="Calibri" w:hAnsi="Calibri" w:cs="Calibri"/>
          <w:b/>
        </w:rPr>
        <w:t>АВТОМОБИЛЬНЫХ</w:t>
      </w:r>
      <w:proofErr w:type="gramEnd"/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ДОРОГ ОБЩЕГО ПОЛЬЗОВАНИЯ МЕСТНОГО ЗНАЧЕНИЯ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СОСНОВОБОРСКА"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ОБЩИЕ ПОЛОЖЕНИЯ</w:t>
      </w:r>
    </w:p>
    <w:p w:rsidR="009F7276" w:rsidRDefault="009F7276">
      <w:pPr>
        <w:spacing w:after="1" w:line="220" w:lineRule="atLeast"/>
        <w:ind w:firstLine="540"/>
        <w:jc w:val="both"/>
      </w:pP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Административный регламент (далее - Регламент) исполнения муниципальной функции "Осуществление муниципального контроля за сохранностью автомобильных дорог общего пользования местного значения города Сосновоборска" разработан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Сосновоборска от 05.12.2012 N 1938 "Об утверждении порядка осуществления муниципального контроля за сохранностью автомобильных </w:t>
      </w:r>
      <w:proofErr w:type="gramStart"/>
      <w:r>
        <w:rPr>
          <w:rFonts w:ascii="Calibri" w:hAnsi="Calibri" w:cs="Calibri"/>
        </w:rPr>
        <w:t>дорог общего пользования местного значения города Сосновоборска</w:t>
      </w:r>
      <w:proofErr w:type="gramEnd"/>
      <w:r>
        <w:rPr>
          <w:rFonts w:ascii="Calibri" w:hAnsi="Calibri" w:cs="Calibri"/>
        </w:rPr>
        <w:t>".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Настоящий Регламент определяет сроки, порядок исполнения последовательность административных процедур исполнения муниципальной функции "Осуществление муниципального контроля за сохранностью автомобильных дорог общего пользования местного значения города Сосновоборска" (далее - муниципальная функция), порядок взаимодействия с физическими и юридическими лицами при исполнении муниципальной функции, формы контроля за исполнением Регламента, досудебный (внесудебный) порядок обжалования решений и действий (бездействия) органа, осуществляющего муниципальную функцию.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1.3. Исполнение муниципальной функции осуществляет администрация города Сосновоборска через отдел капитального строительства и жилищно-коммунального хозяйства администрации города Сосновоборска (далее - ОКС и ЖКХ). Непосредственное участие в исполнении муниципальной функции принимают специалисты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1.3.1. Мероприятия по контролю в процессе исполнения муниципальной функции осуществляет начальник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Исполнение муниципальной функции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10.12.1995 N 196-ФЗ "О безопасности дорожного движения";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Государственным стандартом Российской Федерации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50597-93 "Автомобильные дороги и улицы. </w:t>
      </w:r>
      <w:hyperlink r:id="rId17" w:history="1">
        <w:r>
          <w:rPr>
            <w:rFonts w:ascii="Calibri" w:hAnsi="Calibri" w:cs="Calibri"/>
            <w:color w:val="0000FF"/>
          </w:rPr>
          <w:t>Требования к эксплуатационному состоянию</w:t>
        </w:r>
      </w:hyperlink>
      <w:r>
        <w:rPr>
          <w:rFonts w:ascii="Calibri" w:hAnsi="Calibri" w:cs="Calibri"/>
        </w:rPr>
        <w:t>, допустимому по условиям обеспечения безопасности дорожного движения", утвержденным Постановлением Госстандарта РФ от 11.10.1993, N 221(6);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Сосновоборска.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При исполнении муниципальной функции ОКС и ЖКХ взаимодействует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прокуратурой города в части согласования проведения внеплановой выездной проверки в отношении юридических или физических лиц и индивидуальных предпринимателей;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органами государственного контроля (надзора) и муниципального контроля;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 экспертными организациями.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1.6. Субъектами муниципального контроля (далее - Субъект контроля) являются юридические или физические лица и индивидуальные предприниматели, осуществляющие работы по содержанию автомобильных дорог местного значения, работы в полосе отвода автомобильных дорог и придорожной полосе, а также владельцы объектов дорожного сервиса.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Предметом муниципального контроля (далее - Предмет контроля) является соблюдение Субъектами контроля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1.8. Субъект контроля имеет право: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1.8.1. Присутствовать при проведении мероприятий по муниципальному контролю и давать пояснения по вопросам, относящимся к предмету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1.8.2. Знакомиться с результатами проверки, получать документы и информацию, относящиеся к предмету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1.8.3. Обжаловать действия (бездействие) должностных лиц и результаты проверок.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1.9. Субъект контроля обязан: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1.9.1. Предоставлять по требованию лица, осуществляющего муниципальный контроль, информацию и документы, необходимые в ходе проведения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1.9.2.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1.10. Воспрепятствование деятельности должностных лиц ОКС и ЖКХ при исполнении ими обязанностей по осуществлению муниципального контроля влечет за собой привлечение к ответственности в соответствии с законодательством.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1.11. Права должностных лиц ОКС и ЖКХ при осуществлении муниципального контроля: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проверять соблюдение Субъектами контроля законодательства в области использования и содержания, автомобильных дорог местного значения и требовать предоставления к проверке документов, связанных с целями, задачами и предметом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беспрепятственно, при предъявлении служебного удостоверения и копии распоряжения о назначении проверки, посещать и осматривать автомобильные дороги, полосы отвода автомобильных дорог и придорожных полос, объекты дорожного сервиса, а также проводить необходимые исследования, испытания, экспертизы, расследования;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выдавать Субъектам контроля предписания об устранении выявленных нарушений законодательства;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муниципальной функции, а также в установлении лиц, виновных в нарушении законодательства в области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 местного значения;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направлять в уполномоченные органы материалы, связанные с нарушением законодательства в области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 местного значения для решения вопросов о возбуждении уголовного дела по признакам преступлений;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обжаловать действия (бездействие), повлекшие за собой нарушение прав должностных лиц ОКС и ЖКХ, а также препятствующие исполнению им должностных обязанностей;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привлекать в установленном порядке специалистов для проведения обследований, экспертиз.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1.12. Обязанности должностных лиц ОКС и ЖКХ при осуществлении муниципального контроля: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 местного значения;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принимать в пределах своих полномочий необходимые меры к устранению и недопущению нарушений законодательства в области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 местного значения, в том числе проводить профилактическую работу по устранению обстоятельств, способствующих совершению таких нарушений;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 местного значения, принимать меры в пределах имеющихся полномочий;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соблюдать законодательство и не нарушать права и охраняемые законом интересы Субъектов контроля при осуществлении мероприятий по исполнению муниципальной функции;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соблюдать сроки уведомления Субъекта контроля о проведении проверки, сроки проведения проверок;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проводить проверку только во время исполнения служебных обязанностей и при предъявлении служебного удостоверения, копии распоряжения, а при проведении внеплановой проверки также копии документа о согласовании проведения внеплановой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не препятствовать Субъектам контроля, а также их уполномоченным представителям, присутствовать при проведении проверки, давать разъяснения по вопросам, относящимся к </w:t>
      </w:r>
      <w:r>
        <w:rPr>
          <w:rFonts w:ascii="Calibri" w:hAnsi="Calibri" w:cs="Calibri"/>
        </w:rPr>
        <w:lastRenderedPageBreak/>
        <w:t>предмету проверки, и представлять таким лицам информацию и документы, относящиеся к предмету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составлять по результатам проверки акты проверок с обязательным ознакомлением с ними Субъектов контроля или их уполномоченных представителей;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не требовать от Субъектов контроля документы и иные сведения, предоставление которых не предусмотрено законодательством Российской Федерации;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доказывать обоснованность своих действий и решений при их обжаловании;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осуществлять мониторинг исполнения предписаний по вопросам соблюдения законодательства в области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 местного значения и устранения нарушений законодательства.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1.13. Результатом исполнения муниципальной функции является выявление, предупреждение и пресечение нарушения использования автомобильных дорог общего пользования местного значения, либо установление факта отсутствия нарушений. Результатом проверки является составление акта проверки и направление материалов проверки в органы, уполномоченные привлекать к административной ответственности.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ТРЕБОВАНИЯ К ПОРЯДКУ ИСПОЛНЕНИЯ МУНИЦИПАЛЬНОЙ ФУНКЦИИ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Порядок информирования об исполнении муниципальной функции.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2.1.1. Место нахождения ОКС и ЖКХ: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662500, Красноярский край, г. Сосновоборск, ул. </w:t>
      </w:r>
      <w:proofErr w:type="gramStart"/>
      <w:r>
        <w:rPr>
          <w:rFonts w:ascii="Calibri" w:hAnsi="Calibri" w:cs="Calibri"/>
        </w:rPr>
        <w:t>Солнечная</w:t>
      </w:r>
      <w:proofErr w:type="gramEnd"/>
      <w:r>
        <w:rPr>
          <w:rFonts w:ascii="Calibri" w:hAnsi="Calibri" w:cs="Calibri"/>
        </w:rPr>
        <w:t>, д. 2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телефон 8(39131) 2-04-13, 2-01-50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ОКС и ЖКХ: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 понедельника по четверг с 8.45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пятницу с 8.45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16.45 час.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с 13.00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14.00 час.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выходной: суббота, воскресенье.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2.1.2. Порядок получения информации заявителем, юридическими и физическими лицами, индивидуальными предпринимателями по вопросам исполнения муниципальной функции.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Должностное лицо ОКС и ЖКХ, ответственное за исполнение муниципальной функции, осуществляет информирование по следующим направлениям: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 месте нахождении и графике работы ОКС и ЖКХ;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 номерах телефонов должностных лиц ОКС и ЖКХ;</w:t>
      </w:r>
    </w:p>
    <w:p w:rsidR="009F7276" w:rsidRDefault="009F727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об адресе официального сайта в сети Интернет, о возможности обращения для исполнения муниципальной функции в электронном виде на официальный сайт администрации города www.sosnovoborsk-city.ru либо в федеральной государственной информационной системе "Единый портал государственных и муниципальных услуг (функций)" www.gosuslugi.ru или "Краевой портал государственных и муниципальных услуг" www.gosuslugi.krskstate.ru.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 порядке получения информации заинтересованными лицами по вопросам исполнения муниципальной функции, в том числе о ходе ее исполнения.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2.1.3. Информирование заинтересованных лиц об исполнении муниципальной функции осуществляется в форме:</w:t>
      </w:r>
    </w:p>
    <w:p w:rsidR="009F7276" w:rsidRDefault="009F727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непосредственного общения заинтересованных лиц (при личном обращении либо по телефону) с должностными лицами ОКС и ЖКХ, ответственными за консультирование по направлениям, предусмотренным административным регламентом;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информационных материалов, которые размещаются в сети Интернет на официальных сайтах администрации города, либо в федеральной государственной информационной системе "Единый портал государственных и муниципальных услуг (функций)", а также на информационных стендах, размещенных в здании администрации города;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взаимодействие должностных лиц ОКС и ЖКХ и заинтересованных лиц по почте, электронной почте.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Требования к форме и характеру взаимодействия должностных лиц ОКС и ЖКХ, ответственных за исполнение муниципальной функции с заинтересованными лицами: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при ответе на телефонные звонки должностное лицо ОКС и ЖКХ, ответственное за исполнение муниципальной функции,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при личном обращении заинтересованных лиц должностное лицо ОКС и ЖКХ, ответственное за исполнение муниципальной функции, должен представиться - указать фамилию, имя и отчество, сообщить занимаемую должность, самостоятельно дать ответ на заданный вопрос;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 конце консультирования (по телефону или лично) должностное лицо ОКС и ЖКХ, осуществляющее консультирование, должно кратко подвести итоги и перечислить меры, которые следует принять заинтересованному лицу (кто именно, когда и что должен сделать);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ОКС и ЖКХ, исполнившего ответ на обращение. Письменный ответ на обращение подписывается должностным лицом, давшим ответ. Письменный ответ на обращения и обращения в электронном виде дается в течение 30 дней со дня регистрации обращения;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 случае взаимодействия с заявителями в электронном виде ответы направляются также в электронном виде, если в обращении не указано иное.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2.1.4. На информационных стендах размещаются следующие информационные материалы: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текст настоящего административного регламента;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сведения о перечне исполняемых муниципальных функций;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порядок обжалования действий (бездействия) и решений, осуществляемых (принятых) в ходе исполнения муниципальной функции;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блок-схемы, наглядно отображающие последовательность прохождения всех административных процедур;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перечень оснований для отказа в исполнении муниципальной функции;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ежегодный план проведения плановых проверок юридических или физических лиц и индивидуальных предпринимателей.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Информационные стенды, содержащие информацию о процедуре исполнения муниципальной функции, размещаются около кабинета специалистов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2.1.5. Письменные разъяснения даются при наличии письменного обращения.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2.1.6. Начальник ОКС и ЖКХ или лицо, его замещающее, определяет конкретное лицо для подготовки ответа по каждому конкретному письменному обращению.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2.1.7. Письменный ответ подписывает начальник ОКС и ЖКХ или лицо, его замещающее. Ответ должен содержать фамилию, инициалы и контактный телефон лица подготовившего ответ.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Ответ направляет письмом, электронной почтой, факсом либо с использованием сети Интернет в зависимости от способа обращения заявителя за информацией или способа доставки, указанного в письменном обращении заявителя.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2.1.8. Ответ на обращение, полученное по электронной почте в режиме вопросов-ответов, размещается в сети Интернет на официальном сайте администрации города Сосновоборска.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2.1.9. Письменное обращение рассматривается в течение 30 календарных дней со дня его регистрации.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Срок исполнения муниципальной функции.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2.2.1. Исполнение муниципальной функции в части подготовки и утверждения ежегодного плана проведения плановых проверок, осуществляется в следующие сроки: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 1 сентября года, предшествующего году проведения плановых проверок, начальник ОКС и ЖКХ разрабатывает и направляет проект ежегодного плана проведения проверок в прокуратуру города Сосновоборска;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 1 ноября года, предшествующего году проведения плановых проверок, начальник ОКС и ЖКХ рассматривает предложения прокуратуры города, утверждает распоряжением ежегодный план проведения плановых проверок, направляет утвержденный распоряжением план проведения плановых проверок в прокуратуру города.</w:t>
      </w:r>
    </w:p>
    <w:p w:rsidR="009F7276" w:rsidRDefault="009F7276">
      <w:pPr>
        <w:spacing w:after="1" w:line="220" w:lineRule="atLeast"/>
        <w:ind w:firstLine="540"/>
        <w:jc w:val="both"/>
      </w:pPr>
      <w:bookmarkStart w:id="1" w:name="P131"/>
      <w:bookmarkEnd w:id="1"/>
      <w:r>
        <w:rPr>
          <w:rFonts w:ascii="Calibri" w:hAnsi="Calibri" w:cs="Calibri"/>
        </w:rPr>
        <w:lastRenderedPageBreak/>
        <w:t>2.2.2. Срок исполнения муниципальной функции составляет не более 30 дней.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Срок исполнения муниципальной функции по проведению плановой выездной проверки составляется не более 25 дней и складывается из следующих сроков: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подготовка распоряжения о проведении плановой выездной проверки, уведомление о проведении плановой выездной проверки юридического или физического лица, индивидуального предпринимателя - не более 5 дней;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проведение плановой выездной проверки - не более 20 дней.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Срок исполнения муниципальной функции по проведению внеплановой проверки составляет не более 30 дней и складывается из следующих сроков: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прием и регистрация обращения от заявителей в ОКС и ЖКХ - не более 3 дней;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проверка обращения на соответствие административного регламента, согласование с прокуратурой города проведение внеплановой проверки, по основаниям, указанным в пункте 3.5 административного регламента, подготовка распоряжения о проведении внеплановой проверки субъекта проверки в случаях, определенных действующим законодательством - не более 4 дней;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проведение внеплановой проверки, уведомление заявителя о результатах проведенной внеплановой проверки - не более 23 дней.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9F7276" w:rsidRDefault="009F7276">
      <w:pPr>
        <w:spacing w:after="1" w:line="220" w:lineRule="atLeast"/>
        <w:ind w:firstLine="540"/>
        <w:jc w:val="both"/>
      </w:pPr>
      <w:bookmarkStart w:id="2" w:name="P140"/>
      <w:bookmarkEnd w:id="2"/>
      <w:r>
        <w:rPr>
          <w:rFonts w:ascii="Calibri" w:hAnsi="Calibri" w:cs="Calibri"/>
        </w:rPr>
        <w:t>2.2.4.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не более чем на двадцать рабочих дней, в отношении малых предприятий, микропредприятий - не более чем на пятнадцать часов.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2.2.5. Плановые проверки проводятся не чаще чем один раз в три года в отношении одного и того же субъекта контроля.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2.2.6. Основаниями для приостановления исполнения муниципальной функции являются отсутствие полного пакета документов, необходимых для осуществления муниципальной функции, ненадлежащее оформление представленных документов.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2.2.7. Муниципальная функция не исполняется в случае: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установления факта проведения проверки соблюдения одних и тех же обязательных требований законодательства, в отношении одного Субъекта контроля другими органами государственного контроля (надзора) или муниципального контроля;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поступления обращений и заявлений, не позволяющих установить лицо, их направившее (в случае обращения граждан, права которых нарушены);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решения прокуратуры об отказе в согласовании проведения внеплановой проверки Субъекта контроля.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СОСТАВ, ПОСЛЕДОВАТЕЛЬНОСТЬ И СРОКИ ВЫПОЛНЕНИЯ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</w:rPr>
        <w:t>ИХ ВЫПОЛНЕНИЯ, В ТОМ ЧИСЛЕ ОСОБЕННОСТЕЙ ВЫПОЛНЕНИЯ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АДМИНИСТРАТИВНЫХ ПРОЦЕДУР В ЭЛЕКТРОННОМ ВИДЕ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Исполнение муниципальной функции включает в себя следующие административные процедуры: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формирование ежегодного плана проведения плановых проверок;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проведения плановой проверки (выездной, документарной);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проведения внеплановой проверки (выездной, документарной);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оформление результатов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принятие мер, предусмотренных законодательством Российской Федерации, Красноярского края и администрацией города, в отношении фактов нарушений, выявленных при проведении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Блок-схемы последовательности действий при исполнении муниципальной функции приведены в </w:t>
      </w:r>
      <w:hyperlink w:anchor="P293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, </w:t>
      </w:r>
      <w:hyperlink w:anchor="P36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40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 Формирование ежегодного плана проведения плановых проверок.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3.3.1. Планы проверок ежегодно утверждаются распоряжением начальника ОКС и ЖКХ или лицом, его замещающим.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3.3.2. Ответственным за выполнение административной процедуры являются должностные лица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3.3.3. В срок до 1 сентября года, предшествующего году проведения плановых проверок, ОКС и ЖКХ направляет на рассмотрение в порядке, установленном Правительством Российской Федерации, проект ежегодного плана проведения проверок в органы прокуратуры.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3.3.4. Рассмотренный прокуратурой города проект плана проведения плановых проверок на предмет законности включения в него Субъектов контроля, с учетом предложений прокуратуры города о проведении совместных проверок утверждается распоряжением начальника ОКС и ЖКХ или лица, его замещающего.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3.3.5. Утвержденный план проведения ежегодных проверок в срок до 1 ноября года, предшествующего году проведения плановых проверок, направляется в прокуратуру города.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3.3.6.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города Сосновоборска: www.sosnovoborsk-city.ru.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3.3.7. Результатом выполнения административной процедуры является размещенный в сети Интернет, на официальном сайте администрации города Сосновоборска: www.sosnovoborsk-city.ru утвержденный план проведения ежегодных проверок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 Организация проведения плановой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3.4.1. Плановой является проверка, включенная в ежегодный план проведения плановых проверок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3.4.2. Ответственным за выполнение административной процедуры являются должностные лица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3.4.3. При подготовке к плановой проверке издается распоряжение начальника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распоряжении указываются: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фамилии, имена, отчества должностного лица ОКС и ЖКХ, ответственного за исполнение муниципальной функции, а также лиц, привлекаемых к проведению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наименование Субъекта контроля, в отношении которого проводится проверка;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основание для проведения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вид проверки (выездная или документарная);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дата и сроки проведения проверки;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перечень документов, предоставление которых необходимо для проведения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3.4.4. Предметом плановой проверки является: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соблюдение Субъектом контроля требований по содержанию автомобильных дорог;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соблюдение Субъектом контроля требований к проведению работ в полосе отвода автомобильных дорог и придорожной полосе;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соблюдение Субъектом контроля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3.4.5. О проведении плановой проверки Субъект контроля уведомляется не позднее, чем за три рабочих дня до начала ее проведения посредством направления копии распоряжения начальника ОКС и ЖКХ заказным почтовым отправлением с уведомлением о вручении или иным доступным способом.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3.4.6. Плановые проверки проводятся в форме документарной и (или) выездной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Организация проведения внеплановой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3.5.1. Внеплановой является проверка, не включенная в ежегодный план проведения плановых проверок.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3.5.2. Ответственным за выполнение административной процедуры является должностное лицо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3.5.3. Внеплановая проверка Субъекта контроля (кроме физических лиц) может быть проведена после согласования ее проведения с прокуратурой города по месту осуществления деятельности Субъекта контроля.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3.5.4. Внеплановая проверка юридических лиц и индивидуальных предпринимателей проводится по </w:t>
      </w:r>
      <w:proofErr w:type="gramStart"/>
      <w:r>
        <w:rPr>
          <w:rFonts w:ascii="Calibri" w:hAnsi="Calibri" w:cs="Calibri"/>
        </w:rPr>
        <w:t>основаниям</w:t>
      </w:r>
      <w:proofErr w:type="gramEnd"/>
      <w:r>
        <w:rPr>
          <w:rFonts w:ascii="Calibri" w:hAnsi="Calibri" w:cs="Calibri"/>
        </w:rPr>
        <w:t xml:space="preserve"> установленным </w:t>
      </w:r>
      <w:hyperlink r:id="rId19" w:history="1">
        <w:r>
          <w:rPr>
            <w:rFonts w:ascii="Calibri" w:hAnsi="Calibri" w:cs="Calibri"/>
            <w:color w:val="0000FF"/>
          </w:rPr>
          <w:t>п. 2 ст. 10</w:t>
        </w:r>
      </w:hyperlink>
      <w:r>
        <w:rPr>
          <w:rFonts w:ascii="Calibri" w:hAnsi="Calibri" w:cs="Calibri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3.5.5. О проведении внеплановой проверки Субъект контроля уведомляется не позднее, чем за двадцать четыре часа до начала ее проведения любым доступным способом.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3.5.6. </w:t>
      </w:r>
      <w:proofErr w:type="gramStart"/>
      <w:r>
        <w:rPr>
          <w:rFonts w:ascii="Calibri" w:hAnsi="Calibri" w:cs="Calibri"/>
        </w:rPr>
        <w:t>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Инспектор, вправе приступить к проведению внеплановой проверки незамедлительно с извещением органов прокуратуры о проведения мероприятий по контролю в течение</w:t>
      </w:r>
      <w:proofErr w:type="gramEnd"/>
      <w:r>
        <w:rPr>
          <w:rFonts w:ascii="Calibri" w:hAnsi="Calibri" w:cs="Calibri"/>
        </w:rPr>
        <w:t xml:space="preserve"> двадцати четырех часов.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таком случае предварительное уведомление Субъекта контроля о ее начале не требуется.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3.5.7. Внеплановые проверки проводятся в форме документарной и (или) выездной проверки.</w:t>
      </w:r>
    </w:p>
    <w:p w:rsidR="009F7276" w:rsidRDefault="009F72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  <w:color w:val="0A2666"/>
        </w:rPr>
        <w:t>КонсультантПлюс: примечание.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  <w:color w:val="0A2666"/>
        </w:rPr>
        <w:t>Нумерация пунктов дана в соответствии с официальным текстом документа.</w:t>
      </w:r>
    </w:p>
    <w:p w:rsidR="009F7276" w:rsidRDefault="009F72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3.5.6. Результатом выполнения административной процедуры является акт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 Проведение документарной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3.6.1. Организация документарной проверки (плановой или внеплановой) проводится по месту нахождения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3.6.2. Основанием для документарной проверки является распоряжение начальника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3.6.3. Ответственным за выполнение административной процедуры является должностное лицо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3.6.4. Предметом документарной проверки являются сведения, содержащиеся в документах Субъекта проверки,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3.6.5. В случае если достоверность сведений, содержащихся в документах, имеющихся в распоряжении ОКС и ЖКХ, вызывает обоснованные сомнения, либо эти сведения не позволяют оценить исполнение Субъектом контроля обязательных требований, в адрес Субъекта контроля направляется мотивированный запрос с требованием предоставить иные необходимые для рассмотрения документы.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3.6.6. В течение десяти рабочих дней со дня получения мотивированного запроса Субъект контроля обязан направить в ОКС и ЖКХ указанные в запросе документы.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3.6.7. Указанные в запросе документы предоставляются в виде копий, заверенных печатью и подписью Субъекта контроля.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3.6.8. </w:t>
      </w:r>
      <w:proofErr w:type="gramStart"/>
      <w:r>
        <w:rPr>
          <w:rFonts w:ascii="Calibri" w:hAnsi="Calibri" w:cs="Calibri"/>
        </w:rPr>
        <w:t>В случае если в ходе документарной проверки выявлены ошибки и (или) противоречия в представленных Субъектом контроля документах, либо несоответствие сведений, содержащихся в этих документах, со сведениям, имеющимися в документах ОКС и ЖКХ и (или) документах, полученных в ходе проверки, информация об этом направляется Субъекту контроля с требованием представить в течение десяти рабочих дней необходимые пояснения в письменной форме.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3.6.9. Субъект контроля, представлявший должностному лицу ОКС и ЖКХ пояснения относительно выявленных ошибок и (или) противоречий в документах, вправе представить проверяющему дополнительные документы, подтверждающие достоверность ранее представленных документов.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3.6.10. Должностное лицо ОКС и ЖКХ, уполномоченное провести проверку, обязано рассмотреть представленные Субъектом контроля пояснения и документы, подтверждающие достоверность ранее представленных документов.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3.6.11. При проведении документарной проверки должностное лицо ОКС и ЖКХ, уполномоченное провести проверку, не вправе требовать у Субъекта контроля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3.6.12. Срок проведения проверки указан в </w:t>
      </w:r>
      <w:hyperlink w:anchor="P131" w:history="1">
        <w:r>
          <w:rPr>
            <w:rFonts w:ascii="Calibri" w:hAnsi="Calibri" w:cs="Calibri"/>
            <w:color w:val="0000FF"/>
          </w:rPr>
          <w:t>пунктах 2.2.2</w:t>
        </w:r>
      </w:hyperlink>
      <w:r>
        <w:rPr>
          <w:rFonts w:ascii="Calibri" w:hAnsi="Calibri" w:cs="Calibri"/>
        </w:rPr>
        <w:t xml:space="preserve"> - </w:t>
      </w:r>
      <w:hyperlink w:anchor="P140" w:history="1">
        <w:r>
          <w:rPr>
            <w:rFonts w:ascii="Calibri" w:hAnsi="Calibri" w:cs="Calibri"/>
            <w:color w:val="0000FF"/>
          </w:rPr>
          <w:t>2.2.4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3.6.13. Результатом выполнения административной процедуры является акт проверки.</w:t>
      </w:r>
    </w:p>
    <w:p w:rsidR="009F7276" w:rsidRDefault="009F7276">
      <w:pPr>
        <w:spacing w:after="1" w:line="220" w:lineRule="atLeast"/>
        <w:ind w:firstLine="540"/>
        <w:jc w:val="both"/>
      </w:pPr>
      <w:bookmarkStart w:id="3" w:name="P214"/>
      <w:bookmarkEnd w:id="3"/>
      <w:r>
        <w:rPr>
          <w:rFonts w:ascii="Calibri" w:hAnsi="Calibri" w:cs="Calibri"/>
        </w:rPr>
        <w:t>3.7. Проведение выездной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3.7.1. Выездная проверка осуществляется по месту нахождения или по месту осуществления деятельности Субъекта контроля.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3.7.2. Основанием для документарной проверки является распоряжение начальника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3.7.3. Ответственным за выполнение административной процедуры является должностное лицо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3.7.4. Выездная проверка проводится в случае, если при документарной проверке не представляется возможным: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ОКС и ЖКХ документах Субъекта контроля;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оценить соответствие деятельности Субъекта контроля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3.7.5. Субъекты контроля обязаны обеспечить доступ должностного лица ОКС и ЖКХ, проводящего выездную проверку на территорию, в используемые Субъектом контроля при осуществлении деятельности здания, строения, сооружения, помещения, к объектам.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3.7.6. В рамках выездной проверки осуществляются: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анализ документов.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Анализ документов осуществляется в ходе проверки объекта. Должностное лицо, уполномоченное на проведение проверки, вправе потребовать для ознакомления документацию, необходимую для оценки состояния соответствия деятельности Субъекта контроля, в отношении которого проводится проверка, требованиям нормативных правовых актов в области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дорог, полос отвода автомобильных дорог и придорожных полос.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3.7.7. Срок проведения проверки указан в </w:t>
      </w:r>
      <w:hyperlink w:anchor="P131" w:history="1">
        <w:r>
          <w:rPr>
            <w:rFonts w:ascii="Calibri" w:hAnsi="Calibri" w:cs="Calibri"/>
            <w:color w:val="0000FF"/>
          </w:rPr>
          <w:t>пунктах 2.2.2</w:t>
        </w:r>
      </w:hyperlink>
      <w:r>
        <w:rPr>
          <w:rFonts w:ascii="Calibri" w:hAnsi="Calibri" w:cs="Calibri"/>
        </w:rPr>
        <w:t xml:space="preserve"> - </w:t>
      </w:r>
      <w:hyperlink w:anchor="P140" w:history="1">
        <w:r>
          <w:rPr>
            <w:rFonts w:ascii="Calibri" w:hAnsi="Calibri" w:cs="Calibri"/>
            <w:color w:val="0000FF"/>
          </w:rPr>
          <w:t>2.2.4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3.7.8. Результатом выполнения административной процедуры является акт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3.8. Оформление результатов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3.8.1. Основанием для оформления акта проверки является факт проведения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3.8.2. Ответственным за выполнение административной процедуры является должностное лицо, уполномоченное на проведение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3.8.3. Акт проверки оформляется непосредственно после ее завершения в двух экземплярах, один из которых с копиями приложений вручается Субъекту контроля под расписку об ознакомлении либо об отказе в ознакомлении с актом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отсутствия Субъекта контроля,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должностного лица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при проведении проверки требуется согласование с прокуратурой города, копия акта проверки направляется в прокуратуру в течение пяти рабочих дней со дня составления акта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3.8.4. Результатом выполнения административной процедуры является уведомление Субъекта контроля о результатах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3.9. Принятие мер, предусмотренных законодательством Российской Федерации, Красноярского края и администрацией города Сосновоборска в отношении фактов нарушений, выявленных при проведении проверки.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3.9.1. Ответственным за выполнение административной процедуры является начальник ОКС и ЖКХ.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3.9.2. В случае нарушения требований содержания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автомобильных дорог, полос отвода автомобильных дорог и придорожных полос должностное лицо ОКС и ЖКХ, уполномоченное на проведение проверки, обязано: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выдать предписание Субъекту контроля об устранении выявленных нарушений с указанием сроков их устранения;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направить в органы внутренних дел обращение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3.9.3. Предписание об устранении выявленных нарушений вручается Субъекту контроля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3.9.4. </w:t>
      </w:r>
      <w:proofErr w:type="gramStart"/>
      <w:r>
        <w:rPr>
          <w:rFonts w:ascii="Calibri" w:hAnsi="Calibri" w:cs="Calibri"/>
        </w:rPr>
        <w:t>В случае если Субъектом контроля в сроки, указанные в предписании, выявленные в ходе проведения проверки нарушения не устранены, должностное лицо ОКС и ЖКХ, уполномоченное на проведение проверки, вне зависимости от привлечения лица к административной ответственности, направляет материалы проверки в надзорные органы, либо обращается в судебные органы с требованием о понуждении устранения нарушений.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3.9.5.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 судебные органы с требованием о понуждении устранения нарушений.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4.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ФУНКЦИИ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Текущий (внутренний) контроль за соблюдением и исполнением ответственными должностными лицами ОКС и ЖКХ положений административного регламента по исполнению муниципальной функции и иных нормативных правовых актов, устанавливающих требования к исполнению муниципальной функции, и принятием ими решений осуществляется начальником ОКС и ЖКХ, заместителем Главы администрации города по вопросам жизнеобеспечения и Главой администрации города Сосновоборска.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Внешний контроль над полнотой исполнения муниципальной функции осуществляет заместитель Главы администрации города по вопросам жизнеобеспечения.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Плановая проверка полноты и качества исполнения муниципальной функции осуществляется ежеквартально, но не реже одного раза в год.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Внеплановая проверка проводится по конкретному обращению заявителя (в случае поступления жалоб на полноту и качество исполнения муниципальной функции).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ОКС и ЖКХ несут персональную ответственность, закрепленную в их должностных инструкциях, за решения и действия (бездействие), принимаемые (осуществляемые) в ходе исполнения муниципальной функции, в соответствии с требованиями действующего законодательства.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исполнения муниципальной функции может быть осуществлен со стороны граждан, их объединений и организаций в форме замечаний к качеству исполнения муниципальной функции, а также предложений по улучшению качества исполнения муниципальной функции.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Предложения и замечания предоставляются непосредственно должностным лицам ОКС и ЖКХ либо с использованием средств телефонной и почтовой связи, а также через официальный сайт администрации города Сосновоборска.</w:t>
      </w:r>
    </w:p>
    <w:p w:rsidR="009F7276" w:rsidRDefault="009F7276">
      <w:pPr>
        <w:spacing w:after="1" w:line="220" w:lineRule="atLeast"/>
        <w:ind w:firstLine="540"/>
        <w:jc w:val="both"/>
      </w:pPr>
    </w:p>
    <w:p w:rsidR="009F7276" w:rsidRDefault="009F727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5. ДОСУДЕБНЫЙ (ВНЕСУДЕБНЫЙ) ПОРЯДОК ОБЖАЛОВАНИЯ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</w:rPr>
        <w:t>РЕШЕНИЙ И ДЕЙСТВИЙ (БЕЗДЕЙСТВИЯ) В ХОДЕ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</w:rPr>
        <w:t>ИСПОЛНЕНИЯ МУНИЦИПАЛЬНОЙ ФУНКЦИИ</w:t>
      </w:r>
    </w:p>
    <w:p w:rsidR="009F7276" w:rsidRDefault="009F7276">
      <w:pPr>
        <w:spacing w:after="1" w:line="220" w:lineRule="atLeast"/>
        <w:ind w:firstLine="540"/>
        <w:jc w:val="both"/>
      </w:pP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Объект контроля, в отношении которого проводилось мероприятие по контролю, а также иные заинтересованные лица (далее - заявители), полагающие свои права или законные интересы нарушенными решениями или действиями (бездействием) должностных лиц ОКС и ЖКХ за соблюдением законодательства имеют право их обжаловать: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во внесудебном порядке путем обращения в порядке подчиненности к начальнику ОКС и ЖКХ, заместителю Главы администрации города по вопросам жизнеобеспечения, Главе администрации города;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 судебном порядке в соответствии с действующим законодательством Российской Федерации.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5.2. Предметом досудебного (внесудебного) обжалования является жалоба заявителя на действие (бездействие) должностных лиц ОКС и ЖКХ, а также принимаемых ими решений при исполнении муниципальной функции.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Если документы, имеющие существенное значение для рассмотрения жалобы, отсутствуют или не приложены к жалобе, то заявитель об этом уведомляется (письменно, с использованием средств телефонной или факсимильной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 Ответ на жалобу подписывается Главой администрации города.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Основанием для начала процедуры досудебного (внесудебного) обжалования является жалоба, направленная по почте в администрацию города Сосновоборска по адресу: 662500, Красноярский край, г. Сосновоборска, ул. Солнечная, 2, с использованием информационно-телекоммуникационной сети Интернет, единого портала государственных и муниципальных услуг (функций) либо регионального портала государственных и муниципальных услуг (функций) либо принятая при личном приеме заявителя.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Жалоба должна содержать следующую информацию:</w:t>
      </w:r>
    </w:p>
    <w:p w:rsidR="009F7276" w:rsidRDefault="009F727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- наименование органа, исполняющего муниципальную функцию,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сведения об обжалуемых действиях (бездействии) и решениях должностных лиц ОКС и ЖКХ, исполняющих муниципальную функцию;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должностных лиц ОКС и ЖКХ, исполняющих муниципальную функцию.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5.5. Для обоснования и рассмотрения жалобы заявитель может приложить к своему заявлению: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копии документов, подтверждающих изложенные в жалобе доводы;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иные сведения, которые автор обращения считает необходимым сообщить.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5.6. Должностные лица администрации города Сосновоборска: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5.7. Рассмотрение жалобы и подготовка ответа по ней осуществляется в соответствии с установленными в администрации города Сосновоборска правилами документооборота. Поступившая к должностному лицу администрации города жалоба регистрируется в установленном порядке. Жалоба рассматривается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5.8. Обращения считаются разрешенными, если рассмотрены все поставленные в них вопросы, приняты необходимые меры и даны письменные ответы.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муниципальной функции на основании административного регламента и повлекшие за собой жалобу.</w:t>
      </w:r>
    </w:p>
    <w:p w:rsidR="009F7276" w:rsidRDefault="009F72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Решения и действия (бездействие) органов местного самоуправления и должностных лиц местного самоуправления могут быть обжалованы в суде.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center"/>
      </w:pPr>
      <w:bookmarkStart w:id="4" w:name="P293"/>
      <w:bookmarkEnd w:id="4"/>
      <w:r>
        <w:rPr>
          <w:rFonts w:ascii="Calibri" w:hAnsi="Calibri" w:cs="Calibri"/>
          <w:b/>
        </w:rPr>
        <w:t>БЛОК-СХЕМА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ПО ПОДГОТОВКИ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УТВЕРЖДЕНИЮ ЕЖЕГОДНОГО ПЛАНА ПРОВЕДЕНИЯ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ПЛАНОВЫХ ПРОВЕРОК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┌──────────────────────────────────────────────────────────────┐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lastRenderedPageBreak/>
        <w:t xml:space="preserve">           │  Должностное лицо ОКС и ЖКХ, ответственное за формирование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│ ежегодного плана проведения плановых проверок, в срок до 15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┌────────&gt;│    августа года, предшествующего году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 xml:space="preserve">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  проверок, готовит проект ежегодного плана проведения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            плановых проверок ОКС и ЖКХ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└──────────────────────────────────────────────────────────────┘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┌──────────────────────────────────────────────────────────────┐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Должностное лицо ОКС и ЖКХ, ответственное за формирование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ежегодного плана проведения плановых проверок, в срок до 20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├────────&gt;│    октября года, предшествующего году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 xml:space="preserve">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проверок, согласовывает проект ежегодного плана проведения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    плановых проверок с Главой администрации города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└──────────────────────────────────────────────────────────────┘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┌──────────────────────────────────────────────────────────────┐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Должностное лицо ОКС и ЖКХ, ответственное за формирование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ежегодного плана проведения плановых проверок, в срок до 1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├────────&gt;│   сентября года, предшествующего году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 xml:space="preserve">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проверок, направляет  проект ежегодного плана проведения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         плановых проверок в прокуратуру города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└──────────────────────────────────────────────────────────────┘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┌──────────────────────────────────────────────────────────────┐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Должностное лицо ОКС и ЖКХ, ответственное за формирование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ежегодного плана проведения плановых проверок, в срок до 10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├────────&gt;│    октября года, предшествующего году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 xml:space="preserve">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проверок, рассматривает предложения прокуратуры города о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        </w:t>
      </w:r>
      <w:proofErr w:type="gramStart"/>
      <w:r>
        <w:rPr>
          <w:rFonts w:ascii="Courier New" w:hAnsi="Courier New" w:cs="Courier New"/>
          <w:sz w:val="18"/>
        </w:rPr>
        <w:t>проведении</w:t>
      </w:r>
      <w:proofErr w:type="gramEnd"/>
      <w:r>
        <w:rPr>
          <w:rFonts w:ascii="Courier New" w:hAnsi="Courier New" w:cs="Courier New"/>
          <w:sz w:val="18"/>
        </w:rPr>
        <w:t xml:space="preserve"> совместных плановых проверок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└──────────────────────────────────────────────────────────────┘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┌──────────────────────────────────────────────────────────────┐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Должностное лицо ОКС и ЖКХ, ответственное за формирование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ежегодного плана проведения плановых проверок, в срок до 15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├────────&gt;│    октября года, предшествующего году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 xml:space="preserve">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│проверок, готовит проект постановления администрации города </w:t>
      </w:r>
      <w:proofErr w:type="gramStart"/>
      <w:r>
        <w:rPr>
          <w:rFonts w:ascii="Courier New" w:hAnsi="Courier New" w:cs="Courier New"/>
          <w:sz w:val="18"/>
        </w:rPr>
        <w:t>об</w:t>
      </w:r>
      <w:proofErr w:type="gramEnd"/>
      <w:r>
        <w:rPr>
          <w:rFonts w:ascii="Courier New" w:hAnsi="Courier New" w:cs="Courier New"/>
          <w:sz w:val="18"/>
        </w:rPr>
        <w:t>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</w:t>
      </w:r>
      <w:proofErr w:type="gramStart"/>
      <w:r>
        <w:rPr>
          <w:rFonts w:ascii="Courier New" w:hAnsi="Courier New" w:cs="Courier New"/>
          <w:sz w:val="18"/>
        </w:rPr>
        <w:t>утверждении</w:t>
      </w:r>
      <w:proofErr w:type="gramEnd"/>
      <w:r>
        <w:rPr>
          <w:rFonts w:ascii="Courier New" w:hAnsi="Courier New" w:cs="Courier New"/>
          <w:sz w:val="18"/>
        </w:rPr>
        <w:t xml:space="preserve"> ежегодного плана проведения плановых проверок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└──────────────────────────────────────────────────────────────┘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┌──────────────────────────────────────────────────────────────┐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Должностное лицо ОКС и ЖКХ, ответственное за формирование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ежегодного плана проведения плановых проверок, в срок до 20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├────────&gt;│    октября года, предшествующего году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 xml:space="preserve">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проверок, представляет проект постановления администрации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│      города на утверждение Главе администрации города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        └──────────────────────────────────────────────────────────────┘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┌────────────────────────────────────┐ ┌────────────────────────────────────┐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│     Должностное лицо ОКС и ЖКХ,    │ │     Должностное лицо ОКС и ЖКХ,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</w:t>
      </w:r>
      <w:proofErr w:type="gramStart"/>
      <w:r>
        <w:rPr>
          <w:rFonts w:ascii="Courier New" w:hAnsi="Courier New" w:cs="Courier New"/>
          <w:sz w:val="18"/>
        </w:rPr>
        <w:t>│ │   ответственное за формирование    │ │   ответственное за формирование    │</w:t>
      </w:r>
      <w:proofErr w:type="gramEnd"/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│ежегодного плана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>│ │ежегодного плана проведения плановых│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│ │ проверок, в срок до 1 ноября года, │ │ проверок, в срок до 1 ноября года,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└&gt;│  предшествующего году проведения   ├&gt;│  предшествующего году проведения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│  плановых проверок, направляет </w:t>
      </w:r>
      <w:proofErr w:type="gramStart"/>
      <w:r>
        <w:rPr>
          <w:rFonts w:ascii="Courier New" w:hAnsi="Courier New" w:cs="Courier New"/>
          <w:sz w:val="18"/>
        </w:rPr>
        <w:t>в</w:t>
      </w:r>
      <w:proofErr w:type="gramEnd"/>
      <w:r>
        <w:rPr>
          <w:rFonts w:ascii="Courier New" w:hAnsi="Courier New" w:cs="Courier New"/>
          <w:sz w:val="18"/>
        </w:rPr>
        <w:t xml:space="preserve">   │ │     плановых проверок, доводит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│  прокуратуру города, утвержденный  │ │   </w:t>
      </w:r>
      <w:proofErr w:type="gramStart"/>
      <w:r>
        <w:rPr>
          <w:rFonts w:ascii="Courier New" w:hAnsi="Courier New" w:cs="Courier New"/>
          <w:sz w:val="18"/>
        </w:rPr>
        <w:t>утвержденный</w:t>
      </w:r>
      <w:proofErr w:type="gramEnd"/>
      <w:r>
        <w:rPr>
          <w:rFonts w:ascii="Courier New" w:hAnsi="Courier New" w:cs="Courier New"/>
          <w:sz w:val="18"/>
        </w:rPr>
        <w:t xml:space="preserve"> ежегодный план до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│постановлением администрации города │ │    сведения заинтересованных лиц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│ ежегодный план проведения </w:t>
      </w:r>
      <w:proofErr w:type="gramStart"/>
      <w:r>
        <w:rPr>
          <w:rFonts w:ascii="Courier New" w:hAnsi="Courier New" w:cs="Courier New"/>
          <w:sz w:val="18"/>
        </w:rPr>
        <w:t>плановых</w:t>
      </w:r>
      <w:proofErr w:type="gramEnd"/>
      <w:r>
        <w:rPr>
          <w:rFonts w:ascii="Courier New" w:hAnsi="Courier New" w:cs="Courier New"/>
          <w:sz w:val="18"/>
        </w:rPr>
        <w:t xml:space="preserve"> │ │    посредством его размещения на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│             проверок               │ │  официальном </w:t>
      </w:r>
      <w:proofErr w:type="gramStart"/>
      <w:r>
        <w:rPr>
          <w:rFonts w:ascii="Courier New" w:hAnsi="Courier New" w:cs="Courier New"/>
          <w:sz w:val="18"/>
        </w:rPr>
        <w:t>сайте</w:t>
      </w:r>
      <w:proofErr w:type="gramEnd"/>
      <w:r>
        <w:rPr>
          <w:rFonts w:ascii="Courier New" w:hAnsi="Courier New" w:cs="Courier New"/>
          <w:sz w:val="18"/>
        </w:rPr>
        <w:t xml:space="preserve"> в сети Интернет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└────────────────────────────────────┘ │     и на информационном стенде,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18"/>
        </w:rPr>
        <w:t>│       размещенном в помещении      │</w:t>
      </w:r>
      <w:proofErr w:type="gramEnd"/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│        администрации города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                └────────────────────────────────────┘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center"/>
      </w:pPr>
      <w:bookmarkStart w:id="5" w:name="P363"/>
      <w:bookmarkEnd w:id="5"/>
      <w:r>
        <w:rPr>
          <w:rFonts w:ascii="Calibri" w:hAnsi="Calibri" w:cs="Calibri"/>
          <w:b/>
        </w:rPr>
        <w:t>БЛОК-СХЕМА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ОСУЩЕСТВЛЕНИЯ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ПЛАНОВЫХ ПРОВЕРОК</w:t>
      </w:r>
    </w:p>
    <w:p w:rsidR="009F7276" w:rsidRDefault="009F7276">
      <w:pPr>
        <w:spacing w:after="1" w:line="220" w:lineRule="atLeast"/>
        <w:ind w:firstLine="540"/>
        <w:jc w:val="both"/>
      </w:pP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Наступление очередной даты проведения плановых проверок,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определенных планом проведения плановых проверок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 Распоряжение начальника ОКС и ЖКХ о проведении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       плановой проверки (не более 2 дней)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Уведомление о проведении плановой проверки </w:t>
      </w:r>
      <w:proofErr w:type="gramStart"/>
      <w:r>
        <w:rPr>
          <w:rFonts w:ascii="Courier New" w:hAnsi="Courier New" w:cs="Courier New"/>
          <w:sz w:val="20"/>
        </w:rPr>
        <w:t>юридического</w:t>
      </w:r>
      <w:proofErr w:type="gramEnd"/>
      <w:r>
        <w:rPr>
          <w:rFonts w:ascii="Courier New" w:hAnsi="Courier New" w:cs="Courier New"/>
          <w:sz w:val="20"/>
        </w:rPr>
        <w:t xml:space="preserve"> или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│физического лица, индивидуального предпринимателя - не позднее,│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  чем в течение 3 дней до начала ее проведения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 Проведение плановой проверки (не более 20 дней)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Составление по результатам проведенной проверки акта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(в последний день истечения срока проведения проверки)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9F7276" w:rsidRDefault="009F7276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center"/>
      </w:pPr>
      <w:bookmarkStart w:id="6" w:name="P403"/>
      <w:bookmarkEnd w:id="6"/>
      <w:r>
        <w:rPr>
          <w:rFonts w:ascii="Calibri" w:hAnsi="Calibri" w:cs="Calibri"/>
          <w:b/>
        </w:rPr>
        <w:t>БЛОК-СХЕМА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ОСУЩЕСТВЛЕНИЯ</w:t>
      </w:r>
    </w:p>
    <w:p w:rsidR="009F7276" w:rsidRDefault="009F727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ВНЕПЛАНОВЫХ ПРОВЕРОК</w:t>
      </w:r>
    </w:p>
    <w:p w:rsidR="009F7276" w:rsidRDefault="009F7276">
      <w:pPr>
        <w:spacing w:after="1" w:line="220" w:lineRule="atLeast"/>
        <w:jc w:val="center"/>
      </w:pP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           Прием и регистрация заявления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│Проверка заявления на соответствие требованиям </w:t>
      </w:r>
      <w:hyperlink w:anchor="P140" w:history="1">
        <w:r>
          <w:rPr>
            <w:rFonts w:ascii="Courier New" w:hAnsi="Courier New" w:cs="Courier New"/>
            <w:color w:val="0000FF"/>
            <w:sz w:val="20"/>
          </w:rPr>
          <w:t>пункта 2.2.4</w:t>
        </w:r>
      </w:hyperlink>
      <w:r>
        <w:rPr>
          <w:rFonts w:ascii="Courier New" w:hAnsi="Courier New" w:cs="Courier New"/>
          <w:sz w:val="20"/>
        </w:rPr>
        <w:t>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   административного регламента (не более 1 дня)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│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\/ 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┌─────────────────────────────────┐   ┌─────────────────────────────────┐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В случае соответствия заявления</w:t>
      </w:r>
      <w:proofErr w:type="gramStart"/>
      <w:r>
        <w:rPr>
          <w:rFonts w:ascii="Courier New" w:hAnsi="Courier New" w:cs="Courier New"/>
          <w:sz w:val="20"/>
        </w:rPr>
        <w:t xml:space="preserve"> │   │     В</w:t>
      </w:r>
      <w:proofErr w:type="gramEnd"/>
      <w:r>
        <w:rPr>
          <w:rFonts w:ascii="Courier New" w:hAnsi="Courier New" w:cs="Courier New"/>
          <w:sz w:val="20"/>
        </w:rPr>
        <w:t xml:space="preserve"> случае несоответствия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требованиям административного  │   │      заявления требованиям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регламента должностное лицо   │   │  административного регламента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ОКС и ЖКХ готовит распоряжение  │   │   должностное лицо ОКС и ЖКХ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начальника ОКС и ЖКХ </w:t>
      </w:r>
      <w:proofErr w:type="gramStart"/>
      <w:r>
        <w:rPr>
          <w:rFonts w:ascii="Courier New" w:hAnsi="Courier New" w:cs="Courier New"/>
          <w:sz w:val="20"/>
        </w:rPr>
        <w:t>о      │   │    готовит</w:t>
      </w:r>
      <w:proofErr w:type="gramEnd"/>
      <w:r>
        <w:rPr>
          <w:rFonts w:ascii="Courier New" w:hAnsi="Courier New" w:cs="Courier New"/>
          <w:sz w:val="20"/>
        </w:rPr>
        <w:t xml:space="preserve"> ответ (письмо) и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проведении </w:t>
      </w:r>
      <w:proofErr w:type="gramStart"/>
      <w:r>
        <w:rPr>
          <w:rFonts w:ascii="Courier New" w:hAnsi="Courier New" w:cs="Courier New"/>
          <w:sz w:val="20"/>
        </w:rPr>
        <w:t>внеплановой</w:t>
      </w:r>
      <w:proofErr w:type="gramEnd"/>
      <w:r>
        <w:rPr>
          <w:rFonts w:ascii="Courier New" w:hAnsi="Courier New" w:cs="Courier New"/>
          <w:sz w:val="20"/>
        </w:rPr>
        <w:t xml:space="preserve">      │   │   направляет его заявителю с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проверки (не более 2 дней)    │   │    указанием причин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└─────────────────────────────────┘   │</w:t>
      </w:r>
      <w:proofErr w:type="gramStart"/>
      <w:r>
        <w:rPr>
          <w:rFonts w:ascii="Courier New" w:hAnsi="Courier New" w:cs="Courier New"/>
          <w:sz w:val="20"/>
        </w:rPr>
        <w:t>принятии</w:t>
      </w:r>
      <w:proofErr w:type="gramEnd"/>
      <w:r>
        <w:rPr>
          <w:rFonts w:ascii="Courier New" w:hAnsi="Courier New" w:cs="Courier New"/>
          <w:sz w:val="20"/>
        </w:rPr>
        <w:t xml:space="preserve"> заявления к рассмотрению│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│                    │        (не более 5 дней)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\/                    └─────────────────────────────────┘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Уведомление о проведении внеплановой выездной проверки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юридического или физического лица, индивидуального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 предпринимателя в случае определенном </w:t>
      </w:r>
      <w:hyperlink w:anchor="P214" w:history="1">
        <w:r>
          <w:rPr>
            <w:rFonts w:ascii="Courier New" w:hAnsi="Courier New" w:cs="Courier New"/>
            <w:color w:val="0000FF"/>
            <w:sz w:val="20"/>
          </w:rPr>
          <w:t>пунктом 3.7</w:t>
        </w:r>
      </w:hyperlink>
      <w:r>
        <w:rPr>
          <w:rFonts w:ascii="Courier New" w:hAnsi="Courier New" w:cs="Courier New"/>
          <w:sz w:val="20"/>
        </w:rPr>
        <w:t xml:space="preserve">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административного регламента - не менее чем за двадцать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        четыре часа до начала ее проведения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│Проведение внеплановой проверки (не более 20 рабочих дней)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Составление по результатам проведенной проверки акта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(в последний день истечения срока проведения проверки)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  Уведомление заявителя о результатах </w:t>
      </w:r>
      <w:proofErr w:type="gramStart"/>
      <w:r>
        <w:rPr>
          <w:rFonts w:ascii="Courier New" w:hAnsi="Courier New" w:cs="Courier New"/>
          <w:sz w:val="20"/>
        </w:rPr>
        <w:t>проведенной</w:t>
      </w:r>
      <w:proofErr w:type="gramEnd"/>
      <w:r>
        <w:rPr>
          <w:rFonts w:ascii="Courier New" w:hAnsi="Courier New" w:cs="Courier New"/>
          <w:sz w:val="20"/>
        </w:rPr>
        <w:t xml:space="preserve">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         внеплановой проверки (не более 3 дней)           │</w:t>
      </w:r>
    </w:p>
    <w:p w:rsidR="009F7276" w:rsidRDefault="009F727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spacing w:after="1" w:line="220" w:lineRule="atLeast"/>
        <w:jc w:val="right"/>
      </w:pPr>
    </w:p>
    <w:p w:rsidR="009F7276" w:rsidRDefault="009F727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9CD" w:rsidRDefault="004379CD"/>
    <w:sectPr w:rsidR="004379CD" w:rsidSect="00A0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7276"/>
    <w:rsid w:val="004379CD"/>
    <w:rsid w:val="009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A1EF961EB1E129C1422467503FDEF3C531EBD9CE57C0C6FF26C8E5695F6DF3F74E22AW60CD" TargetMode="External"/><Relationship Id="rId13" Type="http://schemas.openxmlformats.org/officeDocument/2006/relationships/hyperlink" Target="consultantplus://offline/ref=818A1EF961EB1E129C1422467503FDEF3C531AB89CE47C0C6FF26C8E5695F6DF3F74E229W605D" TargetMode="External"/><Relationship Id="rId18" Type="http://schemas.openxmlformats.org/officeDocument/2006/relationships/hyperlink" Target="consultantplus://offline/ref=818A1EF961EB1E129C143C4B636FA2E03D5946B19EE5755F35A56AD909C5F08A7F34E47926E427C29E21B477W20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8A1EF961EB1E129C1422467503FDEF3C5218B596E47C0C6FF26C8E5695F6DF3F74E22FW600D" TargetMode="External"/><Relationship Id="rId12" Type="http://schemas.openxmlformats.org/officeDocument/2006/relationships/hyperlink" Target="consultantplus://offline/ref=818A1EF961EB1E129C1422467503FDEF3C531CB49AE37C0C6FF26C8E5695F6DF3F74E22F63WA03D" TargetMode="External"/><Relationship Id="rId17" Type="http://schemas.openxmlformats.org/officeDocument/2006/relationships/hyperlink" Target="consultantplus://offline/ref=818A1EF961EB1E129C1422467503FDEF3F511DB49AE77C0C6FF26C8E5695F6DF3F74E22C65A02AC0W90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8A1EF961EB1E129C1422467503FDEF3C5219B99CEA7C0C6FF26C8E5695F6DF3F74E22C65A02ACAW90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A1EF961EB1E129C1422467503FDEF3C531AB89CE47C0C6FF26C8E5695F6DF3F74E229W605D" TargetMode="External"/><Relationship Id="rId11" Type="http://schemas.openxmlformats.org/officeDocument/2006/relationships/hyperlink" Target="consultantplus://offline/ref=818A1EF961EB1E129C143C4B636FA2E03D5946B19EE072583BAE6AD909C5F08A7F34E47926E427C29E20B374W20AD" TargetMode="External"/><Relationship Id="rId5" Type="http://schemas.openxmlformats.org/officeDocument/2006/relationships/hyperlink" Target="consultantplus://offline/ref=818A1EF961EB1E129C1422467503FDEF3C531CB49AE37C0C6FF26C8E5695F6DF3F74E22F63WA03D" TargetMode="External"/><Relationship Id="rId15" Type="http://schemas.openxmlformats.org/officeDocument/2006/relationships/hyperlink" Target="consultantplus://offline/ref=818A1EF961EB1E129C1422467503FDEF3C531EBD9CE57C0C6FF26C8E5695F6DF3F74E22AW60CD" TargetMode="External"/><Relationship Id="rId10" Type="http://schemas.openxmlformats.org/officeDocument/2006/relationships/hyperlink" Target="consultantplus://offline/ref=818A1EF961EB1E129C143C4B636FA2E03D5946B19EE5755F35A56AD909C5F08A7F34E47926E427C29E21B477W20AD" TargetMode="External"/><Relationship Id="rId19" Type="http://schemas.openxmlformats.org/officeDocument/2006/relationships/hyperlink" Target="consultantplus://offline/ref=818A1EF961EB1E129C1422467503FDEF3C531EBD9CE57C0C6FF26C8E5695F6DF3F74E22C65A02BC1W90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8A1EF961EB1E129C1422467503FDEF3C5219B99CEA7C0C6FF26C8E5695F6DF3F74E22C65A02ACAW90AD" TargetMode="External"/><Relationship Id="rId14" Type="http://schemas.openxmlformats.org/officeDocument/2006/relationships/hyperlink" Target="consultantplus://offline/ref=818A1EF961EB1E129C1422467503FDEF3C5218B596E47C0C6FF26C8E5695F6DF3F74E22FW60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7897</Words>
  <Characters>45014</Characters>
  <Application>Microsoft Office Word</Application>
  <DocSecurity>0</DocSecurity>
  <Lines>375</Lines>
  <Paragraphs>105</Paragraphs>
  <ScaleCrop>false</ScaleCrop>
  <Company/>
  <LinksUpToDate>false</LinksUpToDate>
  <CharactersWithSpaces>52806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2017-05-11T03:52:00Z</dcterms:created>
  <dcterms:modified xsi:type="dcterms:W3CDTF">2017-05-11T03:52:00Z</dcterms:modified>
</cp:coreProperties>
</file>