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3"/>
        <w:gridCol w:w="222"/>
        <w:gridCol w:w="17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59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25"/>
              <w:tabs>
                <w:tab w:val="num" w:pos="0" w:leader="none"/>
              </w:tabs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21 марта </w:t>
            </w:r>
            <w:r>
              <w:t xml:space="preserve">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</w:t>
            </w:r>
            <w:r>
              <w:t xml:space="preserve">№</w:t>
            </w:r>
            <w:r>
              <w:t xml:space="preserve">406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</w:tbl>
    <w:p>
      <w:pPr>
        <w:pStyle w:val="940"/>
        <w:ind w:right="4961"/>
        <w:jc w:val="both"/>
        <w:widowControl/>
        <w:tabs>
          <w:tab w:val="num" w:pos="0" w:leader="none"/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от 12.11.2009 № 1209 «О комиссии по формированию и подготовке резерва 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Сосновоборска»</w:t>
      </w:r>
      <w:r/>
    </w:p>
    <w:p>
      <w:pPr>
        <w:pStyle w:val="940"/>
        <w:ind w:right="4961"/>
        <w:jc w:val="both"/>
        <w:widowControl/>
        <w:tabs>
          <w:tab w:val="num" w:pos="0" w:leader="none"/>
          <w:tab w:val="left" w:pos="48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муниципального управления, эффективного использования резерва управленческих кадров, в соответствии со </w:t>
      </w:r>
      <w:hyperlink r:id="rId10" w:tooltip="consultantplus://offline/ref=AE41DE66A9517B6CA554F0CF23E560C4C65E28175BCAE02FCE52563EA738CE7E2C5162F09AF275A9x34FB" w:history="1">
        <w:r>
          <w:rPr>
            <w:sz w:val="28"/>
            <w:szCs w:val="28"/>
          </w:rPr>
          <w:t xml:space="preserve">статьей 33</w:t>
        </w:r>
      </w:hyperlink>
      <w:r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в связи с кадровыми изменениями, руководствуясь ст.ст.26,38 Устава города Сосновоборска Красноярского края,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9"/>
        <w:numPr>
          <w:ilvl w:val="0"/>
          <w:numId w:val="12"/>
        </w:numPr>
        <w:ind w:left="0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администрации города от 12.11.2009 № 1209 «О комиссии по формированию и подготовке резерва управленческих кадров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 Сосновоборска», изложив приложение 1 к названному постановлению в редакции согласно приложению к настоящему постановлению.</w:t>
      </w:r>
      <w:r/>
    </w:p>
    <w:p>
      <w:pPr>
        <w:pStyle w:val="969"/>
        <w:numPr>
          <w:ilvl w:val="0"/>
          <w:numId w:val="12"/>
        </w:numPr>
        <w:ind w:left="0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и</w:t>
      </w:r>
      <w:r>
        <w:rPr>
          <w:rFonts w:eastAsia="Calibri"/>
          <w:sz w:val="28"/>
          <w:szCs w:val="28"/>
        </w:rPr>
        <w:t xml:space="preserve"> подлежит размещению на официальном сайте администрации города.</w:t>
      </w:r>
      <w:r/>
    </w:p>
    <w:p>
      <w:pPr>
        <w:pStyle w:val="969"/>
        <w:numPr>
          <w:ilvl w:val="0"/>
          <w:numId w:val="12"/>
        </w:numPr>
        <w:ind w:left="0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общественно-политической работе (Ю.В. Крюкова).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ind w:right="0"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0"/>
        <w:ind w:right="0" w:firstLine="709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А.С. Кудрявцев</w:t>
      </w:r>
      <w:r/>
    </w:p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2"/>
        <w:jc w:val="right"/>
        <w:outlineLvl w:val="0"/>
      </w:pPr>
      <w:r>
        <w:t xml:space="preserve">Приложение 1 </w:t>
      </w:r>
      <w:r/>
    </w:p>
    <w:p>
      <w:pPr>
        <w:pStyle w:val="932"/>
        <w:jc w:val="right"/>
        <w:outlineLvl w:val="0"/>
      </w:pPr>
      <w:r>
        <w:t xml:space="preserve">к постановлению администрации города</w:t>
      </w:r>
      <w:r/>
    </w:p>
    <w:p>
      <w:pPr>
        <w:jc w:val="right"/>
        <w:widowControl w:val="off"/>
        <w:tabs>
          <w:tab w:val="left" w:pos="8527" w:leader="none"/>
        </w:tabs>
      </w:pPr>
      <w:r>
        <w:t xml:space="preserve">от 21.03.</w:t>
      </w:r>
      <w:r>
        <w:t xml:space="preserve">2024  № 406</w:t>
      </w:r>
      <w:r/>
    </w:p>
    <w:p>
      <w:pPr>
        <w:jc w:val="both"/>
        <w:widowControl w:val="off"/>
      </w:pPr>
      <w:r/>
      <w:r/>
    </w:p>
    <w:p>
      <w:pPr>
        <w:pStyle w:val="932"/>
        <w:jc w:val="right"/>
        <w:outlineLvl w:val="0"/>
      </w:pPr>
      <w:r>
        <w:tab/>
        <w:t xml:space="preserve">«Приложение 1 </w:t>
      </w:r>
      <w:r/>
    </w:p>
    <w:p>
      <w:pPr>
        <w:pStyle w:val="932"/>
        <w:jc w:val="right"/>
        <w:outlineLvl w:val="0"/>
      </w:pPr>
      <w:r>
        <w:t xml:space="preserve">к постановлению администрации города</w:t>
      </w:r>
      <w:r/>
    </w:p>
    <w:p>
      <w:pPr>
        <w:pStyle w:val="932"/>
        <w:jc w:val="right"/>
      </w:pPr>
      <w:r>
        <w:t xml:space="preserve">от 12 ноября 2009 № 1209</w:t>
      </w:r>
      <w:r/>
    </w:p>
    <w:p>
      <w:pPr>
        <w:pStyle w:val="9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</w:t>
      </w:r>
      <w:r/>
    </w:p>
    <w:p>
      <w:pPr>
        <w:pStyle w:val="9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ФОРМИРОВАНИЮ И ПОДГОТОВКЕ РЕЗЕРВА</w:t>
      </w:r>
      <w:r/>
    </w:p>
    <w:p>
      <w:pPr>
        <w:pStyle w:val="9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ГОРОДА СОСНОВОБОРСКА </w:t>
      </w:r>
      <w:r/>
    </w:p>
    <w:p>
      <w:pPr>
        <w:pStyle w:val="932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2268"/>
        <w:gridCol w:w="5528"/>
      </w:tblGrid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Ю.В.  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города по общественно-политической работе</w:t>
            </w:r>
            <w:r/>
          </w:p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936"/>
              <w:tabs>
                <w:tab w:val="left" w:pos="2268" w:leader="none"/>
                <w:tab w:val="left" w:pos="2410" w:leader="none"/>
                <w:tab w:val="left" w:pos="255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    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управления делами и кадрами администрации города</w:t>
            </w:r>
            <w:r/>
          </w:p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Бочарникова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по кадрам и муниципальной службе управления делами и кадрами администрации города</w:t>
            </w:r>
            <w:r/>
          </w:p>
        </w:tc>
      </w:tr>
    </w:tbl>
    <w:p>
      <w:pPr>
        <w:pStyle w:val="93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ind w:left="4254" w:hanging="42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Д.В.             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tabs>
                <w:tab w:val="left" w:pos="2268" w:leader="none"/>
                <w:tab w:val="left" w:pos="2410" w:leader="none"/>
                <w:tab w:val="left" w:pos="2552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города по вопросам жизнеобеспечения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       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города по социальным вопросам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   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КГКУ «ЦЗН г. Сосновоборска» (по согласованию)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Елисеева О.Ф.         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 финансового управления  администрации города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В.А.          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председатель Совета ветеранов  педагогического труда (по согласованию)</w:t>
            </w:r>
            <w:r/>
          </w:p>
        </w:tc>
      </w:tr>
      <w:tr>
        <w:trPr/>
        <w:tc>
          <w:tcPr>
            <w:shd w:val="clear" w:color="auto" w:fill="auto"/>
            <w:tcW w:w="2376" w:type="dxa"/>
            <w:textDirection w:val="lrTb"/>
            <w:noWrap w:val="false"/>
          </w:tcPr>
          <w:p>
            <w:pPr>
              <w:pStyle w:val="9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Кривулин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/>
          </w:p>
        </w:tc>
        <w:tc>
          <w:tcPr>
            <w:shd w:val="clear" w:color="auto" w:fill="auto"/>
            <w:tcW w:w="7371" w:type="dxa"/>
            <w:textDirection w:val="lrTb"/>
            <w:noWrap w:val="false"/>
          </w:tcPr>
          <w:p>
            <w:pPr>
              <w:pStyle w:val="936"/>
              <w:jc w:val="both"/>
              <w:tabs>
                <w:tab w:val="left" w:pos="241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 КГБПОУ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технологический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 (по согласованию)</w:t>
            </w:r>
            <w:r/>
          </w:p>
        </w:tc>
      </w:tr>
    </w:tbl>
    <w:p>
      <w:pPr>
        <w:pStyle w:val="94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49" w:bottom="56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Bookman Old Style">
    <w:panose1 w:val="0205050404050502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  <w:tabs>
          <w:tab w:val="num" w:pos="0" w:leader="none"/>
        </w:tabs>
      </w:pPr>
      <w:rPr>
        <w:rFonts w:ascii="Bookman Old Style" w:hAnsi="Bookman Old Style" w:eastAsia="Times New Roman" w:cs="Bookman Old Styl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pStyle w:val="65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6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6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6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6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6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6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6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6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7" w:hanging="93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1" w:hanging="930"/>
        <w:tabs>
          <w:tab w:val="num" w:pos="284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68"/>
    <w:link w:val="691"/>
    <w:uiPriority w:val="10"/>
    <w:rPr>
      <w:sz w:val="48"/>
      <w:szCs w:val="48"/>
    </w:rPr>
  </w:style>
  <w:style w:type="character" w:styleId="36">
    <w:name w:val="Subtitle Char"/>
    <w:basedOn w:val="668"/>
    <w:link w:val="693"/>
    <w:uiPriority w:val="11"/>
    <w:rPr>
      <w:sz w:val="24"/>
      <w:szCs w:val="24"/>
    </w:rPr>
  </w:style>
  <w:style w:type="character" w:styleId="38">
    <w:name w:val="Quote Char"/>
    <w:link w:val="695"/>
    <w:uiPriority w:val="29"/>
    <w:rPr>
      <w:i/>
    </w:rPr>
  </w:style>
  <w:style w:type="character" w:styleId="40">
    <w:name w:val="Intense Quote Char"/>
    <w:link w:val="697"/>
    <w:uiPriority w:val="30"/>
    <w:rPr>
      <w:i/>
    </w:rPr>
  </w:style>
  <w:style w:type="character" w:styleId="175">
    <w:name w:val="Footnote Text Char"/>
    <w:link w:val="832"/>
    <w:uiPriority w:val="99"/>
    <w:rPr>
      <w:sz w:val="18"/>
    </w:rPr>
  </w:style>
  <w:style w:type="character" w:styleId="178">
    <w:name w:val="Endnote Text Char"/>
    <w:link w:val="835"/>
    <w:uiPriority w:val="99"/>
    <w:rPr>
      <w:sz w:val="20"/>
    </w:rPr>
  </w:style>
  <w:style w:type="paragraph" w:styleId="658" w:default="1">
    <w:name w:val="Normal"/>
    <w:qFormat/>
    <w:rPr>
      <w:sz w:val="24"/>
      <w:szCs w:val="24"/>
      <w:lang w:eastAsia="zh-CN"/>
    </w:rPr>
  </w:style>
  <w:style w:type="paragraph" w:styleId="659">
    <w:name w:val="Heading 1"/>
    <w:basedOn w:val="658"/>
    <w:next w:val="658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60">
    <w:name w:val="Heading 2"/>
    <w:basedOn w:val="658"/>
    <w:next w:val="658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61">
    <w:name w:val="Heading 3"/>
    <w:basedOn w:val="658"/>
    <w:next w:val="658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62">
    <w:name w:val="Heading 4"/>
    <w:basedOn w:val="658"/>
    <w:next w:val="658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63">
    <w:name w:val="Heading 5"/>
    <w:basedOn w:val="658"/>
    <w:next w:val="658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64">
    <w:name w:val="Heading 6"/>
    <w:basedOn w:val="658"/>
    <w:next w:val="658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65">
    <w:name w:val="Heading 7"/>
    <w:basedOn w:val="658"/>
    <w:next w:val="658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66">
    <w:name w:val="Heading 8"/>
    <w:basedOn w:val="658"/>
    <w:next w:val="658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67">
    <w:name w:val="Heading 9"/>
    <w:basedOn w:val="658"/>
    <w:next w:val="658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 1"/>
    <w:basedOn w:val="658"/>
    <w:next w:val="658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72" w:customStyle="1">
    <w:name w:val="Heading 1 Char"/>
    <w:link w:val="671"/>
    <w:uiPriority w:val="9"/>
    <w:rPr>
      <w:rFonts w:ascii="Arial" w:hAnsi="Arial" w:eastAsia="Arial" w:cs="Arial"/>
      <w:sz w:val="40"/>
      <w:szCs w:val="40"/>
    </w:rPr>
  </w:style>
  <w:style w:type="paragraph" w:styleId="673" w:customStyle="1">
    <w:name w:val="Heading 2"/>
    <w:basedOn w:val="658"/>
    <w:next w:val="658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74" w:customStyle="1">
    <w:name w:val="Heading 2 Char"/>
    <w:link w:val="673"/>
    <w:uiPriority w:val="9"/>
    <w:rPr>
      <w:rFonts w:ascii="Arial" w:hAnsi="Arial" w:eastAsia="Arial" w:cs="Arial"/>
      <w:sz w:val="34"/>
    </w:rPr>
  </w:style>
  <w:style w:type="paragraph" w:styleId="675" w:customStyle="1">
    <w:name w:val="Heading 3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6" w:customStyle="1">
    <w:name w:val="Heading 3 Char"/>
    <w:link w:val="675"/>
    <w:uiPriority w:val="9"/>
    <w:rPr>
      <w:rFonts w:ascii="Arial" w:hAnsi="Arial" w:eastAsia="Arial" w:cs="Arial"/>
      <w:sz w:val="30"/>
      <w:szCs w:val="30"/>
    </w:rPr>
  </w:style>
  <w:style w:type="paragraph" w:styleId="677" w:customStyle="1">
    <w:name w:val="Heading 4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78" w:customStyle="1">
    <w:name w:val="Heading 4 Char"/>
    <w:link w:val="677"/>
    <w:uiPriority w:val="9"/>
    <w:rPr>
      <w:rFonts w:ascii="Arial" w:hAnsi="Arial" w:eastAsia="Arial" w:cs="Arial"/>
      <w:b/>
      <w:bCs/>
      <w:sz w:val="26"/>
      <w:szCs w:val="26"/>
    </w:rPr>
  </w:style>
  <w:style w:type="paragraph" w:styleId="679" w:customStyle="1">
    <w:name w:val="Heading 5"/>
    <w:basedOn w:val="658"/>
    <w:next w:val="658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80" w:customStyle="1">
    <w:name w:val="Heading 5 Char"/>
    <w:link w:val="679"/>
    <w:uiPriority w:val="9"/>
    <w:rPr>
      <w:rFonts w:ascii="Arial" w:hAnsi="Arial" w:eastAsia="Arial" w:cs="Arial"/>
      <w:b/>
      <w:bCs/>
      <w:sz w:val="24"/>
      <w:szCs w:val="24"/>
    </w:rPr>
  </w:style>
  <w:style w:type="paragraph" w:styleId="681" w:customStyle="1">
    <w:name w:val="Heading 6"/>
    <w:basedOn w:val="658"/>
    <w:next w:val="658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82" w:customStyle="1">
    <w:name w:val="Heading 6 Char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683" w:customStyle="1">
    <w:name w:val="Heading 7"/>
    <w:basedOn w:val="658"/>
    <w:next w:val="658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4" w:customStyle="1">
    <w:name w:val="Heading 7 Char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 w:customStyle="1">
    <w:name w:val="Heading 8"/>
    <w:basedOn w:val="658"/>
    <w:next w:val="658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6" w:customStyle="1">
    <w:name w:val="Heading 8 Char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 w:customStyle="1">
    <w:name w:val="Heading 9"/>
    <w:basedOn w:val="658"/>
    <w:next w:val="658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88" w:customStyle="1">
    <w:name w:val="Heading 9 Char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List Paragraph"/>
    <w:basedOn w:val="658"/>
    <w:qFormat/>
    <w:pPr>
      <w:contextualSpacing/>
      <w:ind w:left="720"/>
    </w:pPr>
  </w:style>
  <w:style w:type="paragraph" w:styleId="690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91">
    <w:name w:val="Title"/>
    <w:basedOn w:val="658"/>
    <w:next w:val="658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 w:customStyle="1">
    <w:name w:val="Название Знак1"/>
    <w:link w:val="691"/>
    <w:uiPriority w:val="10"/>
    <w:rPr>
      <w:sz w:val="48"/>
      <w:szCs w:val="48"/>
    </w:rPr>
  </w:style>
  <w:style w:type="paragraph" w:styleId="693">
    <w:name w:val="Subtitle"/>
    <w:basedOn w:val="658"/>
    <w:next w:val="658"/>
    <w:link w:val="694"/>
    <w:uiPriority w:val="11"/>
    <w:qFormat/>
    <w:pPr>
      <w:jc w:val="center"/>
      <w:spacing w:after="60" w:line="276" w:lineRule="auto"/>
      <w:outlineLvl w:val="1"/>
    </w:pPr>
  </w:style>
  <w:style w:type="character" w:styleId="694" w:customStyle="1">
    <w:name w:val="Подзаголовок Знак1"/>
    <w:link w:val="693"/>
    <w:uiPriority w:val="11"/>
    <w:rPr>
      <w:sz w:val="24"/>
      <w:szCs w:val="24"/>
    </w:rPr>
  </w:style>
  <w:style w:type="paragraph" w:styleId="695">
    <w:name w:val="Quote"/>
    <w:basedOn w:val="658"/>
    <w:next w:val="658"/>
    <w:link w:val="696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96" w:customStyle="1">
    <w:name w:val="Цитата 2 Знак1"/>
    <w:link w:val="695"/>
    <w:uiPriority w:val="29"/>
    <w:rPr>
      <w:i/>
    </w:rPr>
  </w:style>
  <w:style w:type="paragraph" w:styleId="697">
    <w:name w:val="Intense Quote"/>
    <w:basedOn w:val="658"/>
    <w:next w:val="658"/>
    <w:link w:val="698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98" w:customStyle="1">
    <w:name w:val="Выделенная цитата Знак1"/>
    <w:link w:val="697"/>
    <w:uiPriority w:val="30"/>
    <w:rPr>
      <w:i/>
    </w:rPr>
  </w:style>
  <w:style w:type="paragraph" w:styleId="699" w:customStyle="1">
    <w:name w:val="Header"/>
    <w:basedOn w:val="658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0" w:customStyle="1">
    <w:name w:val="Header Char"/>
    <w:link w:val="699"/>
    <w:uiPriority w:val="99"/>
  </w:style>
  <w:style w:type="paragraph" w:styleId="701" w:customStyle="1">
    <w:name w:val="Footer"/>
    <w:basedOn w:val="658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Footer Char"/>
    <w:uiPriority w:val="99"/>
  </w:style>
  <w:style w:type="paragraph" w:styleId="703" w:customStyle="1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4" w:customStyle="1">
    <w:name w:val="Caption Char"/>
    <w:link w:val="701"/>
    <w:uiPriority w:val="99"/>
  </w:style>
  <w:style w:type="table" w:styleId="705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1">
    <w:name w:val="Hyperlink"/>
    <w:uiPriority w:val="99"/>
    <w:qFormat/>
    <w:rPr>
      <w:color w:val="0000ff"/>
      <w:u w:val="single"/>
    </w:rPr>
  </w:style>
  <w:style w:type="paragraph" w:styleId="832">
    <w:name w:val="footnote text"/>
    <w:basedOn w:val="658"/>
    <w:link w:val="833"/>
    <w:uiPriority w:val="99"/>
    <w:semiHidden/>
    <w:unhideWhenUsed/>
    <w:pPr>
      <w:spacing w:after="40"/>
    </w:pPr>
    <w:rPr>
      <w:sz w:val="18"/>
      <w:szCs w:val="20"/>
    </w:r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basedOn w:val="658"/>
    <w:link w:val="836"/>
    <w:uiPriority w:val="99"/>
    <w:semiHidden/>
    <w:unhideWhenUsed/>
    <w:rPr>
      <w:sz w:val="20"/>
      <w:szCs w:val="20"/>
    </w:rPr>
  </w:style>
  <w:style w:type="character" w:styleId="836" w:customStyle="1">
    <w:name w:val="Текст концевой сноски Знак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basedOn w:val="658"/>
    <w:next w:val="658"/>
    <w:uiPriority w:val="39"/>
    <w:unhideWhenUsed/>
    <w:pPr>
      <w:spacing w:after="57"/>
    </w:pPr>
  </w:style>
  <w:style w:type="paragraph" w:styleId="839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0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41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42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3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4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5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6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  <w:rPr>
      <w:lang w:eastAsia="zh-CN"/>
    </w:rPr>
  </w:style>
  <w:style w:type="paragraph" w:styleId="848">
    <w:name w:val="table of figures"/>
    <w:basedOn w:val="658"/>
    <w:next w:val="658"/>
    <w:uiPriority w:val="99"/>
    <w:unhideWhenUsed/>
  </w:style>
  <w:style w:type="character" w:styleId="849" w:customStyle="1">
    <w:name w:val="WW8Num1z0"/>
    <w:rPr>
      <w:sz w:val="26"/>
      <w:szCs w:val="26"/>
    </w:rPr>
  </w:style>
  <w:style w:type="character" w:styleId="850" w:customStyle="1">
    <w:name w:val="WW8Num1z1"/>
  </w:style>
  <w:style w:type="character" w:styleId="851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52" w:customStyle="1">
    <w:name w:val="WW8Num3z0"/>
  </w:style>
  <w:style w:type="character" w:styleId="853" w:customStyle="1">
    <w:name w:val="WW8Num5z0"/>
  </w:style>
  <w:style w:type="character" w:styleId="854" w:customStyle="1">
    <w:name w:val="WW8Num6z0"/>
  </w:style>
  <w:style w:type="character" w:styleId="855" w:customStyle="1">
    <w:name w:val="WW8Num7z0"/>
  </w:style>
  <w:style w:type="character" w:styleId="856" w:customStyle="1">
    <w:name w:val="WW8Num8z0"/>
  </w:style>
  <w:style w:type="character" w:styleId="857" w:customStyle="1">
    <w:name w:val="WW8Num9z0"/>
    <w:rPr>
      <w:rFonts w:ascii="Symbol" w:hAnsi="Symbol" w:cs="Symbol"/>
    </w:rPr>
  </w:style>
  <w:style w:type="character" w:styleId="858" w:customStyle="1">
    <w:name w:val="WW8Num10z0"/>
  </w:style>
  <w:style w:type="character" w:styleId="859" w:customStyle="1">
    <w:name w:val="WW8Num11z0"/>
  </w:style>
  <w:style w:type="character" w:styleId="860" w:customStyle="1">
    <w:name w:val="WW8Num12z0"/>
  </w:style>
  <w:style w:type="character" w:styleId="861" w:customStyle="1">
    <w:name w:val="WW8Num13z0"/>
  </w:style>
  <w:style w:type="character" w:styleId="862" w:customStyle="1">
    <w:name w:val="WW8Num14z0"/>
  </w:style>
  <w:style w:type="character" w:styleId="863" w:customStyle="1">
    <w:name w:val="WW8Num15z0"/>
  </w:style>
  <w:style w:type="character" w:styleId="864" w:customStyle="1">
    <w:name w:val="WW8Num16z0"/>
  </w:style>
  <w:style w:type="character" w:styleId="865" w:customStyle="1">
    <w:name w:val="WW8Num16z1"/>
    <w:rPr>
      <w:b w:val="0"/>
    </w:rPr>
  </w:style>
  <w:style w:type="character" w:styleId="866" w:customStyle="1">
    <w:name w:val="WW8Num18z0"/>
  </w:style>
  <w:style w:type="character" w:styleId="867" w:customStyle="1">
    <w:name w:val="WW8Num21z0"/>
    <w:rPr>
      <w:sz w:val="28"/>
      <w:szCs w:val="28"/>
    </w:rPr>
  </w:style>
  <w:style w:type="character" w:styleId="868" w:customStyle="1">
    <w:name w:val="WW8Num23z0"/>
  </w:style>
  <w:style w:type="character" w:styleId="869" w:customStyle="1">
    <w:name w:val="WW8Num24z0"/>
  </w:style>
  <w:style w:type="character" w:styleId="870" w:customStyle="1">
    <w:name w:val="WW8Num25z0"/>
  </w:style>
  <w:style w:type="character" w:styleId="871" w:customStyle="1">
    <w:name w:val="WW8Num26z0"/>
  </w:style>
  <w:style w:type="character" w:styleId="872" w:customStyle="1">
    <w:name w:val="WW8Num27z0"/>
  </w:style>
  <w:style w:type="character" w:styleId="873" w:customStyle="1">
    <w:name w:val="WW8Num28z0"/>
  </w:style>
  <w:style w:type="character" w:styleId="874" w:customStyle="1">
    <w:name w:val="WW8Num29z0"/>
  </w:style>
  <w:style w:type="character" w:styleId="875" w:customStyle="1">
    <w:name w:val="WW8Num30z0"/>
    <w:rPr>
      <w:rFonts w:ascii="Symbol" w:hAnsi="Symbol" w:cs="Symbol"/>
    </w:rPr>
  </w:style>
  <w:style w:type="character" w:styleId="876" w:customStyle="1">
    <w:name w:val="WW8Num30z1"/>
    <w:rPr>
      <w:rFonts w:ascii="Courier New" w:hAnsi="Courier New" w:cs="Courier New"/>
    </w:rPr>
  </w:style>
  <w:style w:type="character" w:styleId="877" w:customStyle="1">
    <w:name w:val="WW8Num30z2"/>
    <w:rPr>
      <w:rFonts w:ascii="Wingdings" w:hAnsi="Wingdings" w:cs="Wingdings"/>
    </w:rPr>
  </w:style>
  <w:style w:type="character" w:styleId="878" w:customStyle="1">
    <w:name w:val="WW8Num33z0"/>
    <w:rPr>
      <w:rFonts w:ascii="Times New Roman" w:hAnsi="Times New Roman" w:eastAsia="Times New Roman" w:cs="Times New Roman"/>
    </w:rPr>
  </w:style>
  <w:style w:type="character" w:styleId="879" w:customStyle="1">
    <w:name w:val="WW8Num33z1"/>
  </w:style>
  <w:style w:type="character" w:styleId="880" w:customStyle="1">
    <w:name w:val="WW8Num34z0"/>
  </w:style>
  <w:style w:type="character" w:styleId="881" w:customStyle="1">
    <w:name w:val="WW8Num35z0"/>
  </w:style>
  <w:style w:type="character" w:styleId="882" w:customStyle="1">
    <w:name w:val="WW8Num36z0"/>
  </w:style>
  <w:style w:type="character" w:styleId="883" w:customStyle="1">
    <w:name w:val="Основной шрифт абзаца1"/>
  </w:style>
  <w:style w:type="character" w:styleId="884" w:customStyle="1">
    <w:name w:val="Основной текст с отступом Знак"/>
    <w:rPr>
      <w:sz w:val="24"/>
      <w:szCs w:val="24"/>
      <w:lang w:val="en-US"/>
    </w:rPr>
  </w:style>
  <w:style w:type="character" w:styleId="885" w:customStyle="1">
    <w:name w:val="Основной текст Знак"/>
    <w:rPr>
      <w:sz w:val="24"/>
      <w:szCs w:val="24"/>
    </w:rPr>
  </w:style>
  <w:style w:type="character" w:styleId="886" w:customStyle="1">
    <w:name w:val="Основной текст_"/>
    <w:rPr>
      <w:sz w:val="27"/>
      <w:szCs w:val="27"/>
      <w:shd w:val="clear" w:color="auto" w:fill="ffffff"/>
    </w:rPr>
  </w:style>
  <w:style w:type="character" w:styleId="887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88" w:customStyle="1">
    <w:name w:val="ConsPlusNormal Знак"/>
    <w:rPr>
      <w:sz w:val="24"/>
      <w:szCs w:val="24"/>
    </w:rPr>
  </w:style>
  <w:style w:type="character" w:styleId="889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90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91" w:customStyle="1">
    <w:name w:val="Заголовок №2_"/>
    <w:rPr>
      <w:sz w:val="19"/>
      <w:szCs w:val="19"/>
      <w:shd w:val="clear" w:color="auto" w:fill="ffffff"/>
    </w:rPr>
  </w:style>
  <w:style w:type="character" w:styleId="892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93" w:customStyle="1">
    <w:name w:val="Заголовок 1 Знак"/>
    <w:rPr>
      <w:b/>
      <w:sz w:val="22"/>
    </w:rPr>
  </w:style>
  <w:style w:type="character" w:styleId="894">
    <w:name w:val="Strong"/>
    <w:qFormat/>
    <w:rPr>
      <w:b/>
      <w:bCs/>
    </w:rPr>
  </w:style>
  <w:style w:type="character" w:styleId="895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96" w:customStyle="1">
    <w:name w:val="Основной текст 2 Знак"/>
    <w:rPr>
      <w:sz w:val="24"/>
      <w:szCs w:val="24"/>
    </w:rPr>
  </w:style>
  <w:style w:type="character" w:styleId="897" w:customStyle="1">
    <w:name w:val="Верхний колонтитул Знак"/>
    <w:rPr>
      <w:sz w:val="24"/>
      <w:szCs w:val="24"/>
      <w:lang w:val="en-US"/>
    </w:rPr>
  </w:style>
  <w:style w:type="character" w:styleId="898" w:customStyle="1">
    <w:name w:val="Нижний колонтитул Знак"/>
    <w:rPr>
      <w:sz w:val="24"/>
      <w:szCs w:val="24"/>
      <w:lang w:val="en-US"/>
    </w:rPr>
  </w:style>
  <w:style w:type="character" w:styleId="899" w:customStyle="1">
    <w:name w:val="Текст выноски Знак"/>
    <w:rPr>
      <w:rFonts w:ascii="Tahoma" w:hAnsi="Tahoma" w:cs="Tahoma"/>
      <w:sz w:val="16"/>
      <w:szCs w:val="16"/>
    </w:rPr>
  </w:style>
  <w:style w:type="character" w:styleId="900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901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902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903" w:customStyle="1">
    <w:name w:val="Заголовок 7 Знак"/>
    <w:rPr>
      <w:rFonts w:ascii="Calibri" w:hAnsi="Calibri" w:cs="Calibri"/>
      <w:sz w:val="22"/>
      <w:szCs w:val="22"/>
    </w:rPr>
  </w:style>
  <w:style w:type="character" w:styleId="904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905" w:customStyle="1">
    <w:name w:val="Заголовок 9 Знак"/>
    <w:rPr>
      <w:rFonts w:ascii="Cambria" w:hAnsi="Cambria" w:cs="Cambria"/>
      <w:sz w:val="22"/>
      <w:szCs w:val="22"/>
    </w:rPr>
  </w:style>
  <w:style w:type="character" w:styleId="906" w:customStyle="1">
    <w:name w:val="Подзаголовок Знак"/>
    <w:rPr>
      <w:rFonts w:ascii="Cambria" w:hAnsi="Cambria" w:cs="Cambria"/>
      <w:sz w:val="22"/>
      <w:szCs w:val="22"/>
    </w:rPr>
  </w:style>
  <w:style w:type="character" w:styleId="907">
    <w:name w:val="Emphasis"/>
    <w:qFormat/>
    <w:rPr>
      <w:rFonts w:ascii="Calibri" w:hAnsi="Calibri" w:cs="Calibri"/>
      <w:b/>
      <w:i/>
      <w:iCs/>
    </w:rPr>
  </w:style>
  <w:style w:type="character" w:styleId="908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909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910">
    <w:name w:val="Subtle Emphasis"/>
    <w:qFormat/>
    <w:rPr>
      <w:i/>
      <w:color w:val="5a5a5a"/>
    </w:rPr>
  </w:style>
  <w:style w:type="character" w:styleId="911">
    <w:name w:val="Intense Emphasis"/>
    <w:qFormat/>
    <w:rPr>
      <w:b/>
      <w:i/>
      <w:sz w:val="24"/>
      <w:szCs w:val="24"/>
      <w:u w:val="single"/>
    </w:rPr>
  </w:style>
  <w:style w:type="character" w:styleId="912">
    <w:name w:val="Subtle Reference"/>
    <w:qFormat/>
    <w:rPr>
      <w:sz w:val="24"/>
      <w:szCs w:val="24"/>
      <w:u w:val="single"/>
    </w:rPr>
  </w:style>
  <w:style w:type="character" w:styleId="913">
    <w:name w:val="Intense Reference"/>
    <w:qFormat/>
    <w:rPr>
      <w:b/>
      <w:sz w:val="24"/>
      <w:u w:val="single"/>
    </w:rPr>
  </w:style>
  <w:style w:type="character" w:styleId="914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15" w:customStyle="1">
    <w:name w:val="Основной текст с отступом 3 Знак"/>
    <w:rPr>
      <w:sz w:val="16"/>
      <w:szCs w:val="16"/>
    </w:rPr>
  </w:style>
  <w:style w:type="character" w:styleId="916">
    <w:name w:val="FollowedHyperlink"/>
    <w:rPr>
      <w:color w:val="800080"/>
      <w:u w:val="single"/>
    </w:rPr>
  </w:style>
  <w:style w:type="character" w:styleId="917" w:customStyle="1">
    <w:name w:val="Колонтитул (2)_"/>
  </w:style>
  <w:style w:type="character" w:styleId="918" w:customStyle="1">
    <w:name w:val="Основной текст (2)_"/>
  </w:style>
  <w:style w:type="character" w:styleId="919" w:customStyle="1">
    <w:name w:val="Заголовок №1_"/>
    <w:rPr>
      <w:b/>
      <w:bCs/>
    </w:rPr>
  </w:style>
  <w:style w:type="character" w:styleId="920" w:customStyle="1">
    <w:name w:val="Другое_"/>
  </w:style>
  <w:style w:type="character" w:styleId="921" w:customStyle="1">
    <w:name w:val="Подпись к таблице_"/>
  </w:style>
  <w:style w:type="character" w:styleId="922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23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24" w:customStyle="1">
    <w:name w:val="Основной текст (3)_"/>
    <w:rPr>
      <w:sz w:val="21"/>
      <w:szCs w:val="21"/>
      <w:shd w:val="clear" w:color="auto" w:fill="ffffff"/>
    </w:rPr>
  </w:style>
  <w:style w:type="paragraph" w:styleId="925" w:customStyle="1">
    <w:name w:val="Заголовок"/>
    <w:basedOn w:val="658"/>
    <w:next w:val="658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26">
    <w:name w:val="Body Text"/>
    <w:basedOn w:val="658"/>
    <w:pPr>
      <w:spacing w:after="120"/>
    </w:pPr>
    <w:rPr>
      <w:lang w:val="en-US"/>
    </w:rPr>
  </w:style>
  <w:style w:type="paragraph" w:styleId="927">
    <w:name w:val="List"/>
    <w:basedOn w:val="926"/>
    <w:rPr>
      <w:rFonts w:cs="Arial"/>
    </w:rPr>
  </w:style>
  <w:style w:type="paragraph" w:styleId="928">
    <w:name w:val="Caption"/>
    <w:basedOn w:val="658"/>
    <w:qFormat/>
    <w:pPr>
      <w:spacing w:before="120" w:after="120"/>
      <w:suppressLineNumbers/>
    </w:pPr>
    <w:rPr>
      <w:rFonts w:cs="Arial"/>
      <w:i/>
      <w:iCs/>
    </w:rPr>
  </w:style>
  <w:style w:type="paragraph" w:styleId="929" w:customStyle="1">
    <w:name w:val="Указатель1"/>
    <w:basedOn w:val="658"/>
    <w:pPr>
      <w:suppressLineNumbers/>
    </w:pPr>
    <w:rPr>
      <w:rFonts w:cs="Arial"/>
      <w:lang w:val="en-US" w:eastAsia="en-US" w:bidi="en-US"/>
    </w:rPr>
  </w:style>
  <w:style w:type="paragraph" w:styleId="930">
    <w:name w:val="Balloon Text"/>
    <w:basedOn w:val="658"/>
    <w:rPr>
      <w:rFonts w:ascii="Tahoma" w:hAnsi="Tahoma" w:cs="Tahoma"/>
      <w:sz w:val="16"/>
      <w:szCs w:val="16"/>
    </w:rPr>
  </w:style>
  <w:style w:type="paragraph" w:styleId="931">
    <w:name w:val="Body Text Indent"/>
    <w:basedOn w:val="658"/>
    <w:pPr>
      <w:ind w:firstLine="708"/>
      <w:jc w:val="both"/>
    </w:pPr>
    <w:rPr>
      <w:lang w:val="en-US"/>
    </w:rPr>
  </w:style>
  <w:style w:type="paragraph" w:styleId="932" w:customStyle="1">
    <w:name w:val="ConsPlusNormal"/>
    <w:qFormat/>
    <w:rPr>
      <w:sz w:val="24"/>
      <w:szCs w:val="24"/>
      <w:lang w:eastAsia="zh-CN"/>
    </w:rPr>
  </w:style>
  <w:style w:type="paragraph" w:styleId="933" w:customStyle="1">
    <w:name w:val="Основной текст1"/>
    <w:basedOn w:val="65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34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35" w:customStyle="1">
    <w:name w:val="ConsPlusTitle"/>
    <w:uiPriority w:val="99"/>
    <w:pPr>
      <w:widowControl w:val="off"/>
    </w:pPr>
    <w:rPr>
      <w:rFonts w:ascii="Arial" w:hAnsi="Arial" w:cs="Arial"/>
      <w:b/>
      <w:bCs/>
      <w:lang w:eastAsia="zh-CN"/>
    </w:rPr>
  </w:style>
  <w:style w:type="paragraph" w:styleId="936" w:customStyle="1">
    <w:name w:val="ConsPlusNonformat"/>
    <w:uiPriority w:val="99"/>
    <w:pPr>
      <w:widowControl w:val="off"/>
    </w:pPr>
    <w:rPr>
      <w:rFonts w:ascii="Courier New" w:hAnsi="Courier New" w:cs="Courier New"/>
      <w:lang w:eastAsia="zh-CN"/>
    </w:rPr>
  </w:style>
  <w:style w:type="paragraph" w:styleId="937" w:customStyle="1">
    <w:name w:val="Заголовок №2"/>
    <w:basedOn w:val="65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38">
    <w:name w:val="Normal (Web)"/>
    <w:basedOn w:val="658"/>
    <w:pPr>
      <w:spacing w:before="280" w:after="280"/>
    </w:pPr>
  </w:style>
  <w:style w:type="paragraph" w:styleId="939" w:customStyle="1">
    <w:name w:val="Основной текст 21"/>
    <w:basedOn w:val="658"/>
    <w:pPr>
      <w:spacing w:after="120" w:line="480" w:lineRule="auto"/>
    </w:pPr>
  </w:style>
  <w:style w:type="paragraph" w:styleId="940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41" w:customStyle="1">
    <w:name w:val="Основной текст7"/>
    <w:basedOn w:val="65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42" w:customStyle="1">
    <w:name w:val="Колонтитул"/>
    <w:basedOn w:val="658"/>
    <w:pPr>
      <w:tabs>
        <w:tab w:val="center" w:pos="4819" w:leader="none"/>
        <w:tab w:val="right" w:pos="9638" w:leader="none"/>
      </w:tabs>
      <w:suppressLineNumbers/>
    </w:pPr>
  </w:style>
  <w:style w:type="paragraph" w:styleId="943">
    <w:name w:val="Header"/>
    <w:basedOn w:val="65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44">
    <w:name w:val="Footer"/>
    <w:basedOn w:val="65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45" w:customStyle="1">
    <w:name w:val="Знак"/>
    <w:basedOn w:val="65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6" w:customStyle="1">
    <w:name w:val="Default"/>
    <w:rPr>
      <w:color w:val="000000"/>
      <w:sz w:val="24"/>
      <w:szCs w:val="24"/>
      <w:lang w:eastAsia="zh-CN"/>
    </w:rPr>
  </w:style>
  <w:style w:type="paragraph" w:styleId="947">
    <w:name w:val="index heading"/>
    <w:basedOn w:val="925"/>
    <w:pPr>
      <w:suppressLineNumbers/>
    </w:pPr>
  </w:style>
  <w:style w:type="paragraph" w:styleId="948">
    <w:name w:val="toa heading"/>
    <w:basedOn w:val="659"/>
    <w:next w:val="658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49" w:customStyle="1">
    <w:name w:val="Основной текст с отступом 31"/>
    <w:basedOn w:val="658"/>
    <w:pPr>
      <w:ind w:left="283"/>
      <w:spacing w:after="120"/>
    </w:pPr>
    <w:rPr>
      <w:sz w:val="16"/>
      <w:szCs w:val="16"/>
    </w:rPr>
  </w:style>
  <w:style w:type="paragraph" w:styleId="950" w:customStyle="1">
    <w:name w:val="Знак"/>
    <w:basedOn w:val="65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51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52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53" w:customStyle="1">
    <w:name w:val="Знак Знак1"/>
    <w:basedOn w:val="658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54" w:customStyle="1">
    <w:name w:val="Колонтитул (2)"/>
    <w:basedOn w:val="658"/>
    <w:pPr>
      <w:widowControl w:val="off"/>
    </w:pPr>
    <w:rPr>
      <w:sz w:val="20"/>
      <w:szCs w:val="20"/>
    </w:rPr>
  </w:style>
  <w:style w:type="paragraph" w:styleId="955" w:customStyle="1">
    <w:name w:val="Основной текст (2)"/>
    <w:basedOn w:val="658"/>
    <w:pPr>
      <w:ind w:left="5600"/>
      <w:widowControl w:val="off"/>
    </w:pPr>
    <w:rPr>
      <w:sz w:val="20"/>
      <w:szCs w:val="20"/>
    </w:rPr>
  </w:style>
  <w:style w:type="paragraph" w:styleId="956" w:customStyle="1">
    <w:name w:val="Заголовок №1"/>
    <w:basedOn w:val="65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7" w:customStyle="1">
    <w:name w:val="Другое"/>
    <w:basedOn w:val="658"/>
    <w:pPr>
      <w:widowControl w:val="off"/>
    </w:pPr>
    <w:rPr>
      <w:sz w:val="20"/>
      <w:szCs w:val="20"/>
    </w:rPr>
  </w:style>
  <w:style w:type="paragraph" w:styleId="958" w:customStyle="1">
    <w:name w:val="Подпись к таблице"/>
    <w:basedOn w:val="658"/>
    <w:pPr>
      <w:widowControl w:val="off"/>
    </w:pPr>
    <w:rPr>
      <w:sz w:val="20"/>
      <w:szCs w:val="20"/>
    </w:rPr>
  </w:style>
  <w:style w:type="paragraph" w:styleId="959" w:customStyle="1">
    <w:name w:val="Основной текст (2)1"/>
    <w:basedOn w:val="658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60" w:customStyle="1">
    <w:name w:val="Основной текст (3)"/>
    <w:basedOn w:val="65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61" w:customStyle="1">
    <w:name w:val="Основной текст3"/>
    <w:basedOn w:val="65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62" w:customStyle="1">
    <w:name w:val="1"/>
    <w:basedOn w:val="658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63" w:customStyle="1">
    <w:name w:val="Цитата1"/>
    <w:basedOn w:val="658"/>
    <w:pPr>
      <w:ind w:left="851" w:right="1274"/>
      <w:jc w:val="center"/>
    </w:pPr>
    <w:rPr>
      <w:b/>
      <w:sz w:val="28"/>
      <w:szCs w:val="20"/>
    </w:rPr>
  </w:style>
  <w:style w:type="paragraph" w:styleId="964" w:customStyle="1">
    <w:name w:val="formattext topleveltext"/>
    <w:basedOn w:val="658"/>
    <w:pPr>
      <w:spacing w:before="280" w:after="280"/>
    </w:pPr>
  </w:style>
  <w:style w:type="paragraph" w:styleId="965" w:customStyle="1">
    <w:name w:val="Абзац списка1"/>
    <w:basedOn w:val="658"/>
    <w:pPr>
      <w:ind w:left="720"/>
      <w:spacing w:line="276" w:lineRule="auto"/>
    </w:pPr>
  </w:style>
  <w:style w:type="paragraph" w:styleId="966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67" w:customStyle="1">
    <w:name w:val="Содержимое таблицы"/>
    <w:basedOn w:val="658"/>
    <w:pPr>
      <w:widowControl w:val="off"/>
      <w:suppressLineNumbers/>
    </w:pPr>
  </w:style>
  <w:style w:type="paragraph" w:styleId="968" w:customStyle="1">
    <w:name w:val="Заголовок таблицы"/>
    <w:basedOn w:val="967"/>
    <w:pPr>
      <w:jc w:val="center"/>
    </w:pPr>
    <w:rPr>
      <w:b/>
      <w:bCs/>
    </w:rPr>
  </w:style>
  <w:style w:type="paragraph" w:styleId="969" w:customStyle="1">
    <w:name w:val="Абзац списка;мой"/>
    <w:basedOn w:val="658"/>
    <w:link w:val="970"/>
    <w:uiPriority w:val="34"/>
    <w:qFormat/>
    <w:pPr>
      <w:contextualSpacing/>
      <w:ind w:left="720"/>
    </w:pPr>
  </w:style>
  <w:style w:type="character" w:styleId="970" w:customStyle="1">
    <w:name w:val="Абзац списка Знак;мой Знак"/>
    <w:link w:val="969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AE41DE66A9517B6CA554F0CF23E560C4C65E28175BCAE02FCE52563EA738CE7E2C5162F09AF275A9x34F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26</cp:revision>
  <dcterms:created xsi:type="dcterms:W3CDTF">2020-03-19T03:57:00Z</dcterms:created>
  <dcterms:modified xsi:type="dcterms:W3CDTF">2024-03-21T07:06:26Z</dcterms:modified>
  <cp:version>983040</cp:version>
</cp:coreProperties>
</file>