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W w:w="10059" w:type="dxa"/>
        <w:tblInd w:w="108" w:type="dxa"/>
        <w:tblLook w:val="01E0" w:firstRow="1" w:lastRow="1" w:firstColumn="1" w:lastColumn="1" w:noHBand="0" w:noVBand="0"/>
      </w:tblPr>
      <w:tblGrid>
        <w:gridCol w:w="9823"/>
        <w:gridCol w:w="222"/>
        <w:gridCol w:w="14"/>
      </w:tblGrid>
      <w:tr w:rsidR="008679A1">
        <w:trPr>
          <w:gridAfter w:val="1"/>
          <w:wAfter w:w="14" w:type="dxa"/>
          <w:trHeight w:val="3930"/>
        </w:trPr>
        <w:tc>
          <w:tcPr>
            <w:tcW w:w="10045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679A1" w:rsidRDefault="00D456C4">
            <w:pPr>
              <w:keepNext/>
              <w:jc w:val="center"/>
              <w:outlineLvl w:val="0"/>
              <w:rPr>
                <w:b/>
                <w:sz w:val="22"/>
                <w:szCs w:val="20"/>
              </w:rPr>
            </w:pPr>
            <w:bookmarkStart w:id="0" w:name="_Hlk130198163"/>
            <w:r>
              <w:rPr>
                <w:b/>
                <w:noProof/>
                <w:sz w:val="22"/>
                <w:szCs w:val="20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i1025" type="#_x0000_t75" style="width:42.75pt;height:54pt;visibility:visible;mso-wrap-style:square">
                  <v:imagedata r:id="rId7" o:title=""/>
                </v:shape>
              </w:pict>
            </w:r>
          </w:p>
          <w:p w:rsidR="008679A1" w:rsidRDefault="008679A1"/>
          <w:p w:rsidR="008679A1" w:rsidRDefault="007473A5">
            <w:pPr>
              <w:spacing w:before="240" w:after="60"/>
              <w:jc w:val="center"/>
              <w:outlineLvl w:val="0"/>
              <w:rPr>
                <w:b/>
                <w:bCs/>
                <w:sz w:val="36"/>
                <w:szCs w:val="36"/>
              </w:rPr>
            </w:pPr>
            <w:r>
              <w:rPr>
                <w:b/>
                <w:bCs/>
                <w:sz w:val="36"/>
                <w:szCs w:val="36"/>
              </w:rPr>
              <w:t>АДМИНИСТРАЦИЯ ГОРОДА СОСНОВОБОРСКА</w:t>
            </w:r>
          </w:p>
          <w:p w:rsidR="008679A1" w:rsidRDefault="008679A1">
            <w:pPr>
              <w:jc w:val="center"/>
              <w:rPr>
                <w:b/>
                <w:sz w:val="16"/>
                <w:szCs w:val="16"/>
              </w:rPr>
            </w:pPr>
          </w:p>
          <w:p w:rsidR="008679A1" w:rsidRDefault="008679A1">
            <w:pPr>
              <w:jc w:val="center"/>
              <w:rPr>
                <w:b/>
                <w:sz w:val="16"/>
                <w:szCs w:val="16"/>
              </w:rPr>
            </w:pPr>
          </w:p>
          <w:p w:rsidR="008679A1" w:rsidRDefault="008679A1">
            <w:pPr>
              <w:rPr>
                <w:b/>
                <w:sz w:val="16"/>
                <w:szCs w:val="16"/>
              </w:rPr>
            </w:pPr>
          </w:p>
          <w:p w:rsidR="008679A1" w:rsidRDefault="008679A1">
            <w:pPr>
              <w:rPr>
                <w:b/>
                <w:sz w:val="16"/>
                <w:szCs w:val="16"/>
              </w:rPr>
            </w:pPr>
          </w:p>
          <w:p w:rsidR="008679A1" w:rsidRDefault="007473A5">
            <w:pPr>
              <w:jc w:val="center"/>
              <w:rPr>
                <w:b/>
                <w:sz w:val="44"/>
                <w:szCs w:val="44"/>
              </w:rPr>
            </w:pPr>
            <w:r>
              <w:rPr>
                <w:b/>
                <w:sz w:val="44"/>
                <w:szCs w:val="44"/>
              </w:rPr>
              <w:t>ПОСТАНОВЛЕНИЕ</w:t>
            </w:r>
          </w:p>
          <w:p w:rsidR="008679A1" w:rsidRDefault="008679A1">
            <w:pPr>
              <w:jc w:val="center"/>
            </w:pPr>
          </w:p>
          <w:p w:rsidR="008679A1" w:rsidRDefault="008679A1"/>
          <w:p w:rsidR="008679A1" w:rsidRDefault="008679A1"/>
          <w:p w:rsidR="008679A1" w:rsidRDefault="007473A5">
            <w:pPr>
              <w:ind w:left="-113"/>
            </w:pPr>
            <w:r>
              <w:t>21 марта 2023                                                                                                                               № 401</w:t>
            </w:r>
          </w:p>
          <w:p w:rsidR="008679A1" w:rsidRDefault="008679A1"/>
        </w:tc>
      </w:tr>
      <w:tr w:rsidR="008679A1">
        <w:tc>
          <w:tcPr>
            <w:tcW w:w="9823" w:type="dxa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679A1" w:rsidRDefault="008679A1">
            <w:pPr>
              <w:rPr>
                <w:bCs/>
                <w:sz w:val="22"/>
                <w:szCs w:val="22"/>
              </w:rPr>
            </w:pPr>
          </w:p>
        </w:tc>
        <w:tc>
          <w:tcPr>
            <w:tcW w:w="236" w:type="dxa"/>
            <w:gridSpan w:val="2"/>
            <w:tcBorders>
              <w:top w:val="none" w:sz="0" w:space="0" w:color="000000"/>
              <w:left w:val="none" w:sz="0" w:space="0" w:color="000000"/>
              <w:bottom w:val="none" w:sz="0" w:space="0" w:color="000000"/>
              <w:right w:val="none" w:sz="0" w:space="0" w:color="000000"/>
            </w:tcBorders>
          </w:tcPr>
          <w:p w:rsidR="008679A1" w:rsidRDefault="008679A1">
            <w:pPr>
              <w:jc w:val="center"/>
            </w:pPr>
          </w:p>
        </w:tc>
      </w:tr>
    </w:tbl>
    <w:p w:rsidR="008679A1" w:rsidRDefault="007473A5">
      <w:pPr>
        <w:ind w:right="4817"/>
        <w:jc w:val="both"/>
        <w:rPr>
          <w:sz w:val="22"/>
          <w:szCs w:val="22"/>
        </w:rPr>
      </w:pPr>
      <w:r>
        <w:rPr>
          <w:szCs w:val="28"/>
        </w:rPr>
        <w:t>Об утверждении описания прилегающей территории земельного участка с кадастровым номером 24:04:0301008:4257</w:t>
      </w:r>
    </w:p>
    <w:p w:rsidR="008679A1" w:rsidRDefault="008679A1">
      <w:pPr>
        <w:ind w:right="4817"/>
        <w:jc w:val="both"/>
        <w:rPr>
          <w:sz w:val="22"/>
          <w:szCs w:val="22"/>
        </w:rPr>
      </w:pPr>
    </w:p>
    <w:p w:rsidR="008679A1" w:rsidRDefault="008679A1">
      <w:pPr>
        <w:ind w:right="4817"/>
        <w:jc w:val="both"/>
        <w:rPr>
          <w:sz w:val="22"/>
          <w:szCs w:val="22"/>
        </w:rPr>
      </w:pPr>
    </w:p>
    <w:p w:rsidR="008679A1" w:rsidRDefault="007473A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соответствии с пунктом 37 статьи 1, статьей 55.25 Градостроительного кодекса Российской Федерации, Законом Красноярского края от 23.05.2019 №7-2784 «О порядке определения границ прилегающих территорий в Красноярском крае», решениями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Сосновоборск», от 07.09.2020 №57/226-р «О внесении изменений в решение Сосновоборского городского Совета депутатов от 22.08.2018 №32/131-р «Об утверждении Правил благоустройства территории муниципального образования город Сосновоборск»», руководствуясь статьями 26, 38 Устава города Сосновоборска Красноярского края, </w:t>
      </w:r>
    </w:p>
    <w:p w:rsidR="008679A1" w:rsidRDefault="008679A1">
      <w:pPr>
        <w:ind w:firstLine="567"/>
        <w:jc w:val="both"/>
        <w:rPr>
          <w:sz w:val="28"/>
          <w:szCs w:val="28"/>
        </w:rPr>
      </w:pPr>
    </w:p>
    <w:p w:rsidR="008679A1" w:rsidRDefault="007473A5">
      <w:pPr>
        <w:jc w:val="both"/>
        <w:rPr>
          <w:sz w:val="28"/>
          <w:szCs w:val="28"/>
        </w:rPr>
      </w:pPr>
      <w:r>
        <w:rPr>
          <w:sz w:val="28"/>
          <w:szCs w:val="28"/>
        </w:rPr>
        <w:t>ПОСТАНОВЛЯЮ</w:t>
      </w:r>
    </w:p>
    <w:p w:rsidR="008679A1" w:rsidRDefault="008679A1">
      <w:pPr>
        <w:ind w:firstLine="567"/>
        <w:jc w:val="both"/>
        <w:rPr>
          <w:sz w:val="20"/>
          <w:szCs w:val="20"/>
        </w:rPr>
      </w:pPr>
    </w:p>
    <w:p w:rsidR="008679A1" w:rsidRDefault="007473A5">
      <w:pPr>
        <w:numPr>
          <w:ilvl w:val="0"/>
          <w:numId w:val="17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Утвердить описание прилегающей территории, общей площадью 197 ± 5 кв.м., местоположение установлено относительно ориентира, почтовый адрес ориентира: Красноярский край, г. Сосновоборск (прилагается).</w:t>
      </w:r>
    </w:p>
    <w:p w:rsidR="008679A1" w:rsidRDefault="007473A5">
      <w:pPr>
        <w:tabs>
          <w:tab w:val="left" w:pos="993"/>
        </w:tabs>
        <w:ind w:firstLine="709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Объект, по отношению к которому устанавливается прилегающая территория: земельный участок с кадастровым номером 24:04:0301008:4257. Правообладатель (правообладатели): </w:t>
      </w:r>
      <w:r w:rsidR="00D456C4">
        <w:rPr>
          <w:sz w:val="28"/>
          <w:szCs w:val="28"/>
        </w:rPr>
        <w:t>_______________________,</w:t>
      </w:r>
      <w:r>
        <w:rPr>
          <w:sz w:val="28"/>
          <w:szCs w:val="28"/>
        </w:rPr>
        <w:t xml:space="preserve"> собственность 24:04:0301008:</w:t>
      </w:r>
      <w:r w:rsidR="00D456C4">
        <w:rPr>
          <w:sz w:val="28"/>
          <w:szCs w:val="28"/>
        </w:rPr>
        <w:t>___________</w:t>
      </w:r>
      <w:r>
        <w:rPr>
          <w:sz w:val="28"/>
          <w:szCs w:val="28"/>
        </w:rPr>
        <w:t xml:space="preserve"> от 20.09.2021.</w:t>
      </w:r>
    </w:p>
    <w:p w:rsidR="008679A1" w:rsidRDefault="007473A5">
      <w:pPr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bookmarkStart w:id="1" w:name="_Hlk81206603"/>
      <w:r>
        <w:rPr>
          <w:sz w:val="28"/>
          <w:szCs w:val="28"/>
        </w:rPr>
        <w:t>Контроль за исполнением постановления возложить на заместителя главы города по вопросам жизнеобеспечения (Д.В. Иванов).</w:t>
      </w:r>
      <w:bookmarkEnd w:id="1"/>
    </w:p>
    <w:p w:rsidR="008679A1" w:rsidRDefault="007473A5">
      <w:pPr>
        <w:numPr>
          <w:ilvl w:val="0"/>
          <w:numId w:val="24"/>
        </w:numPr>
        <w:tabs>
          <w:tab w:val="left" w:pos="993"/>
        </w:tabs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Постановление вступает в силу со дня, следующего за днем его официального опубликования в городской газете «Рабочий».</w:t>
      </w:r>
    </w:p>
    <w:p w:rsidR="008679A1" w:rsidRDefault="008679A1">
      <w:pPr>
        <w:tabs>
          <w:tab w:val="left" w:pos="709"/>
          <w:tab w:val="left" w:pos="993"/>
        </w:tabs>
        <w:ind w:firstLine="709"/>
        <w:jc w:val="both"/>
        <w:rPr>
          <w:sz w:val="28"/>
          <w:szCs w:val="28"/>
        </w:rPr>
      </w:pPr>
    </w:p>
    <w:p w:rsidR="008679A1" w:rsidRDefault="008679A1">
      <w:pPr>
        <w:jc w:val="both"/>
        <w:rPr>
          <w:sz w:val="28"/>
          <w:szCs w:val="28"/>
        </w:rPr>
      </w:pPr>
    </w:p>
    <w:p w:rsidR="008679A1" w:rsidRDefault="008679A1">
      <w:pPr>
        <w:jc w:val="both"/>
        <w:rPr>
          <w:sz w:val="28"/>
          <w:szCs w:val="28"/>
        </w:rPr>
      </w:pPr>
    </w:p>
    <w:p w:rsidR="008679A1" w:rsidRDefault="007473A5">
      <w:pPr>
        <w:tabs>
          <w:tab w:val="left" w:pos="284"/>
          <w:tab w:val="left" w:pos="1134"/>
        </w:tabs>
        <w:jc w:val="both"/>
        <w:rPr>
          <w:sz w:val="28"/>
          <w:szCs w:val="28"/>
        </w:rPr>
      </w:pPr>
      <w:r>
        <w:rPr>
          <w:sz w:val="28"/>
          <w:szCs w:val="28"/>
        </w:rPr>
        <w:t>И.о. Главы города Сосновоборска                                                          Д.В. Иванов</w:t>
      </w:r>
      <w:bookmarkEnd w:id="0"/>
    </w:p>
    <w:p w:rsidR="008679A1" w:rsidRDefault="008679A1">
      <w:pPr>
        <w:tabs>
          <w:tab w:val="left" w:pos="709"/>
        </w:tabs>
        <w:ind w:firstLine="567"/>
        <w:jc w:val="both"/>
        <w:rPr>
          <w:sz w:val="28"/>
          <w:szCs w:val="28"/>
        </w:rPr>
        <w:sectPr w:rsidR="008679A1">
          <w:pgSz w:w="11906" w:h="16838"/>
          <w:pgMar w:top="510" w:right="851" w:bottom="454" w:left="1418" w:header="425" w:footer="709" w:gutter="0"/>
          <w:cols w:space="708"/>
          <w:docGrid w:linePitch="360"/>
        </w:sectPr>
      </w:pPr>
    </w:p>
    <w:p w:rsidR="008679A1" w:rsidRDefault="007473A5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lastRenderedPageBreak/>
        <w:t xml:space="preserve">Приложение </w:t>
      </w:r>
    </w:p>
    <w:p w:rsidR="008679A1" w:rsidRDefault="007473A5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к постановлению администрации города Сосновоборска</w:t>
      </w:r>
    </w:p>
    <w:p w:rsidR="008679A1" w:rsidRDefault="007473A5">
      <w:pPr>
        <w:widowControl w:val="0"/>
        <w:ind w:left="2410"/>
        <w:jc w:val="right"/>
        <w:rPr>
          <w:sz w:val="20"/>
          <w:szCs w:val="20"/>
        </w:rPr>
      </w:pPr>
      <w:r>
        <w:rPr>
          <w:sz w:val="20"/>
          <w:szCs w:val="20"/>
        </w:rPr>
        <w:t>21 марта 2023 г. №401</w:t>
      </w:r>
    </w:p>
    <w:p w:rsidR="008679A1" w:rsidRDefault="007473A5">
      <w:pPr>
        <w:widowControl w:val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:rsidR="008679A1" w:rsidRDefault="008679A1">
      <w:pPr>
        <w:widowControl w:val="0"/>
        <w:jc w:val="center"/>
        <w:rPr>
          <w:sz w:val="28"/>
          <w:szCs w:val="28"/>
        </w:rPr>
      </w:pPr>
    </w:p>
    <w:p w:rsidR="008679A1" w:rsidRDefault="008679A1">
      <w:pPr>
        <w:widowControl w:val="0"/>
        <w:jc w:val="center"/>
        <w:rPr>
          <w:sz w:val="28"/>
          <w:szCs w:val="28"/>
        </w:rPr>
      </w:pPr>
    </w:p>
    <w:p w:rsidR="008679A1" w:rsidRDefault="007473A5">
      <w:pPr>
        <w:widowControl w:val="0"/>
        <w:jc w:val="center"/>
        <w:rPr>
          <w:sz w:val="28"/>
          <w:szCs w:val="28"/>
        </w:rPr>
      </w:pPr>
      <w:r>
        <w:rPr>
          <w:sz w:val="28"/>
          <w:szCs w:val="28"/>
        </w:rPr>
        <w:t>ОПИСАНИЕ ПРИЛЕГАЮЩЕЙ ТЕРРИТОРИИ</w:t>
      </w:r>
    </w:p>
    <w:p w:rsidR="008679A1" w:rsidRDefault="008679A1">
      <w:pPr>
        <w:widowControl w:val="0"/>
        <w:jc w:val="both"/>
        <w:rPr>
          <w:sz w:val="28"/>
          <w:szCs w:val="28"/>
        </w:rPr>
      </w:pPr>
    </w:p>
    <w:p w:rsidR="008679A1" w:rsidRDefault="007473A5">
      <w:pPr>
        <w:pStyle w:val="afc"/>
        <w:widowControl w:val="0"/>
        <w:numPr>
          <w:ilvl w:val="3"/>
          <w:numId w:val="23"/>
        </w:numPr>
        <w:spacing w:after="160" w:line="256" w:lineRule="auto"/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Местоположение прилегающей территории (адресные ориентиры): </w:t>
      </w:r>
      <w:r>
        <w:rPr>
          <w:sz w:val="28"/>
          <w:szCs w:val="28"/>
          <w:u w:val="single"/>
        </w:rPr>
        <w:t>Красноярский край, г. Сосновоборск.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679A1" w:rsidRDefault="007473A5">
      <w:pPr>
        <w:pStyle w:val="afc"/>
        <w:widowControl w:val="0"/>
        <w:numPr>
          <w:ilvl w:val="3"/>
          <w:numId w:val="23"/>
        </w:numPr>
        <w:ind w:left="426" w:hanging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Кадастровый  номер  объекта,  по  отношению  к которому устанавливается прилегающая территория:  </w:t>
      </w:r>
      <w:r>
        <w:rPr>
          <w:sz w:val="28"/>
          <w:szCs w:val="28"/>
          <w:u w:val="single"/>
        </w:rPr>
        <w:t>24:04:0301008:4257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679A1" w:rsidRDefault="007473A5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>Сведения  о  собственнике  и  (или)  ином  законном  владельце  здания, строения, сооружения, земельного участка, а также уполномоченном лице:</w:t>
      </w:r>
      <w:r>
        <w:rPr>
          <w:sz w:val="28"/>
          <w:szCs w:val="28"/>
          <w:u w:val="single"/>
        </w:rPr>
        <w:t xml:space="preserve"> Правообладатель (правообладатели): </w:t>
      </w:r>
      <w:r w:rsidR="00D456C4">
        <w:rPr>
          <w:sz w:val="28"/>
          <w:szCs w:val="28"/>
          <w:u w:val="single"/>
        </w:rPr>
        <w:t>______________</w:t>
      </w:r>
      <w:r>
        <w:rPr>
          <w:sz w:val="28"/>
          <w:szCs w:val="28"/>
          <w:u w:val="single"/>
        </w:rPr>
        <w:t>. Собственность, 24:04:0301008:</w:t>
      </w:r>
      <w:r w:rsidR="00D456C4">
        <w:rPr>
          <w:sz w:val="28"/>
          <w:szCs w:val="28"/>
          <w:u w:val="single"/>
        </w:rPr>
        <w:t>________________</w:t>
      </w:r>
      <w:bookmarkStart w:id="2" w:name="_GoBack"/>
      <w:bookmarkEnd w:id="2"/>
      <w:r>
        <w:rPr>
          <w:sz w:val="28"/>
          <w:szCs w:val="28"/>
          <w:u w:val="single"/>
        </w:rPr>
        <w:t>от 20.09.2021г.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679A1" w:rsidRDefault="007473A5">
      <w:pPr>
        <w:pStyle w:val="afc"/>
        <w:widowControl w:val="0"/>
        <w:numPr>
          <w:ilvl w:val="3"/>
          <w:numId w:val="23"/>
        </w:numPr>
        <w:ind w:left="360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 xml:space="preserve">Площадь прилегающей территории: </w:t>
      </w:r>
      <w:r>
        <w:rPr>
          <w:sz w:val="28"/>
          <w:szCs w:val="28"/>
          <w:u w:val="single"/>
        </w:rPr>
        <w:t>197 ± 5 кв.м.</w:t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  <w:r>
        <w:rPr>
          <w:sz w:val="28"/>
          <w:szCs w:val="28"/>
          <w:u w:val="single"/>
        </w:rPr>
        <w:tab/>
      </w:r>
    </w:p>
    <w:p w:rsidR="008679A1" w:rsidRDefault="007473A5">
      <w:pPr>
        <w:pStyle w:val="afc"/>
        <w:widowControl w:val="0"/>
        <w:ind w:left="928"/>
        <w:jc w:val="both"/>
        <w:rPr>
          <w:rFonts w:eastAsia="Calibri"/>
          <w:sz w:val="28"/>
          <w:szCs w:val="28"/>
        </w:rPr>
      </w:pPr>
      <w:r>
        <w:rPr>
          <w:sz w:val="28"/>
          <w:szCs w:val="28"/>
          <w:u w:val="single"/>
        </w:rPr>
        <w:t xml:space="preserve"> </w:t>
      </w:r>
    </w:p>
    <w:tbl>
      <w:tblPr>
        <w:tblW w:w="963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A0" w:firstRow="1" w:lastRow="0" w:firstColumn="1" w:lastColumn="0" w:noHBand="0" w:noVBand="0"/>
      </w:tblPr>
      <w:tblGrid>
        <w:gridCol w:w="3402"/>
        <w:gridCol w:w="2829"/>
        <w:gridCol w:w="3408"/>
      </w:tblGrid>
      <w:tr w:rsidR="008679A1">
        <w:trPr>
          <w:cantSplit/>
          <w:trHeight w:val="427"/>
          <w:jc w:val="center"/>
        </w:trPr>
        <w:tc>
          <w:tcPr>
            <w:tcW w:w="340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79A1" w:rsidRDefault="007473A5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Обозначение характерных точек границ </w:t>
            </w:r>
          </w:p>
        </w:tc>
        <w:tc>
          <w:tcPr>
            <w:tcW w:w="623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79A1" w:rsidRDefault="007473A5">
            <w:pPr>
              <w:widowControl w:val="0"/>
              <w:jc w:val="center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Координаты, м </w:t>
            </w:r>
          </w:p>
        </w:tc>
      </w:tr>
      <w:tr w:rsidR="008679A1">
        <w:trPr>
          <w:cantSplit/>
          <w:trHeight w:val="20"/>
          <w:jc w:val="center"/>
        </w:trPr>
        <w:tc>
          <w:tcPr>
            <w:tcW w:w="3402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8679A1">
            <w:pPr>
              <w:rPr>
                <w:sz w:val="28"/>
                <w:szCs w:val="28"/>
                <w:lang w:eastAsia="en-US"/>
              </w:rPr>
            </w:pP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79A1" w:rsidRDefault="007473A5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X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8679A1" w:rsidRDefault="007473A5">
            <w:pPr>
              <w:widowControl w:val="0"/>
              <w:jc w:val="center"/>
              <w:rPr>
                <w:sz w:val="28"/>
                <w:szCs w:val="28"/>
                <w:lang w:val="en-US"/>
              </w:rPr>
            </w:pPr>
            <w:r>
              <w:rPr>
                <w:sz w:val="28"/>
                <w:szCs w:val="28"/>
                <w:lang w:val="en-US"/>
              </w:rPr>
              <w:t>Y</w:t>
            </w:r>
          </w:p>
        </w:tc>
      </w:tr>
      <w:tr w:rsidR="008679A1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643312.98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126237.97</w:t>
            </w:r>
          </w:p>
        </w:tc>
      </w:tr>
      <w:tr w:rsidR="008679A1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643318.80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126242.69</w:t>
            </w:r>
          </w:p>
        </w:tc>
      </w:tr>
      <w:tr w:rsidR="008679A1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643301.35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126262.57</w:t>
            </w:r>
          </w:p>
        </w:tc>
      </w:tr>
      <w:tr w:rsidR="008679A1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643295.74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126257.66</w:t>
            </w:r>
          </w:p>
        </w:tc>
      </w:tr>
      <w:tr w:rsidR="008679A1">
        <w:trPr>
          <w:trHeight w:val="274"/>
          <w:jc w:val="center"/>
        </w:trPr>
        <w:tc>
          <w:tcPr>
            <w:tcW w:w="34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ind w:left="568" w:firstLine="498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  <w:tc>
          <w:tcPr>
            <w:tcW w:w="282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rFonts w:eastAsia="Calibri"/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643312.98</w:t>
            </w:r>
          </w:p>
        </w:tc>
        <w:tc>
          <w:tcPr>
            <w:tcW w:w="34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8679A1" w:rsidRDefault="007473A5">
            <w:pPr>
              <w:widowControl w:val="0"/>
              <w:jc w:val="center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126237.97</w:t>
            </w:r>
          </w:p>
        </w:tc>
      </w:tr>
    </w:tbl>
    <w:p w:rsidR="008679A1" w:rsidRDefault="008679A1">
      <w:pPr>
        <w:rPr>
          <w:b/>
          <w:bCs/>
          <w:sz w:val="28"/>
          <w:szCs w:val="28"/>
          <w:lang w:eastAsia="en-US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p w:rsidR="008679A1" w:rsidRDefault="008679A1">
      <w:pPr>
        <w:ind w:firstLine="540"/>
        <w:jc w:val="both"/>
        <w:rPr>
          <w:sz w:val="28"/>
          <w:szCs w:val="28"/>
        </w:rPr>
      </w:pPr>
    </w:p>
    <w:tbl>
      <w:tblPr>
        <w:tblW w:w="0" w:type="auto"/>
        <w:tblInd w:w="7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69"/>
        <w:gridCol w:w="6635"/>
      </w:tblGrid>
      <w:tr w:rsidR="007473A5" w:rsidTr="0055689B">
        <w:trPr>
          <w:trHeight w:val="33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3A5" w:rsidRDefault="007473A5" w:rsidP="0055689B">
            <w:pPr>
              <w:ind w:left="31"/>
              <w:jc w:val="center"/>
            </w:pPr>
            <w:r>
              <w:lastRenderedPageBreak/>
              <w:t>Графическая часть</w:t>
            </w:r>
          </w:p>
        </w:tc>
      </w:tr>
      <w:tr w:rsidR="007473A5" w:rsidTr="0055689B">
        <w:trPr>
          <w:trHeight w:val="9566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473A5" w:rsidRDefault="00D456C4" w:rsidP="0055689B">
            <w:pPr>
              <w:ind w:left="31"/>
              <w:rPr>
                <w:rFonts w:ascii="Arial" w:hAnsi="Arial" w:cs="Arial"/>
                <w:noProof/>
                <w:sz w:val="20"/>
                <w:szCs w:val="20"/>
              </w:rPr>
            </w:pPr>
            <w:r>
              <w:pict>
                <v:shape id="fdcd3c3d-0b29-4bad-b085-5e194e34c4c6" o:spid="_x0000_i1026" style="width:510pt;height:482.25pt" coordsize="" o:spt="100" adj="0,,0" path="" stroked="f">
                  <v:stroke joinstyle="miter"/>
                  <v:imagedata r:id="rId8" o:title="sheet"/>
                  <v:formulas/>
                  <v:path o:connecttype="segments"/>
                </v:shape>
              </w:pict>
            </w:r>
          </w:p>
        </w:tc>
      </w:tr>
      <w:tr w:rsidR="007473A5" w:rsidTr="0055689B">
        <w:trPr>
          <w:trHeight w:val="524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</w:rPr>
            </w:pPr>
            <w:r>
              <w:rPr>
                <w:lang w:eastAsia="en-US"/>
              </w:rPr>
              <w:t>Условные обозначения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b/>
                <w:bCs/>
                <w:noProof/>
              </w:rPr>
            </w:pPr>
            <w:r>
              <w:rPr>
                <w:b/>
                <w:bCs/>
                <w:color w:val="ED7D31"/>
                <w:lang w:val="en-US" w:eastAsia="en-US"/>
              </w:rPr>
              <w:t>_______</w:t>
            </w:r>
            <w:r>
              <w:rPr>
                <w:b/>
                <w:bCs/>
                <w:color w:val="ED7D31"/>
                <w:lang w:eastAsia="en-US"/>
              </w:rPr>
              <w:t>___</w:t>
            </w:r>
            <w:r>
              <w:rPr>
                <w:b/>
                <w:bCs/>
                <w:color w:val="ED7D31"/>
                <w:lang w:val="en-US" w:eastAsia="en-US"/>
              </w:rPr>
              <w:t>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граница прилегающей территории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D456C4" w:rsidP="0055689B">
            <w:pPr>
              <w:ind w:left="31"/>
              <w:jc w:val="center"/>
              <w:rPr>
                <w:noProof/>
              </w:rPr>
            </w:pPr>
            <w:r>
              <w:pict>
                <v:oval id="Овал 3" o:spid="_x0000_s1026" style="position:absolute;left:0;text-align:left;margin-left:0;margin-top:12.8pt;width:3.55pt;height:3.55pt;flip:x;z-index:251659264;visibility:visible;mso-position-horizontal:center;mso-position-horizontal-relative:text;mso-position-vertical-relative:text;v-text-anchor:middle" fillcolor="#ed7d31" strokecolor="#ed7d31" strokeweight="2.5pt">
                  <v:stroke joinstyle="miter"/>
                  <v:shadow color="#868686"/>
                </v:oval>
              </w:pic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поворотная точка границ прилегающей территории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  <w:color w:val="C976E0"/>
                <w:lang w:val="en-US"/>
              </w:rPr>
            </w:pPr>
            <w:r>
              <w:rPr>
                <w:color w:val="C976E0"/>
                <w:lang w:eastAsia="en-US"/>
              </w:rPr>
              <w:t>24:04:0301008:4257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кадастровый номер земельного участка (объекта недвижимости), по отношению к которому устанавливается прилегающая территория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  <w:lang w:val="en-US"/>
              </w:rPr>
            </w:pPr>
            <w:r>
              <w:rPr>
                <w:color w:val="5DD4FF"/>
                <w:lang w:val="en-US" w:eastAsia="en-US"/>
              </w:rPr>
              <w:t>24:</w:t>
            </w:r>
            <w:r>
              <w:rPr>
                <w:color w:val="5DD4FF"/>
                <w:lang w:eastAsia="en-US"/>
              </w:rPr>
              <w:t>04</w:t>
            </w:r>
            <w:r>
              <w:rPr>
                <w:color w:val="5DD4FF"/>
                <w:lang w:val="en-US" w:eastAsia="en-US"/>
              </w:rPr>
              <w:t>:</w:t>
            </w:r>
            <w:r>
              <w:rPr>
                <w:color w:val="5DD4FF"/>
                <w:lang w:eastAsia="en-US"/>
              </w:rPr>
              <w:t>0301008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кадастровый квартал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</w:rPr>
            </w:pPr>
            <w:r>
              <w:rPr>
                <w:color w:val="5DD4FF"/>
                <w:lang w:val="en-US" w:eastAsia="en-US"/>
              </w:rPr>
              <w:t>____________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граница кадастрового квартала</w:t>
            </w:r>
          </w:p>
        </w:tc>
      </w:tr>
      <w:tr w:rsidR="007473A5" w:rsidTr="0055689B">
        <w:trPr>
          <w:trHeight w:val="567"/>
        </w:trPr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</w:rPr>
            </w:pPr>
            <w:r>
              <w:rPr>
                <w:lang w:eastAsia="en-US"/>
              </w:rPr>
              <w:t>- - - - - - -</w:t>
            </w:r>
          </w:p>
        </w:tc>
        <w:tc>
          <w:tcPr>
            <w:tcW w:w="80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rPr>
                <w:noProof/>
              </w:rPr>
            </w:pPr>
            <w:r>
              <w:rPr>
                <w:lang w:eastAsia="en-US"/>
              </w:rPr>
              <w:t>границы объектов, расположенных на прилегающей территории</w:t>
            </w:r>
          </w:p>
        </w:tc>
      </w:tr>
      <w:tr w:rsidR="007473A5" w:rsidTr="0055689B">
        <w:trPr>
          <w:trHeight w:val="729"/>
        </w:trPr>
        <w:tc>
          <w:tcPr>
            <w:tcW w:w="103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473A5" w:rsidRDefault="007473A5" w:rsidP="0055689B">
            <w:pPr>
              <w:ind w:left="31"/>
              <w:jc w:val="center"/>
              <w:rPr>
                <w:noProof/>
              </w:rPr>
            </w:pPr>
            <w:r>
              <w:t>Масштаб 1:500</w:t>
            </w:r>
          </w:p>
        </w:tc>
      </w:tr>
    </w:tbl>
    <w:p w:rsidR="007473A5" w:rsidRDefault="007473A5" w:rsidP="007473A5">
      <w:pPr>
        <w:rPr>
          <w:rFonts w:ascii="Arial" w:hAnsi="Arial" w:cs="Arial"/>
          <w:sz w:val="20"/>
          <w:szCs w:val="20"/>
        </w:rPr>
      </w:pPr>
    </w:p>
    <w:p w:rsidR="007473A5" w:rsidRDefault="007473A5" w:rsidP="007473A5">
      <w:pPr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</w:p>
    <w:sectPr w:rsidR="007473A5">
      <w:pgSz w:w="11906" w:h="16838"/>
      <w:pgMar w:top="709" w:right="707" w:bottom="426" w:left="1134" w:header="425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8679A1" w:rsidRDefault="007473A5">
      <w:r>
        <w:separator/>
      </w:r>
    </w:p>
  </w:endnote>
  <w:endnote w:type="continuationSeparator" w:id="0">
    <w:p w:rsidR="008679A1" w:rsidRDefault="007473A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21002A87" w:usb1="00000000" w:usb2="00000000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Arial Narrow">
    <w:panose1 w:val="020B0606020202030204"/>
    <w:charset w:val="CC"/>
    <w:family w:val="swiss"/>
    <w:pitch w:val="variable"/>
    <w:sig w:usb0="00000287" w:usb1="00000000" w:usb2="00000000" w:usb3="00000000" w:csb0="0000009F" w:csb1="00000000"/>
  </w:font>
  <w:font w:name="DejaVu Sans">
    <w:altName w:val="Arial"/>
    <w:charset w:val="00"/>
    <w:family w:val="auto"/>
    <w:pitch w:val="default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8679A1" w:rsidRDefault="007473A5">
      <w:r>
        <w:separator/>
      </w:r>
    </w:p>
  </w:footnote>
  <w:footnote w:type="continuationSeparator" w:id="0">
    <w:p w:rsidR="008679A1" w:rsidRDefault="007473A5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710CCF"/>
    <w:multiLevelType w:val="hybridMultilevel"/>
    <w:tmpl w:val="3996B4E8"/>
    <w:lvl w:ilvl="0" w:tplc="BCDCD992">
      <w:start w:val="1"/>
      <w:numFmt w:val="decimal"/>
      <w:lvlText w:val="%1."/>
      <w:lvlJc w:val="left"/>
      <w:pPr>
        <w:ind w:left="1259" w:hanging="360"/>
      </w:pPr>
    </w:lvl>
    <w:lvl w:ilvl="1" w:tplc="5A90CF58">
      <w:start w:val="1"/>
      <w:numFmt w:val="lowerLetter"/>
      <w:lvlText w:val="%2."/>
      <w:lvlJc w:val="left"/>
      <w:pPr>
        <w:ind w:left="1979" w:hanging="360"/>
      </w:pPr>
    </w:lvl>
    <w:lvl w:ilvl="2" w:tplc="0E6CCA8C">
      <w:start w:val="1"/>
      <w:numFmt w:val="lowerRoman"/>
      <w:lvlText w:val="%3."/>
      <w:lvlJc w:val="right"/>
      <w:pPr>
        <w:ind w:left="2699" w:hanging="180"/>
      </w:pPr>
    </w:lvl>
    <w:lvl w:ilvl="3" w:tplc="1B88AD66">
      <w:start w:val="1"/>
      <w:numFmt w:val="decimal"/>
      <w:lvlText w:val="%4."/>
      <w:lvlJc w:val="left"/>
      <w:pPr>
        <w:ind w:left="3419" w:hanging="360"/>
      </w:pPr>
    </w:lvl>
    <w:lvl w:ilvl="4" w:tplc="93267D42">
      <w:start w:val="1"/>
      <w:numFmt w:val="lowerLetter"/>
      <w:lvlText w:val="%5."/>
      <w:lvlJc w:val="left"/>
      <w:pPr>
        <w:ind w:left="4139" w:hanging="360"/>
      </w:pPr>
    </w:lvl>
    <w:lvl w:ilvl="5" w:tplc="DF7ACA9C">
      <w:start w:val="1"/>
      <w:numFmt w:val="lowerRoman"/>
      <w:lvlText w:val="%6."/>
      <w:lvlJc w:val="right"/>
      <w:pPr>
        <w:ind w:left="4859" w:hanging="180"/>
      </w:pPr>
    </w:lvl>
    <w:lvl w:ilvl="6" w:tplc="4518F4B0">
      <w:start w:val="1"/>
      <w:numFmt w:val="decimal"/>
      <w:lvlText w:val="%7."/>
      <w:lvlJc w:val="left"/>
      <w:pPr>
        <w:ind w:left="5579" w:hanging="360"/>
      </w:pPr>
    </w:lvl>
    <w:lvl w:ilvl="7" w:tplc="CB6C644E">
      <w:start w:val="1"/>
      <w:numFmt w:val="lowerLetter"/>
      <w:lvlText w:val="%8."/>
      <w:lvlJc w:val="left"/>
      <w:pPr>
        <w:ind w:left="6299" w:hanging="360"/>
      </w:pPr>
    </w:lvl>
    <w:lvl w:ilvl="8" w:tplc="7DBC1064">
      <w:start w:val="1"/>
      <w:numFmt w:val="lowerRoman"/>
      <w:lvlText w:val="%9."/>
      <w:lvlJc w:val="right"/>
      <w:pPr>
        <w:ind w:left="7019" w:hanging="180"/>
      </w:pPr>
    </w:lvl>
  </w:abstractNum>
  <w:abstractNum w:abstractNumId="1" w15:restartNumberingAfterBreak="0">
    <w:nsid w:val="03812770"/>
    <w:multiLevelType w:val="hybridMultilevel"/>
    <w:tmpl w:val="767E408C"/>
    <w:lvl w:ilvl="0" w:tplc="9C7CDC72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92BEF6E6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9D8697CA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88582A48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5DFADAEA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E352593E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2B84CD12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A9C22C06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59EAFE14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" w15:restartNumberingAfterBreak="0">
    <w:nsid w:val="03951DA5"/>
    <w:multiLevelType w:val="multilevel"/>
    <w:tmpl w:val="B8E4AA2E"/>
    <w:lvl w:ilvl="0">
      <w:start w:val="1"/>
      <w:numFmt w:val="decimal"/>
      <w:lvlText w:val="%1."/>
      <w:lvlJc w:val="left"/>
      <w:pPr>
        <w:ind w:left="1527" w:hanging="960"/>
      </w:pPr>
    </w:lvl>
    <w:lvl w:ilvl="1">
      <w:start w:val="1"/>
      <w:numFmt w:val="decimal"/>
      <w:lvlText w:val="%1.%2."/>
      <w:lvlJc w:val="left"/>
      <w:pPr>
        <w:ind w:left="1737" w:hanging="1170"/>
      </w:pPr>
    </w:lvl>
    <w:lvl w:ilvl="2">
      <w:start w:val="1"/>
      <w:numFmt w:val="decimal"/>
      <w:lvlText w:val="%1.%2.%3."/>
      <w:lvlJc w:val="left"/>
      <w:pPr>
        <w:ind w:left="1737" w:hanging="1170"/>
      </w:pPr>
    </w:lvl>
    <w:lvl w:ilvl="3">
      <w:start w:val="1"/>
      <w:numFmt w:val="decimal"/>
      <w:lvlText w:val="%1.%2.%3.%4."/>
      <w:lvlJc w:val="left"/>
      <w:pPr>
        <w:ind w:left="1737" w:hanging="1170"/>
      </w:pPr>
    </w:lvl>
    <w:lvl w:ilvl="4">
      <w:start w:val="1"/>
      <w:numFmt w:val="decimal"/>
      <w:lvlText w:val="%1.%2.%3.%4.%5."/>
      <w:lvlJc w:val="left"/>
      <w:pPr>
        <w:ind w:left="1737" w:hanging="1170"/>
      </w:pPr>
    </w:lvl>
    <w:lvl w:ilvl="5">
      <w:start w:val="1"/>
      <w:numFmt w:val="decimal"/>
      <w:lvlText w:val="%1.%2.%3.%4.%5.%6."/>
      <w:lvlJc w:val="left"/>
      <w:pPr>
        <w:ind w:left="2007" w:hanging="1440"/>
      </w:pPr>
    </w:lvl>
    <w:lvl w:ilvl="6">
      <w:start w:val="1"/>
      <w:numFmt w:val="decimal"/>
      <w:lvlText w:val="%1.%2.%3.%4.%5.%6.%7."/>
      <w:lvlJc w:val="left"/>
      <w:pPr>
        <w:ind w:left="2367" w:hanging="1800"/>
      </w:pPr>
    </w:lvl>
    <w:lvl w:ilvl="7">
      <w:start w:val="1"/>
      <w:numFmt w:val="decimal"/>
      <w:lvlText w:val="%1.%2.%3.%4.%5.%6.%7.%8."/>
      <w:lvlJc w:val="left"/>
      <w:pPr>
        <w:ind w:left="2367" w:hanging="1800"/>
      </w:pPr>
    </w:lvl>
    <w:lvl w:ilvl="8">
      <w:start w:val="1"/>
      <w:numFmt w:val="decimal"/>
      <w:lvlText w:val="%1.%2.%3.%4.%5.%6.%7.%8.%9."/>
      <w:lvlJc w:val="left"/>
      <w:pPr>
        <w:ind w:left="2727" w:hanging="2160"/>
      </w:pPr>
    </w:lvl>
  </w:abstractNum>
  <w:abstractNum w:abstractNumId="3" w15:restartNumberingAfterBreak="0">
    <w:nsid w:val="04E7317B"/>
    <w:multiLevelType w:val="hybridMultilevel"/>
    <w:tmpl w:val="14F4284E"/>
    <w:lvl w:ilvl="0" w:tplc="7B025B28">
      <w:start w:val="1"/>
      <w:numFmt w:val="decimal"/>
      <w:lvlText w:val="%1."/>
      <w:lvlJc w:val="left"/>
      <w:pPr>
        <w:ind w:left="720" w:hanging="360"/>
      </w:pPr>
    </w:lvl>
    <w:lvl w:ilvl="1" w:tplc="94B0C560">
      <w:start w:val="1"/>
      <w:numFmt w:val="lowerLetter"/>
      <w:lvlText w:val="%2."/>
      <w:lvlJc w:val="left"/>
      <w:pPr>
        <w:ind w:left="1440" w:hanging="360"/>
      </w:pPr>
    </w:lvl>
    <w:lvl w:ilvl="2" w:tplc="89A0393C">
      <w:start w:val="1"/>
      <w:numFmt w:val="lowerRoman"/>
      <w:lvlText w:val="%3."/>
      <w:lvlJc w:val="right"/>
      <w:pPr>
        <w:ind w:left="2160" w:hanging="180"/>
      </w:pPr>
    </w:lvl>
    <w:lvl w:ilvl="3" w:tplc="2050E2A8">
      <w:start w:val="1"/>
      <w:numFmt w:val="decimal"/>
      <w:lvlText w:val="%4."/>
      <w:lvlJc w:val="left"/>
      <w:pPr>
        <w:ind w:left="2880" w:hanging="360"/>
      </w:pPr>
    </w:lvl>
    <w:lvl w:ilvl="4" w:tplc="F276515C">
      <w:start w:val="1"/>
      <w:numFmt w:val="lowerLetter"/>
      <w:lvlText w:val="%5."/>
      <w:lvlJc w:val="left"/>
      <w:pPr>
        <w:ind w:left="3600" w:hanging="360"/>
      </w:pPr>
    </w:lvl>
    <w:lvl w:ilvl="5" w:tplc="C7361BFE">
      <w:start w:val="1"/>
      <w:numFmt w:val="lowerRoman"/>
      <w:lvlText w:val="%6."/>
      <w:lvlJc w:val="right"/>
      <w:pPr>
        <w:ind w:left="4320" w:hanging="180"/>
      </w:pPr>
    </w:lvl>
    <w:lvl w:ilvl="6" w:tplc="5338E3C2">
      <w:start w:val="1"/>
      <w:numFmt w:val="decimal"/>
      <w:lvlText w:val="%7."/>
      <w:lvlJc w:val="left"/>
      <w:pPr>
        <w:ind w:left="5040" w:hanging="360"/>
      </w:pPr>
    </w:lvl>
    <w:lvl w:ilvl="7" w:tplc="14E2A4B8">
      <w:start w:val="1"/>
      <w:numFmt w:val="lowerLetter"/>
      <w:lvlText w:val="%8."/>
      <w:lvlJc w:val="left"/>
      <w:pPr>
        <w:ind w:left="5760" w:hanging="360"/>
      </w:pPr>
    </w:lvl>
    <w:lvl w:ilvl="8" w:tplc="96666A42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07B72F87"/>
    <w:multiLevelType w:val="hybridMultilevel"/>
    <w:tmpl w:val="028ACB40"/>
    <w:lvl w:ilvl="0" w:tplc="0C184BBE">
      <w:start w:val="1"/>
      <w:numFmt w:val="decimal"/>
      <w:lvlText w:val="%1."/>
      <w:lvlJc w:val="left"/>
      <w:pPr>
        <w:ind w:left="720" w:hanging="360"/>
      </w:pPr>
    </w:lvl>
    <w:lvl w:ilvl="1" w:tplc="47B2E792">
      <w:start w:val="1"/>
      <w:numFmt w:val="lowerLetter"/>
      <w:lvlText w:val="%2."/>
      <w:lvlJc w:val="left"/>
      <w:pPr>
        <w:ind w:left="1440" w:hanging="360"/>
      </w:pPr>
    </w:lvl>
    <w:lvl w:ilvl="2" w:tplc="93FCA8F6">
      <w:start w:val="1"/>
      <w:numFmt w:val="lowerRoman"/>
      <w:lvlText w:val="%3."/>
      <w:lvlJc w:val="right"/>
      <w:pPr>
        <w:ind w:left="2160" w:hanging="180"/>
      </w:pPr>
    </w:lvl>
    <w:lvl w:ilvl="3" w:tplc="66B0F90A">
      <w:start w:val="1"/>
      <w:numFmt w:val="decimal"/>
      <w:lvlText w:val="%4."/>
      <w:lvlJc w:val="left"/>
      <w:pPr>
        <w:ind w:left="2880" w:hanging="360"/>
      </w:pPr>
    </w:lvl>
    <w:lvl w:ilvl="4" w:tplc="996AFDB2">
      <w:start w:val="1"/>
      <w:numFmt w:val="lowerLetter"/>
      <w:lvlText w:val="%5."/>
      <w:lvlJc w:val="left"/>
      <w:pPr>
        <w:ind w:left="3600" w:hanging="360"/>
      </w:pPr>
    </w:lvl>
    <w:lvl w:ilvl="5" w:tplc="194CBD56">
      <w:start w:val="1"/>
      <w:numFmt w:val="lowerRoman"/>
      <w:lvlText w:val="%6."/>
      <w:lvlJc w:val="right"/>
      <w:pPr>
        <w:ind w:left="4320" w:hanging="180"/>
      </w:pPr>
    </w:lvl>
    <w:lvl w:ilvl="6" w:tplc="3F88B2C4">
      <w:start w:val="1"/>
      <w:numFmt w:val="decimal"/>
      <w:lvlText w:val="%7."/>
      <w:lvlJc w:val="left"/>
      <w:pPr>
        <w:ind w:left="5040" w:hanging="360"/>
      </w:pPr>
    </w:lvl>
    <w:lvl w:ilvl="7" w:tplc="BBD46A2E">
      <w:start w:val="1"/>
      <w:numFmt w:val="lowerLetter"/>
      <w:lvlText w:val="%8."/>
      <w:lvlJc w:val="left"/>
      <w:pPr>
        <w:ind w:left="5760" w:hanging="360"/>
      </w:pPr>
    </w:lvl>
    <w:lvl w:ilvl="8" w:tplc="C0B092B0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95A026B"/>
    <w:multiLevelType w:val="hybridMultilevel"/>
    <w:tmpl w:val="D272FD80"/>
    <w:lvl w:ilvl="0" w:tplc="B4B870DC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plc="4B345944">
      <w:start w:val="1"/>
      <w:numFmt w:val="lowerLetter"/>
      <w:lvlText w:val="%2."/>
      <w:lvlJc w:val="left"/>
      <w:pPr>
        <w:ind w:left="1440" w:hanging="360"/>
      </w:pPr>
    </w:lvl>
    <w:lvl w:ilvl="2" w:tplc="12DABC98">
      <w:start w:val="1"/>
      <w:numFmt w:val="lowerRoman"/>
      <w:lvlText w:val="%3."/>
      <w:lvlJc w:val="right"/>
      <w:pPr>
        <w:ind w:left="2160" w:hanging="180"/>
      </w:pPr>
    </w:lvl>
    <w:lvl w:ilvl="3" w:tplc="B25ABFF8">
      <w:start w:val="1"/>
      <w:numFmt w:val="decimal"/>
      <w:lvlText w:val="%4."/>
      <w:lvlJc w:val="left"/>
      <w:pPr>
        <w:ind w:left="1070" w:hanging="360"/>
      </w:pPr>
      <w:rPr>
        <w:color w:val="000000"/>
        <w:u w:val="none"/>
      </w:rPr>
    </w:lvl>
    <w:lvl w:ilvl="4" w:tplc="346A388E">
      <w:start w:val="1"/>
      <w:numFmt w:val="lowerLetter"/>
      <w:lvlText w:val="%5."/>
      <w:lvlJc w:val="left"/>
      <w:pPr>
        <w:ind w:left="3600" w:hanging="360"/>
      </w:pPr>
    </w:lvl>
    <w:lvl w:ilvl="5" w:tplc="EA06ABAE">
      <w:start w:val="1"/>
      <w:numFmt w:val="lowerRoman"/>
      <w:lvlText w:val="%6."/>
      <w:lvlJc w:val="right"/>
      <w:pPr>
        <w:ind w:left="4320" w:hanging="180"/>
      </w:pPr>
    </w:lvl>
    <w:lvl w:ilvl="6" w:tplc="DE8AE38C">
      <w:start w:val="1"/>
      <w:numFmt w:val="decimal"/>
      <w:lvlText w:val="%7."/>
      <w:lvlJc w:val="left"/>
      <w:pPr>
        <w:ind w:left="5040" w:hanging="360"/>
      </w:pPr>
    </w:lvl>
    <w:lvl w:ilvl="7" w:tplc="23FA8052">
      <w:start w:val="1"/>
      <w:numFmt w:val="lowerLetter"/>
      <w:lvlText w:val="%8."/>
      <w:lvlJc w:val="left"/>
      <w:pPr>
        <w:ind w:left="5760" w:hanging="360"/>
      </w:pPr>
    </w:lvl>
    <w:lvl w:ilvl="8" w:tplc="282433A0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0512445"/>
    <w:multiLevelType w:val="hybridMultilevel"/>
    <w:tmpl w:val="43F44684"/>
    <w:lvl w:ilvl="0" w:tplc="BA7480E6">
      <w:start w:val="1"/>
      <w:numFmt w:val="decimal"/>
      <w:lvlText w:val="%1"/>
      <w:lvlJc w:val="center"/>
      <w:pPr>
        <w:ind w:left="1080" w:hanging="360"/>
      </w:pPr>
      <w:rPr>
        <w:rFonts w:ascii="Times New Roman" w:hAnsi="Times New Roman"/>
        <w:b w:val="0"/>
        <w:i w:val="0"/>
        <w:sz w:val="28"/>
      </w:rPr>
    </w:lvl>
    <w:lvl w:ilvl="1" w:tplc="87D446E4">
      <w:start w:val="1"/>
      <w:numFmt w:val="lowerLetter"/>
      <w:lvlText w:val="%2."/>
      <w:lvlJc w:val="left"/>
      <w:pPr>
        <w:ind w:left="1800" w:hanging="360"/>
      </w:pPr>
    </w:lvl>
    <w:lvl w:ilvl="2" w:tplc="E938B5E8">
      <w:start w:val="1"/>
      <w:numFmt w:val="lowerRoman"/>
      <w:lvlText w:val="%3."/>
      <w:lvlJc w:val="right"/>
      <w:pPr>
        <w:ind w:left="2520" w:hanging="180"/>
      </w:pPr>
    </w:lvl>
    <w:lvl w:ilvl="3" w:tplc="22DA6314">
      <w:start w:val="1"/>
      <w:numFmt w:val="decimal"/>
      <w:lvlText w:val="%4."/>
      <w:lvlJc w:val="left"/>
      <w:pPr>
        <w:ind w:left="3240" w:hanging="360"/>
      </w:pPr>
    </w:lvl>
    <w:lvl w:ilvl="4" w:tplc="5D281A2E">
      <w:start w:val="1"/>
      <w:numFmt w:val="lowerLetter"/>
      <w:lvlText w:val="%5."/>
      <w:lvlJc w:val="left"/>
      <w:pPr>
        <w:ind w:left="3960" w:hanging="360"/>
      </w:pPr>
    </w:lvl>
    <w:lvl w:ilvl="5" w:tplc="D04EF784">
      <w:start w:val="1"/>
      <w:numFmt w:val="lowerRoman"/>
      <w:lvlText w:val="%6."/>
      <w:lvlJc w:val="right"/>
      <w:pPr>
        <w:ind w:left="4680" w:hanging="180"/>
      </w:pPr>
    </w:lvl>
    <w:lvl w:ilvl="6" w:tplc="1F846A5A">
      <w:start w:val="1"/>
      <w:numFmt w:val="decimal"/>
      <w:lvlText w:val="%7."/>
      <w:lvlJc w:val="left"/>
      <w:pPr>
        <w:ind w:left="5400" w:hanging="360"/>
      </w:pPr>
    </w:lvl>
    <w:lvl w:ilvl="7" w:tplc="5B94B64E">
      <w:start w:val="1"/>
      <w:numFmt w:val="lowerLetter"/>
      <w:lvlText w:val="%8."/>
      <w:lvlJc w:val="left"/>
      <w:pPr>
        <w:ind w:left="6120" w:hanging="360"/>
      </w:pPr>
    </w:lvl>
    <w:lvl w:ilvl="8" w:tplc="817CCF22">
      <w:start w:val="1"/>
      <w:numFmt w:val="lowerRoman"/>
      <w:lvlText w:val="%9."/>
      <w:lvlJc w:val="right"/>
      <w:pPr>
        <w:ind w:left="6840" w:hanging="180"/>
      </w:pPr>
    </w:lvl>
  </w:abstractNum>
  <w:abstractNum w:abstractNumId="7" w15:restartNumberingAfterBreak="0">
    <w:nsid w:val="188672AD"/>
    <w:multiLevelType w:val="hybridMultilevel"/>
    <w:tmpl w:val="5BB255A0"/>
    <w:lvl w:ilvl="0" w:tplc="7264E984">
      <w:start w:val="1"/>
      <w:numFmt w:val="decimal"/>
      <w:lvlText w:val="%1."/>
      <w:lvlJc w:val="left"/>
      <w:pPr>
        <w:ind w:left="1410" w:hanging="690"/>
      </w:pPr>
    </w:lvl>
    <w:lvl w:ilvl="1" w:tplc="19F65210">
      <w:start w:val="1"/>
      <w:numFmt w:val="lowerLetter"/>
      <w:lvlText w:val="%2."/>
      <w:lvlJc w:val="left"/>
      <w:pPr>
        <w:ind w:left="1800" w:hanging="360"/>
      </w:pPr>
    </w:lvl>
    <w:lvl w:ilvl="2" w:tplc="9816F652">
      <w:start w:val="1"/>
      <w:numFmt w:val="lowerRoman"/>
      <w:lvlText w:val="%3."/>
      <w:lvlJc w:val="right"/>
      <w:pPr>
        <w:ind w:left="2520" w:hanging="180"/>
      </w:pPr>
    </w:lvl>
    <w:lvl w:ilvl="3" w:tplc="2DC2BDD4">
      <w:start w:val="1"/>
      <w:numFmt w:val="decimal"/>
      <w:lvlText w:val="%4."/>
      <w:lvlJc w:val="left"/>
      <w:pPr>
        <w:ind w:left="3240" w:hanging="360"/>
      </w:pPr>
    </w:lvl>
    <w:lvl w:ilvl="4" w:tplc="F0FEF796">
      <w:start w:val="1"/>
      <w:numFmt w:val="lowerLetter"/>
      <w:lvlText w:val="%5."/>
      <w:lvlJc w:val="left"/>
      <w:pPr>
        <w:ind w:left="3960" w:hanging="360"/>
      </w:pPr>
    </w:lvl>
    <w:lvl w:ilvl="5" w:tplc="E1842C1E">
      <w:start w:val="1"/>
      <w:numFmt w:val="lowerRoman"/>
      <w:lvlText w:val="%6."/>
      <w:lvlJc w:val="right"/>
      <w:pPr>
        <w:ind w:left="4680" w:hanging="180"/>
      </w:pPr>
    </w:lvl>
    <w:lvl w:ilvl="6" w:tplc="08F29DE4">
      <w:start w:val="1"/>
      <w:numFmt w:val="decimal"/>
      <w:lvlText w:val="%7."/>
      <w:lvlJc w:val="left"/>
      <w:pPr>
        <w:ind w:left="5400" w:hanging="360"/>
      </w:pPr>
    </w:lvl>
    <w:lvl w:ilvl="7" w:tplc="B59EDE92">
      <w:start w:val="1"/>
      <w:numFmt w:val="lowerLetter"/>
      <w:lvlText w:val="%8."/>
      <w:lvlJc w:val="left"/>
      <w:pPr>
        <w:ind w:left="6120" w:hanging="360"/>
      </w:pPr>
    </w:lvl>
    <w:lvl w:ilvl="8" w:tplc="4C20D348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1A555D6E"/>
    <w:multiLevelType w:val="multilevel"/>
    <w:tmpl w:val="46049168"/>
    <w:lvl w:ilvl="0">
      <w:start w:val="1"/>
      <w:numFmt w:val="decimal"/>
      <w:lvlText w:val="%1."/>
      <w:lvlJc w:val="left"/>
      <w:pPr>
        <w:ind w:left="1575" w:hanging="360"/>
      </w:pPr>
    </w:lvl>
    <w:lvl w:ilvl="1">
      <w:start w:val="1"/>
      <w:numFmt w:val="decimal"/>
      <w:lvlText w:val="%1.%2"/>
      <w:lvlJc w:val="left"/>
      <w:pPr>
        <w:ind w:left="1680" w:hanging="465"/>
      </w:pPr>
    </w:lvl>
    <w:lvl w:ilvl="2">
      <w:start w:val="1"/>
      <w:numFmt w:val="decimal"/>
      <w:lvlText w:val="%1.%2.%3"/>
      <w:lvlJc w:val="left"/>
      <w:pPr>
        <w:ind w:left="1935" w:hanging="720"/>
      </w:pPr>
    </w:lvl>
    <w:lvl w:ilvl="3">
      <w:start w:val="1"/>
      <w:numFmt w:val="decimal"/>
      <w:lvlText w:val="%1.%2.%3.%4"/>
      <w:lvlJc w:val="left"/>
      <w:pPr>
        <w:ind w:left="2295" w:hanging="1080"/>
      </w:pPr>
    </w:lvl>
    <w:lvl w:ilvl="4">
      <w:start w:val="1"/>
      <w:numFmt w:val="decimal"/>
      <w:lvlText w:val="%1.%2.%3.%4.%5"/>
      <w:lvlJc w:val="left"/>
      <w:pPr>
        <w:ind w:left="2295" w:hanging="1080"/>
      </w:pPr>
    </w:lvl>
    <w:lvl w:ilvl="5">
      <w:start w:val="1"/>
      <w:numFmt w:val="decimal"/>
      <w:lvlText w:val="%1.%2.%3.%4.%5.%6"/>
      <w:lvlJc w:val="left"/>
      <w:pPr>
        <w:ind w:left="2655" w:hanging="1440"/>
      </w:pPr>
    </w:lvl>
    <w:lvl w:ilvl="6">
      <w:start w:val="1"/>
      <w:numFmt w:val="decimal"/>
      <w:lvlText w:val="%1.%2.%3.%4.%5.%6.%7"/>
      <w:lvlJc w:val="left"/>
      <w:pPr>
        <w:ind w:left="2655" w:hanging="1440"/>
      </w:pPr>
    </w:lvl>
    <w:lvl w:ilvl="7">
      <w:start w:val="1"/>
      <w:numFmt w:val="decimal"/>
      <w:lvlText w:val="%1.%2.%3.%4.%5.%6.%7.%8"/>
      <w:lvlJc w:val="left"/>
      <w:pPr>
        <w:ind w:left="3015" w:hanging="1800"/>
      </w:pPr>
    </w:lvl>
    <w:lvl w:ilvl="8">
      <w:start w:val="1"/>
      <w:numFmt w:val="decimal"/>
      <w:lvlText w:val="%1.%2.%3.%4.%5.%6.%7.%8.%9"/>
      <w:lvlJc w:val="left"/>
      <w:pPr>
        <w:ind w:left="3015" w:hanging="1800"/>
      </w:pPr>
    </w:lvl>
  </w:abstractNum>
  <w:abstractNum w:abstractNumId="9" w15:restartNumberingAfterBreak="0">
    <w:nsid w:val="1ED450F3"/>
    <w:multiLevelType w:val="hybridMultilevel"/>
    <w:tmpl w:val="724AFA5E"/>
    <w:lvl w:ilvl="0" w:tplc="96C2353A">
      <w:start w:val="1"/>
      <w:numFmt w:val="bullet"/>
      <w:lvlText w:val=""/>
      <w:lvlJc w:val="left"/>
      <w:pPr>
        <w:tabs>
          <w:tab w:val="num" w:pos="928"/>
        </w:tabs>
        <w:ind w:left="928" w:hanging="360"/>
      </w:pPr>
      <w:rPr>
        <w:rFonts w:ascii="Symbol" w:hAnsi="Symbol"/>
      </w:rPr>
    </w:lvl>
    <w:lvl w:ilvl="1" w:tplc="5024CD16">
      <w:start w:val="1"/>
      <w:numFmt w:val="decimal"/>
      <w:lvlText w:val="%2."/>
      <w:lvlJc w:val="left"/>
      <w:pPr>
        <w:tabs>
          <w:tab w:val="num" w:pos="1648"/>
        </w:tabs>
        <w:ind w:left="1648" w:hanging="360"/>
      </w:pPr>
    </w:lvl>
    <w:lvl w:ilvl="2" w:tplc="5D842D04">
      <w:start w:val="1"/>
      <w:numFmt w:val="decimal"/>
      <w:lvlText w:val="%3."/>
      <w:lvlJc w:val="left"/>
      <w:pPr>
        <w:tabs>
          <w:tab w:val="num" w:pos="2368"/>
        </w:tabs>
        <w:ind w:left="2368" w:hanging="360"/>
      </w:pPr>
    </w:lvl>
    <w:lvl w:ilvl="3" w:tplc="56FA3F96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DDEEA2B8">
      <w:start w:val="1"/>
      <w:numFmt w:val="decimal"/>
      <w:lvlText w:val="%5."/>
      <w:lvlJc w:val="left"/>
      <w:pPr>
        <w:tabs>
          <w:tab w:val="num" w:pos="3808"/>
        </w:tabs>
        <w:ind w:left="3808" w:hanging="360"/>
      </w:pPr>
    </w:lvl>
    <w:lvl w:ilvl="5" w:tplc="E94808A4">
      <w:start w:val="1"/>
      <w:numFmt w:val="decimal"/>
      <w:lvlText w:val="%6."/>
      <w:lvlJc w:val="left"/>
      <w:pPr>
        <w:tabs>
          <w:tab w:val="num" w:pos="4528"/>
        </w:tabs>
        <w:ind w:left="4528" w:hanging="360"/>
      </w:pPr>
    </w:lvl>
    <w:lvl w:ilvl="6" w:tplc="EA8C8540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7D9C5AD2">
      <w:start w:val="1"/>
      <w:numFmt w:val="decimal"/>
      <w:lvlText w:val="%8."/>
      <w:lvlJc w:val="left"/>
      <w:pPr>
        <w:tabs>
          <w:tab w:val="num" w:pos="5968"/>
        </w:tabs>
        <w:ind w:left="5968" w:hanging="360"/>
      </w:pPr>
    </w:lvl>
    <w:lvl w:ilvl="8" w:tplc="AD646BCC">
      <w:start w:val="1"/>
      <w:numFmt w:val="decimal"/>
      <w:lvlText w:val="%9."/>
      <w:lvlJc w:val="left"/>
      <w:pPr>
        <w:tabs>
          <w:tab w:val="num" w:pos="6688"/>
        </w:tabs>
        <w:ind w:left="6688" w:hanging="360"/>
      </w:pPr>
    </w:lvl>
  </w:abstractNum>
  <w:abstractNum w:abstractNumId="10" w15:restartNumberingAfterBreak="0">
    <w:nsid w:val="24726208"/>
    <w:multiLevelType w:val="multilevel"/>
    <w:tmpl w:val="E9ECB298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1" w15:restartNumberingAfterBreak="0">
    <w:nsid w:val="26193CFD"/>
    <w:multiLevelType w:val="hybridMultilevel"/>
    <w:tmpl w:val="D7E8836C"/>
    <w:lvl w:ilvl="0" w:tplc="36A0F714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position w:val="0"/>
        <w:sz w:val="27"/>
        <w:szCs w:val="27"/>
        <w:u w:val="none"/>
      </w:rPr>
    </w:lvl>
    <w:lvl w:ilvl="1" w:tplc="405C9C42">
      <w:numFmt w:val="decimal"/>
      <w:lvlText w:val=""/>
      <w:lvlJc w:val="left"/>
    </w:lvl>
    <w:lvl w:ilvl="2" w:tplc="044A05F2">
      <w:numFmt w:val="decimal"/>
      <w:lvlText w:val=""/>
      <w:lvlJc w:val="left"/>
    </w:lvl>
    <w:lvl w:ilvl="3" w:tplc="8B220B94">
      <w:numFmt w:val="decimal"/>
      <w:lvlText w:val=""/>
      <w:lvlJc w:val="left"/>
    </w:lvl>
    <w:lvl w:ilvl="4" w:tplc="9788E63C">
      <w:numFmt w:val="decimal"/>
      <w:lvlText w:val=""/>
      <w:lvlJc w:val="left"/>
    </w:lvl>
    <w:lvl w:ilvl="5" w:tplc="278CAB2C">
      <w:numFmt w:val="decimal"/>
      <w:lvlText w:val=""/>
      <w:lvlJc w:val="left"/>
    </w:lvl>
    <w:lvl w:ilvl="6" w:tplc="329AA866">
      <w:numFmt w:val="decimal"/>
      <w:lvlText w:val=""/>
      <w:lvlJc w:val="left"/>
    </w:lvl>
    <w:lvl w:ilvl="7" w:tplc="06089FC2">
      <w:numFmt w:val="decimal"/>
      <w:lvlText w:val=""/>
      <w:lvlJc w:val="left"/>
    </w:lvl>
    <w:lvl w:ilvl="8" w:tplc="620A7A2A">
      <w:numFmt w:val="decimal"/>
      <w:lvlText w:val=""/>
      <w:lvlJc w:val="left"/>
    </w:lvl>
  </w:abstractNum>
  <w:abstractNum w:abstractNumId="12" w15:restartNumberingAfterBreak="0">
    <w:nsid w:val="2BD95969"/>
    <w:multiLevelType w:val="multilevel"/>
    <w:tmpl w:val="0332E10E"/>
    <w:lvl w:ilvl="0">
      <w:start w:val="1"/>
      <w:numFmt w:val="decimal"/>
      <w:lvlText w:val="%1."/>
      <w:lvlJc w:val="left"/>
      <w:pPr>
        <w:ind w:left="2062" w:hanging="360"/>
      </w:pPr>
      <w:rPr>
        <w:sz w:val="28"/>
        <w:szCs w:val="28"/>
      </w:rPr>
    </w:lvl>
    <w:lvl w:ilvl="1">
      <w:start w:val="1"/>
      <w:numFmt w:val="decimal"/>
      <w:lvlText w:val="%1.%2."/>
      <w:lvlJc w:val="left"/>
      <w:pPr>
        <w:ind w:left="1620" w:hanging="720"/>
      </w:pPr>
    </w:lvl>
    <w:lvl w:ilvl="2">
      <w:start w:val="1"/>
      <w:numFmt w:val="decimal"/>
      <w:lvlText w:val="%1.%2.%3."/>
      <w:lvlJc w:val="left"/>
      <w:pPr>
        <w:ind w:left="1980" w:hanging="720"/>
      </w:pPr>
    </w:lvl>
    <w:lvl w:ilvl="3">
      <w:start w:val="1"/>
      <w:numFmt w:val="decimal"/>
      <w:lvlText w:val="%1.%2.%3.%4."/>
      <w:lvlJc w:val="left"/>
      <w:pPr>
        <w:ind w:left="2700" w:hanging="1080"/>
      </w:pPr>
    </w:lvl>
    <w:lvl w:ilvl="4">
      <w:start w:val="1"/>
      <w:numFmt w:val="decimal"/>
      <w:lvlText w:val="%1.%2.%3.%4.%5."/>
      <w:lvlJc w:val="left"/>
      <w:pPr>
        <w:ind w:left="3060" w:hanging="1080"/>
      </w:pPr>
    </w:lvl>
    <w:lvl w:ilvl="5">
      <w:start w:val="1"/>
      <w:numFmt w:val="decimal"/>
      <w:lvlText w:val="%1.%2.%3.%4.%5.%6."/>
      <w:lvlJc w:val="left"/>
      <w:pPr>
        <w:ind w:left="3780" w:hanging="1440"/>
      </w:pPr>
    </w:lvl>
    <w:lvl w:ilvl="6">
      <w:start w:val="1"/>
      <w:numFmt w:val="decimal"/>
      <w:lvlText w:val="%1.%2.%3.%4.%5.%6.%7."/>
      <w:lvlJc w:val="left"/>
      <w:pPr>
        <w:ind w:left="4500" w:hanging="1800"/>
      </w:pPr>
    </w:lvl>
    <w:lvl w:ilvl="7">
      <w:start w:val="1"/>
      <w:numFmt w:val="decimal"/>
      <w:lvlText w:val="%1.%2.%3.%4.%5.%6.%7.%8."/>
      <w:lvlJc w:val="left"/>
      <w:pPr>
        <w:ind w:left="4860" w:hanging="1800"/>
      </w:pPr>
    </w:lvl>
    <w:lvl w:ilvl="8">
      <w:start w:val="1"/>
      <w:numFmt w:val="decimal"/>
      <w:lvlText w:val="%1.%2.%3.%4.%5.%6.%7.%8.%9."/>
      <w:lvlJc w:val="left"/>
      <w:pPr>
        <w:ind w:left="5580" w:hanging="2160"/>
      </w:pPr>
    </w:lvl>
  </w:abstractNum>
  <w:abstractNum w:abstractNumId="13" w15:restartNumberingAfterBreak="0">
    <w:nsid w:val="39292671"/>
    <w:multiLevelType w:val="hybridMultilevel"/>
    <w:tmpl w:val="F3D48F34"/>
    <w:lvl w:ilvl="0" w:tplc="56D2257A">
      <w:start w:val="1"/>
      <w:numFmt w:val="bullet"/>
      <w:lvlText w:val=""/>
      <w:lvlJc w:val="left"/>
      <w:pPr>
        <w:ind w:left="1440" w:hanging="360"/>
      </w:pPr>
      <w:rPr>
        <w:rFonts w:ascii="Symbol" w:hAnsi="Symbol"/>
      </w:rPr>
    </w:lvl>
    <w:lvl w:ilvl="1" w:tplc="28080D22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/>
      </w:rPr>
    </w:lvl>
    <w:lvl w:ilvl="2" w:tplc="2786BD5E">
      <w:start w:val="1"/>
      <w:numFmt w:val="bullet"/>
      <w:lvlText w:val=""/>
      <w:lvlJc w:val="left"/>
      <w:pPr>
        <w:ind w:left="2880" w:hanging="360"/>
      </w:pPr>
      <w:rPr>
        <w:rFonts w:ascii="Wingdings" w:hAnsi="Wingdings"/>
      </w:rPr>
    </w:lvl>
    <w:lvl w:ilvl="3" w:tplc="6B842C40">
      <w:start w:val="1"/>
      <w:numFmt w:val="bullet"/>
      <w:lvlText w:val=""/>
      <w:lvlJc w:val="left"/>
      <w:pPr>
        <w:ind w:left="3600" w:hanging="360"/>
      </w:pPr>
      <w:rPr>
        <w:rFonts w:ascii="Symbol" w:hAnsi="Symbol"/>
      </w:rPr>
    </w:lvl>
    <w:lvl w:ilvl="4" w:tplc="D9C84CEC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/>
      </w:rPr>
    </w:lvl>
    <w:lvl w:ilvl="5" w:tplc="52446BA8">
      <w:start w:val="1"/>
      <w:numFmt w:val="bullet"/>
      <w:lvlText w:val=""/>
      <w:lvlJc w:val="left"/>
      <w:pPr>
        <w:ind w:left="5040" w:hanging="360"/>
      </w:pPr>
      <w:rPr>
        <w:rFonts w:ascii="Wingdings" w:hAnsi="Wingdings"/>
      </w:rPr>
    </w:lvl>
    <w:lvl w:ilvl="6" w:tplc="819E048C">
      <w:start w:val="1"/>
      <w:numFmt w:val="bullet"/>
      <w:lvlText w:val=""/>
      <w:lvlJc w:val="left"/>
      <w:pPr>
        <w:ind w:left="5760" w:hanging="360"/>
      </w:pPr>
      <w:rPr>
        <w:rFonts w:ascii="Symbol" w:hAnsi="Symbol"/>
      </w:rPr>
    </w:lvl>
    <w:lvl w:ilvl="7" w:tplc="C332CF6C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/>
      </w:rPr>
    </w:lvl>
    <w:lvl w:ilvl="8" w:tplc="E35607D2">
      <w:start w:val="1"/>
      <w:numFmt w:val="bullet"/>
      <w:lvlText w:val=""/>
      <w:lvlJc w:val="left"/>
      <w:pPr>
        <w:ind w:left="7200" w:hanging="360"/>
      </w:pPr>
      <w:rPr>
        <w:rFonts w:ascii="Wingdings" w:hAnsi="Wingdings"/>
      </w:rPr>
    </w:lvl>
  </w:abstractNum>
  <w:abstractNum w:abstractNumId="14" w15:restartNumberingAfterBreak="0">
    <w:nsid w:val="4A8B6B90"/>
    <w:multiLevelType w:val="multilevel"/>
    <w:tmpl w:val="5298E26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3654" w:hanging="720"/>
      </w:pPr>
    </w:lvl>
    <w:lvl w:ilvl="3">
      <w:start w:val="1"/>
      <w:numFmt w:val="decimal"/>
      <w:lvlText w:val="%1.%2.%3.%4"/>
      <w:lvlJc w:val="left"/>
      <w:pPr>
        <w:ind w:left="4941" w:hanging="720"/>
      </w:pPr>
    </w:lvl>
    <w:lvl w:ilvl="4">
      <w:start w:val="1"/>
      <w:numFmt w:val="decimal"/>
      <w:lvlText w:val="%1.%2.%3.%4.%5"/>
      <w:lvlJc w:val="left"/>
      <w:pPr>
        <w:ind w:left="6588" w:hanging="1080"/>
      </w:pPr>
    </w:lvl>
    <w:lvl w:ilvl="5">
      <w:start w:val="1"/>
      <w:numFmt w:val="decimal"/>
      <w:lvlText w:val="%1.%2.%3.%4.%5.%6"/>
      <w:lvlJc w:val="left"/>
      <w:pPr>
        <w:ind w:left="7875" w:hanging="1080"/>
      </w:pPr>
    </w:lvl>
    <w:lvl w:ilvl="6">
      <w:start w:val="1"/>
      <w:numFmt w:val="decimal"/>
      <w:lvlText w:val="%1.%2.%3.%4.%5.%6.%7"/>
      <w:lvlJc w:val="left"/>
      <w:pPr>
        <w:ind w:left="9522" w:hanging="1440"/>
      </w:pPr>
    </w:lvl>
    <w:lvl w:ilvl="7">
      <w:start w:val="1"/>
      <w:numFmt w:val="decimal"/>
      <w:lvlText w:val="%1.%2.%3.%4.%5.%6.%7.%8"/>
      <w:lvlJc w:val="left"/>
      <w:pPr>
        <w:ind w:left="10809" w:hanging="1440"/>
      </w:pPr>
    </w:lvl>
    <w:lvl w:ilvl="8">
      <w:start w:val="1"/>
      <w:numFmt w:val="decimal"/>
      <w:lvlText w:val="%1.%2.%3.%4.%5.%6.%7.%8.%9"/>
      <w:lvlJc w:val="left"/>
      <w:pPr>
        <w:ind w:left="12456" w:hanging="1800"/>
      </w:pPr>
    </w:lvl>
  </w:abstractNum>
  <w:abstractNum w:abstractNumId="15" w15:restartNumberingAfterBreak="0">
    <w:nsid w:val="55A268EA"/>
    <w:multiLevelType w:val="hybridMultilevel"/>
    <w:tmpl w:val="39666D9C"/>
    <w:lvl w:ilvl="0" w:tplc="6E4E0B5C">
      <w:start w:val="1"/>
      <w:numFmt w:val="decimal"/>
      <w:lvlText w:val="%1)"/>
      <w:lvlJc w:val="left"/>
      <w:pPr>
        <w:ind w:left="720" w:hanging="360"/>
      </w:pPr>
    </w:lvl>
    <w:lvl w:ilvl="1" w:tplc="0D2A408A">
      <w:start w:val="1"/>
      <w:numFmt w:val="lowerLetter"/>
      <w:lvlText w:val="%2."/>
      <w:lvlJc w:val="left"/>
      <w:pPr>
        <w:ind w:left="1440" w:hanging="360"/>
      </w:pPr>
    </w:lvl>
    <w:lvl w:ilvl="2" w:tplc="80F25176">
      <w:start w:val="1"/>
      <w:numFmt w:val="lowerRoman"/>
      <w:lvlText w:val="%3."/>
      <w:lvlJc w:val="right"/>
      <w:pPr>
        <w:ind w:left="2160" w:hanging="180"/>
      </w:pPr>
    </w:lvl>
    <w:lvl w:ilvl="3" w:tplc="B2920DCA">
      <w:start w:val="1"/>
      <w:numFmt w:val="decimal"/>
      <w:lvlText w:val="%4."/>
      <w:lvlJc w:val="left"/>
      <w:pPr>
        <w:ind w:left="2880" w:hanging="360"/>
      </w:pPr>
    </w:lvl>
    <w:lvl w:ilvl="4" w:tplc="6AAE1A3A">
      <w:start w:val="1"/>
      <w:numFmt w:val="lowerLetter"/>
      <w:lvlText w:val="%5."/>
      <w:lvlJc w:val="left"/>
      <w:pPr>
        <w:ind w:left="3600" w:hanging="360"/>
      </w:pPr>
    </w:lvl>
    <w:lvl w:ilvl="5" w:tplc="61768398">
      <w:start w:val="1"/>
      <w:numFmt w:val="lowerRoman"/>
      <w:lvlText w:val="%6."/>
      <w:lvlJc w:val="right"/>
      <w:pPr>
        <w:ind w:left="4320" w:hanging="180"/>
      </w:pPr>
    </w:lvl>
    <w:lvl w:ilvl="6" w:tplc="FE9E7AC0">
      <w:start w:val="1"/>
      <w:numFmt w:val="decimal"/>
      <w:lvlText w:val="%7."/>
      <w:lvlJc w:val="left"/>
      <w:pPr>
        <w:ind w:left="5040" w:hanging="360"/>
      </w:pPr>
    </w:lvl>
    <w:lvl w:ilvl="7" w:tplc="92568AA4">
      <w:start w:val="1"/>
      <w:numFmt w:val="lowerLetter"/>
      <w:lvlText w:val="%8."/>
      <w:lvlJc w:val="left"/>
      <w:pPr>
        <w:ind w:left="5760" w:hanging="360"/>
      </w:pPr>
    </w:lvl>
    <w:lvl w:ilvl="8" w:tplc="2278AA04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30502EB"/>
    <w:multiLevelType w:val="hybridMultilevel"/>
    <w:tmpl w:val="3C7A9FCE"/>
    <w:lvl w:ilvl="0" w:tplc="3244C21E">
      <w:start w:val="1"/>
      <w:numFmt w:val="decimal"/>
      <w:lvlText w:val="%1."/>
      <w:lvlJc w:val="left"/>
      <w:pPr>
        <w:ind w:left="502" w:hanging="360"/>
      </w:pPr>
    </w:lvl>
    <w:lvl w:ilvl="1" w:tplc="AF283A82">
      <w:start w:val="1"/>
      <w:numFmt w:val="lowerLetter"/>
      <w:lvlText w:val="%2."/>
      <w:lvlJc w:val="left"/>
      <w:pPr>
        <w:ind w:left="1222" w:hanging="360"/>
      </w:pPr>
    </w:lvl>
    <w:lvl w:ilvl="2" w:tplc="F738C1A2">
      <w:start w:val="1"/>
      <w:numFmt w:val="lowerRoman"/>
      <w:lvlText w:val="%3."/>
      <w:lvlJc w:val="right"/>
      <w:pPr>
        <w:ind w:left="1942" w:hanging="180"/>
      </w:pPr>
    </w:lvl>
    <w:lvl w:ilvl="3" w:tplc="1FAEC782">
      <w:start w:val="1"/>
      <w:numFmt w:val="decimal"/>
      <w:lvlText w:val="%4."/>
      <w:lvlJc w:val="left"/>
      <w:pPr>
        <w:ind w:left="2662" w:hanging="360"/>
      </w:pPr>
    </w:lvl>
    <w:lvl w:ilvl="4" w:tplc="7C64773C">
      <w:start w:val="1"/>
      <w:numFmt w:val="lowerLetter"/>
      <w:lvlText w:val="%5."/>
      <w:lvlJc w:val="left"/>
      <w:pPr>
        <w:ind w:left="3382" w:hanging="360"/>
      </w:pPr>
    </w:lvl>
    <w:lvl w:ilvl="5" w:tplc="ADC85D02">
      <w:start w:val="1"/>
      <w:numFmt w:val="lowerRoman"/>
      <w:lvlText w:val="%6."/>
      <w:lvlJc w:val="right"/>
      <w:pPr>
        <w:ind w:left="4102" w:hanging="180"/>
      </w:pPr>
    </w:lvl>
    <w:lvl w:ilvl="6" w:tplc="918AF976">
      <w:start w:val="1"/>
      <w:numFmt w:val="decimal"/>
      <w:lvlText w:val="%7."/>
      <w:lvlJc w:val="left"/>
      <w:pPr>
        <w:ind w:left="4822" w:hanging="360"/>
      </w:pPr>
    </w:lvl>
    <w:lvl w:ilvl="7" w:tplc="DD4C44E8">
      <w:start w:val="1"/>
      <w:numFmt w:val="lowerLetter"/>
      <w:lvlText w:val="%8."/>
      <w:lvlJc w:val="left"/>
      <w:pPr>
        <w:ind w:left="5542" w:hanging="360"/>
      </w:pPr>
    </w:lvl>
    <w:lvl w:ilvl="8" w:tplc="E200A99C">
      <w:start w:val="1"/>
      <w:numFmt w:val="lowerRoman"/>
      <w:lvlText w:val="%9."/>
      <w:lvlJc w:val="right"/>
      <w:pPr>
        <w:ind w:left="6262" w:hanging="180"/>
      </w:pPr>
    </w:lvl>
  </w:abstractNum>
  <w:abstractNum w:abstractNumId="17" w15:restartNumberingAfterBreak="0">
    <w:nsid w:val="67265B2A"/>
    <w:multiLevelType w:val="multilevel"/>
    <w:tmpl w:val="1624E600"/>
    <w:lvl w:ilvl="0">
      <w:start w:val="1"/>
      <w:numFmt w:val="decimal"/>
      <w:lvlText w:val="%1."/>
      <w:lvlJc w:val="left"/>
      <w:pPr>
        <w:ind w:left="1069" w:hanging="360"/>
      </w:pPr>
    </w:lvl>
    <w:lvl w:ilvl="1">
      <w:start w:val="1"/>
      <w:numFmt w:val="decimal"/>
      <w:lvlText w:val="%1.%2."/>
      <w:lvlJc w:val="left"/>
      <w:pPr>
        <w:ind w:left="8659" w:hanging="720"/>
      </w:pPr>
    </w:lvl>
    <w:lvl w:ilvl="2">
      <w:start w:val="1"/>
      <w:numFmt w:val="decimal"/>
      <w:lvlText w:val="%1.%2.%3."/>
      <w:lvlJc w:val="left"/>
      <w:pPr>
        <w:ind w:left="1429" w:hanging="720"/>
      </w:pPr>
    </w:lvl>
    <w:lvl w:ilvl="3">
      <w:start w:val="1"/>
      <w:numFmt w:val="decimal"/>
      <w:lvlText w:val="%1.%2.%3.%4."/>
      <w:lvlJc w:val="left"/>
      <w:pPr>
        <w:ind w:left="1789" w:hanging="1080"/>
      </w:pPr>
    </w:lvl>
    <w:lvl w:ilvl="4">
      <w:start w:val="1"/>
      <w:numFmt w:val="decimal"/>
      <w:lvlText w:val="%1.%2.%3.%4.%5."/>
      <w:lvlJc w:val="left"/>
      <w:pPr>
        <w:ind w:left="1789" w:hanging="1080"/>
      </w:pPr>
    </w:lvl>
    <w:lvl w:ilvl="5">
      <w:start w:val="1"/>
      <w:numFmt w:val="decimal"/>
      <w:lvlText w:val="%1.%2.%3.%4.%5.%6."/>
      <w:lvlJc w:val="left"/>
      <w:pPr>
        <w:ind w:left="2149" w:hanging="1440"/>
      </w:pPr>
    </w:lvl>
    <w:lvl w:ilvl="6">
      <w:start w:val="1"/>
      <w:numFmt w:val="decimal"/>
      <w:lvlText w:val="%1.%2.%3.%4.%5.%6.%7."/>
      <w:lvlJc w:val="left"/>
      <w:pPr>
        <w:ind w:left="2509" w:hanging="1800"/>
      </w:pPr>
    </w:lvl>
    <w:lvl w:ilvl="7">
      <w:start w:val="1"/>
      <w:numFmt w:val="decimal"/>
      <w:lvlText w:val="%1.%2.%3.%4.%5.%6.%7.%8."/>
      <w:lvlJc w:val="left"/>
      <w:pPr>
        <w:ind w:left="2509" w:hanging="1800"/>
      </w:pPr>
    </w:lvl>
    <w:lvl w:ilvl="8">
      <w:start w:val="1"/>
      <w:numFmt w:val="decimal"/>
      <w:lvlText w:val="%1.%2.%3.%4.%5.%6.%7.%8.%9."/>
      <w:lvlJc w:val="left"/>
      <w:pPr>
        <w:ind w:left="2869" w:hanging="2160"/>
      </w:pPr>
    </w:lvl>
  </w:abstractNum>
  <w:abstractNum w:abstractNumId="18" w15:restartNumberingAfterBreak="0">
    <w:nsid w:val="6826374F"/>
    <w:multiLevelType w:val="hybridMultilevel"/>
    <w:tmpl w:val="1EBED0B0"/>
    <w:lvl w:ilvl="0" w:tplc="918C274E">
      <w:start w:val="1"/>
      <w:numFmt w:val="decimal"/>
      <w:lvlText w:val="%1."/>
      <w:lvlJc w:val="left"/>
      <w:pPr>
        <w:ind w:left="1065" w:hanging="360"/>
      </w:pPr>
    </w:lvl>
    <w:lvl w:ilvl="1" w:tplc="57BC417A">
      <w:start w:val="1"/>
      <w:numFmt w:val="lowerLetter"/>
      <w:lvlText w:val="%2."/>
      <w:lvlJc w:val="left"/>
      <w:pPr>
        <w:ind w:left="1785" w:hanging="360"/>
      </w:pPr>
    </w:lvl>
    <w:lvl w:ilvl="2" w:tplc="512A07BA">
      <w:start w:val="1"/>
      <w:numFmt w:val="lowerRoman"/>
      <w:lvlText w:val="%3."/>
      <w:lvlJc w:val="right"/>
      <w:pPr>
        <w:ind w:left="2505" w:hanging="180"/>
      </w:pPr>
    </w:lvl>
    <w:lvl w:ilvl="3" w:tplc="DDB026A6">
      <w:start w:val="1"/>
      <w:numFmt w:val="decimal"/>
      <w:lvlText w:val="%4."/>
      <w:lvlJc w:val="left"/>
      <w:pPr>
        <w:ind w:left="3225" w:hanging="360"/>
      </w:pPr>
    </w:lvl>
    <w:lvl w:ilvl="4" w:tplc="12B4FA96">
      <w:start w:val="1"/>
      <w:numFmt w:val="lowerLetter"/>
      <w:lvlText w:val="%5."/>
      <w:lvlJc w:val="left"/>
      <w:pPr>
        <w:ind w:left="3945" w:hanging="360"/>
      </w:pPr>
    </w:lvl>
    <w:lvl w:ilvl="5" w:tplc="DAD4A0F2">
      <w:start w:val="1"/>
      <w:numFmt w:val="lowerRoman"/>
      <w:lvlText w:val="%6."/>
      <w:lvlJc w:val="right"/>
      <w:pPr>
        <w:ind w:left="4665" w:hanging="180"/>
      </w:pPr>
    </w:lvl>
    <w:lvl w:ilvl="6" w:tplc="16040492">
      <w:start w:val="1"/>
      <w:numFmt w:val="decimal"/>
      <w:lvlText w:val="%7."/>
      <w:lvlJc w:val="left"/>
      <w:pPr>
        <w:ind w:left="5385" w:hanging="360"/>
      </w:pPr>
    </w:lvl>
    <w:lvl w:ilvl="7" w:tplc="A81A7A06">
      <w:start w:val="1"/>
      <w:numFmt w:val="lowerLetter"/>
      <w:lvlText w:val="%8."/>
      <w:lvlJc w:val="left"/>
      <w:pPr>
        <w:ind w:left="6105" w:hanging="360"/>
      </w:pPr>
    </w:lvl>
    <w:lvl w:ilvl="8" w:tplc="C6B80732">
      <w:start w:val="1"/>
      <w:numFmt w:val="lowerRoman"/>
      <w:lvlText w:val="%9."/>
      <w:lvlJc w:val="right"/>
      <w:pPr>
        <w:ind w:left="6825" w:hanging="180"/>
      </w:pPr>
    </w:lvl>
  </w:abstractNum>
  <w:abstractNum w:abstractNumId="19" w15:restartNumberingAfterBreak="0">
    <w:nsid w:val="786464B6"/>
    <w:multiLevelType w:val="hybridMultilevel"/>
    <w:tmpl w:val="DCA2DE28"/>
    <w:lvl w:ilvl="0" w:tplc="5A58638A">
      <w:start w:val="3"/>
      <w:numFmt w:val="decimal"/>
      <w:lvlText w:val="%1."/>
      <w:lvlJc w:val="left"/>
      <w:pPr>
        <w:ind w:left="900" w:hanging="360"/>
      </w:pPr>
      <w:rPr>
        <w:b w:val="0"/>
      </w:rPr>
    </w:lvl>
    <w:lvl w:ilvl="1" w:tplc="06F668EE">
      <w:start w:val="1"/>
      <w:numFmt w:val="lowerLetter"/>
      <w:lvlText w:val="%2."/>
      <w:lvlJc w:val="left"/>
      <w:pPr>
        <w:ind w:left="1620" w:hanging="360"/>
      </w:pPr>
    </w:lvl>
    <w:lvl w:ilvl="2" w:tplc="F1C4A5C4">
      <w:start w:val="1"/>
      <w:numFmt w:val="lowerRoman"/>
      <w:lvlText w:val="%3."/>
      <w:lvlJc w:val="right"/>
      <w:pPr>
        <w:ind w:left="2340" w:hanging="180"/>
      </w:pPr>
    </w:lvl>
    <w:lvl w:ilvl="3" w:tplc="F5E02AAE">
      <w:start w:val="1"/>
      <w:numFmt w:val="decimal"/>
      <w:lvlText w:val="%4."/>
      <w:lvlJc w:val="left"/>
      <w:pPr>
        <w:ind w:left="3060" w:hanging="360"/>
      </w:pPr>
    </w:lvl>
    <w:lvl w:ilvl="4" w:tplc="AEF23090">
      <w:start w:val="1"/>
      <w:numFmt w:val="lowerLetter"/>
      <w:lvlText w:val="%5."/>
      <w:lvlJc w:val="left"/>
      <w:pPr>
        <w:ind w:left="3780" w:hanging="360"/>
      </w:pPr>
    </w:lvl>
    <w:lvl w:ilvl="5" w:tplc="83CA3D78">
      <w:start w:val="1"/>
      <w:numFmt w:val="lowerRoman"/>
      <w:lvlText w:val="%6."/>
      <w:lvlJc w:val="right"/>
      <w:pPr>
        <w:ind w:left="4500" w:hanging="180"/>
      </w:pPr>
    </w:lvl>
    <w:lvl w:ilvl="6" w:tplc="75628A16">
      <w:start w:val="1"/>
      <w:numFmt w:val="decimal"/>
      <w:lvlText w:val="%7."/>
      <w:lvlJc w:val="left"/>
      <w:pPr>
        <w:ind w:left="5220" w:hanging="360"/>
      </w:pPr>
    </w:lvl>
    <w:lvl w:ilvl="7" w:tplc="E2C09F98">
      <w:start w:val="1"/>
      <w:numFmt w:val="lowerLetter"/>
      <w:lvlText w:val="%8."/>
      <w:lvlJc w:val="left"/>
      <w:pPr>
        <w:ind w:left="5940" w:hanging="360"/>
      </w:pPr>
    </w:lvl>
    <w:lvl w:ilvl="8" w:tplc="FC4A54E8">
      <w:start w:val="1"/>
      <w:numFmt w:val="lowerRoman"/>
      <w:lvlText w:val="%9."/>
      <w:lvlJc w:val="right"/>
      <w:pPr>
        <w:ind w:left="6660" w:hanging="180"/>
      </w:pPr>
    </w:lvl>
  </w:abstractNum>
  <w:abstractNum w:abstractNumId="20" w15:restartNumberingAfterBreak="0">
    <w:nsid w:val="79AE5AFE"/>
    <w:multiLevelType w:val="multilevel"/>
    <w:tmpl w:val="3A088E08"/>
    <w:lvl w:ilvl="0">
      <w:start w:val="1"/>
      <w:numFmt w:val="decimal"/>
      <w:lvlText w:val="%1."/>
      <w:lvlJc w:val="left"/>
      <w:pPr>
        <w:ind w:left="2142" w:hanging="495"/>
      </w:pPr>
    </w:lvl>
    <w:lvl w:ilvl="1">
      <w:start w:val="9"/>
      <w:numFmt w:val="decimal"/>
      <w:lvlText w:val="%1.%2"/>
      <w:lvlJc w:val="left"/>
      <w:pPr>
        <w:ind w:left="2007" w:hanging="360"/>
      </w:pPr>
    </w:lvl>
    <w:lvl w:ilvl="2">
      <w:start w:val="1"/>
      <w:numFmt w:val="decimal"/>
      <w:lvlText w:val="%1.%2.%3"/>
      <w:lvlJc w:val="left"/>
      <w:pPr>
        <w:ind w:left="2367" w:hanging="720"/>
      </w:pPr>
    </w:lvl>
    <w:lvl w:ilvl="3">
      <w:start w:val="1"/>
      <w:numFmt w:val="decimal"/>
      <w:lvlText w:val="%1.%2.%3.%4"/>
      <w:lvlJc w:val="left"/>
      <w:pPr>
        <w:ind w:left="2367" w:hanging="720"/>
      </w:pPr>
    </w:lvl>
    <w:lvl w:ilvl="4">
      <w:start w:val="1"/>
      <w:numFmt w:val="decimal"/>
      <w:lvlText w:val="%1.%2.%3.%4.%5"/>
      <w:lvlJc w:val="left"/>
      <w:pPr>
        <w:ind w:left="2727" w:hanging="1080"/>
      </w:pPr>
    </w:lvl>
    <w:lvl w:ilvl="5">
      <w:start w:val="1"/>
      <w:numFmt w:val="decimal"/>
      <w:lvlText w:val="%1.%2.%3.%4.%5.%6"/>
      <w:lvlJc w:val="left"/>
      <w:pPr>
        <w:ind w:left="2727" w:hanging="1080"/>
      </w:pPr>
    </w:lvl>
    <w:lvl w:ilvl="6">
      <w:start w:val="1"/>
      <w:numFmt w:val="decimal"/>
      <w:lvlText w:val="%1.%2.%3.%4.%5.%6.%7"/>
      <w:lvlJc w:val="left"/>
      <w:pPr>
        <w:ind w:left="3087" w:hanging="1440"/>
      </w:pPr>
    </w:lvl>
    <w:lvl w:ilvl="7">
      <w:start w:val="1"/>
      <w:numFmt w:val="decimal"/>
      <w:lvlText w:val="%1.%2.%3.%4.%5.%6.%7.%8"/>
      <w:lvlJc w:val="left"/>
      <w:pPr>
        <w:ind w:left="3087" w:hanging="1440"/>
      </w:pPr>
    </w:lvl>
    <w:lvl w:ilvl="8">
      <w:start w:val="1"/>
      <w:numFmt w:val="decimal"/>
      <w:lvlText w:val="%1.%2.%3.%4.%5.%6.%7.%8.%9"/>
      <w:lvlJc w:val="left"/>
      <w:pPr>
        <w:ind w:left="3447" w:hanging="1800"/>
      </w:pPr>
    </w:lvl>
  </w:abstractNum>
  <w:abstractNum w:abstractNumId="21" w15:restartNumberingAfterBreak="0">
    <w:nsid w:val="7D52044F"/>
    <w:multiLevelType w:val="hybridMultilevel"/>
    <w:tmpl w:val="EA044FFA"/>
    <w:lvl w:ilvl="0" w:tplc="88AC9F4E">
      <w:start w:val="2"/>
      <w:numFmt w:val="decimal"/>
      <w:lvlText w:val="%1."/>
      <w:lvlJc w:val="left"/>
      <w:pPr>
        <w:ind w:left="1069" w:hanging="360"/>
      </w:pPr>
    </w:lvl>
    <w:lvl w:ilvl="1" w:tplc="1C881570">
      <w:start w:val="1"/>
      <w:numFmt w:val="lowerLetter"/>
      <w:lvlText w:val="%2."/>
      <w:lvlJc w:val="left"/>
      <w:pPr>
        <w:ind w:left="1789" w:hanging="360"/>
      </w:pPr>
    </w:lvl>
    <w:lvl w:ilvl="2" w:tplc="ABD0DD0E">
      <w:start w:val="1"/>
      <w:numFmt w:val="lowerRoman"/>
      <w:lvlText w:val="%3."/>
      <w:lvlJc w:val="right"/>
      <w:pPr>
        <w:ind w:left="2509" w:hanging="180"/>
      </w:pPr>
    </w:lvl>
    <w:lvl w:ilvl="3" w:tplc="1CBA4C14">
      <w:start w:val="1"/>
      <w:numFmt w:val="decimal"/>
      <w:lvlText w:val="%4."/>
      <w:lvlJc w:val="left"/>
      <w:pPr>
        <w:ind w:left="3229" w:hanging="360"/>
      </w:pPr>
    </w:lvl>
    <w:lvl w:ilvl="4" w:tplc="272C184C">
      <w:start w:val="1"/>
      <w:numFmt w:val="lowerLetter"/>
      <w:lvlText w:val="%5."/>
      <w:lvlJc w:val="left"/>
      <w:pPr>
        <w:ind w:left="3949" w:hanging="360"/>
      </w:pPr>
    </w:lvl>
    <w:lvl w:ilvl="5" w:tplc="85D0DFE2">
      <w:start w:val="1"/>
      <w:numFmt w:val="lowerRoman"/>
      <w:lvlText w:val="%6."/>
      <w:lvlJc w:val="right"/>
      <w:pPr>
        <w:ind w:left="4669" w:hanging="180"/>
      </w:pPr>
    </w:lvl>
    <w:lvl w:ilvl="6" w:tplc="685AC5B4">
      <w:start w:val="1"/>
      <w:numFmt w:val="decimal"/>
      <w:lvlText w:val="%7."/>
      <w:lvlJc w:val="left"/>
      <w:pPr>
        <w:ind w:left="5389" w:hanging="360"/>
      </w:pPr>
    </w:lvl>
    <w:lvl w:ilvl="7" w:tplc="04BA9BAE">
      <w:start w:val="1"/>
      <w:numFmt w:val="lowerLetter"/>
      <w:lvlText w:val="%8."/>
      <w:lvlJc w:val="left"/>
      <w:pPr>
        <w:ind w:left="6109" w:hanging="360"/>
      </w:pPr>
    </w:lvl>
    <w:lvl w:ilvl="8" w:tplc="E43A19FC">
      <w:start w:val="1"/>
      <w:numFmt w:val="lowerRoman"/>
      <w:lvlText w:val="%9."/>
      <w:lvlJc w:val="right"/>
      <w:pPr>
        <w:ind w:left="6829" w:hanging="180"/>
      </w:pPr>
    </w:lvl>
  </w:abstractNum>
  <w:abstractNum w:abstractNumId="22" w15:restartNumberingAfterBreak="0">
    <w:nsid w:val="7DDF20B8"/>
    <w:multiLevelType w:val="hybridMultilevel"/>
    <w:tmpl w:val="CA38767C"/>
    <w:lvl w:ilvl="0" w:tplc="0B24AE2C">
      <w:start w:val="1"/>
      <w:numFmt w:val="decimal"/>
      <w:lvlText w:val="%1."/>
      <w:lvlJc w:val="left"/>
      <w:pPr>
        <w:ind w:left="1068" w:hanging="360"/>
      </w:pPr>
    </w:lvl>
    <w:lvl w:ilvl="1" w:tplc="3DEAB276">
      <w:start w:val="1"/>
      <w:numFmt w:val="lowerLetter"/>
      <w:lvlText w:val="%2."/>
      <w:lvlJc w:val="left"/>
      <w:pPr>
        <w:ind w:left="1788" w:hanging="360"/>
      </w:pPr>
    </w:lvl>
    <w:lvl w:ilvl="2" w:tplc="CC8E0AC8">
      <w:start w:val="1"/>
      <w:numFmt w:val="lowerRoman"/>
      <w:lvlText w:val="%3."/>
      <w:lvlJc w:val="right"/>
      <w:pPr>
        <w:ind w:left="2508" w:hanging="180"/>
      </w:pPr>
    </w:lvl>
    <w:lvl w:ilvl="3" w:tplc="E7960C10">
      <w:start w:val="1"/>
      <w:numFmt w:val="decimal"/>
      <w:lvlText w:val="%4."/>
      <w:lvlJc w:val="left"/>
      <w:pPr>
        <w:ind w:left="3228" w:hanging="360"/>
      </w:pPr>
    </w:lvl>
    <w:lvl w:ilvl="4" w:tplc="2F7E55CE">
      <w:start w:val="1"/>
      <w:numFmt w:val="lowerLetter"/>
      <w:lvlText w:val="%5."/>
      <w:lvlJc w:val="left"/>
      <w:pPr>
        <w:ind w:left="3948" w:hanging="360"/>
      </w:pPr>
    </w:lvl>
    <w:lvl w:ilvl="5" w:tplc="15E2E8FA">
      <w:start w:val="1"/>
      <w:numFmt w:val="lowerRoman"/>
      <w:lvlText w:val="%6."/>
      <w:lvlJc w:val="right"/>
      <w:pPr>
        <w:ind w:left="4668" w:hanging="180"/>
      </w:pPr>
    </w:lvl>
    <w:lvl w:ilvl="6" w:tplc="49906F16">
      <w:start w:val="1"/>
      <w:numFmt w:val="decimal"/>
      <w:lvlText w:val="%7."/>
      <w:lvlJc w:val="left"/>
      <w:pPr>
        <w:ind w:left="5388" w:hanging="360"/>
      </w:pPr>
    </w:lvl>
    <w:lvl w:ilvl="7" w:tplc="F8F2E808">
      <w:start w:val="1"/>
      <w:numFmt w:val="lowerLetter"/>
      <w:lvlText w:val="%8."/>
      <w:lvlJc w:val="left"/>
      <w:pPr>
        <w:ind w:left="6108" w:hanging="360"/>
      </w:pPr>
    </w:lvl>
    <w:lvl w:ilvl="8" w:tplc="0DDC1270">
      <w:start w:val="1"/>
      <w:numFmt w:val="lowerRoman"/>
      <w:lvlText w:val="%9."/>
      <w:lvlJc w:val="right"/>
      <w:pPr>
        <w:ind w:left="6828" w:hanging="180"/>
      </w:pPr>
    </w:lvl>
  </w:abstractNum>
  <w:num w:numId="1">
    <w:abstractNumId w:val="9"/>
  </w:num>
  <w:num w:numId="2">
    <w:abstractNumId w:val="3"/>
  </w:num>
  <w:num w:numId="3">
    <w:abstractNumId w:val="2"/>
  </w:num>
  <w:num w:numId="4">
    <w:abstractNumId w:val="11"/>
  </w:num>
  <w:num w:numId="5">
    <w:abstractNumId w:val="16"/>
  </w:num>
  <w:num w:numId="6">
    <w:abstractNumId w:val="18"/>
  </w:num>
  <w:num w:numId="7">
    <w:abstractNumId w:val="13"/>
  </w:num>
  <w:num w:numId="8">
    <w:abstractNumId w:val="7"/>
  </w:num>
  <w:num w:numId="9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2"/>
  </w:num>
  <w:num w:numId="11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0"/>
  </w:num>
  <w:num w:numId="14">
    <w:abstractNumId w:val="19"/>
  </w:num>
  <w:num w:numId="15">
    <w:abstractNumId w:val="0"/>
  </w:num>
  <w:num w:numId="16">
    <w:abstractNumId w:val="15"/>
  </w:num>
  <w:num w:numId="17">
    <w:abstractNumId w:val="17"/>
  </w:num>
  <w:num w:numId="18">
    <w:abstractNumId w:val="22"/>
  </w:num>
  <w:num w:numId="19">
    <w:abstractNumId w:val="14"/>
  </w:num>
  <w:num w:numId="20">
    <w:abstractNumId w:val="20"/>
  </w:num>
  <w:num w:numId="21">
    <w:abstractNumId w:val="5"/>
  </w:num>
  <w:num w:numId="22">
    <w:abstractNumId w:val="6"/>
  </w:num>
  <w:num w:numId="23">
    <w:abstractNumId w:val="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oNotTrackMoves/>
  <w:defaultTabStop w:val="709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8679A1"/>
    <w:rsid w:val="007473A5"/>
    <w:rsid w:val="008679A1"/>
    <w:rsid w:val="00D456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66CE9AAE"/>
  <w15:docId w15:val="{200A6675-B971-4802-A0FB-B9A44F0E9AE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link w:val="10"/>
    <w:qFormat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unhideWhenUsed/>
    <w:qFormat/>
    <w:pPr>
      <w:keepNext/>
      <w:spacing w:before="240" w:after="60"/>
      <w:outlineLvl w:val="1"/>
    </w:pPr>
    <w:rPr>
      <w:rFonts w:ascii="Calibri Light" w:hAnsi="Calibri Light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unhideWhenUsed/>
    <w:qFormat/>
    <w:pPr>
      <w:keepNext/>
      <w:spacing w:before="240" w:after="60"/>
      <w:outlineLvl w:val="2"/>
    </w:pPr>
    <w:rPr>
      <w:rFonts w:ascii="Calibri Light" w:hAnsi="Calibri Light"/>
      <w:b/>
      <w:bCs/>
      <w:sz w:val="26"/>
      <w:szCs w:val="26"/>
      <w:lang w:val="en-US" w:eastAsia="en-US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pPr>
      <w:keepNext/>
      <w:spacing w:before="240" w:after="60" w:line="276" w:lineRule="auto"/>
      <w:outlineLvl w:val="3"/>
    </w:pPr>
    <w:rPr>
      <w:rFonts w:ascii="Calibri" w:hAnsi="Calibri"/>
      <w:b/>
      <w:bCs/>
      <w:sz w:val="28"/>
      <w:szCs w:val="28"/>
    </w:rPr>
  </w:style>
  <w:style w:type="paragraph" w:styleId="5">
    <w:name w:val="heading 5"/>
    <w:basedOn w:val="a"/>
    <w:next w:val="a"/>
    <w:link w:val="50"/>
    <w:uiPriority w:val="9"/>
    <w:unhideWhenUsed/>
    <w:qFormat/>
    <w:pPr>
      <w:spacing w:before="240" w:after="60" w:line="276" w:lineRule="auto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pPr>
      <w:spacing w:before="240" w:after="60" w:line="276" w:lineRule="auto"/>
      <w:outlineLvl w:val="5"/>
    </w:pPr>
    <w:rPr>
      <w:rFonts w:ascii="Calibri" w:hAnsi="Calibri"/>
      <w:b/>
      <w:bCs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pPr>
      <w:spacing w:before="240" w:after="60" w:line="276" w:lineRule="auto"/>
      <w:outlineLvl w:val="6"/>
    </w:pPr>
    <w:rPr>
      <w:rFonts w:ascii="Calibri" w:hAnsi="Calibri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pPr>
      <w:spacing w:before="240" w:after="60" w:line="276" w:lineRule="auto"/>
      <w:outlineLvl w:val="7"/>
    </w:pPr>
    <w:rPr>
      <w:rFonts w:ascii="Calibri" w:hAnsi="Calibri"/>
      <w:i/>
      <w:iCs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pPr>
      <w:spacing w:before="240" w:after="60" w:line="276" w:lineRule="auto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Heading1Char">
    <w:name w:val="Heading 1 Char"/>
    <w:uiPriority w:val="9"/>
    <w:rPr>
      <w:rFonts w:ascii="Arial" w:eastAsia="Arial" w:hAnsi="Arial" w:cs="Arial"/>
      <w:sz w:val="40"/>
      <w:szCs w:val="40"/>
    </w:rPr>
  </w:style>
  <w:style w:type="character" w:customStyle="1" w:styleId="Heading2Char">
    <w:name w:val="Heading 2 Char"/>
    <w:uiPriority w:val="9"/>
    <w:rPr>
      <w:rFonts w:ascii="Arial" w:eastAsia="Arial" w:hAnsi="Arial" w:cs="Arial"/>
      <w:sz w:val="34"/>
    </w:rPr>
  </w:style>
  <w:style w:type="character" w:customStyle="1" w:styleId="Heading3Char">
    <w:name w:val="Heading 3 Char"/>
    <w:uiPriority w:val="9"/>
    <w:rPr>
      <w:rFonts w:ascii="Arial" w:eastAsia="Arial" w:hAnsi="Arial" w:cs="Arial"/>
      <w:sz w:val="30"/>
      <w:szCs w:val="30"/>
    </w:rPr>
  </w:style>
  <w:style w:type="character" w:customStyle="1" w:styleId="Heading4Char">
    <w:name w:val="Heading 4 Char"/>
    <w:uiPriority w:val="9"/>
    <w:rPr>
      <w:rFonts w:ascii="Arial" w:eastAsia="Arial" w:hAnsi="Arial" w:cs="Arial"/>
      <w:b/>
      <w:bCs/>
      <w:sz w:val="26"/>
      <w:szCs w:val="26"/>
    </w:rPr>
  </w:style>
  <w:style w:type="character" w:customStyle="1" w:styleId="Heading5Char">
    <w:name w:val="Heading 5 Char"/>
    <w:uiPriority w:val="9"/>
    <w:rPr>
      <w:rFonts w:ascii="Arial" w:eastAsia="Arial" w:hAnsi="Arial" w:cs="Arial"/>
      <w:b/>
      <w:bCs/>
      <w:sz w:val="24"/>
      <w:szCs w:val="24"/>
    </w:rPr>
  </w:style>
  <w:style w:type="character" w:customStyle="1" w:styleId="Heading6Char">
    <w:name w:val="Heading 6 Char"/>
    <w:uiPriority w:val="9"/>
    <w:rPr>
      <w:rFonts w:ascii="Arial" w:eastAsia="Arial" w:hAnsi="Arial" w:cs="Arial"/>
      <w:b/>
      <w:bCs/>
      <w:sz w:val="22"/>
      <w:szCs w:val="22"/>
    </w:rPr>
  </w:style>
  <w:style w:type="character" w:customStyle="1" w:styleId="Heading7Char">
    <w:name w:val="Heading 7 Char"/>
    <w:uiPriority w:val="9"/>
    <w:rPr>
      <w:rFonts w:ascii="Arial" w:eastAsia="Arial" w:hAnsi="Arial" w:cs="Arial"/>
      <w:b/>
      <w:bCs/>
      <w:i/>
      <w:iCs/>
      <w:sz w:val="22"/>
      <w:szCs w:val="22"/>
    </w:rPr>
  </w:style>
  <w:style w:type="character" w:customStyle="1" w:styleId="Heading8Char">
    <w:name w:val="Heading 8 Char"/>
    <w:uiPriority w:val="9"/>
    <w:rPr>
      <w:rFonts w:ascii="Arial" w:eastAsia="Arial" w:hAnsi="Arial" w:cs="Arial"/>
      <w:i/>
      <w:iCs/>
      <w:sz w:val="22"/>
      <w:szCs w:val="22"/>
    </w:rPr>
  </w:style>
  <w:style w:type="character" w:customStyle="1" w:styleId="Heading9Char">
    <w:name w:val="Heading 9 Char"/>
    <w:uiPriority w:val="9"/>
    <w:rPr>
      <w:rFonts w:ascii="Arial" w:eastAsia="Arial" w:hAnsi="Arial" w:cs="Arial"/>
      <w:i/>
      <w:iCs/>
      <w:sz w:val="21"/>
      <w:szCs w:val="21"/>
    </w:rPr>
  </w:style>
  <w:style w:type="paragraph" w:styleId="a3">
    <w:name w:val="List Paragraph"/>
    <w:basedOn w:val="a"/>
    <w:uiPriority w:val="34"/>
    <w:qFormat/>
    <w:pPr>
      <w:ind w:left="720"/>
      <w:contextualSpacing/>
    </w:pPr>
  </w:style>
  <w:style w:type="paragraph" w:styleId="a4">
    <w:name w:val="No Spacing"/>
    <w:uiPriority w:val="1"/>
    <w:qFormat/>
    <w:rPr>
      <w:rFonts w:ascii="Calibri" w:eastAsia="Calibri" w:hAnsi="Calibri"/>
      <w:sz w:val="22"/>
      <w:szCs w:val="22"/>
      <w:lang w:eastAsia="en-US"/>
    </w:rPr>
  </w:style>
  <w:style w:type="paragraph" w:styleId="a5">
    <w:name w:val="Title"/>
    <w:basedOn w:val="a"/>
    <w:next w:val="a"/>
    <w:link w:val="a6"/>
    <w:uiPriority w:val="10"/>
    <w:qFormat/>
    <w:pPr>
      <w:spacing w:before="240" w:after="60"/>
      <w:jc w:val="center"/>
      <w:outlineLvl w:val="0"/>
    </w:pPr>
    <w:rPr>
      <w:rFonts w:ascii="Calibri Light" w:hAnsi="Calibri Light"/>
      <w:b/>
      <w:bCs/>
      <w:sz w:val="32"/>
      <w:szCs w:val="32"/>
    </w:rPr>
  </w:style>
  <w:style w:type="character" w:customStyle="1" w:styleId="TitleChar">
    <w:name w:val="Title Char"/>
    <w:uiPriority w:val="10"/>
    <w:rPr>
      <w:sz w:val="48"/>
      <w:szCs w:val="48"/>
    </w:rPr>
  </w:style>
  <w:style w:type="paragraph" w:styleId="a7">
    <w:name w:val="Subtitle"/>
    <w:basedOn w:val="a"/>
    <w:next w:val="a"/>
    <w:link w:val="a8"/>
    <w:uiPriority w:val="11"/>
    <w:qFormat/>
    <w:pPr>
      <w:spacing w:after="60" w:line="276" w:lineRule="auto"/>
      <w:jc w:val="center"/>
      <w:outlineLvl w:val="1"/>
    </w:pPr>
    <w:rPr>
      <w:rFonts w:ascii="Cambria" w:hAnsi="Cambria"/>
      <w:sz w:val="22"/>
      <w:szCs w:val="22"/>
    </w:rPr>
  </w:style>
  <w:style w:type="character" w:customStyle="1" w:styleId="SubtitleChar">
    <w:name w:val="Subtitle Char"/>
    <w:uiPriority w:val="11"/>
    <w:rPr>
      <w:sz w:val="24"/>
      <w:szCs w:val="24"/>
    </w:rPr>
  </w:style>
  <w:style w:type="paragraph" w:styleId="21">
    <w:name w:val="Quote"/>
    <w:basedOn w:val="a"/>
    <w:next w:val="a"/>
    <w:link w:val="22"/>
    <w:uiPriority w:val="29"/>
    <w:qFormat/>
    <w:pPr>
      <w:spacing w:after="200" w:line="276" w:lineRule="auto"/>
    </w:pPr>
    <w:rPr>
      <w:rFonts w:ascii="Calibri" w:hAnsi="Calibri"/>
      <w:i/>
      <w:sz w:val="22"/>
      <w:szCs w:val="22"/>
    </w:rPr>
  </w:style>
  <w:style w:type="character" w:customStyle="1" w:styleId="QuoteChar">
    <w:name w:val="Quote Char"/>
    <w:uiPriority w:val="29"/>
    <w:rPr>
      <w:i/>
    </w:rPr>
  </w:style>
  <w:style w:type="paragraph" w:styleId="a9">
    <w:name w:val="Intense Quote"/>
    <w:basedOn w:val="a"/>
    <w:next w:val="a"/>
    <w:link w:val="aa"/>
    <w:uiPriority w:val="30"/>
    <w:qFormat/>
    <w:pPr>
      <w:spacing w:after="200" w:line="276" w:lineRule="auto"/>
      <w:ind w:left="720" w:right="720"/>
    </w:pPr>
    <w:rPr>
      <w:rFonts w:ascii="Calibri" w:hAnsi="Calibri"/>
      <w:b/>
      <w:i/>
      <w:sz w:val="22"/>
      <w:szCs w:val="22"/>
    </w:rPr>
  </w:style>
  <w:style w:type="character" w:customStyle="1" w:styleId="IntenseQuoteChar">
    <w:name w:val="Intense Quote Char"/>
    <w:uiPriority w:val="30"/>
    <w:rPr>
      <w:i/>
    </w:rPr>
  </w:style>
  <w:style w:type="paragraph" w:styleId="ab">
    <w:name w:val="header"/>
    <w:basedOn w:val="a"/>
    <w:link w:val="ac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HeaderChar">
    <w:name w:val="Header Char"/>
    <w:uiPriority w:val="99"/>
  </w:style>
  <w:style w:type="paragraph" w:styleId="ad">
    <w:name w:val="footer"/>
    <w:basedOn w:val="a"/>
    <w:link w:val="ae"/>
    <w:uiPriority w:val="99"/>
    <w:unhideWhenUsed/>
    <w:pPr>
      <w:tabs>
        <w:tab w:val="center" w:pos="4677"/>
        <w:tab w:val="right" w:pos="9355"/>
      </w:tabs>
    </w:pPr>
    <w:rPr>
      <w:lang w:val="en-US" w:eastAsia="en-US"/>
    </w:rPr>
  </w:style>
  <w:style w:type="character" w:customStyle="1" w:styleId="FooterChar">
    <w:name w:val="Footer Char"/>
    <w:uiPriority w:val="99"/>
  </w:style>
  <w:style w:type="paragraph" w:styleId="af">
    <w:name w:val="caption"/>
    <w:basedOn w:val="a"/>
    <w:next w:val="a"/>
    <w:uiPriority w:val="35"/>
    <w:semiHidden/>
    <w:unhideWhenUsed/>
    <w:qFormat/>
    <w:pPr>
      <w:spacing w:line="276" w:lineRule="auto"/>
    </w:pPr>
    <w:rPr>
      <w:b/>
      <w:bCs/>
      <w:color w:val="4F81BD"/>
      <w:sz w:val="18"/>
      <w:szCs w:val="18"/>
    </w:rPr>
  </w:style>
  <w:style w:type="character" w:customStyle="1" w:styleId="CaptionChar">
    <w:name w:val="Caption Char"/>
    <w:uiPriority w:val="99"/>
  </w:style>
  <w:style w:type="table" w:styleId="af0">
    <w:name w:val="Table Grid"/>
    <w:basedOn w:val="a1"/>
    <w:uiPriority w:val="59"/>
    <w:tblPr/>
  </w:style>
  <w:style w:type="table" w:customStyle="1" w:styleId="TableGridLight">
    <w:name w:val="Table Grid Light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11">
    <w:name w:val="Plain Table 1"/>
    <w:uiPriority w:val="59"/>
    <w:rPr>
      <w:lang w:eastAsia="zh-CN"/>
    </w:rPr>
    <w:tblPr>
      <w:tblInd w:w="0" w:type="dxa"/>
      <w:tblBorders>
        <w:top w:val="single" w:sz="4" w:space="0" w:color="AFAFAF"/>
        <w:left w:val="single" w:sz="4" w:space="0" w:color="AFAFAF"/>
        <w:bottom w:val="single" w:sz="4" w:space="0" w:color="AFAFAF"/>
        <w:right w:val="single" w:sz="4" w:space="0" w:color="AFAFAF"/>
        <w:insideH w:val="single" w:sz="4" w:space="0" w:color="AFAFAF"/>
        <w:insideV w:val="single" w:sz="4" w:space="0" w:color="AFAFAF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3">
    <w:name w:val="Plain Table 2"/>
    <w:uiPriority w:val="59"/>
    <w:rPr>
      <w:lang w:eastAsia="zh-CN"/>
    </w:rPr>
    <w:tblPr>
      <w:tblInd w:w="0" w:type="dxa"/>
      <w:tblBorders>
        <w:top w:val="single" w:sz="4" w:space="0" w:color="000000"/>
        <w:left w:val="none" w:sz="4" w:space="0" w:color="000000"/>
        <w:bottom w:val="single" w:sz="4" w:space="0" w:color="000000"/>
        <w:right w:val="non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31">
    <w:name w:val="Plain Table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41">
    <w:name w:val="Plain Table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51">
    <w:name w:val="Plain Table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1">
    <w:name w:val="Grid Table 1 Light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89898"/>
        <w:left w:val="single" w:sz="4" w:space="0" w:color="989898"/>
        <w:bottom w:val="single" w:sz="4" w:space="0" w:color="989898"/>
        <w:right w:val="single" w:sz="4" w:space="0" w:color="989898"/>
        <w:insideH w:val="single" w:sz="4" w:space="0" w:color="989898"/>
        <w:insideV w:val="single" w:sz="4" w:space="0" w:color="98989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1">
    <w:name w:val="Grid Table 1 Light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2">
    <w:name w:val="Grid Table 1 Light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3">
    <w:name w:val="Grid Table 1 Light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4">
    <w:name w:val="Grid Table 1 Light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5">
    <w:name w:val="Grid Table 1 Light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1Light-Accent6">
    <w:name w:val="Grid Table 1 Light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2">
    <w:name w:val="Grid Table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1">
    <w:name w:val="Grid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2">
    <w:name w:val="Grid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3">
    <w:name w:val="Grid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4">
    <w:name w:val="Grid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5">
    <w:name w:val="Grid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2-Accent6">
    <w:name w:val="Grid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">
    <w:name w:val="Grid Table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6A6A6A"/>
        <w:insideH w:val="single" w:sz="4" w:space="0" w:color="6A6A6A"/>
        <w:insideV w:val="single" w:sz="4" w:space="0" w:color="6A6A6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1">
    <w:name w:val="Grid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5D8AC2"/>
        <w:insideH w:val="single" w:sz="4" w:space="0" w:color="5D8AC2"/>
        <w:insideV w:val="single" w:sz="4" w:space="0" w:color="5D8AC2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2">
    <w:name w:val="Grid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3">
    <w:name w:val="Grid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4">
    <w:name w:val="Grid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5">
    <w:name w:val="Grid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3-Accent6">
    <w:name w:val="Grid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">
    <w:name w:val="Grid Table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left w:val="single" w:sz="4" w:space="0" w:color="6F6F6F"/>
        <w:bottom w:val="single" w:sz="4" w:space="0" w:color="6F6F6F"/>
        <w:right w:val="single" w:sz="4" w:space="0" w:color="6F6F6F"/>
        <w:insideH w:val="single" w:sz="4" w:space="0" w:color="6F6F6F"/>
        <w:insideV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1">
    <w:name w:val="Grid Table 4 - Accent 1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  <w:insideV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2">
    <w:name w:val="Grid Table 4 - Accent 2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  <w:insideV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3">
    <w:name w:val="Grid Table 4 - Accent 3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  <w:insideV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4">
    <w:name w:val="Grid Table 4 - Accent 4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  <w:insideV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5">
    <w:name w:val="Grid Table 4 - Accent 5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4-Accent6">
    <w:name w:val="Grid Table 4 - Accent 6"/>
    <w:uiPriority w:val="5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">
    <w:name w:val="Grid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BFBFBF" w:fill="BFBFB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1">
    <w:name w:val="Grid Table 5 Dark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5F1" w:fill="DAE5F1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2">
    <w:name w:val="Grid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2DCDC" w:fill="F2D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3">
    <w:name w:val="Grid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AF1DC" w:fill="EAF1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4">
    <w:name w:val="Grid Table 5 Dark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E5DFEC" w:fill="E5DFE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5">
    <w:name w:val="Grid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DAEEF3" w:fill="DAEEF3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5Dark-Accent6">
    <w:name w:val="Grid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FFFFF"/>
        <w:left w:val="single" w:sz="4" w:space="0" w:color="FFFFFF"/>
        <w:bottom w:val="single" w:sz="4" w:space="0" w:color="FFFFFF"/>
        <w:right w:val="single" w:sz="4" w:space="0" w:color="FFFFFF"/>
        <w:insideH w:val="single" w:sz="4" w:space="0" w:color="FFFFFF"/>
        <w:insideV w:val="single" w:sz="4" w:space="0" w:color="FFFFFF"/>
      </w:tblBorders>
      <w:shd w:val="clear" w:color="FDE9D8" w:fill="FDE9D8"/>
      <w:tblCellMar>
        <w:top w:w="0" w:type="dxa"/>
        <w:left w:w="0" w:type="dxa"/>
        <w:bottom w:w="0" w:type="dxa"/>
        <w:right w:w="0" w:type="dxa"/>
      </w:tblCellMar>
    </w:tblPr>
  </w:style>
  <w:style w:type="table" w:styleId="-6">
    <w:name w:val="Grid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left w:val="single" w:sz="4" w:space="0" w:color="7F7F7F"/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1">
    <w:name w:val="Grid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A6BFDD"/>
        <w:left w:val="single" w:sz="4" w:space="0" w:color="A6BFDD"/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2">
    <w:name w:val="Grid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3">
    <w:name w:val="Grid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ABB59"/>
        <w:left w:val="single" w:sz="4" w:space="0" w:color="9ABB59"/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4">
    <w:name w:val="Grid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5">
    <w:name w:val="Grid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BACC6"/>
        <w:left w:val="single" w:sz="4" w:space="0" w:color="4BACC6"/>
        <w:bottom w:val="single" w:sz="4" w:space="0" w:color="4BACC6"/>
        <w:right w:val="single" w:sz="4" w:space="0" w:color="4BACC6"/>
        <w:insideH w:val="single" w:sz="4" w:space="0" w:color="4BACC6"/>
        <w:insideV w:val="single" w:sz="4" w:space="0" w:color="4BAC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6Colorful-Accent6">
    <w:name w:val="Grid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79646"/>
        <w:left w:val="single" w:sz="4" w:space="0" w:color="F79646"/>
        <w:bottom w:val="single" w:sz="4" w:space="0" w:color="F79646"/>
        <w:right w:val="single" w:sz="4" w:space="0" w:color="F79646"/>
        <w:insideH w:val="single" w:sz="4" w:space="0" w:color="F79646"/>
        <w:insideV w:val="single" w:sz="4" w:space="0" w:color="F7964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">
    <w:name w:val="Grid Table 7 Colorful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7F7F7F"/>
        <w:right w:val="single" w:sz="4" w:space="0" w:color="7F7F7F"/>
        <w:insideH w:val="single" w:sz="4" w:space="0" w:color="7F7F7F"/>
        <w:insideV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1">
    <w:name w:val="Grid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A6BFDD"/>
        <w:right w:val="single" w:sz="4" w:space="0" w:color="A6BFDD"/>
        <w:insideH w:val="single" w:sz="4" w:space="0" w:color="A6BFDD"/>
        <w:insideV w:val="single" w:sz="4" w:space="0" w:color="A6BFD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2">
    <w:name w:val="Grid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D99695"/>
        <w:right w:val="single" w:sz="4" w:space="0" w:color="D99695"/>
        <w:insideH w:val="single" w:sz="4" w:space="0" w:color="D99695"/>
        <w:insideV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3">
    <w:name w:val="Grid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ABB59"/>
        <w:right w:val="single" w:sz="4" w:space="0" w:color="9ABB59"/>
        <w:insideH w:val="single" w:sz="4" w:space="0" w:color="9ABB59"/>
        <w:insideV w:val="single" w:sz="4" w:space="0" w:color="9ABB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4">
    <w:name w:val="Grid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B2A1C6"/>
        <w:right w:val="single" w:sz="4" w:space="0" w:color="B2A1C6"/>
        <w:insideH w:val="single" w:sz="4" w:space="0" w:color="B2A1C6"/>
        <w:insideV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5">
    <w:name w:val="Grid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99D0DE"/>
        <w:right w:val="single" w:sz="4" w:space="0" w:color="99D0DE"/>
        <w:insideH w:val="single" w:sz="4" w:space="0" w:color="99D0DE"/>
        <w:insideV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GridTable7Colorful-Accent6">
    <w:name w:val="Grid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bottom w:val="single" w:sz="4" w:space="0" w:color="FAC396"/>
        <w:right w:val="single" w:sz="4" w:space="0" w:color="FAC396"/>
        <w:insideH w:val="single" w:sz="4" w:space="0" w:color="FAC396"/>
        <w:insideV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10">
    <w:name w:val="List Table 1 Light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1">
    <w:name w:val="List Table 1 Light - Accent 1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2">
    <w:name w:val="List Table 1 Light - Accent 2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3">
    <w:name w:val="List Table 1 Light - Accent 3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4">
    <w:name w:val="List Table 1 Light - Accent 4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5">
    <w:name w:val="List Table 1 Light - Accent 5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1Light-Accent6">
    <w:name w:val="List Table 1 Light - Accent 6"/>
    <w:uiPriority w:val="99"/>
    <w:rPr>
      <w:lang w:eastAsia="zh-CN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styleId="-20">
    <w:name w:val="List Table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6F6F6F"/>
        <w:bottom w:val="single" w:sz="4" w:space="0" w:color="6F6F6F"/>
        <w:insideH w:val="single" w:sz="4" w:space="0" w:color="6F6F6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1">
    <w:name w:val="List Table 2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bottom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2">
    <w:name w:val="List Table 2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bottom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3">
    <w:name w:val="List Table 2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bottom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4">
    <w:name w:val="List Table 2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bottom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5">
    <w:name w:val="List Table 2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bottom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2-Accent6">
    <w:name w:val="List Table 2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bottom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30">
    <w:name w:val="List Table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1">
    <w:name w:val="List Table 3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left w:val="single" w:sz="4" w:space="0" w:color="4F81BD"/>
        <w:bottom w:val="single" w:sz="4" w:space="0" w:color="4F81BD"/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2">
    <w:name w:val="List Table 3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left w:val="single" w:sz="4" w:space="0" w:color="D99695"/>
        <w:bottom w:val="single" w:sz="4" w:space="0" w:color="D99695"/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3">
    <w:name w:val="List Table 3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left w:val="single" w:sz="4" w:space="0" w:color="C3D69B"/>
        <w:bottom w:val="single" w:sz="4" w:space="0" w:color="C3D69B"/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4">
    <w:name w:val="List Table 3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left w:val="single" w:sz="4" w:space="0" w:color="B2A1C6"/>
        <w:bottom w:val="single" w:sz="4" w:space="0" w:color="B2A1C6"/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5">
    <w:name w:val="List Table 3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left w:val="single" w:sz="4" w:space="0" w:color="92CCDC"/>
        <w:bottom w:val="single" w:sz="4" w:space="0" w:color="92CCDC"/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3-Accent6">
    <w:name w:val="List Table 3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left w:val="single" w:sz="4" w:space="0" w:color="FAC090"/>
        <w:bottom w:val="single" w:sz="4" w:space="0" w:color="FAC090"/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40">
    <w:name w:val="List Table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1">
    <w:name w:val="List Table 4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BB7D9"/>
        <w:left w:val="single" w:sz="4" w:space="0" w:color="9BB7D9"/>
        <w:bottom w:val="single" w:sz="4" w:space="0" w:color="9BB7D9"/>
        <w:right w:val="single" w:sz="4" w:space="0" w:color="9BB7D9"/>
        <w:insideH w:val="single" w:sz="4" w:space="0" w:color="9BB7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2">
    <w:name w:val="List Table 4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B9B9A"/>
        <w:left w:val="single" w:sz="4" w:space="0" w:color="DB9B9A"/>
        <w:bottom w:val="single" w:sz="4" w:space="0" w:color="DB9B9A"/>
        <w:right w:val="single" w:sz="4" w:space="0" w:color="DB9B9A"/>
        <w:insideH w:val="single" w:sz="4" w:space="0" w:color="DB9B9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3">
    <w:name w:val="List Table 4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6D8A1"/>
        <w:left w:val="single" w:sz="4" w:space="0" w:color="C6D8A1"/>
        <w:bottom w:val="single" w:sz="4" w:space="0" w:color="C6D8A1"/>
        <w:right w:val="single" w:sz="4" w:space="0" w:color="C6D8A1"/>
        <w:insideH w:val="single" w:sz="4" w:space="0" w:color="C6D8A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4">
    <w:name w:val="List Table 4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A7CA"/>
        <w:left w:val="single" w:sz="4" w:space="0" w:color="B7A7CA"/>
        <w:bottom w:val="single" w:sz="4" w:space="0" w:color="B7A7CA"/>
        <w:right w:val="single" w:sz="4" w:space="0" w:color="B7A7CA"/>
        <w:insideH w:val="single" w:sz="4" w:space="0" w:color="B7A7CA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5">
    <w:name w:val="List Table 4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9D0DE"/>
        <w:left w:val="single" w:sz="4" w:space="0" w:color="99D0DE"/>
        <w:bottom w:val="single" w:sz="4" w:space="0" w:color="99D0DE"/>
        <w:right w:val="single" w:sz="4" w:space="0" w:color="99D0DE"/>
        <w:insideH w:val="single" w:sz="4" w:space="0" w:color="99D0D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4-Accent6">
    <w:name w:val="List Table 4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396"/>
        <w:left w:val="single" w:sz="4" w:space="0" w:color="FAC396"/>
        <w:bottom w:val="single" w:sz="4" w:space="0" w:color="FAC396"/>
        <w:right w:val="single" w:sz="4" w:space="0" w:color="FAC396"/>
        <w:insideH w:val="single" w:sz="4" w:space="0" w:color="FAC39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50">
    <w:name w:val="List Table 5 Dark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7F7F7F"/>
        <w:left w:val="single" w:sz="32" w:space="0" w:color="7F7F7F"/>
        <w:bottom w:val="single" w:sz="32" w:space="0" w:color="7F7F7F"/>
        <w:right w:val="single" w:sz="32" w:space="0" w:color="7F7F7F"/>
      </w:tblBorders>
      <w:shd w:val="clear" w:color="7F7F7F" w:fill="7F7F7F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1">
    <w:name w:val="List Table 5 Dark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4F81BD"/>
        <w:left w:val="single" w:sz="32" w:space="0" w:color="4F81BD"/>
        <w:bottom w:val="single" w:sz="32" w:space="0" w:color="4F81BD"/>
        <w:right w:val="single" w:sz="32" w:space="0" w:color="4F81BD"/>
      </w:tblBorders>
      <w:shd w:val="clear" w:color="4F81BD" w:fill="4F81BD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2">
    <w:name w:val="List Table 5 Dark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D99695"/>
        <w:left w:val="single" w:sz="32" w:space="0" w:color="D99695"/>
        <w:bottom w:val="single" w:sz="32" w:space="0" w:color="D99695"/>
        <w:right w:val="single" w:sz="32" w:space="0" w:color="D99695"/>
      </w:tblBorders>
      <w:shd w:val="clear" w:color="D99695" w:fill="D99695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3">
    <w:name w:val="List Table 5 Dark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C3D69B"/>
        <w:left w:val="single" w:sz="32" w:space="0" w:color="C3D69B"/>
        <w:bottom w:val="single" w:sz="32" w:space="0" w:color="C3D69B"/>
        <w:right w:val="single" w:sz="32" w:space="0" w:color="C3D69B"/>
      </w:tblBorders>
      <w:shd w:val="clear" w:color="C3D69B" w:fill="C3D69B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4">
    <w:name w:val="List Table 5 Dark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B2A1C6"/>
        <w:left w:val="single" w:sz="32" w:space="0" w:color="B2A1C6"/>
        <w:bottom w:val="single" w:sz="32" w:space="0" w:color="B2A1C6"/>
        <w:right w:val="single" w:sz="32" w:space="0" w:color="B2A1C6"/>
      </w:tblBorders>
      <w:shd w:val="clear" w:color="B2A1C6" w:fill="B2A1C6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5">
    <w:name w:val="List Table 5 Dark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92CCDC"/>
        <w:left w:val="single" w:sz="32" w:space="0" w:color="92CCDC"/>
        <w:bottom w:val="single" w:sz="32" w:space="0" w:color="92CCDC"/>
        <w:right w:val="single" w:sz="32" w:space="0" w:color="92CCDC"/>
      </w:tblBorders>
      <w:shd w:val="clear" w:color="92CCDC" w:fill="92CCDC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5Dark-Accent6">
    <w:name w:val="List Table 5 Dark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32" w:space="0" w:color="FAC090"/>
        <w:left w:val="single" w:sz="32" w:space="0" w:color="FAC090"/>
        <w:bottom w:val="single" w:sz="32" w:space="0" w:color="FAC090"/>
        <w:right w:val="single" w:sz="32" w:space="0" w:color="FAC090"/>
      </w:tblBorders>
      <w:shd w:val="clear" w:color="FAC090" w:fill="FAC090"/>
      <w:tblCellMar>
        <w:top w:w="0" w:type="dxa"/>
        <w:left w:w="0" w:type="dxa"/>
        <w:bottom w:w="0" w:type="dxa"/>
        <w:right w:w="0" w:type="dxa"/>
      </w:tblCellMar>
    </w:tblPr>
  </w:style>
  <w:style w:type="table" w:styleId="-60">
    <w:name w:val="List Table 6 Colorful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7F7F7F"/>
        <w:bottom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1">
    <w:name w:val="List Table 6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4F81BD"/>
        <w:bottom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2">
    <w:name w:val="List Table 6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9695"/>
        <w:bottom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3">
    <w:name w:val="List Table 6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3D69B"/>
        <w:bottom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4">
    <w:name w:val="List Table 6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2A1C6"/>
        <w:bottom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5">
    <w:name w:val="List Table 6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92CCDC"/>
        <w:bottom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6Colorful-Accent6">
    <w:name w:val="List Table 6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AC090"/>
        <w:bottom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styleId="-70">
    <w:name w:val="List Table 7 Colorful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7F7F7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1">
    <w:name w:val="List Table 7 Colorful - Accent 1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4F81BD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2">
    <w:name w:val="List Table 7 Colorful - Accent 2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D99695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3">
    <w:name w:val="List Table 7 Colorful - Accent 3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C3D69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4">
    <w:name w:val="List Table 7 Colorful - Accent 4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B2A1C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5">
    <w:name w:val="List Table 7 Colorful - Accent 5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92CCDC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stTable7Colorful-Accent6">
    <w:name w:val="List Table 7 Colorful - Accent 6"/>
    <w:uiPriority w:val="99"/>
    <w:rPr>
      <w:lang w:eastAsia="zh-CN"/>
    </w:rPr>
    <w:tblPr>
      <w:tblStyleRowBandSize w:val="1"/>
      <w:tblStyleColBandSize w:val="1"/>
      <w:tblInd w:w="0" w:type="dxa"/>
      <w:tblBorders>
        <w:right w:val="single" w:sz="4" w:space="0" w:color="FAC090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">
    <w:name w:val="Lined - Accent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1">
    <w:name w:val="Lined - Accent 1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2">
    <w:name w:val="Lined - Accent 2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3">
    <w:name w:val="Lined - Accent 3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4">
    <w:name w:val="Lined - Accent 4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5">
    <w:name w:val="Lined - Accent 5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Lined-Accent6">
    <w:name w:val="Lined - Accent 6"/>
    <w:uiPriority w:val="99"/>
    <w:rPr>
      <w:color w:val="404040"/>
    </w:rPr>
    <w:tblPr>
      <w:tblStyleRowBandSize w:val="1"/>
      <w:tblStyleColBandSize w:val="1"/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">
    <w:name w:val="Bordered &amp; Lined - Accent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95959"/>
        <w:left w:val="single" w:sz="4" w:space="0" w:color="595959"/>
        <w:bottom w:val="single" w:sz="4" w:space="0" w:color="595959"/>
        <w:right w:val="single" w:sz="4" w:space="0" w:color="595959"/>
        <w:insideH w:val="single" w:sz="4" w:space="0" w:color="595959"/>
        <w:insideV w:val="single" w:sz="4" w:space="0" w:color="59595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1">
    <w:name w:val="Bordered &amp; Lined - Accent 1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A4A71"/>
        <w:left w:val="single" w:sz="4" w:space="0" w:color="2A4A71"/>
        <w:bottom w:val="single" w:sz="4" w:space="0" w:color="2A4A71"/>
        <w:right w:val="single" w:sz="4" w:space="0" w:color="2A4A71"/>
        <w:insideH w:val="single" w:sz="4" w:space="0" w:color="2A4A71"/>
        <w:insideV w:val="single" w:sz="4" w:space="0" w:color="2A4A71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2">
    <w:name w:val="Bordered &amp; Lined - Accent 2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732A29"/>
        <w:left w:val="single" w:sz="4" w:space="0" w:color="732A29"/>
        <w:bottom w:val="single" w:sz="4" w:space="0" w:color="732A29"/>
        <w:right w:val="single" w:sz="4" w:space="0" w:color="732A29"/>
        <w:insideH w:val="single" w:sz="4" w:space="0" w:color="732A29"/>
        <w:insideV w:val="single" w:sz="4" w:space="0" w:color="732A2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3">
    <w:name w:val="Bordered &amp; Lined - Accent 3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5B722E"/>
        <w:left w:val="single" w:sz="4" w:space="0" w:color="5B722E"/>
        <w:bottom w:val="single" w:sz="4" w:space="0" w:color="5B722E"/>
        <w:right w:val="single" w:sz="4" w:space="0" w:color="5B722E"/>
        <w:insideH w:val="single" w:sz="4" w:space="0" w:color="5B722E"/>
        <w:insideV w:val="single" w:sz="4" w:space="0" w:color="5B722E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4">
    <w:name w:val="Bordered &amp; Lined - Accent 4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4A395F"/>
        <w:left w:val="single" w:sz="4" w:space="0" w:color="4A395F"/>
        <w:bottom w:val="single" w:sz="4" w:space="0" w:color="4A395F"/>
        <w:right w:val="single" w:sz="4" w:space="0" w:color="4A395F"/>
        <w:insideH w:val="single" w:sz="4" w:space="0" w:color="4A395F"/>
        <w:insideV w:val="single" w:sz="4" w:space="0" w:color="4A395F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5">
    <w:name w:val="Bordered &amp; Lined - Accent 5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266779"/>
        <w:left w:val="single" w:sz="4" w:space="0" w:color="266779"/>
        <w:bottom w:val="single" w:sz="4" w:space="0" w:color="266779"/>
        <w:right w:val="single" w:sz="4" w:space="0" w:color="266779"/>
        <w:insideH w:val="single" w:sz="4" w:space="0" w:color="266779"/>
        <w:insideV w:val="single" w:sz="4" w:space="0" w:color="26677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Lined-Accent6">
    <w:name w:val="Bordered &amp; Lined - Accent 6"/>
    <w:uiPriority w:val="99"/>
    <w:rPr>
      <w:color w:val="404040"/>
    </w:rPr>
    <w:tblPr>
      <w:tblStyleRowBandSize w:val="1"/>
      <w:tblStyleColBandSize w:val="1"/>
      <w:tblInd w:w="0" w:type="dxa"/>
      <w:tblBorders>
        <w:top w:val="single" w:sz="4" w:space="0" w:color="B15407"/>
        <w:left w:val="single" w:sz="4" w:space="0" w:color="B15407"/>
        <w:bottom w:val="single" w:sz="4" w:space="0" w:color="B15407"/>
        <w:right w:val="single" w:sz="4" w:space="0" w:color="B15407"/>
        <w:insideH w:val="single" w:sz="4" w:space="0" w:color="B15407"/>
        <w:insideV w:val="single" w:sz="4" w:space="0" w:color="B15407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">
    <w:name w:val="Bordered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9D9D9"/>
        <w:left w:val="single" w:sz="4" w:space="0" w:color="D9D9D9"/>
        <w:bottom w:val="single" w:sz="4" w:space="0" w:color="D9D9D9"/>
        <w:right w:val="single" w:sz="4" w:space="0" w:color="D9D9D9"/>
        <w:insideH w:val="single" w:sz="4" w:space="0" w:color="D9D9D9"/>
        <w:insideV w:val="single" w:sz="4" w:space="0" w:color="D9D9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1">
    <w:name w:val="Bordered - Accent 1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7CBE4"/>
        <w:left w:val="single" w:sz="4" w:space="0" w:color="B7CBE4"/>
        <w:bottom w:val="single" w:sz="4" w:space="0" w:color="B7CBE4"/>
        <w:right w:val="single" w:sz="4" w:space="0" w:color="B7CBE4"/>
        <w:insideH w:val="single" w:sz="4" w:space="0" w:color="B7CBE4"/>
        <w:insideV w:val="single" w:sz="4" w:space="0" w:color="B7CBE4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2">
    <w:name w:val="Bordered - Accent 2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E5B7B6"/>
        <w:left w:val="single" w:sz="4" w:space="0" w:color="E5B7B6"/>
        <w:bottom w:val="single" w:sz="4" w:space="0" w:color="E5B7B6"/>
        <w:right w:val="single" w:sz="4" w:space="0" w:color="E5B7B6"/>
        <w:insideH w:val="single" w:sz="4" w:space="0" w:color="E5B7B6"/>
        <w:insideV w:val="single" w:sz="4" w:space="0" w:color="E5B7B6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3">
    <w:name w:val="Bordered - Accent 3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D6E3BB"/>
        <w:left w:val="single" w:sz="4" w:space="0" w:color="D6E3BB"/>
        <w:bottom w:val="single" w:sz="4" w:space="0" w:color="D6E3BB"/>
        <w:right w:val="single" w:sz="4" w:space="0" w:color="D6E3BB"/>
        <w:insideH w:val="single" w:sz="4" w:space="0" w:color="D6E3BB"/>
        <w:insideV w:val="single" w:sz="4" w:space="0" w:color="D6E3BB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4">
    <w:name w:val="Bordered - Accent 4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CBC0D9"/>
        <w:left w:val="single" w:sz="4" w:space="0" w:color="CBC0D9"/>
        <w:bottom w:val="single" w:sz="4" w:space="0" w:color="CBC0D9"/>
        <w:right w:val="single" w:sz="4" w:space="0" w:color="CBC0D9"/>
        <w:insideH w:val="single" w:sz="4" w:space="0" w:color="CBC0D9"/>
        <w:insideV w:val="single" w:sz="4" w:space="0" w:color="CBC0D9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5">
    <w:name w:val="Bordered - Accent 5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B6DDE8"/>
        <w:left w:val="single" w:sz="4" w:space="0" w:color="B6DDE8"/>
        <w:bottom w:val="single" w:sz="4" w:space="0" w:color="B6DDE8"/>
        <w:right w:val="single" w:sz="4" w:space="0" w:color="B6DDE8"/>
        <w:insideH w:val="single" w:sz="4" w:space="0" w:color="B6DDE8"/>
        <w:insideV w:val="single" w:sz="4" w:space="0" w:color="B6DDE8"/>
      </w:tblBorders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Bordered-Accent6">
    <w:name w:val="Bordered - Accent 6"/>
    <w:uiPriority w:val="99"/>
    <w:rPr>
      <w:lang w:eastAsia="zh-CN"/>
    </w:rPr>
    <w:tblPr>
      <w:tblStyleRowBandSize w:val="1"/>
      <w:tblStyleColBandSize w:val="1"/>
      <w:tblInd w:w="0" w:type="dxa"/>
      <w:tblBorders>
        <w:top w:val="single" w:sz="4" w:space="0" w:color="FBD4B4"/>
        <w:left w:val="single" w:sz="4" w:space="0" w:color="FBD4B4"/>
        <w:bottom w:val="single" w:sz="4" w:space="0" w:color="FBD4B4"/>
        <w:right w:val="single" w:sz="4" w:space="0" w:color="FBD4B4"/>
        <w:insideH w:val="single" w:sz="4" w:space="0" w:color="FBD4B4"/>
        <w:insideV w:val="single" w:sz="4" w:space="0" w:color="FBD4B4"/>
      </w:tblBorders>
      <w:tblCellMar>
        <w:top w:w="0" w:type="dxa"/>
        <w:left w:w="0" w:type="dxa"/>
        <w:bottom w:w="0" w:type="dxa"/>
        <w:right w:w="0" w:type="dxa"/>
      </w:tblCellMar>
    </w:tblPr>
  </w:style>
  <w:style w:type="character" w:styleId="af1">
    <w:name w:val="Hyperlink"/>
    <w:uiPriority w:val="99"/>
    <w:rPr>
      <w:color w:val="0000FF"/>
      <w:u w:val="single"/>
    </w:rPr>
  </w:style>
  <w:style w:type="paragraph" w:styleId="af2">
    <w:name w:val="footnote text"/>
    <w:basedOn w:val="a"/>
    <w:link w:val="af3"/>
    <w:uiPriority w:val="99"/>
    <w:unhideWhenUsed/>
    <w:pPr>
      <w:spacing w:after="200" w:line="276" w:lineRule="auto"/>
    </w:pPr>
    <w:rPr>
      <w:rFonts w:ascii="Calibri" w:eastAsia="Calibri" w:hAnsi="Calibri"/>
      <w:sz w:val="20"/>
      <w:szCs w:val="20"/>
      <w:lang w:eastAsia="en-US"/>
    </w:rPr>
  </w:style>
  <w:style w:type="character" w:customStyle="1" w:styleId="FootnoteTextChar">
    <w:name w:val="Footnote Text Char"/>
    <w:uiPriority w:val="99"/>
    <w:rPr>
      <w:sz w:val="18"/>
    </w:rPr>
  </w:style>
  <w:style w:type="character" w:styleId="af4">
    <w:name w:val="footnote reference"/>
    <w:uiPriority w:val="99"/>
    <w:unhideWhenUsed/>
    <w:rPr>
      <w:vertAlign w:val="superscript"/>
    </w:rPr>
  </w:style>
  <w:style w:type="paragraph" w:styleId="af5">
    <w:name w:val="endnote text"/>
    <w:basedOn w:val="a"/>
    <w:link w:val="af6"/>
    <w:uiPriority w:val="99"/>
    <w:semiHidden/>
    <w:unhideWhenUsed/>
    <w:rPr>
      <w:sz w:val="20"/>
    </w:rPr>
  </w:style>
  <w:style w:type="character" w:customStyle="1" w:styleId="af6">
    <w:name w:val="Текст концевой сноски Знак"/>
    <w:link w:val="af5"/>
    <w:uiPriority w:val="99"/>
    <w:rPr>
      <w:sz w:val="20"/>
    </w:rPr>
  </w:style>
  <w:style w:type="character" w:styleId="af7">
    <w:name w:val="endnote reference"/>
    <w:uiPriority w:val="99"/>
    <w:semiHidden/>
    <w:unhideWhenUsed/>
    <w:rPr>
      <w:vertAlign w:val="superscript"/>
    </w:rPr>
  </w:style>
  <w:style w:type="paragraph" w:styleId="12">
    <w:name w:val="toc 1"/>
    <w:basedOn w:val="a"/>
    <w:next w:val="a"/>
    <w:uiPriority w:val="39"/>
    <w:unhideWhenUsed/>
    <w:pPr>
      <w:spacing w:after="57"/>
    </w:pPr>
  </w:style>
  <w:style w:type="paragraph" w:styleId="24">
    <w:name w:val="toc 2"/>
    <w:basedOn w:val="a"/>
    <w:next w:val="a"/>
    <w:uiPriority w:val="39"/>
    <w:unhideWhenUsed/>
    <w:pPr>
      <w:spacing w:after="57"/>
      <w:ind w:left="283"/>
    </w:pPr>
  </w:style>
  <w:style w:type="paragraph" w:styleId="32">
    <w:name w:val="toc 3"/>
    <w:basedOn w:val="a"/>
    <w:next w:val="a"/>
    <w:uiPriority w:val="39"/>
    <w:unhideWhenUsed/>
    <w:pPr>
      <w:spacing w:after="57"/>
      <w:ind w:left="567"/>
    </w:pPr>
  </w:style>
  <w:style w:type="paragraph" w:styleId="42">
    <w:name w:val="toc 4"/>
    <w:basedOn w:val="a"/>
    <w:next w:val="a"/>
    <w:uiPriority w:val="39"/>
    <w:unhideWhenUsed/>
    <w:pPr>
      <w:spacing w:after="57"/>
      <w:ind w:left="850"/>
    </w:pPr>
  </w:style>
  <w:style w:type="paragraph" w:styleId="52">
    <w:name w:val="toc 5"/>
    <w:basedOn w:val="a"/>
    <w:next w:val="a"/>
    <w:uiPriority w:val="39"/>
    <w:unhideWhenUsed/>
    <w:pPr>
      <w:spacing w:after="57"/>
      <w:ind w:left="1134"/>
    </w:pPr>
  </w:style>
  <w:style w:type="paragraph" w:styleId="61">
    <w:name w:val="toc 6"/>
    <w:basedOn w:val="a"/>
    <w:next w:val="a"/>
    <w:uiPriority w:val="39"/>
    <w:unhideWhenUsed/>
    <w:pPr>
      <w:spacing w:after="57"/>
      <w:ind w:left="1417"/>
    </w:pPr>
  </w:style>
  <w:style w:type="paragraph" w:styleId="71">
    <w:name w:val="toc 7"/>
    <w:basedOn w:val="a"/>
    <w:next w:val="a"/>
    <w:uiPriority w:val="39"/>
    <w:unhideWhenUsed/>
    <w:pPr>
      <w:spacing w:after="57"/>
      <w:ind w:left="1701"/>
    </w:pPr>
  </w:style>
  <w:style w:type="paragraph" w:styleId="81">
    <w:name w:val="toc 8"/>
    <w:basedOn w:val="a"/>
    <w:next w:val="a"/>
    <w:uiPriority w:val="39"/>
    <w:unhideWhenUsed/>
    <w:pPr>
      <w:spacing w:after="57"/>
      <w:ind w:left="1984"/>
    </w:pPr>
  </w:style>
  <w:style w:type="paragraph" w:styleId="91">
    <w:name w:val="toc 9"/>
    <w:basedOn w:val="a"/>
    <w:next w:val="a"/>
    <w:uiPriority w:val="39"/>
    <w:unhideWhenUsed/>
    <w:pPr>
      <w:spacing w:after="57"/>
      <w:ind w:left="2268"/>
    </w:pPr>
  </w:style>
  <w:style w:type="paragraph" w:styleId="af8">
    <w:name w:val="TOC Heading"/>
    <w:basedOn w:val="1"/>
    <w:next w:val="a"/>
    <w:uiPriority w:val="39"/>
    <w:semiHidden/>
    <w:unhideWhenUsed/>
    <w:qFormat/>
    <w:pPr>
      <w:spacing w:before="240" w:after="60" w:line="276" w:lineRule="auto"/>
      <w:jc w:val="left"/>
      <w:outlineLvl w:val="9"/>
    </w:pPr>
    <w:rPr>
      <w:rFonts w:ascii="Cambria" w:hAnsi="Cambria"/>
      <w:bCs/>
      <w:sz w:val="32"/>
      <w:szCs w:val="32"/>
    </w:rPr>
  </w:style>
  <w:style w:type="paragraph" w:styleId="af9">
    <w:name w:val="table of figures"/>
    <w:basedOn w:val="a"/>
    <w:next w:val="a"/>
    <w:uiPriority w:val="99"/>
    <w:unhideWhenUsed/>
  </w:style>
  <w:style w:type="paragraph" w:styleId="afa">
    <w:name w:val="Balloon Text"/>
    <w:basedOn w:val="a"/>
    <w:link w:val="afb"/>
    <w:uiPriority w:val="99"/>
    <w:semiHidden/>
    <w:rPr>
      <w:rFonts w:ascii="Tahoma" w:hAnsi="Tahoma" w:cs="Tahoma"/>
      <w:sz w:val="16"/>
      <w:szCs w:val="16"/>
    </w:rPr>
  </w:style>
  <w:style w:type="paragraph" w:customStyle="1" w:styleId="afc">
    <w:name w:val="Абзац списка;мой"/>
    <w:basedOn w:val="a"/>
    <w:link w:val="afd"/>
    <w:uiPriority w:val="34"/>
    <w:qFormat/>
    <w:pPr>
      <w:ind w:left="720"/>
      <w:contextualSpacing/>
    </w:pPr>
  </w:style>
  <w:style w:type="paragraph" w:styleId="afe">
    <w:name w:val="Body Text Indent"/>
    <w:basedOn w:val="a"/>
    <w:link w:val="aff"/>
    <w:uiPriority w:val="99"/>
    <w:unhideWhenUsed/>
    <w:pPr>
      <w:ind w:firstLine="708"/>
      <w:jc w:val="both"/>
    </w:pPr>
    <w:rPr>
      <w:lang w:val="en-US" w:eastAsia="en-US"/>
    </w:rPr>
  </w:style>
  <w:style w:type="character" w:customStyle="1" w:styleId="aff">
    <w:name w:val="Основной текст с отступом Знак"/>
    <w:link w:val="afe"/>
    <w:uiPriority w:val="99"/>
    <w:rPr>
      <w:sz w:val="24"/>
      <w:szCs w:val="24"/>
      <w:lang w:val="en-US" w:eastAsia="en-US"/>
    </w:rPr>
  </w:style>
  <w:style w:type="paragraph" w:styleId="aff0">
    <w:name w:val="Body Text"/>
    <w:basedOn w:val="a"/>
    <w:link w:val="aff1"/>
    <w:uiPriority w:val="99"/>
    <w:unhideWhenUsed/>
    <w:pPr>
      <w:spacing w:after="120"/>
    </w:pPr>
    <w:rPr>
      <w:lang w:val="en-US" w:eastAsia="en-US"/>
    </w:rPr>
  </w:style>
  <w:style w:type="character" w:customStyle="1" w:styleId="aff1">
    <w:name w:val="Основной текст Знак"/>
    <w:link w:val="aff0"/>
    <w:uiPriority w:val="99"/>
    <w:rPr>
      <w:sz w:val="24"/>
      <w:szCs w:val="24"/>
    </w:rPr>
  </w:style>
  <w:style w:type="paragraph" w:customStyle="1" w:styleId="ConsPlusNormal">
    <w:name w:val="ConsPlusNormal"/>
    <w:link w:val="ConsPlusNormal0"/>
    <w:rPr>
      <w:sz w:val="24"/>
      <w:szCs w:val="24"/>
    </w:rPr>
  </w:style>
  <w:style w:type="character" w:customStyle="1" w:styleId="aff2">
    <w:name w:val="Основной текст_"/>
    <w:link w:val="13"/>
    <w:rPr>
      <w:sz w:val="27"/>
      <w:szCs w:val="27"/>
      <w:shd w:val="clear" w:color="auto" w:fill="FFFFFF"/>
    </w:rPr>
  </w:style>
  <w:style w:type="paragraph" w:customStyle="1" w:styleId="13">
    <w:name w:val="Основной текст1"/>
    <w:basedOn w:val="a"/>
    <w:link w:val="aff2"/>
    <w:pPr>
      <w:shd w:val="clear" w:color="auto" w:fill="FFFFFF"/>
      <w:spacing w:before="420" w:after="420" w:line="0" w:lineRule="atLeast"/>
      <w:jc w:val="both"/>
    </w:pPr>
    <w:rPr>
      <w:sz w:val="27"/>
      <w:szCs w:val="27"/>
      <w:lang w:val="en-US" w:eastAsia="en-US"/>
    </w:rPr>
  </w:style>
  <w:style w:type="paragraph" w:customStyle="1" w:styleId="ConsPlusCell">
    <w:name w:val="ConsPlusCell"/>
    <w:pPr>
      <w:widowControl w:val="0"/>
    </w:pPr>
    <w:rPr>
      <w:rFonts w:ascii="Arial" w:hAnsi="Arial" w:cs="Arial"/>
    </w:rPr>
  </w:style>
  <w:style w:type="paragraph" w:customStyle="1" w:styleId="ConsPlusTitle">
    <w:name w:val="ConsPlusTitle"/>
    <w:pPr>
      <w:widowControl w:val="0"/>
    </w:pPr>
    <w:rPr>
      <w:rFonts w:ascii="Arial" w:hAnsi="Arial" w:cs="Arial"/>
      <w:b/>
      <w:bCs/>
    </w:rPr>
  </w:style>
  <w:style w:type="paragraph" w:customStyle="1" w:styleId="ConsPlusNonformat">
    <w:name w:val="ConsPlusNonformat"/>
    <w:uiPriority w:val="99"/>
    <w:pPr>
      <w:widowControl w:val="0"/>
    </w:pPr>
    <w:rPr>
      <w:rFonts w:ascii="Courier New" w:hAnsi="Courier New" w:cs="Courier New"/>
    </w:rPr>
  </w:style>
  <w:style w:type="character" w:customStyle="1" w:styleId="30">
    <w:name w:val="Заголовок 3 Знак"/>
    <w:link w:val="3"/>
    <w:rPr>
      <w:rFonts w:ascii="Calibri Light" w:eastAsia="Times New Roman" w:hAnsi="Calibri Light" w:cs="Times New Roman"/>
      <w:b/>
      <w:bCs/>
      <w:sz w:val="26"/>
      <w:szCs w:val="26"/>
    </w:rPr>
  </w:style>
  <w:style w:type="character" w:customStyle="1" w:styleId="ConsPlusNormal0">
    <w:name w:val="ConsPlusNormal Знак"/>
    <w:link w:val="ConsPlusNormal"/>
    <w:rPr>
      <w:sz w:val="24"/>
      <w:szCs w:val="24"/>
    </w:rPr>
  </w:style>
  <w:style w:type="character" w:customStyle="1" w:styleId="aff3">
    <w:name w:val="Название Знак"/>
    <w:rPr>
      <w:rFonts w:ascii="Cambria" w:eastAsia="Times New Roman" w:hAnsi="Cambria" w:cs="Times New Roman"/>
      <w:b/>
      <w:bCs/>
      <w:sz w:val="32"/>
      <w:szCs w:val="32"/>
    </w:rPr>
  </w:style>
  <w:style w:type="character" w:customStyle="1" w:styleId="a6">
    <w:name w:val="Заголовок Знак"/>
    <w:link w:val="a5"/>
    <w:uiPriority w:val="10"/>
    <w:rPr>
      <w:rFonts w:ascii="Calibri Light" w:eastAsia="Times New Roman" w:hAnsi="Calibri Light" w:cs="Times New Roman"/>
      <w:b/>
      <w:bCs/>
      <w:sz w:val="32"/>
      <w:szCs w:val="32"/>
    </w:rPr>
  </w:style>
  <w:style w:type="character" w:customStyle="1" w:styleId="25">
    <w:name w:val="Заголовок №2_"/>
    <w:link w:val="26"/>
    <w:rPr>
      <w:sz w:val="19"/>
      <w:szCs w:val="19"/>
      <w:shd w:val="clear" w:color="auto" w:fill="FFFFFF"/>
    </w:rPr>
  </w:style>
  <w:style w:type="paragraph" w:customStyle="1" w:styleId="26">
    <w:name w:val="Заголовок №2"/>
    <w:basedOn w:val="a"/>
    <w:link w:val="25"/>
    <w:pPr>
      <w:shd w:val="clear" w:color="auto" w:fill="FFFFFF"/>
      <w:spacing w:before="1020" w:line="226" w:lineRule="exact"/>
      <w:outlineLvl w:val="1"/>
    </w:pPr>
    <w:rPr>
      <w:sz w:val="19"/>
      <w:szCs w:val="19"/>
    </w:rPr>
  </w:style>
  <w:style w:type="character" w:customStyle="1" w:styleId="0pt">
    <w:name w:val="Основной текст + Интервал 0 pt"/>
    <w:rPr>
      <w:rFonts w:ascii="MS Mincho" w:eastAsia="MS Mincho" w:hAnsi="MS Mincho" w:cs="MS Mincho"/>
      <w:spacing w:val="-10"/>
      <w:sz w:val="18"/>
      <w:szCs w:val="18"/>
      <w:shd w:val="clear" w:color="auto" w:fill="FFFFFF"/>
    </w:rPr>
  </w:style>
  <w:style w:type="paragraph" w:styleId="aff4">
    <w:name w:val="Normal (Web)"/>
    <w:basedOn w:val="a"/>
    <w:uiPriority w:val="99"/>
    <w:unhideWhenUsed/>
    <w:pPr>
      <w:spacing w:before="100" w:beforeAutospacing="1" w:after="100" w:afterAutospacing="1"/>
    </w:pPr>
  </w:style>
  <w:style w:type="character" w:customStyle="1" w:styleId="10">
    <w:name w:val="Заголовок 1 Знак"/>
    <w:link w:val="1"/>
    <w:rPr>
      <w:b/>
      <w:sz w:val="22"/>
    </w:rPr>
  </w:style>
  <w:style w:type="numbering" w:customStyle="1" w:styleId="14">
    <w:name w:val="Стиль1"/>
    <w:uiPriority w:val="99"/>
  </w:style>
  <w:style w:type="character" w:styleId="aff5">
    <w:name w:val="Strong"/>
    <w:uiPriority w:val="22"/>
    <w:qFormat/>
    <w:rPr>
      <w:b/>
      <w:bCs/>
    </w:rPr>
  </w:style>
  <w:style w:type="character" w:customStyle="1" w:styleId="20">
    <w:name w:val="Заголовок 2 Знак"/>
    <w:link w:val="2"/>
    <w:uiPriority w:val="9"/>
    <w:rPr>
      <w:rFonts w:ascii="Calibri Light" w:eastAsia="Times New Roman" w:hAnsi="Calibri Light" w:cs="Times New Roman"/>
      <w:b/>
      <w:bCs/>
      <w:i/>
      <w:iCs/>
      <w:sz w:val="28"/>
      <w:szCs w:val="28"/>
    </w:rPr>
  </w:style>
  <w:style w:type="paragraph" w:styleId="27">
    <w:name w:val="Body Text 2"/>
    <w:basedOn w:val="a"/>
    <w:link w:val="28"/>
    <w:semiHidden/>
    <w:unhideWhenUsed/>
    <w:pPr>
      <w:spacing w:after="120" w:line="480" w:lineRule="auto"/>
    </w:pPr>
  </w:style>
  <w:style w:type="character" w:customStyle="1" w:styleId="28">
    <w:name w:val="Основной текст 2 Знак"/>
    <w:link w:val="27"/>
    <w:semiHidden/>
    <w:rPr>
      <w:sz w:val="24"/>
      <w:szCs w:val="24"/>
    </w:rPr>
  </w:style>
  <w:style w:type="table" w:customStyle="1" w:styleId="15">
    <w:name w:val="Сетка таблицы1"/>
    <w:basedOn w:val="a1"/>
    <w:next w:val="af0"/>
    <w:uiPriority w:val="39"/>
    <w:rPr>
      <w:rFonts w:ascii="Calibri" w:eastAsia="Calibri" w:hAnsi="Calibri"/>
      <w:sz w:val="22"/>
      <w:szCs w:val="22"/>
      <w:lang w:eastAsia="en-US"/>
    </w:rPr>
    <w:tblPr/>
  </w:style>
  <w:style w:type="paragraph" w:customStyle="1" w:styleId="ConsNonformat">
    <w:name w:val="ConsNonformat"/>
    <w:pPr>
      <w:widowControl w:val="0"/>
      <w:ind w:right="19772"/>
    </w:pPr>
    <w:rPr>
      <w:rFonts w:ascii="Courier New" w:hAnsi="Courier New" w:cs="Courier New"/>
    </w:rPr>
  </w:style>
  <w:style w:type="paragraph" w:customStyle="1" w:styleId="72">
    <w:name w:val="Основной текст7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7"/>
      <w:szCs w:val="27"/>
    </w:rPr>
  </w:style>
  <w:style w:type="character" w:customStyle="1" w:styleId="ac">
    <w:name w:val="Верхний колонтитул Знак"/>
    <w:link w:val="ab"/>
    <w:uiPriority w:val="99"/>
    <w:rPr>
      <w:sz w:val="24"/>
      <w:szCs w:val="24"/>
      <w:lang w:val="en-US" w:eastAsia="en-US"/>
    </w:rPr>
  </w:style>
  <w:style w:type="character" w:customStyle="1" w:styleId="ae">
    <w:name w:val="Нижний колонтитул Знак"/>
    <w:link w:val="ad"/>
    <w:uiPriority w:val="99"/>
    <w:rPr>
      <w:sz w:val="24"/>
      <w:szCs w:val="24"/>
      <w:lang w:val="en-US" w:eastAsia="en-US"/>
    </w:rPr>
  </w:style>
  <w:style w:type="numbering" w:customStyle="1" w:styleId="16">
    <w:name w:val="Нет списка1"/>
    <w:next w:val="a2"/>
    <w:uiPriority w:val="99"/>
    <w:semiHidden/>
    <w:unhideWhenUsed/>
  </w:style>
  <w:style w:type="character" w:customStyle="1" w:styleId="afb">
    <w:name w:val="Текст выноски Знак"/>
    <w:link w:val="afa"/>
    <w:uiPriority w:val="99"/>
    <w:semiHidden/>
    <w:rPr>
      <w:rFonts w:ascii="Tahoma" w:hAnsi="Tahoma" w:cs="Tahoma"/>
      <w:sz w:val="16"/>
      <w:szCs w:val="16"/>
    </w:rPr>
  </w:style>
  <w:style w:type="paragraph" w:customStyle="1" w:styleId="aff6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numbering" w:customStyle="1" w:styleId="29">
    <w:name w:val="Нет списка2"/>
    <w:next w:val="a2"/>
    <w:uiPriority w:val="99"/>
    <w:semiHidden/>
    <w:unhideWhenUsed/>
  </w:style>
  <w:style w:type="numbering" w:customStyle="1" w:styleId="33">
    <w:name w:val="Нет списка3"/>
    <w:next w:val="a2"/>
    <w:uiPriority w:val="99"/>
    <w:semiHidden/>
    <w:unhideWhenUsed/>
  </w:style>
  <w:style w:type="paragraph" w:customStyle="1" w:styleId="Default">
    <w:name w:val="Default"/>
    <w:rPr>
      <w:color w:val="000000"/>
      <w:sz w:val="24"/>
      <w:szCs w:val="24"/>
    </w:rPr>
  </w:style>
  <w:style w:type="character" w:customStyle="1" w:styleId="40">
    <w:name w:val="Заголовок 4 Знак"/>
    <w:link w:val="4"/>
    <w:uiPriority w:val="9"/>
    <w:semiHidden/>
    <w:rPr>
      <w:rFonts w:ascii="Calibri" w:hAnsi="Calibri"/>
      <w:b/>
      <w:bCs/>
      <w:sz w:val="28"/>
      <w:szCs w:val="28"/>
    </w:rPr>
  </w:style>
  <w:style w:type="character" w:customStyle="1" w:styleId="50">
    <w:name w:val="Заголовок 5 Знак"/>
    <w:link w:val="5"/>
    <w:uiPriority w:val="9"/>
    <w:rPr>
      <w:rFonts w:ascii="Calibri" w:hAnsi="Calibri"/>
      <w:b/>
      <w:bCs/>
      <w:i/>
      <w:iCs/>
      <w:sz w:val="26"/>
      <w:szCs w:val="26"/>
    </w:rPr>
  </w:style>
  <w:style w:type="character" w:customStyle="1" w:styleId="60">
    <w:name w:val="Заголовок 6 Знак"/>
    <w:link w:val="6"/>
    <w:uiPriority w:val="9"/>
    <w:semiHidden/>
    <w:rPr>
      <w:rFonts w:ascii="Calibri" w:hAnsi="Calibri"/>
      <w:b/>
      <w:bCs/>
      <w:sz w:val="22"/>
      <w:szCs w:val="22"/>
    </w:rPr>
  </w:style>
  <w:style w:type="character" w:customStyle="1" w:styleId="70">
    <w:name w:val="Заголовок 7 Знак"/>
    <w:link w:val="7"/>
    <w:uiPriority w:val="9"/>
    <w:semiHidden/>
    <w:rPr>
      <w:rFonts w:ascii="Calibri" w:hAnsi="Calibri"/>
      <w:sz w:val="22"/>
      <w:szCs w:val="22"/>
    </w:rPr>
  </w:style>
  <w:style w:type="character" w:customStyle="1" w:styleId="80">
    <w:name w:val="Заголовок 8 Знак"/>
    <w:link w:val="8"/>
    <w:uiPriority w:val="9"/>
    <w:semiHidden/>
    <w:rPr>
      <w:rFonts w:ascii="Calibri" w:hAnsi="Calibri"/>
      <w:i/>
      <w:iCs/>
      <w:sz w:val="22"/>
      <w:szCs w:val="22"/>
    </w:rPr>
  </w:style>
  <w:style w:type="character" w:customStyle="1" w:styleId="90">
    <w:name w:val="Заголовок 9 Знак"/>
    <w:link w:val="9"/>
    <w:uiPriority w:val="9"/>
    <w:semiHidden/>
    <w:rPr>
      <w:rFonts w:ascii="Cambria" w:hAnsi="Cambria"/>
      <w:sz w:val="22"/>
      <w:szCs w:val="22"/>
    </w:rPr>
  </w:style>
  <w:style w:type="character" w:customStyle="1" w:styleId="a8">
    <w:name w:val="Подзаголовок Знак"/>
    <w:link w:val="a7"/>
    <w:uiPriority w:val="11"/>
    <w:rPr>
      <w:rFonts w:ascii="Cambria" w:hAnsi="Cambria"/>
      <w:sz w:val="22"/>
      <w:szCs w:val="22"/>
    </w:rPr>
  </w:style>
  <w:style w:type="character" w:styleId="aff7">
    <w:name w:val="Emphasis"/>
    <w:uiPriority w:val="20"/>
    <w:qFormat/>
    <w:rPr>
      <w:rFonts w:ascii="Calibri" w:hAnsi="Calibri"/>
      <w:b/>
      <w:i/>
      <w:iCs/>
    </w:rPr>
  </w:style>
  <w:style w:type="character" w:customStyle="1" w:styleId="22">
    <w:name w:val="Цитата 2 Знак"/>
    <w:link w:val="21"/>
    <w:uiPriority w:val="29"/>
    <w:rPr>
      <w:rFonts w:ascii="Calibri" w:hAnsi="Calibri"/>
      <w:i/>
      <w:sz w:val="22"/>
      <w:szCs w:val="22"/>
    </w:rPr>
  </w:style>
  <w:style w:type="character" w:customStyle="1" w:styleId="aa">
    <w:name w:val="Выделенная цитата Знак"/>
    <w:link w:val="a9"/>
    <w:uiPriority w:val="30"/>
    <w:rPr>
      <w:rFonts w:ascii="Calibri" w:hAnsi="Calibri"/>
      <w:b/>
      <w:i/>
      <w:sz w:val="22"/>
      <w:szCs w:val="22"/>
    </w:rPr>
  </w:style>
  <w:style w:type="character" w:styleId="aff8">
    <w:name w:val="Subtle Emphasis"/>
    <w:uiPriority w:val="19"/>
    <w:qFormat/>
    <w:rPr>
      <w:i/>
      <w:color w:val="5A5A5A"/>
    </w:rPr>
  </w:style>
  <w:style w:type="character" w:styleId="aff9">
    <w:name w:val="Intense Emphasis"/>
    <w:uiPriority w:val="21"/>
    <w:qFormat/>
    <w:rPr>
      <w:b/>
      <w:i/>
      <w:sz w:val="24"/>
      <w:szCs w:val="24"/>
      <w:u w:val="single"/>
    </w:rPr>
  </w:style>
  <w:style w:type="character" w:styleId="affa">
    <w:name w:val="Subtle Reference"/>
    <w:uiPriority w:val="31"/>
    <w:qFormat/>
    <w:rPr>
      <w:sz w:val="24"/>
      <w:szCs w:val="24"/>
      <w:u w:val="single"/>
    </w:rPr>
  </w:style>
  <w:style w:type="character" w:styleId="affb">
    <w:name w:val="Intense Reference"/>
    <w:uiPriority w:val="32"/>
    <w:qFormat/>
    <w:rPr>
      <w:b/>
      <w:sz w:val="24"/>
      <w:u w:val="single"/>
    </w:rPr>
  </w:style>
  <w:style w:type="character" w:styleId="affc">
    <w:name w:val="Book Title"/>
    <w:uiPriority w:val="33"/>
    <w:qFormat/>
    <w:rPr>
      <w:rFonts w:ascii="Cambria" w:eastAsia="Times New Roman" w:hAnsi="Cambria"/>
      <w:b/>
      <w:i/>
      <w:sz w:val="24"/>
      <w:szCs w:val="24"/>
    </w:rPr>
  </w:style>
  <w:style w:type="paragraph" w:styleId="34">
    <w:name w:val="Body Text Indent 3"/>
    <w:basedOn w:val="a"/>
    <w:link w:val="35"/>
    <w:unhideWhenUsed/>
    <w:pPr>
      <w:spacing w:after="120"/>
      <w:ind w:left="283"/>
    </w:pPr>
    <w:rPr>
      <w:sz w:val="16"/>
      <w:szCs w:val="16"/>
    </w:rPr>
  </w:style>
  <w:style w:type="character" w:customStyle="1" w:styleId="35">
    <w:name w:val="Основной текст с отступом 3 Знак"/>
    <w:link w:val="34"/>
    <w:rPr>
      <w:sz w:val="16"/>
      <w:szCs w:val="16"/>
    </w:rPr>
  </w:style>
  <w:style w:type="paragraph" w:customStyle="1" w:styleId="affd">
    <w:name w:val="Знак"/>
    <w:basedOn w:val="a"/>
    <w:pPr>
      <w:widowControl w:val="0"/>
      <w:spacing w:line="360" w:lineRule="atLeast"/>
      <w:jc w:val="both"/>
    </w:pPr>
    <w:rPr>
      <w:rFonts w:ascii="Verdana" w:hAnsi="Verdana" w:cs="Verdana"/>
      <w:sz w:val="20"/>
      <w:szCs w:val="20"/>
      <w:lang w:val="en-US" w:eastAsia="en-US"/>
    </w:rPr>
  </w:style>
  <w:style w:type="character" w:styleId="affe">
    <w:name w:val="FollowedHyperlink"/>
    <w:uiPriority w:val="99"/>
    <w:semiHidden/>
    <w:unhideWhenUsed/>
    <w:rPr>
      <w:color w:val="800080"/>
      <w:u w:val="single"/>
    </w:rPr>
  </w:style>
  <w:style w:type="paragraph" w:customStyle="1" w:styleId="ConsTitle">
    <w:name w:val="ConsTitle"/>
    <w:pPr>
      <w:widowControl w:val="0"/>
    </w:pPr>
    <w:rPr>
      <w:rFonts w:ascii="Arial" w:hAnsi="Arial" w:cs="Arial"/>
      <w:b/>
      <w:bCs/>
      <w:sz w:val="16"/>
      <w:szCs w:val="16"/>
    </w:rPr>
  </w:style>
  <w:style w:type="paragraph" w:customStyle="1" w:styleId="ConsNormal">
    <w:name w:val="ConsNormal"/>
    <w:pPr>
      <w:widowControl w:val="0"/>
      <w:ind w:firstLine="720"/>
    </w:pPr>
    <w:rPr>
      <w:rFonts w:ascii="Arial" w:hAnsi="Arial" w:cs="Arial"/>
    </w:rPr>
  </w:style>
  <w:style w:type="paragraph" w:customStyle="1" w:styleId="17">
    <w:name w:val="Знак Знак1"/>
    <w:basedOn w:val="a"/>
    <w:pPr>
      <w:spacing w:after="160" w:line="240" w:lineRule="exact"/>
    </w:pPr>
    <w:rPr>
      <w:rFonts w:ascii="Verdana" w:eastAsia="MS Mincho" w:hAnsi="Verdana"/>
      <w:sz w:val="20"/>
      <w:szCs w:val="20"/>
      <w:lang w:val="en-GB" w:eastAsia="en-US"/>
    </w:rPr>
  </w:style>
  <w:style w:type="character" w:customStyle="1" w:styleId="2a">
    <w:name w:val="Колонтитул (2)_"/>
    <w:link w:val="2b"/>
  </w:style>
  <w:style w:type="character" w:customStyle="1" w:styleId="2c">
    <w:name w:val="Основной текст (2)_"/>
    <w:link w:val="2d"/>
  </w:style>
  <w:style w:type="character" w:customStyle="1" w:styleId="18">
    <w:name w:val="Заголовок №1_"/>
    <w:link w:val="19"/>
    <w:rPr>
      <w:b/>
      <w:bCs/>
    </w:rPr>
  </w:style>
  <w:style w:type="character" w:customStyle="1" w:styleId="afff">
    <w:name w:val="Другое_"/>
    <w:link w:val="afff0"/>
  </w:style>
  <w:style w:type="character" w:customStyle="1" w:styleId="afff1">
    <w:name w:val="Подпись к таблице_"/>
    <w:link w:val="afff2"/>
  </w:style>
  <w:style w:type="paragraph" w:customStyle="1" w:styleId="2b">
    <w:name w:val="Колонтитул (2)"/>
    <w:basedOn w:val="a"/>
    <w:link w:val="2a"/>
    <w:pPr>
      <w:widowControl w:val="0"/>
    </w:pPr>
    <w:rPr>
      <w:sz w:val="20"/>
      <w:szCs w:val="20"/>
    </w:rPr>
  </w:style>
  <w:style w:type="paragraph" w:customStyle="1" w:styleId="2d">
    <w:name w:val="Основной текст (2)"/>
    <w:basedOn w:val="a"/>
    <w:link w:val="2c"/>
    <w:pPr>
      <w:widowControl w:val="0"/>
      <w:ind w:left="5600"/>
    </w:pPr>
    <w:rPr>
      <w:sz w:val="20"/>
      <w:szCs w:val="20"/>
    </w:rPr>
  </w:style>
  <w:style w:type="paragraph" w:customStyle="1" w:styleId="19">
    <w:name w:val="Заголовок №1"/>
    <w:basedOn w:val="a"/>
    <w:link w:val="18"/>
    <w:pPr>
      <w:widowControl w:val="0"/>
      <w:jc w:val="center"/>
      <w:outlineLvl w:val="0"/>
    </w:pPr>
    <w:rPr>
      <w:b/>
      <w:bCs/>
      <w:sz w:val="20"/>
      <w:szCs w:val="20"/>
    </w:rPr>
  </w:style>
  <w:style w:type="paragraph" w:customStyle="1" w:styleId="afff0">
    <w:name w:val="Другое"/>
    <w:basedOn w:val="a"/>
    <w:link w:val="afff"/>
    <w:pPr>
      <w:widowControl w:val="0"/>
    </w:pPr>
    <w:rPr>
      <w:sz w:val="20"/>
      <w:szCs w:val="20"/>
    </w:rPr>
  </w:style>
  <w:style w:type="paragraph" w:customStyle="1" w:styleId="afff2">
    <w:name w:val="Подпись к таблице"/>
    <w:basedOn w:val="a"/>
    <w:link w:val="afff1"/>
    <w:pPr>
      <w:widowControl w:val="0"/>
    </w:pPr>
    <w:rPr>
      <w:sz w:val="20"/>
      <w:szCs w:val="20"/>
    </w:rPr>
  </w:style>
  <w:style w:type="paragraph" w:customStyle="1" w:styleId="210">
    <w:name w:val="Основной текст (2)1"/>
    <w:basedOn w:val="a"/>
    <w:uiPriority w:val="99"/>
    <w:pPr>
      <w:widowControl w:val="0"/>
      <w:shd w:val="clear" w:color="auto" w:fill="FFFFFF"/>
      <w:spacing w:before="900" w:after="300" w:line="240" w:lineRule="atLeast"/>
      <w:jc w:val="both"/>
    </w:pPr>
    <w:rPr>
      <w:rFonts w:eastAsia="Calibri"/>
      <w:sz w:val="28"/>
      <w:szCs w:val="28"/>
      <w:lang w:val="en-US" w:eastAsia="en-US" w:bidi="en-US"/>
    </w:rPr>
  </w:style>
  <w:style w:type="character" w:customStyle="1" w:styleId="29pt">
    <w:name w:val="Основной текст (2) + 9 pt"/>
    <w:uiPriority w:val="99"/>
    <w:rPr>
      <w:rFonts w:cs="Times New Roman"/>
      <w:sz w:val="18"/>
      <w:szCs w:val="18"/>
      <w:shd w:val="clear" w:color="auto" w:fill="FFFFFF"/>
    </w:rPr>
  </w:style>
  <w:style w:type="character" w:customStyle="1" w:styleId="29pt222">
    <w:name w:val="Основной текст (2) + 9 pt2;Полужирный2;Курсив2"/>
    <w:uiPriority w:val="99"/>
    <w:rPr>
      <w:rFonts w:cs="Times New Roman"/>
      <w:b/>
      <w:bCs/>
      <w:i/>
      <w:iCs/>
      <w:sz w:val="18"/>
      <w:szCs w:val="18"/>
      <w:shd w:val="clear" w:color="auto" w:fill="FFFFFF"/>
    </w:rPr>
  </w:style>
  <w:style w:type="character" w:customStyle="1" w:styleId="36">
    <w:name w:val="Основной текст (3)_"/>
    <w:link w:val="37"/>
    <w:rPr>
      <w:sz w:val="21"/>
      <w:szCs w:val="21"/>
      <w:shd w:val="clear" w:color="auto" w:fill="FFFFFF"/>
    </w:rPr>
  </w:style>
  <w:style w:type="paragraph" w:customStyle="1" w:styleId="37">
    <w:name w:val="Основной текст (3)"/>
    <w:basedOn w:val="a"/>
    <w:link w:val="36"/>
    <w:pPr>
      <w:shd w:val="clear" w:color="auto" w:fill="FFFFFF"/>
      <w:spacing w:before="300" w:after="540" w:line="274" w:lineRule="exact"/>
      <w:jc w:val="both"/>
    </w:pPr>
    <w:rPr>
      <w:sz w:val="21"/>
      <w:szCs w:val="21"/>
    </w:rPr>
  </w:style>
  <w:style w:type="paragraph" w:customStyle="1" w:styleId="38">
    <w:name w:val="Основной текст3"/>
    <w:basedOn w:val="a"/>
    <w:pPr>
      <w:shd w:val="clear" w:color="auto" w:fill="FFFFFF"/>
      <w:spacing w:before="540" w:after="300" w:line="322" w:lineRule="exact"/>
      <w:jc w:val="both"/>
    </w:pPr>
    <w:rPr>
      <w:color w:val="000000"/>
      <w:sz w:val="26"/>
      <w:szCs w:val="26"/>
      <w:lang w:val="ru"/>
    </w:rPr>
  </w:style>
  <w:style w:type="paragraph" w:customStyle="1" w:styleId="1a">
    <w:name w:val="1"/>
    <w:basedOn w:val="a"/>
    <w:uiPriority w:val="99"/>
    <w:pPr>
      <w:spacing w:before="100" w:beforeAutospacing="1" w:after="100" w:afterAutospacing="1"/>
    </w:pPr>
    <w:rPr>
      <w:rFonts w:ascii="Tahoma" w:eastAsia="Calibri" w:hAnsi="Tahoma" w:cs="Tahoma"/>
      <w:sz w:val="20"/>
      <w:szCs w:val="20"/>
      <w:lang w:val="en-US" w:eastAsia="en-US"/>
    </w:rPr>
  </w:style>
  <w:style w:type="paragraph" w:styleId="afff3">
    <w:name w:val="Block Text"/>
    <w:basedOn w:val="a"/>
    <w:pPr>
      <w:ind w:left="851" w:right="1274"/>
      <w:jc w:val="center"/>
    </w:pPr>
    <w:rPr>
      <w:b/>
      <w:sz w:val="28"/>
      <w:szCs w:val="20"/>
    </w:rPr>
  </w:style>
  <w:style w:type="paragraph" w:customStyle="1" w:styleId="formattexttopleveltext">
    <w:name w:val="formattext topleveltext"/>
    <w:basedOn w:val="a"/>
    <w:pPr>
      <w:spacing w:before="100" w:beforeAutospacing="1" w:after="100" w:afterAutospacing="1"/>
    </w:pPr>
  </w:style>
  <w:style w:type="character" w:customStyle="1" w:styleId="afd">
    <w:name w:val="Абзац списка Знак;мой Знак"/>
    <w:link w:val="afc"/>
    <w:uiPriority w:val="34"/>
    <w:rPr>
      <w:sz w:val="24"/>
      <w:szCs w:val="24"/>
    </w:rPr>
  </w:style>
  <w:style w:type="character" w:customStyle="1" w:styleId="blk">
    <w:name w:val="blk"/>
  </w:style>
  <w:style w:type="character" w:customStyle="1" w:styleId="normaltextrun">
    <w:name w:val="normaltextrun"/>
  </w:style>
  <w:style w:type="character" w:customStyle="1" w:styleId="eop">
    <w:name w:val="eop"/>
  </w:style>
  <w:style w:type="paragraph" w:styleId="afff4">
    <w:name w:val="Document Map"/>
    <w:basedOn w:val="a"/>
    <w:link w:val="afff5"/>
    <w:semiHidden/>
    <w:pPr>
      <w:shd w:val="clear" w:color="auto" w:fill="000080"/>
      <w:spacing w:line="276" w:lineRule="auto"/>
    </w:pPr>
    <w:rPr>
      <w:rFonts w:ascii="Tahoma" w:hAnsi="Tahoma" w:cs="Tahoma"/>
      <w:sz w:val="20"/>
      <w:szCs w:val="20"/>
    </w:rPr>
  </w:style>
  <w:style w:type="character" w:customStyle="1" w:styleId="afff5">
    <w:name w:val="Схема документа Знак"/>
    <w:link w:val="afff4"/>
    <w:semiHidden/>
    <w:rPr>
      <w:rFonts w:ascii="Tahoma" w:hAnsi="Tahoma" w:cs="Tahoma"/>
      <w:shd w:val="clear" w:color="auto" w:fill="000080"/>
    </w:rPr>
  </w:style>
  <w:style w:type="paragraph" w:customStyle="1" w:styleId="1b">
    <w:name w:val="Абзац списка1"/>
    <w:basedOn w:val="a"/>
    <w:pPr>
      <w:spacing w:line="276" w:lineRule="auto"/>
      <w:ind w:left="720"/>
    </w:pPr>
  </w:style>
  <w:style w:type="character" w:customStyle="1" w:styleId="af3">
    <w:name w:val="Текст сноски Знак"/>
    <w:link w:val="af2"/>
    <w:uiPriority w:val="99"/>
    <w:rPr>
      <w:rFonts w:ascii="Calibri" w:eastAsia="Calibri" w:hAnsi="Calibri"/>
      <w:lang w:eastAsia="en-US"/>
    </w:rPr>
  </w:style>
  <w:style w:type="character" w:customStyle="1" w:styleId="s10">
    <w:name w:val="s_10"/>
  </w:style>
  <w:style w:type="paragraph" w:customStyle="1" w:styleId="s1">
    <w:name w:val="s_1"/>
    <w:basedOn w:val="a"/>
    <w:pPr>
      <w:spacing w:before="100" w:beforeAutospacing="1" w:after="100" w:afterAutospacing="1"/>
    </w:pPr>
  </w:style>
  <w:style w:type="paragraph" w:customStyle="1" w:styleId="s22">
    <w:name w:val="s_22"/>
    <w:basedOn w:val="a"/>
    <w:pPr>
      <w:spacing w:before="100" w:beforeAutospacing="1" w:after="100" w:afterAutospacing="1"/>
    </w:pPr>
  </w:style>
  <w:style w:type="character" w:styleId="afff6">
    <w:name w:val="page number"/>
    <w:rPr>
      <w:b/>
    </w:rPr>
  </w:style>
  <w:style w:type="paragraph" w:customStyle="1" w:styleId="1c">
    <w:name w:val="Обычный1"/>
  </w:style>
  <w:style w:type="character" w:customStyle="1" w:styleId="CharAttribute0">
    <w:name w:val="CharAttribute0"/>
    <w:rPr>
      <w:rFonts w:ascii="Arial Narrow" w:eastAsia="Arial Narrow" w:hAnsi="Arial Narrow"/>
      <w:b/>
      <w:color w:val="FF0000"/>
      <w:sz w:val="32"/>
    </w:rPr>
  </w:style>
  <w:style w:type="paragraph" w:customStyle="1" w:styleId="afff7">
    <w:name w:val="Базовый"/>
    <w:pPr>
      <w:tabs>
        <w:tab w:val="left" w:pos="709"/>
      </w:tabs>
      <w:spacing w:after="200" w:line="276" w:lineRule="atLeast"/>
    </w:pPr>
    <w:rPr>
      <w:rFonts w:ascii="Calibri" w:eastAsia="DejaVu Sans" w:hAnsi="Calibri"/>
      <w:color w:val="00000A"/>
      <w:sz w:val="22"/>
      <w:szCs w:val="22"/>
      <w:lang w:eastAsia="en-US"/>
    </w:rPr>
  </w:style>
  <w:style w:type="character" w:customStyle="1" w:styleId="afff8">
    <w:name w:val="Гипертекстовая ссылка"/>
    <w:uiPriority w:val="99"/>
    <w:rPr>
      <w:color w:val="106BBE"/>
    </w:rPr>
  </w:style>
  <w:style w:type="paragraph" w:customStyle="1" w:styleId="Standard">
    <w:name w:val="Standard"/>
    <w:pPr>
      <w:spacing w:after="200" w:line="276" w:lineRule="auto"/>
    </w:pPr>
    <w:rPr>
      <w:rFonts w:ascii="Calibri" w:eastAsia="Calibri" w:hAnsi="Calibri"/>
      <w:sz w:val="22"/>
      <w:szCs w:val="22"/>
      <w:lang w:eastAsia="zh-CN"/>
    </w:rPr>
  </w:style>
  <w:style w:type="paragraph" w:styleId="afff9">
    <w:name w:val="annotation text"/>
    <w:basedOn w:val="a"/>
    <w:link w:val="afffa"/>
    <w:uiPriority w:val="99"/>
    <w:unhideWhenUsed/>
    <w:rPr>
      <w:sz w:val="20"/>
      <w:szCs w:val="20"/>
    </w:rPr>
  </w:style>
  <w:style w:type="character" w:customStyle="1" w:styleId="afffa">
    <w:name w:val="Текст примечания Знак"/>
    <w:basedOn w:val="a0"/>
    <w:link w:val="afff9"/>
    <w:uiPriority w:val="99"/>
  </w:style>
  <w:style w:type="table" w:customStyle="1" w:styleId="2e">
    <w:name w:val="Сетка таблицы2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table" w:customStyle="1" w:styleId="39">
    <w:name w:val="Сетка таблицы3"/>
    <w:basedOn w:val="a1"/>
    <w:next w:val="af0"/>
    <w:uiPriority w:val="59"/>
    <w:rPr>
      <w:rFonts w:ascii="Calibri" w:eastAsia="Calibri" w:hAnsi="Calibri"/>
      <w:sz w:val="22"/>
      <w:szCs w:val="22"/>
      <w:lang w:eastAsia="en-US"/>
    </w:rPr>
    <w:tblPr/>
  </w:style>
  <w:style w:type="character" w:customStyle="1" w:styleId="fontstyle01">
    <w:name w:val="fontstyle01"/>
    <w:rPr>
      <w:rFonts w:ascii="Arial" w:hAnsi="Arial" w:cs="Arial"/>
      <w:color w:val="000000"/>
      <w:sz w:val="28"/>
      <w:szCs w:val="28"/>
    </w:rPr>
  </w:style>
  <w:style w:type="character" w:customStyle="1" w:styleId="43">
    <w:name w:val="Основной текст (4)_"/>
    <w:link w:val="44"/>
    <w:rPr>
      <w:sz w:val="23"/>
      <w:szCs w:val="23"/>
      <w:shd w:val="clear" w:color="auto" w:fill="FFFFFF"/>
    </w:rPr>
  </w:style>
  <w:style w:type="paragraph" w:customStyle="1" w:styleId="44">
    <w:name w:val="Основной текст (4)"/>
    <w:basedOn w:val="a"/>
    <w:link w:val="43"/>
    <w:pPr>
      <w:shd w:val="clear" w:color="auto" w:fill="FFFFFF"/>
      <w:spacing w:before="240" w:line="274" w:lineRule="exact"/>
      <w:jc w:val="center"/>
    </w:pPr>
    <w:rPr>
      <w:sz w:val="23"/>
      <w:szCs w:val="23"/>
    </w:rPr>
  </w:style>
  <w:style w:type="character" w:customStyle="1" w:styleId="apple-style-span">
    <w:name w:val="apple-style-span"/>
  </w:style>
  <w:style w:type="character" w:customStyle="1" w:styleId="pt-a0">
    <w:name w:val="pt-a0"/>
  </w:style>
  <w:style w:type="character" w:customStyle="1" w:styleId="apple-converted-space">
    <w:name w:val="apple-converted-space"/>
  </w:style>
  <w:style w:type="paragraph" w:customStyle="1" w:styleId="ConsCell">
    <w:name w:val="ConsCell"/>
    <w:pPr>
      <w:widowControl w:val="0"/>
    </w:pPr>
  </w:style>
  <w:style w:type="paragraph" w:customStyle="1" w:styleId="afffb">
    <w:name w:val="Содержимое таблицы"/>
    <w:basedOn w:val="a"/>
    <w:pPr>
      <w:suppressLineNumbers/>
    </w:pPr>
    <w:rPr>
      <w:lang w:eastAsia="ar-SA"/>
    </w:rPr>
  </w:style>
  <w:style w:type="paragraph" w:customStyle="1" w:styleId="2f">
    <w:name w:val="Основной текст2"/>
    <w:basedOn w:val="a"/>
    <w:pPr>
      <w:shd w:val="clear" w:color="auto" w:fill="FFFFFF"/>
      <w:spacing w:before="420" w:after="300" w:line="322" w:lineRule="exact"/>
      <w:jc w:val="both"/>
    </w:pPr>
    <w:rPr>
      <w:sz w:val="27"/>
      <w:szCs w:val="27"/>
    </w:rPr>
  </w:style>
  <w:style w:type="paragraph" w:customStyle="1" w:styleId="formattext">
    <w:name w:val="formattext"/>
    <w:basedOn w:val="a"/>
    <w:pPr>
      <w:spacing w:before="100" w:beforeAutospacing="1" w:after="100" w:afterAutospacing="1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>
  <a:themeElements>
    <a:clrScheme name="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">
      <a:majorFont>
        <a:latin typeface="Arial"/>
        <a:ea typeface="Arial"/>
        <a:cs typeface="Arial"/>
      </a:majorFont>
      <a:minorFont>
        <a:latin typeface="Arial"/>
        <a:ea typeface="Arial"/>
        <a:cs typeface="Arial"/>
      </a:minorFont>
    </a:fontScheme>
    <a:fmtScheme>
      <a:fillStyleLst>
        <a:solidFill>
          <a:schemeClr val="phClr"/>
        </a:solidFill>
        <a:solidFill/>
        <a:solidFill/>
      </a:fillStyleLst>
      <a:lnStyleLst>
        <a:ln w="9525">
          <a:solidFill>
            <a:schemeClr val="phClr">
              <a:shade val="95000"/>
              <a:satMod val="105000"/>
            </a:schemeClr>
          </a:solidFill>
        </a:ln>
        <a:ln w="25400">
          <a:solidFill>
            <a:schemeClr val="phClr"/>
          </a:solidFill>
        </a:ln>
        <a:ln w="38100">
          <a:solidFill>
            <a:schemeClr val="phClr"/>
          </a:solidFill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rgbClr val="000000"/>
        </a:solidFill>
        <a:solidFill>
          <a:srgbClr val="000000"/>
        </a:soli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469</Words>
  <Characters>2677</Characters>
  <Application>Microsoft Office Word</Application>
  <DocSecurity>0</DocSecurity>
  <Lines>22</Lines>
  <Paragraphs>6</Paragraphs>
  <ScaleCrop>false</ScaleCrop>
  <Company>Администрация города Сосновоборска</Company>
  <LinksUpToDate>false</LinksUpToDate>
  <CharactersWithSpaces>3140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</dc:title>
  <dc:creator>ОКС_1</dc:creator>
  <cp:lastModifiedBy>ОИЗО213-1</cp:lastModifiedBy>
  <cp:revision>1170</cp:revision>
  <dcterms:created xsi:type="dcterms:W3CDTF">2020-03-19T03:57:00Z</dcterms:created>
  <dcterms:modified xsi:type="dcterms:W3CDTF">2023-04-03T03:43:00Z</dcterms:modified>
  <cp:version>1048576</cp:version>
</cp:coreProperties>
</file>