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645B25" w:rsidTr="00FB7CED">
        <w:trPr>
          <w:trHeight w:val="4126"/>
        </w:trPr>
        <w:tc>
          <w:tcPr>
            <w:tcW w:w="9498" w:type="dxa"/>
          </w:tcPr>
          <w:p w:rsidR="00645B25" w:rsidRDefault="009C0ED7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071BB9" w:rsidRDefault="007B22A1" w:rsidP="00071BB9">
            <w:pPr>
              <w:jc w:val="center"/>
              <w:rPr>
                <w:b/>
                <w:sz w:val="36"/>
                <w:szCs w:val="36"/>
              </w:rPr>
            </w:pPr>
            <w:r w:rsidRPr="00071BB9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645B25" w:rsidRPr="00071BB9" w:rsidRDefault="00645B25" w:rsidP="00071BB9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071BB9" w:rsidRDefault="001B65E5" w:rsidP="00071BB9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071BB9" w:rsidRDefault="001B65E5" w:rsidP="001B65E5">
            <w:pPr>
              <w:rPr>
                <w:b/>
                <w:sz w:val="16"/>
                <w:szCs w:val="16"/>
              </w:rPr>
            </w:pPr>
          </w:p>
          <w:p w:rsidR="001B65E5" w:rsidRPr="00071BB9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071BB9" w:rsidRDefault="00005D91" w:rsidP="00071BB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071BB9">
            <w:pPr>
              <w:jc w:val="center"/>
            </w:pPr>
          </w:p>
          <w:p w:rsidR="00645B25" w:rsidRDefault="00645B25" w:rsidP="00645B25"/>
          <w:p w:rsidR="00645B25" w:rsidRDefault="00645B25" w:rsidP="00645B25"/>
          <w:p w:rsidR="00645B25" w:rsidRPr="00D05E29" w:rsidRDefault="00D05E29" w:rsidP="00D05E29">
            <w:pPr>
              <w:tabs>
                <w:tab w:val="left" w:pos="72"/>
                <w:tab w:val="left" w:pos="990"/>
                <w:tab w:val="left" w:pos="3672"/>
                <w:tab w:val="left" w:pos="7812"/>
                <w:tab w:val="left" w:pos="8385"/>
                <w:tab w:val="left" w:pos="9036"/>
              </w:tabs>
              <w:rPr>
                <w:u w:val="single"/>
              </w:rPr>
            </w:pPr>
            <w:r w:rsidRPr="00D05E29">
              <w:t>15 февраля</w:t>
            </w:r>
            <w:r>
              <w:rPr>
                <w:u w:val="single"/>
              </w:rPr>
              <w:t xml:space="preserve"> </w:t>
            </w:r>
            <w:r w:rsidR="00802F19" w:rsidRPr="00802F19">
              <w:t>2022</w:t>
            </w:r>
            <w:r w:rsidR="00401337">
              <w:tab/>
            </w:r>
            <w:r>
              <w:t xml:space="preserve">                                                                              </w:t>
            </w:r>
            <w:r w:rsidR="00401337">
              <w:t>№</w:t>
            </w:r>
            <w:r w:rsidR="00401337" w:rsidRPr="00D05E29">
              <w:t xml:space="preserve"> </w:t>
            </w:r>
            <w:r w:rsidRPr="00D05E29">
              <w:t>228</w:t>
            </w:r>
          </w:p>
        </w:tc>
      </w:tr>
    </w:tbl>
    <w:p w:rsidR="00E444B8" w:rsidRDefault="00E444B8"/>
    <w:p w:rsidR="002728F8" w:rsidRPr="00685AD9" w:rsidRDefault="002728F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00"/>
        <w:gridCol w:w="5004"/>
      </w:tblGrid>
      <w:tr w:rsidR="00525118" w:rsidRPr="00685AD9" w:rsidTr="00071BB9">
        <w:tc>
          <w:tcPr>
            <w:tcW w:w="4500" w:type="dxa"/>
          </w:tcPr>
          <w:p w:rsidR="00525118" w:rsidRPr="00A97679" w:rsidRDefault="000203FC" w:rsidP="00785414">
            <w:pPr>
              <w:jc w:val="both"/>
            </w:pPr>
            <w:r>
              <w:t>О проведении капитального ремонта в многоквартирн</w:t>
            </w:r>
            <w:r w:rsidR="008805C6">
              <w:t>ом</w:t>
            </w:r>
            <w:r>
              <w:t xml:space="preserve"> дом</w:t>
            </w:r>
            <w:r w:rsidR="008805C6">
              <w:t>е</w:t>
            </w:r>
            <w:r w:rsidR="00A91A89">
              <w:t xml:space="preserve"> </w:t>
            </w:r>
            <w:r w:rsidR="003C7458">
              <w:t>г. Сосновоборск</w:t>
            </w:r>
            <w:r w:rsidR="008805C6">
              <w:t>а</w:t>
            </w:r>
            <w:r w:rsidR="003C7458">
              <w:t xml:space="preserve"> в </w:t>
            </w:r>
            <w:r w:rsidR="000624CC">
              <w:t>2022</w:t>
            </w:r>
            <w:r w:rsidR="004A7D4F">
              <w:t xml:space="preserve"> год</w:t>
            </w:r>
            <w:r w:rsidR="000624CC">
              <w:t>у</w:t>
            </w:r>
          </w:p>
        </w:tc>
        <w:tc>
          <w:tcPr>
            <w:tcW w:w="5004" w:type="dxa"/>
          </w:tcPr>
          <w:p w:rsidR="00525118" w:rsidRPr="00685AD9" w:rsidRDefault="00525118" w:rsidP="00071BB9">
            <w:pPr>
              <w:jc w:val="center"/>
            </w:pPr>
          </w:p>
        </w:tc>
      </w:tr>
    </w:tbl>
    <w:p w:rsidR="00157CBB" w:rsidRDefault="00157CBB" w:rsidP="006D3582">
      <w:pPr>
        <w:jc w:val="both"/>
      </w:pPr>
    </w:p>
    <w:p w:rsidR="002728F8" w:rsidRPr="006D3582" w:rsidRDefault="002728F8" w:rsidP="006D3582">
      <w:pPr>
        <w:jc w:val="both"/>
      </w:pPr>
    </w:p>
    <w:p w:rsidR="00114234" w:rsidRDefault="0029017D" w:rsidP="001142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89255C">
        <w:rPr>
          <w:sz w:val="28"/>
          <w:szCs w:val="28"/>
        </w:rPr>
        <w:t>региональной программы капитального ремонта общего имущества в многоквартирных домах, расположенных на территории</w:t>
      </w:r>
      <w:r>
        <w:rPr>
          <w:sz w:val="28"/>
          <w:szCs w:val="28"/>
        </w:rPr>
        <w:t xml:space="preserve"> города Сосновоборска, в</w:t>
      </w:r>
      <w:r w:rsidR="00005D91">
        <w:rPr>
          <w:sz w:val="28"/>
          <w:szCs w:val="28"/>
        </w:rPr>
        <w:t xml:space="preserve"> </w:t>
      </w:r>
      <w:r w:rsidR="00005D91" w:rsidRPr="0089255C">
        <w:rPr>
          <w:sz w:val="28"/>
          <w:szCs w:val="28"/>
        </w:rPr>
        <w:t>соответствии с</w:t>
      </w:r>
      <w:r w:rsidR="000203FC" w:rsidRPr="000203FC">
        <w:rPr>
          <w:sz w:val="28"/>
          <w:szCs w:val="28"/>
        </w:rPr>
        <w:t xml:space="preserve"> част</w:t>
      </w:r>
      <w:r w:rsidR="00005D91">
        <w:rPr>
          <w:sz w:val="28"/>
          <w:szCs w:val="28"/>
        </w:rPr>
        <w:t>ью</w:t>
      </w:r>
      <w:r w:rsidR="000203FC" w:rsidRPr="000203FC">
        <w:rPr>
          <w:sz w:val="28"/>
          <w:szCs w:val="28"/>
        </w:rPr>
        <w:t xml:space="preserve"> 6 статьи 189 Ж</w:t>
      </w:r>
      <w:r w:rsidR="000203FC">
        <w:rPr>
          <w:sz w:val="28"/>
          <w:szCs w:val="28"/>
        </w:rPr>
        <w:t xml:space="preserve">илищного </w:t>
      </w:r>
      <w:r w:rsidR="000203FC" w:rsidRPr="000203FC">
        <w:rPr>
          <w:sz w:val="28"/>
          <w:szCs w:val="28"/>
        </w:rPr>
        <w:t>К</w:t>
      </w:r>
      <w:r w:rsidR="000203FC">
        <w:rPr>
          <w:sz w:val="28"/>
          <w:szCs w:val="28"/>
        </w:rPr>
        <w:t>одекса</w:t>
      </w:r>
      <w:r w:rsidR="000203FC" w:rsidRPr="000203FC">
        <w:rPr>
          <w:sz w:val="28"/>
          <w:szCs w:val="28"/>
        </w:rPr>
        <w:t xml:space="preserve"> Р</w:t>
      </w:r>
      <w:r w:rsidR="002728F8">
        <w:rPr>
          <w:sz w:val="28"/>
          <w:szCs w:val="28"/>
        </w:rPr>
        <w:t xml:space="preserve">оссийской </w:t>
      </w:r>
      <w:r w:rsidR="000203FC" w:rsidRPr="000203FC">
        <w:rPr>
          <w:sz w:val="28"/>
          <w:szCs w:val="28"/>
        </w:rPr>
        <w:t>Ф</w:t>
      </w:r>
      <w:r w:rsidR="002728F8">
        <w:rPr>
          <w:sz w:val="28"/>
          <w:szCs w:val="28"/>
        </w:rPr>
        <w:t>едерации</w:t>
      </w:r>
      <w:r w:rsidR="0089255C" w:rsidRPr="0089255C">
        <w:rPr>
          <w:sz w:val="28"/>
          <w:szCs w:val="28"/>
        </w:rPr>
        <w:t>,</w:t>
      </w:r>
      <w:r w:rsidR="00005D91">
        <w:rPr>
          <w:sz w:val="28"/>
          <w:szCs w:val="28"/>
        </w:rPr>
        <w:t xml:space="preserve"> </w:t>
      </w:r>
      <w:r w:rsidR="00005D91" w:rsidRPr="0089255C">
        <w:rPr>
          <w:sz w:val="28"/>
          <w:szCs w:val="28"/>
        </w:rPr>
        <w:t>со статьей 12 З</w:t>
      </w:r>
      <w:r w:rsidR="008805C6">
        <w:rPr>
          <w:sz w:val="28"/>
          <w:szCs w:val="28"/>
        </w:rPr>
        <w:t>акона Красноярского края от 27.06.</w:t>
      </w:r>
      <w:r w:rsidR="00005D91" w:rsidRPr="0089255C">
        <w:rPr>
          <w:sz w:val="28"/>
          <w:szCs w:val="28"/>
        </w:rPr>
        <w:t>2013 № 4-1451 «Об организации проведения капитального ремонта общего имущества многоквартирных домов, расположенных на территории Красноярского края», постановлени</w:t>
      </w:r>
      <w:r w:rsidR="00FB7CED">
        <w:rPr>
          <w:sz w:val="28"/>
          <w:szCs w:val="28"/>
        </w:rPr>
        <w:t>я</w:t>
      </w:r>
      <w:r w:rsidR="00005D91" w:rsidRPr="0089255C">
        <w:rPr>
          <w:sz w:val="28"/>
          <w:szCs w:val="28"/>
        </w:rPr>
        <w:t>м</w:t>
      </w:r>
      <w:r w:rsidR="00FB7CED">
        <w:rPr>
          <w:sz w:val="28"/>
          <w:szCs w:val="28"/>
        </w:rPr>
        <w:t>и</w:t>
      </w:r>
      <w:r w:rsidR="00005D91" w:rsidRPr="0089255C">
        <w:rPr>
          <w:sz w:val="28"/>
          <w:szCs w:val="28"/>
        </w:rPr>
        <w:t xml:space="preserve">  Правительства Красноярского края от 29.10.2014 № 511-п  «Об утверждении Порядка формирования и утверждения краткосрочных планов реализации региональной программы капитального ремонта общего имущества  в многоквартирных домах», 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края, на период с 2014 по 2043 годы», </w:t>
      </w:r>
      <w:r w:rsidR="00114234" w:rsidRPr="008F1980">
        <w:rPr>
          <w:sz w:val="28"/>
          <w:szCs w:val="28"/>
        </w:rPr>
        <w:t>руководствуясь статьями 26,</w:t>
      </w:r>
      <w:r w:rsidR="00114234">
        <w:rPr>
          <w:sz w:val="28"/>
          <w:szCs w:val="28"/>
        </w:rPr>
        <w:t xml:space="preserve"> 38 Устава города Сосновоборска Красноярского края,</w:t>
      </w:r>
    </w:p>
    <w:p w:rsidR="00114234" w:rsidRDefault="00114234" w:rsidP="00114234">
      <w:pPr>
        <w:ind w:firstLine="540"/>
        <w:jc w:val="both"/>
        <w:rPr>
          <w:sz w:val="28"/>
          <w:szCs w:val="28"/>
        </w:rPr>
      </w:pPr>
    </w:p>
    <w:p w:rsidR="00005D91" w:rsidRPr="007A6BCD" w:rsidRDefault="00005D91" w:rsidP="00FB7CE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A6BCD" w:rsidRPr="0089255C" w:rsidRDefault="007A6BCD" w:rsidP="007A6BCD">
      <w:pPr>
        <w:ind w:firstLine="540"/>
        <w:jc w:val="both"/>
        <w:rPr>
          <w:sz w:val="20"/>
          <w:szCs w:val="28"/>
        </w:rPr>
      </w:pPr>
    </w:p>
    <w:p w:rsidR="000203FC" w:rsidRDefault="000203FC" w:rsidP="00E126B8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4A7D4F">
        <w:rPr>
          <w:sz w:val="28"/>
          <w:szCs w:val="28"/>
        </w:rPr>
        <w:t xml:space="preserve"> в 20</w:t>
      </w:r>
      <w:r w:rsidR="000624CC">
        <w:rPr>
          <w:sz w:val="28"/>
          <w:szCs w:val="28"/>
        </w:rPr>
        <w:t>22</w:t>
      </w:r>
      <w:r w:rsidR="004A7D4F">
        <w:rPr>
          <w:sz w:val="28"/>
          <w:szCs w:val="28"/>
        </w:rPr>
        <w:t xml:space="preserve"> году</w:t>
      </w:r>
      <w:r w:rsidR="00FB7CED">
        <w:rPr>
          <w:sz w:val="28"/>
          <w:szCs w:val="28"/>
        </w:rPr>
        <w:t>,</w:t>
      </w:r>
      <w:r w:rsidR="008805C6">
        <w:rPr>
          <w:sz w:val="28"/>
          <w:szCs w:val="28"/>
        </w:rPr>
        <w:t xml:space="preserve"> </w:t>
      </w:r>
      <w:r w:rsidR="00FB7CED">
        <w:rPr>
          <w:sz w:val="28"/>
          <w:szCs w:val="28"/>
        </w:rPr>
        <w:t xml:space="preserve">в соответствии с региональной программой капитального ремонта и предложениями регионального оператора, </w:t>
      </w:r>
      <w:r w:rsidR="008805C6">
        <w:rPr>
          <w:sz w:val="28"/>
          <w:szCs w:val="28"/>
        </w:rPr>
        <w:t xml:space="preserve">капитальный ремонт </w:t>
      </w:r>
      <w:r>
        <w:rPr>
          <w:sz w:val="28"/>
          <w:szCs w:val="28"/>
        </w:rPr>
        <w:t>в многоквартирн</w:t>
      </w:r>
      <w:r w:rsidR="000624CC">
        <w:rPr>
          <w:sz w:val="28"/>
          <w:szCs w:val="28"/>
        </w:rPr>
        <w:t>ом</w:t>
      </w:r>
      <w:r>
        <w:rPr>
          <w:sz w:val="28"/>
          <w:szCs w:val="28"/>
        </w:rPr>
        <w:t xml:space="preserve"> дом</w:t>
      </w:r>
      <w:r w:rsidR="000624CC">
        <w:rPr>
          <w:sz w:val="28"/>
          <w:szCs w:val="28"/>
        </w:rPr>
        <w:t>е</w:t>
      </w:r>
      <w:r w:rsidR="003C7458">
        <w:rPr>
          <w:sz w:val="28"/>
          <w:szCs w:val="28"/>
        </w:rPr>
        <w:t xml:space="preserve"> города Сосновоборска</w:t>
      </w:r>
      <w:r w:rsidR="00200AFA">
        <w:rPr>
          <w:sz w:val="28"/>
          <w:szCs w:val="28"/>
        </w:rPr>
        <w:t>, расположенн</w:t>
      </w:r>
      <w:r w:rsidR="000624CC">
        <w:rPr>
          <w:sz w:val="28"/>
          <w:szCs w:val="28"/>
        </w:rPr>
        <w:t>о</w:t>
      </w:r>
      <w:r w:rsidR="00FB7CED">
        <w:rPr>
          <w:sz w:val="28"/>
          <w:szCs w:val="28"/>
        </w:rPr>
        <w:t>м</w:t>
      </w:r>
      <w:r>
        <w:rPr>
          <w:sz w:val="28"/>
          <w:szCs w:val="28"/>
        </w:rPr>
        <w:t xml:space="preserve"> по адресу ул. </w:t>
      </w:r>
      <w:r w:rsidR="000624CC">
        <w:rPr>
          <w:sz w:val="28"/>
          <w:szCs w:val="28"/>
        </w:rPr>
        <w:t xml:space="preserve">Энтузиастов, </w:t>
      </w:r>
      <w:r w:rsidR="003E0DE4">
        <w:rPr>
          <w:sz w:val="28"/>
          <w:szCs w:val="28"/>
        </w:rPr>
        <w:t xml:space="preserve">д. </w:t>
      </w:r>
      <w:r w:rsidR="000624CC">
        <w:rPr>
          <w:sz w:val="28"/>
          <w:szCs w:val="28"/>
        </w:rPr>
        <w:t>31</w:t>
      </w:r>
      <w:r w:rsidR="00FB7CED">
        <w:rPr>
          <w:sz w:val="28"/>
          <w:szCs w:val="28"/>
        </w:rPr>
        <w:t>.</w:t>
      </w:r>
    </w:p>
    <w:p w:rsidR="00005D91" w:rsidRDefault="00005D91" w:rsidP="00005D9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</w:t>
      </w:r>
      <w:r w:rsidR="003110F6">
        <w:rPr>
          <w:sz w:val="28"/>
          <w:szCs w:val="28"/>
        </w:rPr>
        <w:t>я в городской газе</w:t>
      </w:r>
      <w:r w:rsidR="00FB7CED">
        <w:rPr>
          <w:sz w:val="28"/>
          <w:szCs w:val="28"/>
        </w:rPr>
        <w:t>те «Рабочий».</w:t>
      </w:r>
    </w:p>
    <w:p w:rsidR="003110F6" w:rsidRDefault="003110F6" w:rsidP="003110F6">
      <w:pPr>
        <w:pStyle w:val="a6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</w:t>
      </w:r>
      <w:r w:rsidR="00FB7CED">
        <w:rPr>
          <w:sz w:val="28"/>
          <w:szCs w:val="28"/>
        </w:rPr>
        <w:t>заместителя Главы города по вопросам жизнеобеспечения (Д.В.</w:t>
      </w:r>
      <w:r w:rsidR="00D05E29">
        <w:rPr>
          <w:sz w:val="28"/>
          <w:szCs w:val="28"/>
        </w:rPr>
        <w:t xml:space="preserve"> </w:t>
      </w:r>
      <w:bookmarkStart w:id="0" w:name="_GoBack"/>
      <w:bookmarkEnd w:id="0"/>
      <w:r w:rsidR="00FB7CED">
        <w:rPr>
          <w:sz w:val="28"/>
          <w:szCs w:val="28"/>
        </w:rPr>
        <w:t>Иванов).</w:t>
      </w:r>
    </w:p>
    <w:p w:rsidR="000203FC" w:rsidRDefault="000203FC" w:rsidP="00050784">
      <w:pPr>
        <w:jc w:val="both"/>
        <w:rPr>
          <w:sz w:val="20"/>
          <w:szCs w:val="28"/>
        </w:rPr>
      </w:pPr>
    </w:p>
    <w:p w:rsidR="00FB7CED" w:rsidRDefault="00FB7CED" w:rsidP="00050784">
      <w:pPr>
        <w:jc w:val="both"/>
        <w:rPr>
          <w:sz w:val="20"/>
          <w:szCs w:val="28"/>
        </w:rPr>
      </w:pPr>
    </w:p>
    <w:p w:rsidR="00590C80" w:rsidRPr="0089255C" w:rsidRDefault="00590C80" w:rsidP="00B07428">
      <w:pPr>
        <w:jc w:val="both"/>
        <w:rPr>
          <w:sz w:val="6"/>
          <w:szCs w:val="28"/>
        </w:rPr>
      </w:pPr>
    </w:p>
    <w:p w:rsidR="006173DC" w:rsidRPr="006173DC" w:rsidRDefault="00445AD6" w:rsidP="00AD14CC">
      <w:pPr>
        <w:jc w:val="both"/>
        <w:rPr>
          <w:sz w:val="28"/>
          <w:szCs w:val="28"/>
        </w:rPr>
      </w:pPr>
      <w:r w:rsidRPr="00FE24AD">
        <w:rPr>
          <w:sz w:val="28"/>
          <w:szCs w:val="28"/>
        </w:rPr>
        <w:t>Глав</w:t>
      </w:r>
      <w:r w:rsidR="000B2995">
        <w:rPr>
          <w:sz w:val="28"/>
          <w:szCs w:val="28"/>
        </w:rPr>
        <w:t>а</w:t>
      </w:r>
      <w:r w:rsidR="00FE24AD">
        <w:rPr>
          <w:sz w:val="28"/>
          <w:szCs w:val="28"/>
        </w:rPr>
        <w:t xml:space="preserve"> города</w:t>
      </w:r>
      <w:r w:rsidR="00FB7CED">
        <w:rPr>
          <w:sz w:val="28"/>
          <w:szCs w:val="28"/>
        </w:rPr>
        <w:t xml:space="preserve"> Сосновоборска   </w:t>
      </w:r>
      <w:r w:rsidR="00FE24AD">
        <w:rPr>
          <w:sz w:val="28"/>
          <w:szCs w:val="28"/>
        </w:rPr>
        <w:tab/>
      </w:r>
      <w:r w:rsidR="00FE24AD">
        <w:rPr>
          <w:sz w:val="28"/>
          <w:szCs w:val="28"/>
        </w:rPr>
        <w:tab/>
      </w:r>
      <w:r w:rsidR="000B2995">
        <w:rPr>
          <w:sz w:val="28"/>
          <w:szCs w:val="28"/>
        </w:rPr>
        <w:tab/>
      </w:r>
      <w:r w:rsidR="000B2995">
        <w:rPr>
          <w:sz w:val="28"/>
          <w:szCs w:val="28"/>
        </w:rPr>
        <w:tab/>
        <w:t xml:space="preserve"> </w:t>
      </w:r>
      <w:r w:rsidR="000222CD">
        <w:rPr>
          <w:sz w:val="28"/>
          <w:szCs w:val="28"/>
        </w:rPr>
        <w:t xml:space="preserve">              </w:t>
      </w:r>
      <w:r w:rsidR="000B2995">
        <w:rPr>
          <w:sz w:val="28"/>
          <w:szCs w:val="28"/>
        </w:rPr>
        <w:t xml:space="preserve"> </w:t>
      </w:r>
      <w:r w:rsidR="000222CD">
        <w:rPr>
          <w:sz w:val="28"/>
          <w:szCs w:val="28"/>
        </w:rPr>
        <w:t>А.С.</w:t>
      </w:r>
      <w:r w:rsidR="000624CC">
        <w:rPr>
          <w:sz w:val="28"/>
          <w:szCs w:val="28"/>
        </w:rPr>
        <w:t>Кудрявцев</w:t>
      </w:r>
    </w:p>
    <w:sectPr w:rsidR="006173DC" w:rsidRPr="006173DC" w:rsidSect="000222CD">
      <w:pgSz w:w="11906" w:h="16838" w:code="9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6B5"/>
    <w:multiLevelType w:val="hybridMultilevel"/>
    <w:tmpl w:val="F050B53A"/>
    <w:lvl w:ilvl="0" w:tplc="A02C22C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AE69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5370A"/>
    <w:multiLevelType w:val="hybridMultilevel"/>
    <w:tmpl w:val="6ABACFA6"/>
    <w:lvl w:ilvl="0" w:tplc="B5724B4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9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AE406F"/>
    <w:multiLevelType w:val="hybridMultilevel"/>
    <w:tmpl w:val="B380A1EC"/>
    <w:lvl w:ilvl="0" w:tplc="A02C22C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52C54"/>
    <w:multiLevelType w:val="multilevel"/>
    <w:tmpl w:val="82FC71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2A7717"/>
    <w:multiLevelType w:val="hybridMultilevel"/>
    <w:tmpl w:val="09623B7C"/>
    <w:lvl w:ilvl="0" w:tplc="61C8A7D8">
      <w:start w:val="1"/>
      <w:numFmt w:val="decimal"/>
      <w:lvlText w:val="%1."/>
      <w:lvlJc w:val="center"/>
      <w:pPr>
        <w:tabs>
          <w:tab w:val="num" w:pos="643"/>
        </w:tabs>
        <w:ind w:left="76" w:firstLine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D70853"/>
    <w:multiLevelType w:val="multilevel"/>
    <w:tmpl w:val="E47A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B13FD"/>
    <w:multiLevelType w:val="hybridMultilevel"/>
    <w:tmpl w:val="2E224ABC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91E81"/>
    <w:multiLevelType w:val="hybridMultilevel"/>
    <w:tmpl w:val="5B9A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44CC8"/>
    <w:multiLevelType w:val="hybridMultilevel"/>
    <w:tmpl w:val="A1C0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52433"/>
    <w:multiLevelType w:val="hybridMultilevel"/>
    <w:tmpl w:val="BD6EABA2"/>
    <w:lvl w:ilvl="0" w:tplc="60E4A0F0">
      <w:start w:val="1"/>
      <w:numFmt w:val="decimal"/>
      <w:lvlText w:val="%1."/>
      <w:lvlJc w:val="center"/>
      <w:pPr>
        <w:tabs>
          <w:tab w:val="num" w:pos="567"/>
        </w:tabs>
        <w:ind w:left="0" w:firstLine="284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8B20EA"/>
    <w:multiLevelType w:val="multilevel"/>
    <w:tmpl w:val="D06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A22F1B"/>
    <w:multiLevelType w:val="hybridMultilevel"/>
    <w:tmpl w:val="96886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9F4FD6"/>
    <w:multiLevelType w:val="hybridMultilevel"/>
    <w:tmpl w:val="048E3718"/>
    <w:lvl w:ilvl="0" w:tplc="950692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567C70"/>
    <w:multiLevelType w:val="multilevel"/>
    <w:tmpl w:val="6B8665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B2C5DEE"/>
    <w:multiLevelType w:val="multilevel"/>
    <w:tmpl w:val="2E224AB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851485"/>
    <w:multiLevelType w:val="multilevel"/>
    <w:tmpl w:val="A680F6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8" w15:restartNumberingAfterBreak="0">
    <w:nsid w:val="5D7D457C"/>
    <w:multiLevelType w:val="hybridMultilevel"/>
    <w:tmpl w:val="C9844492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E780C73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2" w:tplc="A4D06EA2">
      <w:start w:val="3"/>
      <w:numFmt w:val="decimal"/>
      <w:lvlText w:val="%3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037F8A"/>
    <w:multiLevelType w:val="hybridMultilevel"/>
    <w:tmpl w:val="1068B760"/>
    <w:lvl w:ilvl="0" w:tplc="86120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12"/>
  </w:num>
  <w:num w:numId="6">
    <w:abstractNumId w:val="18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4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F4C5C"/>
    <w:rsid w:val="00005D91"/>
    <w:rsid w:val="00012CF1"/>
    <w:rsid w:val="000203FC"/>
    <w:rsid w:val="000222CD"/>
    <w:rsid w:val="00045198"/>
    <w:rsid w:val="00050784"/>
    <w:rsid w:val="00054792"/>
    <w:rsid w:val="0006067A"/>
    <w:rsid w:val="000624CC"/>
    <w:rsid w:val="0007087A"/>
    <w:rsid w:val="00071BB9"/>
    <w:rsid w:val="00075154"/>
    <w:rsid w:val="000B2995"/>
    <w:rsid w:val="000B4847"/>
    <w:rsid w:val="000C4818"/>
    <w:rsid w:val="000E4866"/>
    <w:rsid w:val="000F1C08"/>
    <w:rsid w:val="001114D8"/>
    <w:rsid w:val="00111E11"/>
    <w:rsid w:val="00114234"/>
    <w:rsid w:val="00115370"/>
    <w:rsid w:val="00115534"/>
    <w:rsid w:val="00132009"/>
    <w:rsid w:val="00147DC8"/>
    <w:rsid w:val="00157576"/>
    <w:rsid w:val="00157CBB"/>
    <w:rsid w:val="001B5E1B"/>
    <w:rsid w:val="001B65E5"/>
    <w:rsid w:val="001C7D22"/>
    <w:rsid w:val="001D1F58"/>
    <w:rsid w:val="001D64E0"/>
    <w:rsid w:val="001E3BE4"/>
    <w:rsid w:val="00200AFA"/>
    <w:rsid w:val="00252433"/>
    <w:rsid w:val="002728F8"/>
    <w:rsid w:val="00282411"/>
    <w:rsid w:val="0029017D"/>
    <w:rsid w:val="002A71EF"/>
    <w:rsid w:val="002E0F91"/>
    <w:rsid w:val="00303575"/>
    <w:rsid w:val="00307875"/>
    <w:rsid w:val="003110F6"/>
    <w:rsid w:val="00325FD7"/>
    <w:rsid w:val="00382446"/>
    <w:rsid w:val="003B3CD3"/>
    <w:rsid w:val="003C7458"/>
    <w:rsid w:val="003E0DE4"/>
    <w:rsid w:val="00401337"/>
    <w:rsid w:val="00410FA5"/>
    <w:rsid w:val="00417159"/>
    <w:rsid w:val="00423E80"/>
    <w:rsid w:val="00445AD6"/>
    <w:rsid w:val="004551BF"/>
    <w:rsid w:val="004815AC"/>
    <w:rsid w:val="004A7D4F"/>
    <w:rsid w:val="004B441D"/>
    <w:rsid w:val="004F0C3D"/>
    <w:rsid w:val="005035F5"/>
    <w:rsid w:val="00525118"/>
    <w:rsid w:val="00532BC3"/>
    <w:rsid w:val="00544D2B"/>
    <w:rsid w:val="00556C15"/>
    <w:rsid w:val="00563A0A"/>
    <w:rsid w:val="00564E45"/>
    <w:rsid w:val="00590C80"/>
    <w:rsid w:val="0059324C"/>
    <w:rsid w:val="005A6164"/>
    <w:rsid w:val="005C2672"/>
    <w:rsid w:val="005D5FD8"/>
    <w:rsid w:val="005F34CA"/>
    <w:rsid w:val="005F44AC"/>
    <w:rsid w:val="00603B97"/>
    <w:rsid w:val="00605AF6"/>
    <w:rsid w:val="006173DC"/>
    <w:rsid w:val="00645068"/>
    <w:rsid w:val="00645B25"/>
    <w:rsid w:val="00676338"/>
    <w:rsid w:val="00683F99"/>
    <w:rsid w:val="00685AD9"/>
    <w:rsid w:val="006B6BFF"/>
    <w:rsid w:val="006D3582"/>
    <w:rsid w:val="006F3D40"/>
    <w:rsid w:val="006F63B8"/>
    <w:rsid w:val="00710066"/>
    <w:rsid w:val="00725651"/>
    <w:rsid w:val="00732BBB"/>
    <w:rsid w:val="00735F38"/>
    <w:rsid w:val="007512D1"/>
    <w:rsid w:val="007555AF"/>
    <w:rsid w:val="00772F67"/>
    <w:rsid w:val="00785414"/>
    <w:rsid w:val="007A6BCD"/>
    <w:rsid w:val="007B000B"/>
    <w:rsid w:val="007B22A1"/>
    <w:rsid w:val="007D12EE"/>
    <w:rsid w:val="007F0930"/>
    <w:rsid w:val="007F5120"/>
    <w:rsid w:val="00800F1C"/>
    <w:rsid w:val="00802F19"/>
    <w:rsid w:val="00831266"/>
    <w:rsid w:val="00833FAA"/>
    <w:rsid w:val="00874984"/>
    <w:rsid w:val="008805C6"/>
    <w:rsid w:val="00886245"/>
    <w:rsid w:val="0089255C"/>
    <w:rsid w:val="008A2FAE"/>
    <w:rsid w:val="008A7631"/>
    <w:rsid w:val="008B6AE3"/>
    <w:rsid w:val="008C7C3E"/>
    <w:rsid w:val="00905A74"/>
    <w:rsid w:val="00923F92"/>
    <w:rsid w:val="00937594"/>
    <w:rsid w:val="009845E7"/>
    <w:rsid w:val="00990A4C"/>
    <w:rsid w:val="009965E7"/>
    <w:rsid w:val="009B62E6"/>
    <w:rsid w:val="009C0ED7"/>
    <w:rsid w:val="00A35D74"/>
    <w:rsid w:val="00A54E18"/>
    <w:rsid w:val="00A55A75"/>
    <w:rsid w:val="00A91A89"/>
    <w:rsid w:val="00A97679"/>
    <w:rsid w:val="00AB3FE4"/>
    <w:rsid w:val="00AD14CC"/>
    <w:rsid w:val="00B07428"/>
    <w:rsid w:val="00B07E4B"/>
    <w:rsid w:val="00B10413"/>
    <w:rsid w:val="00B21C69"/>
    <w:rsid w:val="00B33308"/>
    <w:rsid w:val="00B5430A"/>
    <w:rsid w:val="00BA773F"/>
    <w:rsid w:val="00BC3873"/>
    <w:rsid w:val="00BC6116"/>
    <w:rsid w:val="00C228D1"/>
    <w:rsid w:val="00CB26D4"/>
    <w:rsid w:val="00CB6302"/>
    <w:rsid w:val="00CD3087"/>
    <w:rsid w:val="00CE2CAB"/>
    <w:rsid w:val="00CE4D44"/>
    <w:rsid w:val="00D058FA"/>
    <w:rsid w:val="00D05E29"/>
    <w:rsid w:val="00D2106B"/>
    <w:rsid w:val="00D21C6F"/>
    <w:rsid w:val="00D22F21"/>
    <w:rsid w:val="00D243B7"/>
    <w:rsid w:val="00D377BE"/>
    <w:rsid w:val="00D410CB"/>
    <w:rsid w:val="00D50CDA"/>
    <w:rsid w:val="00D668B8"/>
    <w:rsid w:val="00D903B8"/>
    <w:rsid w:val="00E126B8"/>
    <w:rsid w:val="00E30A4F"/>
    <w:rsid w:val="00E31163"/>
    <w:rsid w:val="00E3399D"/>
    <w:rsid w:val="00E444B8"/>
    <w:rsid w:val="00E911E7"/>
    <w:rsid w:val="00E9715A"/>
    <w:rsid w:val="00EB4205"/>
    <w:rsid w:val="00EC2CB6"/>
    <w:rsid w:val="00EE4A99"/>
    <w:rsid w:val="00EE77A8"/>
    <w:rsid w:val="00EF4C5C"/>
    <w:rsid w:val="00EF7CAE"/>
    <w:rsid w:val="00F06CFF"/>
    <w:rsid w:val="00F138D8"/>
    <w:rsid w:val="00F14098"/>
    <w:rsid w:val="00F44B1B"/>
    <w:rsid w:val="00F61801"/>
    <w:rsid w:val="00F81424"/>
    <w:rsid w:val="00F87C89"/>
    <w:rsid w:val="00F940B4"/>
    <w:rsid w:val="00FA6A53"/>
    <w:rsid w:val="00FB7CED"/>
    <w:rsid w:val="00FD5394"/>
    <w:rsid w:val="00FD787B"/>
    <w:rsid w:val="00FE24AD"/>
    <w:rsid w:val="00FE500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C6898"/>
  <w15:docId w15:val="{60FFB165-207E-48DE-83DA-529676B8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AD14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qFormat/>
    <w:rsid w:val="003110F6"/>
    <w:pPr>
      <w:suppressAutoHyphens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Почта</cp:lastModifiedBy>
  <cp:revision>5</cp:revision>
  <cp:lastPrinted>2022-02-08T07:15:00Z</cp:lastPrinted>
  <dcterms:created xsi:type="dcterms:W3CDTF">2022-02-08T07:16:00Z</dcterms:created>
  <dcterms:modified xsi:type="dcterms:W3CDTF">2022-02-15T03:36:00Z</dcterms:modified>
</cp:coreProperties>
</file>