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8"/>
        <w:gridCol w:w="3728"/>
        <w:gridCol w:w="323"/>
        <w:gridCol w:w="365"/>
      </w:tblGrid>
      <w:tr w:rsidR="00982B19">
        <w:trPr>
          <w:trHeight w:val="3930"/>
        </w:trPr>
        <w:tc>
          <w:tcPr>
            <w:tcW w:w="979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2B19" w:rsidRDefault="00BA4CFD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b/>
                <w:sz w:val="22"/>
                <w:szCs w:val="20"/>
              </w:rPr>
            </w:pPr>
            <w:r>
              <w:rPr>
                <w:b/>
                <w:noProof/>
                <w:sz w:val="22"/>
                <w:szCs w:val="20"/>
              </w:rPr>
              <w:drawing>
                <wp:inline distT="0" distB="0" distL="0" distR="0">
                  <wp:extent cx="542343" cy="686054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46" t="-36" r="-46" b="-36"/>
                          <a:stretch/>
                        </pic:blipFill>
                        <pic:spPr bwMode="auto">
                          <a:xfrm>
                            <a:off x="0" y="0"/>
                            <a:ext cx="542343" cy="68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B19" w:rsidRDefault="00982B19"/>
          <w:p w:rsidR="00982B19" w:rsidRDefault="00BA4CFD">
            <w:pPr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АДМИНИСТРАЦИЯ ГОРОДА СОСНОВОБОРСКА</w:t>
            </w:r>
          </w:p>
          <w:p w:rsidR="00982B19" w:rsidRDefault="00982B19">
            <w:pPr>
              <w:jc w:val="center"/>
              <w:rPr>
                <w:b/>
                <w:sz w:val="16"/>
                <w:szCs w:val="16"/>
              </w:rPr>
            </w:pPr>
          </w:p>
          <w:p w:rsidR="00982B19" w:rsidRDefault="00982B19">
            <w:pPr>
              <w:jc w:val="center"/>
              <w:rPr>
                <w:b/>
                <w:sz w:val="16"/>
                <w:szCs w:val="16"/>
              </w:rPr>
            </w:pPr>
          </w:p>
          <w:p w:rsidR="00982B19" w:rsidRDefault="00982B19">
            <w:pPr>
              <w:rPr>
                <w:b/>
                <w:sz w:val="16"/>
                <w:szCs w:val="16"/>
              </w:rPr>
            </w:pPr>
          </w:p>
          <w:p w:rsidR="00982B19" w:rsidRDefault="00982B19">
            <w:pPr>
              <w:rPr>
                <w:b/>
                <w:sz w:val="16"/>
                <w:szCs w:val="16"/>
              </w:rPr>
            </w:pPr>
          </w:p>
          <w:p w:rsidR="00982B19" w:rsidRDefault="00BA4CFD">
            <w:pPr>
              <w:jc w:val="center"/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982B19" w:rsidRDefault="00982B19">
            <w:pPr>
              <w:jc w:val="center"/>
              <w:rPr>
                <w:b/>
              </w:rPr>
            </w:pPr>
          </w:p>
          <w:p w:rsidR="00982B19" w:rsidRDefault="00982B19"/>
          <w:p w:rsidR="00982B19" w:rsidRDefault="00982B19"/>
          <w:p w:rsidR="00982B19" w:rsidRDefault="00BA4CFD">
            <w:pPr>
              <w:ind w:left="-113"/>
            </w:pPr>
            <w:r>
              <w:t xml:space="preserve">04 октября 2023                                                                                                                        № 1317 </w:t>
            </w:r>
          </w:p>
          <w:p w:rsidR="00982B19" w:rsidRDefault="00982B19"/>
        </w:tc>
      </w:tr>
      <w:tr w:rsidR="00982B19">
        <w:tc>
          <w:tcPr>
            <w:tcW w:w="957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2B19" w:rsidRDefault="00982B1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2B19" w:rsidRDefault="00982B1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82B19">
        <w:trPr>
          <w:gridAfter w:val="2"/>
          <w:wAfter w:w="686" w:type="dxa"/>
          <w:trHeight w:val="597"/>
        </w:trPr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2B19" w:rsidRDefault="00BA4CFD">
            <w:pPr>
              <w:ind w:right="7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описания прилегающей территории земельного участка с кадастровым номером 24:56:0201006:1</w:t>
            </w:r>
          </w:p>
          <w:p w:rsidR="00982B19" w:rsidRDefault="00982B19">
            <w:pPr>
              <w:ind w:right="743"/>
              <w:jc w:val="both"/>
              <w:rPr>
                <w:rFonts w:eastAsia="Calibri"/>
                <w:lang w:eastAsia="en-US"/>
              </w:rPr>
            </w:pPr>
          </w:p>
          <w:p w:rsidR="00982B19" w:rsidRDefault="00982B19">
            <w:pPr>
              <w:ind w:right="459"/>
              <w:jc w:val="both"/>
              <w:rPr>
                <w:bCs/>
              </w:rPr>
            </w:pP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82B19" w:rsidRDefault="00982B19"/>
        </w:tc>
      </w:tr>
    </w:tbl>
    <w:p w:rsidR="00982B19" w:rsidRDefault="00BA4CFD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пунктом 37 статьи 1, статьей 55.25 Градостроительного кодекса Российской Федерации, Законом Красноярского края от 23.05.2019 №7-278</w:t>
      </w:r>
      <w:r>
        <w:rPr>
          <w:sz w:val="26"/>
          <w:szCs w:val="26"/>
          <w:lang w:eastAsia="ru-RU"/>
        </w:rPr>
        <w:t>4 «О порядке определения границ прилегающих территорий в Красноярском крае», решениями Сосновоборского городского Совета депутатов от 22.08.2018 №32/131-р «Об утверждении Правил благоустройства территории муниципального образования город Сосновоборск», рук</w:t>
      </w:r>
      <w:r>
        <w:rPr>
          <w:sz w:val="26"/>
          <w:szCs w:val="26"/>
          <w:lang w:eastAsia="ru-RU"/>
        </w:rPr>
        <w:t xml:space="preserve">оводствуясь статьями 26, 38 Устава города Сосновоборска Красноярского края, </w:t>
      </w:r>
    </w:p>
    <w:p w:rsidR="00982B19" w:rsidRDefault="00982B19">
      <w:pPr>
        <w:ind w:firstLine="567"/>
        <w:jc w:val="both"/>
        <w:rPr>
          <w:sz w:val="26"/>
          <w:szCs w:val="26"/>
          <w:lang w:eastAsia="ru-RU"/>
        </w:rPr>
      </w:pPr>
    </w:p>
    <w:p w:rsidR="00982B19" w:rsidRDefault="00BA4CFD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ПОСТАНОВЛЯЮ</w:t>
      </w:r>
    </w:p>
    <w:p w:rsidR="00982B19" w:rsidRDefault="00982B19">
      <w:pPr>
        <w:ind w:firstLine="567"/>
        <w:jc w:val="both"/>
        <w:rPr>
          <w:sz w:val="26"/>
          <w:szCs w:val="26"/>
          <w:lang w:eastAsia="ru-RU"/>
        </w:rPr>
      </w:pPr>
    </w:p>
    <w:p w:rsidR="00982B19" w:rsidRDefault="00BA4CFD">
      <w:pPr>
        <w:numPr>
          <w:ilvl w:val="0"/>
          <w:numId w:val="19"/>
        </w:numPr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Утвердить описание прилегающей террито</w:t>
      </w:r>
      <w:r>
        <w:rPr>
          <w:sz w:val="26"/>
          <w:szCs w:val="26"/>
          <w:lang w:eastAsia="ru-RU"/>
        </w:rPr>
        <w:t xml:space="preserve">рии, общей площадью 1740±15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>., местоположение установлено относительно ориентира, расположенного в границах участка. Ориентир здание Дома быта. Почтовый адрес ориентира: Красноярский край, г. Сосновоборск, ул. Ленинского комсомола, д. 21 (прилагается).</w:t>
      </w:r>
    </w:p>
    <w:p w:rsidR="00982B19" w:rsidRDefault="00BA4CFD">
      <w:pPr>
        <w:ind w:firstLine="567"/>
        <w:jc w:val="both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Объект, по отношению к которому устанавливается прилегающая территория: земельный участок с кадастровым номером 24:56:0201006:1. Ограничение прав и обременение объекта недвижимости: Аренда, номер государственной регистрации: 24:56:0201006:1-24/123/2018-1 </w:t>
      </w:r>
      <w:r>
        <w:rPr>
          <w:sz w:val="26"/>
          <w:szCs w:val="26"/>
          <w:lang w:eastAsia="ru-RU"/>
        </w:rPr>
        <w:t xml:space="preserve">от 28.05.2018, Общество с ограниченной ответственностью «Вертикаль», ИНН: 2458015690, ОГРН: 1212400008248; Муниципальное унитарное предприятие «Жилищно-коммунальный сервис» </w:t>
      </w:r>
      <w:proofErr w:type="spellStart"/>
      <w:r>
        <w:rPr>
          <w:sz w:val="26"/>
          <w:szCs w:val="26"/>
          <w:lang w:eastAsia="ru-RU"/>
        </w:rPr>
        <w:t>г.Сосновоборска</w:t>
      </w:r>
      <w:proofErr w:type="spellEnd"/>
      <w:r>
        <w:rPr>
          <w:sz w:val="26"/>
          <w:szCs w:val="26"/>
          <w:lang w:eastAsia="ru-RU"/>
        </w:rPr>
        <w:t>, ИНН: 2458008862, ОГРН:102240055949</w:t>
      </w:r>
      <w:bookmarkStart w:id="0" w:name="_GoBack"/>
      <w:bookmarkEnd w:id="0"/>
      <w:r>
        <w:rPr>
          <w:sz w:val="26"/>
          <w:szCs w:val="26"/>
          <w:lang w:eastAsia="ru-RU"/>
        </w:rPr>
        <w:t>9; ___________________________________________________________________________________________________________________________________________________</w:t>
      </w:r>
      <w:r>
        <w:rPr>
          <w:sz w:val="26"/>
          <w:szCs w:val="26"/>
          <w:lang w:eastAsia="ru-RU"/>
        </w:rPr>
        <w:t>.</w:t>
      </w:r>
    </w:p>
    <w:p w:rsidR="00982B19" w:rsidRDefault="00BA4CFD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Опубликовать постановление в городской газете «Рабочий» и разместить на официальном сайте администрации города Соснов</w:t>
      </w:r>
      <w:r>
        <w:rPr>
          <w:sz w:val="26"/>
          <w:szCs w:val="26"/>
          <w:lang w:eastAsia="ru-RU"/>
        </w:rPr>
        <w:t>оборска.</w:t>
      </w:r>
    </w:p>
    <w:p w:rsidR="00982B19" w:rsidRDefault="00BA4CFD">
      <w:pPr>
        <w:numPr>
          <w:ilvl w:val="0"/>
          <w:numId w:val="20"/>
        </w:numPr>
        <w:ind w:left="0" w:firstLine="567"/>
        <w:jc w:val="both"/>
        <w:rPr>
          <w:sz w:val="26"/>
          <w:szCs w:val="26"/>
          <w:lang w:eastAsia="ru-RU"/>
        </w:rPr>
      </w:pPr>
      <w:bookmarkStart w:id="1" w:name="_Hlk81206603"/>
      <w:r>
        <w:rPr>
          <w:sz w:val="26"/>
          <w:szCs w:val="26"/>
          <w:lang w:eastAsia="ru-RU"/>
        </w:rPr>
        <w:t>Контроль за исполнением постановления возложить на заместителя Главы города по вопросам жизнеобеспечения (Д.В. Иванов).</w:t>
      </w:r>
      <w:bookmarkEnd w:id="1"/>
    </w:p>
    <w:p w:rsidR="00982B19" w:rsidRDefault="00982B19">
      <w:pPr>
        <w:tabs>
          <w:tab w:val="left" w:pos="993"/>
        </w:tabs>
        <w:ind w:firstLine="567"/>
        <w:jc w:val="both"/>
        <w:rPr>
          <w:sz w:val="26"/>
          <w:szCs w:val="26"/>
          <w:lang w:eastAsia="ru-RU"/>
        </w:rPr>
      </w:pPr>
    </w:p>
    <w:p w:rsidR="00982B19" w:rsidRDefault="00982B19">
      <w:pPr>
        <w:tabs>
          <w:tab w:val="left" w:pos="993"/>
        </w:tabs>
        <w:ind w:firstLine="567"/>
        <w:jc w:val="both"/>
        <w:rPr>
          <w:sz w:val="26"/>
          <w:szCs w:val="26"/>
          <w:lang w:eastAsia="ru-RU"/>
        </w:rPr>
      </w:pPr>
    </w:p>
    <w:p w:rsidR="00982B19" w:rsidRDefault="00BA4CF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Сосновоборска                                                                     Д.В. Иванов</w:t>
      </w:r>
    </w:p>
    <w:p w:rsidR="00982B19" w:rsidRDefault="00982B19">
      <w:pPr>
        <w:widowControl w:val="0"/>
        <w:ind w:left="2410"/>
        <w:jc w:val="right"/>
        <w:rPr>
          <w:lang w:eastAsia="ru-RU"/>
        </w:rPr>
      </w:pPr>
    </w:p>
    <w:p w:rsidR="00982B19" w:rsidRDefault="00BA4CFD">
      <w:pPr>
        <w:widowControl w:val="0"/>
        <w:ind w:left="2410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</w:p>
    <w:p w:rsidR="00982B19" w:rsidRDefault="00BA4CFD">
      <w:pPr>
        <w:widowControl w:val="0"/>
        <w:ind w:left="2410"/>
        <w:jc w:val="right"/>
        <w:rPr>
          <w:lang w:eastAsia="ru-RU"/>
        </w:rPr>
      </w:pPr>
      <w:r>
        <w:rPr>
          <w:lang w:eastAsia="ru-RU"/>
        </w:rPr>
        <w:t>к постановлению администрации города Сосновоборска</w:t>
      </w:r>
    </w:p>
    <w:p w:rsidR="00982B19" w:rsidRDefault="00BA4CFD">
      <w:pPr>
        <w:widowControl w:val="0"/>
        <w:ind w:left="2410"/>
        <w:jc w:val="right"/>
        <w:rPr>
          <w:lang w:eastAsia="ru-RU"/>
        </w:rPr>
      </w:pPr>
      <w:r>
        <w:rPr>
          <w:lang w:eastAsia="ru-RU"/>
        </w:rPr>
        <w:t>04 октября 2023  №1317</w:t>
      </w:r>
    </w:p>
    <w:p w:rsidR="00982B19" w:rsidRDefault="00BA4CFD">
      <w:pPr>
        <w:widowControl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982B19" w:rsidRDefault="00BA4CFD">
      <w:pPr>
        <w:widowControl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ОПИСАНИЕ ПРИЛЕГАЮЩЕЙ ТЕРРИТОРИИ</w:t>
      </w:r>
    </w:p>
    <w:p w:rsidR="00982B19" w:rsidRDefault="00982B19">
      <w:pPr>
        <w:widowControl w:val="0"/>
        <w:jc w:val="both"/>
        <w:rPr>
          <w:sz w:val="28"/>
          <w:szCs w:val="28"/>
          <w:lang w:eastAsia="ru-RU"/>
        </w:rPr>
      </w:pPr>
    </w:p>
    <w:p w:rsidR="00982B19" w:rsidRDefault="00BA4CFD">
      <w:pPr>
        <w:widowControl w:val="0"/>
        <w:numPr>
          <w:ilvl w:val="3"/>
          <w:numId w:val="21"/>
        </w:numPr>
        <w:spacing w:after="160" w:line="259" w:lineRule="auto"/>
        <w:ind w:left="360"/>
        <w:contextualSpacing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Местоположение прилегающей территории (адресные ориентиры): </w:t>
      </w:r>
      <w:r>
        <w:rPr>
          <w:sz w:val="28"/>
          <w:szCs w:val="28"/>
          <w:u w:val="single"/>
          <w:lang w:eastAsia="ru-RU"/>
        </w:rPr>
        <w:t xml:space="preserve">Россия, </w:t>
      </w:r>
      <w:r>
        <w:rPr>
          <w:sz w:val="28"/>
          <w:szCs w:val="28"/>
          <w:u w:val="single"/>
          <w:lang w:eastAsia="ru-RU"/>
        </w:rPr>
        <w:t>Красноярский край, г. Сосновоборск, ул. Ленинского комсомола, д. 21.</w:t>
      </w:r>
      <w:r>
        <w:rPr>
          <w:sz w:val="28"/>
          <w:szCs w:val="28"/>
          <w:u w:val="single"/>
          <w:lang w:eastAsia="ru-RU"/>
        </w:rPr>
        <w:tab/>
      </w:r>
    </w:p>
    <w:p w:rsidR="00982B19" w:rsidRDefault="00BA4CFD">
      <w:pPr>
        <w:widowControl w:val="0"/>
        <w:numPr>
          <w:ilvl w:val="3"/>
          <w:numId w:val="21"/>
        </w:numPr>
        <w:ind w:left="426" w:hanging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Кадастровый номер объекта, по отношению к которому устанавливается прилегающая территория: </w:t>
      </w:r>
      <w:r>
        <w:rPr>
          <w:sz w:val="28"/>
          <w:szCs w:val="28"/>
          <w:u w:val="single"/>
          <w:lang w:eastAsia="ru-RU"/>
        </w:rPr>
        <w:t>24:56:0201006:1</w:t>
      </w:r>
      <w:r>
        <w:rPr>
          <w:sz w:val="28"/>
          <w:szCs w:val="28"/>
          <w:lang w:eastAsia="ru-RU"/>
        </w:rPr>
        <w:t>_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982B19" w:rsidRDefault="00BA4CFD">
      <w:pPr>
        <w:widowControl w:val="0"/>
        <w:numPr>
          <w:ilvl w:val="3"/>
          <w:numId w:val="21"/>
        </w:numPr>
        <w:ind w:left="360"/>
        <w:contextualSpacing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Сведения о собственнике и (или) ином законном владельце здания, строения,</w:t>
      </w:r>
      <w:r>
        <w:rPr>
          <w:sz w:val="28"/>
          <w:szCs w:val="28"/>
          <w:lang w:eastAsia="ru-RU"/>
        </w:rPr>
        <w:t xml:space="preserve"> сооружения, земельного участка, а также уполномоченном лице:</w:t>
      </w:r>
      <w:r>
        <w:rPr>
          <w:sz w:val="28"/>
          <w:szCs w:val="28"/>
          <w:u w:val="single"/>
          <w:lang w:eastAsia="ru-RU"/>
        </w:rPr>
        <w:t xml:space="preserve"> Правообладатель (правообладатели):</w:t>
      </w:r>
      <w:r>
        <w:rPr>
          <w:sz w:val="28"/>
          <w:szCs w:val="28"/>
          <w:u w:val="single"/>
          <w:lang w:eastAsia="ru-RU"/>
        </w:rPr>
        <w:tab/>
        <w:t>данные о правообладателе отсутствуют.</w:t>
      </w:r>
      <w:r>
        <w:rPr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 Ограничение прав и обременение объекта недвижимости: Аренда, номер государственной регистрации:</w:t>
      </w:r>
      <w:r>
        <w:rPr>
          <w:sz w:val="28"/>
          <w:szCs w:val="28"/>
          <w:u w:val="single"/>
          <w:lang w:eastAsia="ru-RU"/>
        </w:rPr>
        <w:tab/>
        <w:t>24:56:0201006:1-24/123/2</w:t>
      </w:r>
      <w:r>
        <w:rPr>
          <w:sz w:val="28"/>
          <w:szCs w:val="28"/>
          <w:u w:val="single"/>
          <w:lang w:eastAsia="ru-RU"/>
        </w:rPr>
        <w:t>018-1 от 28.05.2018г,</w:t>
      </w:r>
      <w:r>
        <w:rPr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 xml:space="preserve">лицо, в пользу которого установлены ограничение прав и обременение объекта недвижимости: 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</w:t>
      </w:r>
      <w:r>
        <w:rPr>
          <w:sz w:val="28"/>
          <w:szCs w:val="28"/>
          <w:lang w:eastAsia="ru-RU"/>
        </w:rPr>
        <w:t>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</w:t>
      </w:r>
      <w:r>
        <w:rPr>
          <w:sz w:val="28"/>
          <w:szCs w:val="28"/>
          <w:lang w:eastAsia="ru-RU"/>
        </w:rPr>
        <w:t>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</w:t>
      </w:r>
      <w:r>
        <w:rPr>
          <w:sz w:val="28"/>
          <w:szCs w:val="28"/>
          <w:lang w:eastAsia="ru-RU"/>
        </w:rPr>
        <w:t>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</w:t>
      </w:r>
      <w:r>
        <w:rPr>
          <w:sz w:val="28"/>
          <w:szCs w:val="28"/>
          <w:lang w:eastAsia="ru-RU"/>
        </w:rPr>
        <w:t>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</w:t>
      </w:r>
      <w:r>
        <w:rPr>
          <w:sz w:val="28"/>
          <w:szCs w:val="28"/>
          <w:lang w:eastAsia="ru-RU"/>
        </w:rPr>
        <w:t>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</w:t>
      </w:r>
      <w:r>
        <w:rPr>
          <w:sz w:val="28"/>
          <w:szCs w:val="28"/>
          <w:lang w:eastAsia="ru-RU"/>
        </w:rPr>
        <w:t>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Муниципальное унитарное предприятие 'Жилищно-коммунальный сервис' г. Сосновоборска, ИНН: 2458008862, ОГРН: 1022400559499;</w:t>
      </w:r>
    </w:p>
    <w:p w:rsidR="00982B19" w:rsidRDefault="00BA4CFD">
      <w:pPr>
        <w:widowControl w:val="0"/>
        <w:ind w:left="73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Общество с ограниченной ответственностью "Вертикаль", ИНН: 2458015690, ОГРН: 1212400008248.</w:t>
      </w:r>
    </w:p>
    <w:p w:rsidR="00982B19" w:rsidRDefault="00BA4CFD">
      <w:pPr>
        <w:widowControl w:val="0"/>
        <w:numPr>
          <w:ilvl w:val="3"/>
          <w:numId w:val="21"/>
        </w:numPr>
        <w:ind w:left="360"/>
        <w:contextualSpacing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Площа</w:t>
      </w:r>
      <w:r>
        <w:rPr>
          <w:sz w:val="28"/>
          <w:szCs w:val="28"/>
          <w:lang w:eastAsia="ru-RU"/>
        </w:rPr>
        <w:t xml:space="preserve">дь прилегающей территории: </w:t>
      </w:r>
      <w:r>
        <w:rPr>
          <w:sz w:val="28"/>
          <w:szCs w:val="28"/>
          <w:u w:val="single"/>
          <w:lang w:eastAsia="ru-RU"/>
        </w:rPr>
        <w:t xml:space="preserve">1740 ± 15 </w:t>
      </w:r>
      <w:proofErr w:type="spellStart"/>
      <w:r>
        <w:rPr>
          <w:sz w:val="28"/>
          <w:szCs w:val="28"/>
          <w:u w:val="single"/>
          <w:lang w:eastAsia="ru-RU"/>
        </w:rPr>
        <w:t>кв.м</w:t>
      </w:r>
      <w:proofErr w:type="spellEnd"/>
      <w:r>
        <w:rPr>
          <w:sz w:val="28"/>
          <w:szCs w:val="28"/>
          <w:u w:val="single"/>
          <w:lang w:eastAsia="ru-RU"/>
        </w:rPr>
        <w:t>.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ab/>
      </w:r>
    </w:p>
    <w:p w:rsidR="00982B19" w:rsidRDefault="00BA4CFD">
      <w:pPr>
        <w:widowControl w:val="0"/>
        <w:ind w:left="92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2830"/>
        <w:gridCol w:w="3550"/>
      </w:tblGrid>
      <w:tr w:rsidR="00982B19">
        <w:trPr>
          <w:cantSplit/>
          <w:trHeight w:val="427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Обозначение характерных точек границ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Координаты, м </w:t>
            </w:r>
          </w:p>
        </w:tc>
      </w:tr>
      <w:tr w:rsidR="00982B19"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9" w:rsidRDefault="00982B19">
            <w:pPr>
              <w:widowControl w:val="0"/>
              <w:jc w:val="center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Y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643821.63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127699.11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643813.87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127692.74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643847.02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127652.58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643854.17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127652.57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643861.99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127658.06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643863.82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127655.96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643899.45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127684.32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643902.02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127696.58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643895.01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127705.74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643879.68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127712.57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643868.46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127736.30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643865.54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127748.34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643857.66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127742.18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643858.29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127740.12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643858.74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127737.88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643860.68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127730.02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643855.89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127726.15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643881.07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127694.93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643887.07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127699.66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643894.07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127690.51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643869.91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127670.71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643867.50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127668.81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643858.93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127662.02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643854.85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127658.78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643851.11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127662.58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643849.31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127665.03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643847.54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127667.49</w:t>
            </w:r>
          </w:p>
        </w:tc>
      </w:tr>
      <w:tr w:rsidR="00982B19">
        <w:trPr>
          <w:trHeight w:val="27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B19" w:rsidRDefault="00BA4CFD">
            <w:pPr>
              <w:widowControl w:val="0"/>
              <w:ind w:left="568" w:firstLine="49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643821.63</w:t>
            </w:r>
          </w:p>
        </w:tc>
        <w:tc>
          <w:tcPr>
            <w:tcW w:w="3550" w:type="dxa"/>
            <w:vAlign w:val="center"/>
          </w:tcPr>
          <w:p w:rsidR="00982B19" w:rsidRDefault="00BA4CFD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127699.11</w:t>
            </w:r>
          </w:p>
        </w:tc>
      </w:tr>
    </w:tbl>
    <w:p w:rsidR="00982B19" w:rsidRDefault="00982B19">
      <w:pPr>
        <w:rPr>
          <w:b/>
          <w:bCs/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p w:rsidR="00982B19" w:rsidRDefault="00982B19">
      <w:pPr>
        <w:tabs>
          <w:tab w:val="left" w:pos="5580"/>
        </w:tabs>
        <w:rPr>
          <w:sz w:val="28"/>
          <w:szCs w:val="28"/>
          <w:lang w:eastAsia="ru-RU"/>
        </w:rPr>
      </w:pPr>
    </w:p>
    <w:tbl>
      <w:tblPr>
        <w:tblW w:w="981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6437"/>
      </w:tblGrid>
      <w:tr w:rsidR="00982B19">
        <w:trPr>
          <w:trHeight w:val="336"/>
        </w:trPr>
        <w:tc>
          <w:tcPr>
            <w:tcW w:w="9812" w:type="dxa"/>
            <w:gridSpan w:val="2"/>
          </w:tcPr>
          <w:p w:rsidR="00982B19" w:rsidRDefault="00BA4CFD">
            <w:pPr>
              <w:ind w:left="31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Графическая часть</w:t>
            </w:r>
          </w:p>
        </w:tc>
      </w:tr>
      <w:tr w:rsidR="00982B19">
        <w:trPr>
          <w:trHeight w:val="9566"/>
        </w:trPr>
        <w:tc>
          <w:tcPr>
            <w:tcW w:w="9812" w:type="dxa"/>
            <w:gridSpan w:val="2"/>
          </w:tcPr>
          <w:p w:rsidR="00982B19" w:rsidRDefault="00982B19">
            <w:pPr>
              <w:ind w:left="31"/>
              <w:rPr>
                <w:lang w:eastAsia="ru-RU"/>
              </w:rPr>
            </w:pPr>
          </w:p>
        </w:tc>
      </w:tr>
      <w:tr w:rsidR="00982B19">
        <w:trPr>
          <w:trHeight w:val="524"/>
        </w:trPr>
        <w:tc>
          <w:tcPr>
            <w:tcW w:w="9812" w:type="dxa"/>
            <w:gridSpan w:val="2"/>
            <w:vAlign w:val="center"/>
          </w:tcPr>
          <w:p w:rsidR="00982B19" w:rsidRDefault="00BA4CFD">
            <w:pPr>
              <w:ind w:left="31"/>
              <w:jc w:val="center"/>
              <w:rPr>
                <w:lang w:eastAsia="ru-RU"/>
              </w:rPr>
            </w:pPr>
            <w:r>
              <w:rPr>
                <w:lang w:eastAsia="en-US"/>
              </w:rPr>
              <w:t>Условные обозначения</w:t>
            </w:r>
          </w:p>
        </w:tc>
      </w:tr>
      <w:tr w:rsidR="00982B19">
        <w:trPr>
          <w:trHeight w:val="567"/>
        </w:trPr>
        <w:tc>
          <w:tcPr>
            <w:tcW w:w="3375" w:type="dxa"/>
            <w:vAlign w:val="center"/>
          </w:tcPr>
          <w:p w:rsidR="00982B19" w:rsidRDefault="00BA4CFD">
            <w:pPr>
              <w:ind w:left="3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color w:val="ED7D31"/>
                <w:lang w:val="en-US" w:eastAsia="en-US"/>
              </w:rPr>
              <w:t>_______</w:t>
            </w:r>
            <w:r>
              <w:rPr>
                <w:b/>
                <w:bCs/>
                <w:color w:val="ED7D31"/>
                <w:lang w:eastAsia="en-US"/>
              </w:rPr>
              <w:t>___</w:t>
            </w:r>
            <w:r>
              <w:rPr>
                <w:b/>
                <w:bCs/>
                <w:color w:val="ED7D31"/>
                <w:lang w:val="en-US" w:eastAsia="en-US"/>
              </w:rPr>
              <w:t>___</w:t>
            </w:r>
          </w:p>
        </w:tc>
        <w:tc>
          <w:tcPr>
            <w:tcW w:w="6437" w:type="dxa"/>
            <w:vAlign w:val="center"/>
          </w:tcPr>
          <w:p w:rsidR="00982B19" w:rsidRDefault="00BA4CFD">
            <w:pPr>
              <w:ind w:left="31"/>
              <w:rPr>
                <w:lang w:eastAsia="ru-RU"/>
              </w:rPr>
            </w:pPr>
            <w:r>
              <w:rPr>
                <w:lang w:eastAsia="en-US"/>
              </w:rPr>
              <w:t>граница прилегающей территории</w:t>
            </w:r>
          </w:p>
        </w:tc>
      </w:tr>
      <w:tr w:rsidR="00982B19">
        <w:trPr>
          <w:trHeight w:val="567"/>
        </w:trPr>
        <w:tc>
          <w:tcPr>
            <w:tcW w:w="3375" w:type="dxa"/>
            <w:vAlign w:val="center"/>
          </w:tcPr>
          <w:p w:rsidR="00982B19" w:rsidRDefault="00BA4CFD">
            <w:pPr>
              <w:ind w:left="31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162560</wp:posOffset>
                      </wp:positionV>
                      <wp:extent cx="45085" cy="4508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7D31"/>
                              </a:solidFill>
                              <a:ln w="31750">
                                <a:solidFill>
                                  <a:srgbClr val="ED7D31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2B54F1" id="Овал 2" o:spid="_x0000_s1026" style="position:absolute;margin-left:0;margin-top:12.8pt;width:3.55pt;height:3.55pt;flip:x;z-index:524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" fillcolor="#ed7d31" strokecolor="#ed7d31" strokeweight="2.5pt"/>
                  </w:pict>
                </mc:Fallback>
              </mc:AlternateContent>
            </w:r>
          </w:p>
        </w:tc>
        <w:tc>
          <w:tcPr>
            <w:tcW w:w="6437" w:type="dxa"/>
            <w:vAlign w:val="center"/>
          </w:tcPr>
          <w:p w:rsidR="00982B19" w:rsidRDefault="00BA4CFD">
            <w:pPr>
              <w:ind w:left="31"/>
              <w:rPr>
                <w:lang w:eastAsia="ru-RU"/>
              </w:rPr>
            </w:pPr>
            <w:r>
              <w:rPr>
                <w:lang w:eastAsia="en-US"/>
              </w:rPr>
              <w:t>поворотная точка границ прилегающей территории</w:t>
            </w:r>
          </w:p>
        </w:tc>
      </w:tr>
      <w:tr w:rsidR="00982B19">
        <w:trPr>
          <w:trHeight w:val="567"/>
        </w:trPr>
        <w:tc>
          <w:tcPr>
            <w:tcW w:w="3375" w:type="dxa"/>
            <w:vAlign w:val="center"/>
          </w:tcPr>
          <w:p w:rsidR="00982B19" w:rsidRDefault="00BA4CFD">
            <w:pPr>
              <w:ind w:left="31"/>
              <w:jc w:val="center"/>
              <w:rPr>
                <w:color w:val="C976E0"/>
                <w:lang w:val="en-US" w:eastAsia="ru-RU"/>
              </w:rPr>
            </w:pPr>
            <w:r>
              <w:rPr>
                <w:color w:val="C976E0"/>
                <w:lang w:eastAsia="en-US"/>
              </w:rPr>
              <w:t>24:56:0201006:1</w:t>
            </w:r>
          </w:p>
        </w:tc>
        <w:tc>
          <w:tcPr>
            <w:tcW w:w="6437" w:type="dxa"/>
            <w:vAlign w:val="center"/>
          </w:tcPr>
          <w:p w:rsidR="00982B19" w:rsidRDefault="00BA4CFD">
            <w:pPr>
              <w:ind w:left="31"/>
              <w:rPr>
                <w:lang w:eastAsia="ru-RU"/>
              </w:rPr>
            </w:pPr>
            <w:r>
              <w:rPr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982B19">
        <w:trPr>
          <w:trHeight w:val="567"/>
        </w:trPr>
        <w:tc>
          <w:tcPr>
            <w:tcW w:w="3375" w:type="dxa"/>
            <w:vAlign w:val="center"/>
          </w:tcPr>
          <w:p w:rsidR="00982B19" w:rsidRDefault="00BA4CFD">
            <w:pPr>
              <w:ind w:left="31"/>
              <w:jc w:val="center"/>
              <w:rPr>
                <w:lang w:val="en-US" w:eastAsia="ru-RU"/>
              </w:rPr>
            </w:pPr>
            <w:r>
              <w:rPr>
                <w:color w:val="5DD4FF"/>
                <w:lang w:val="en-US" w:eastAsia="en-US"/>
              </w:rPr>
              <w:t>24:</w:t>
            </w:r>
            <w:r>
              <w:rPr>
                <w:color w:val="5DD4FF"/>
                <w:lang w:eastAsia="en-US"/>
              </w:rPr>
              <w:t>56</w:t>
            </w:r>
            <w:r>
              <w:rPr>
                <w:color w:val="5DD4FF"/>
                <w:lang w:val="en-US" w:eastAsia="en-US"/>
              </w:rPr>
              <w:t>:</w:t>
            </w:r>
            <w:r>
              <w:rPr>
                <w:color w:val="5DD4FF"/>
                <w:lang w:eastAsia="en-US"/>
              </w:rPr>
              <w:t>0201006</w:t>
            </w:r>
          </w:p>
        </w:tc>
        <w:tc>
          <w:tcPr>
            <w:tcW w:w="6437" w:type="dxa"/>
            <w:vAlign w:val="center"/>
          </w:tcPr>
          <w:p w:rsidR="00982B19" w:rsidRDefault="00BA4CFD">
            <w:pPr>
              <w:ind w:left="31"/>
              <w:rPr>
                <w:lang w:eastAsia="ru-RU"/>
              </w:rPr>
            </w:pPr>
            <w:r>
              <w:rPr>
                <w:lang w:eastAsia="en-US"/>
              </w:rPr>
              <w:t>кадастровый квартал</w:t>
            </w:r>
          </w:p>
        </w:tc>
      </w:tr>
      <w:tr w:rsidR="00982B19">
        <w:trPr>
          <w:trHeight w:val="567"/>
        </w:trPr>
        <w:tc>
          <w:tcPr>
            <w:tcW w:w="3375" w:type="dxa"/>
            <w:vAlign w:val="center"/>
          </w:tcPr>
          <w:p w:rsidR="00982B19" w:rsidRDefault="00BA4CFD">
            <w:pPr>
              <w:ind w:left="31"/>
              <w:jc w:val="center"/>
              <w:rPr>
                <w:lang w:eastAsia="ru-RU"/>
              </w:rPr>
            </w:pPr>
            <w:r>
              <w:rPr>
                <w:color w:val="5DD4FF"/>
                <w:lang w:val="en-US" w:eastAsia="en-US"/>
              </w:rPr>
              <w:t>____________</w:t>
            </w:r>
          </w:p>
        </w:tc>
        <w:tc>
          <w:tcPr>
            <w:tcW w:w="6437" w:type="dxa"/>
            <w:vAlign w:val="center"/>
          </w:tcPr>
          <w:p w:rsidR="00982B19" w:rsidRDefault="00BA4CFD">
            <w:pPr>
              <w:ind w:left="31"/>
              <w:rPr>
                <w:lang w:eastAsia="ru-RU"/>
              </w:rPr>
            </w:pPr>
            <w:r>
              <w:rPr>
                <w:lang w:eastAsia="en-US"/>
              </w:rPr>
              <w:t>граница кадастрового квартала</w:t>
            </w:r>
          </w:p>
        </w:tc>
      </w:tr>
      <w:tr w:rsidR="00982B19">
        <w:trPr>
          <w:trHeight w:val="567"/>
        </w:trPr>
        <w:tc>
          <w:tcPr>
            <w:tcW w:w="3375" w:type="dxa"/>
            <w:vAlign w:val="center"/>
          </w:tcPr>
          <w:p w:rsidR="00982B19" w:rsidRDefault="00BA4CFD">
            <w:pPr>
              <w:ind w:left="31"/>
              <w:jc w:val="center"/>
              <w:rPr>
                <w:lang w:eastAsia="ru-RU"/>
              </w:rPr>
            </w:pPr>
            <w:r>
              <w:rPr>
                <w:lang w:eastAsia="en-US"/>
              </w:rPr>
              <w:t>- - - - - - -</w:t>
            </w:r>
          </w:p>
        </w:tc>
        <w:tc>
          <w:tcPr>
            <w:tcW w:w="6437" w:type="dxa"/>
            <w:vAlign w:val="center"/>
          </w:tcPr>
          <w:p w:rsidR="00982B19" w:rsidRDefault="00BA4CFD">
            <w:pPr>
              <w:ind w:left="31"/>
              <w:rPr>
                <w:lang w:eastAsia="ru-RU"/>
              </w:rPr>
            </w:pPr>
            <w:r>
              <w:rPr>
                <w:lang w:eastAsia="en-US"/>
              </w:rPr>
              <w:t>границы объектов, расположенных на прилегающей территории</w:t>
            </w:r>
          </w:p>
        </w:tc>
      </w:tr>
      <w:tr w:rsidR="00982B19">
        <w:trPr>
          <w:trHeight w:val="729"/>
        </w:trPr>
        <w:tc>
          <w:tcPr>
            <w:tcW w:w="9812" w:type="dxa"/>
            <w:gridSpan w:val="2"/>
            <w:vAlign w:val="center"/>
          </w:tcPr>
          <w:p w:rsidR="00982B19" w:rsidRDefault="00BA4CFD">
            <w:pPr>
              <w:ind w:left="3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Масштаб 1:1000</w:t>
            </w:r>
          </w:p>
        </w:tc>
      </w:tr>
    </w:tbl>
    <w:p w:rsidR="00000000" w:rsidRDefault="00BA4CFD"/>
    <w:sectPr w:rsidR="00000000">
      <w:pgSz w:w="11906" w:h="16838"/>
      <w:pgMar w:top="510" w:right="851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19" w:rsidRDefault="00BA4CFD">
      <w:r>
        <w:separator/>
      </w:r>
    </w:p>
  </w:endnote>
  <w:endnote w:type="continuationSeparator" w:id="0">
    <w:p w:rsidR="00982B19" w:rsidRDefault="00BA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19" w:rsidRDefault="00BA4CFD">
      <w:r>
        <w:separator/>
      </w:r>
    </w:p>
  </w:footnote>
  <w:footnote w:type="continuationSeparator" w:id="0">
    <w:p w:rsidR="00982B19" w:rsidRDefault="00BA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3DA"/>
    <w:multiLevelType w:val="multilevel"/>
    <w:tmpl w:val="0A76BB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lvlText w:val="%1.%2."/>
      <w:lvlJc w:val="left"/>
      <w:pPr>
        <w:ind w:left="2374" w:hanging="1305"/>
      </w:pPr>
    </w:lvl>
    <w:lvl w:ilvl="2">
      <w:start w:val="1"/>
      <w:numFmt w:val="decimal"/>
      <w:lvlText w:val="%1.%2.%3."/>
      <w:lvlJc w:val="left"/>
      <w:pPr>
        <w:ind w:left="2374" w:hanging="1305"/>
      </w:pPr>
    </w:lvl>
    <w:lvl w:ilvl="3">
      <w:start w:val="1"/>
      <w:numFmt w:val="decimal"/>
      <w:lvlText w:val="%1.%2.%3.%4."/>
      <w:lvlJc w:val="left"/>
      <w:pPr>
        <w:ind w:left="2374" w:hanging="1305"/>
      </w:pPr>
    </w:lvl>
    <w:lvl w:ilvl="4">
      <w:start w:val="1"/>
      <w:numFmt w:val="decimal"/>
      <w:lvlText w:val="%1.%2.%3.%4.%5."/>
      <w:lvlJc w:val="left"/>
      <w:pPr>
        <w:ind w:left="2374" w:hanging="1305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072D76D8"/>
    <w:multiLevelType w:val="hybridMultilevel"/>
    <w:tmpl w:val="3A38D918"/>
    <w:lvl w:ilvl="0" w:tplc="E716B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624C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2F496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8E45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B6D4D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C840F4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8669B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B0038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2062E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381ACC"/>
    <w:multiLevelType w:val="hybridMultilevel"/>
    <w:tmpl w:val="9AA4346E"/>
    <w:lvl w:ilvl="0" w:tplc="F0F44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DA3A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A0B2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F217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56ECB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8AFB4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88AF63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18D3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AAE52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76315D"/>
    <w:multiLevelType w:val="hybridMultilevel"/>
    <w:tmpl w:val="07E2B7E6"/>
    <w:lvl w:ilvl="0" w:tplc="8FC4FEFC">
      <w:start w:val="1"/>
      <w:numFmt w:val="decimal"/>
      <w:lvlText w:val="%1."/>
      <w:lvlJc w:val="left"/>
      <w:pPr>
        <w:ind w:left="1065" w:hanging="360"/>
      </w:pPr>
    </w:lvl>
    <w:lvl w:ilvl="1" w:tplc="B33EEAC8">
      <w:start w:val="1"/>
      <w:numFmt w:val="lowerLetter"/>
      <w:lvlText w:val="%2."/>
      <w:lvlJc w:val="left"/>
      <w:pPr>
        <w:ind w:left="1785" w:hanging="360"/>
      </w:pPr>
    </w:lvl>
    <w:lvl w:ilvl="2" w:tplc="A81CC44E">
      <w:start w:val="1"/>
      <w:numFmt w:val="lowerRoman"/>
      <w:lvlText w:val="%3."/>
      <w:lvlJc w:val="right"/>
      <w:pPr>
        <w:ind w:left="2505" w:hanging="180"/>
      </w:pPr>
    </w:lvl>
    <w:lvl w:ilvl="3" w:tplc="592AF4BE">
      <w:start w:val="1"/>
      <w:numFmt w:val="decimal"/>
      <w:lvlText w:val="%4."/>
      <w:lvlJc w:val="left"/>
      <w:pPr>
        <w:ind w:left="3225" w:hanging="360"/>
      </w:pPr>
    </w:lvl>
    <w:lvl w:ilvl="4" w:tplc="C91A8546">
      <w:start w:val="1"/>
      <w:numFmt w:val="lowerLetter"/>
      <w:lvlText w:val="%5."/>
      <w:lvlJc w:val="left"/>
      <w:pPr>
        <w:ind w:left="3945" w:hanging="360"/>
      </w:pPr>
    </w:lvl>
    <w:lvl w:ilvl="5" w:tplc="750A9C52">
      <w:start w:val="1"/>
      <w:numFmt w:val="lowerRoman"/>
      <w:lvlText w:val="%6."/>
      <w:lvlJc w:val="right"/>
      <w:pPr>
        <w:ind w:left="4665" w:hanging="180"/>
      </w:pPr>
    </w:lvl>
    <w:lvl w:ilvl="6" w:tplc="96D4DFEA">
      <w:start w:val="1"/>
      <w:numFmt w:val="decimal"/>
      <w:lvlText w:val="%7."/>
      <w:lvlJc w:val="left"/>
      <w:pPr>
        <w:ind w:left="5385" w:hanging="360"/>
      </w:pPr>
    </w:lvl>
    <w:lvl w:ilvl="7" w:tplc="D0780A1C">
      <w:start w:val="1"/>
      <w:numFmt w:val="lowerLetter"/>
      <w:lvlText w:val="%8."/>
      <w:lvlJc w:val="left"/>
      <w:pPr>
        <w:ind w:left="6105" w:hanging="360"/>
      </w:pPr>
    </w:lvl>
    <w:lvl w:ilvl="8" w:tplc="5288C062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420716"/>
    <w:multiLevelType w:val="multilevel"/>
    <w:tmpl w:val="29FCEE60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6674" w:hanging="720"/>
      </w:pPr>
    </w:lvl>
    <w:lvl w:ilvl="2">
      <w:start w:val="1"/>
      <w:numFmt w:val="decimal"/>
      <w:lvlText w:val="%1.%2.%3."/>
      <w:lvlJc w:val="left"/>
      <w:pPr>
        <w:ind w:left="6674" w:hanging="720"/>
      </w:pPr>
    </w:lvl>
    <w:lvl w:ilvl="3">
      <w:start w:val="1"/>
      <w:numFmt w:val="decimal"/>
      <w:lvlText w:val="%1.%2.%3.%4."/>
      <w:lvlJc w:val="left"/>
      <w:pPr>
        <w:ind w:left="7034" w:hanging="1080"/>
      </w:pPr>
    </w:lvl>
    <w:lvl w:ilvl="4">
      <w:start w:val="1"/>
      <w:numFmt w:val="decimal"/>
      <w:lvlText w:val="%1.%2.%3.%4.%5."/>
      <w:lvlJc w:val="left"/>
      <w:pPr>
        <w:ind w:left="7034" w:hanging="1080"/>
      </w:pPr>
    </w:lvl>
    <w:lvl w:ilvl="5">
      <w:start w:val="1"/>
      <w:numFmt w:val="decimal"/>
      <w:lvlText w:val="%1.%2.%3.%4.%5.%6."/>
      <w:lvlJc w:val="left"/>
      <w:pPr>
        <w:ind w:left="7394" w:hanging="1440"/>
      </w:pPr>
    </w:lvl>
    <w:lvl w:ilvl="6">
      <w:start w:val="1"/>
      <w:numFmt w:val="decimal"/>
      <w:lvlText w:val="%1.%2.%3.%4.%5.%6.%7."/>
      <w:lvlJc w:val="left"/>
      <w:pPr>
        <w:ind w:left="7754" w:hanging="1800"/>
      </w:pPr>
    </w:lvl>
    <w:lvl w:ilvl="7">
      <w:start w:val="1"/>
      <w:numFmt w:val="decimal"/>
      <w:lvlText w:val="%1.%2.%3.%4.%5.%6.%7.%8."/>
      <w:lvlJc w:val="left"/>
      <w:pPr>
        <w:ind w:left="7754" w:hanging="1800"/>
      </w:pPr>
    </w:lvl>
    <w:lvl w:ilvl="8">
      <w:start w:val="1"/>
      <w:numFmt w:val="decimal"/>
      <w:lvlText w:val="%1.%2.%3.%4.%5.%6.%7.%8.%9."/>
      <w:lvlJc w:val="left"/>
      <w:pPr>
        <w:ind w:left="8114" w:hanging="2160"/>
      </w:pPr>
    </w:lvl>
  </w:abstractNum>
  <w:abstractNum w:abstractNumId="5" w15:restartNumberingAfterBreak="0">
    <w:nsid w:val="1FC87E7D"/>
    <w:multiLevelType w:val="hybridMultilevel"/>
    <w:tmpl w:val="CE10EC62"/>
    <w:lvl w:ilvl="0" w:tplc="1D06D612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118CE4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DEE235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612524E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7E66242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0405086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13441EC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76628F6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FAC7DFA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67D4EB7"/>
    <w:multiLevelType w:val="hybridMultilevel"/>
    <w:tmpl w:val="3496DA9C"/>
    <w:lvl w:ilvl="0" w:tplc="36861A9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72F6BE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E4D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08A0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AEB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3A3B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D07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B8B4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4E8E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A5A098A"/>
    <w:multiLevelType w:val="hybridMultilevel"/>
    <w:tmpl w:val="453ECC5A"/>
    <w:lvl w:ilvl="0" w:tplc="4C2A5F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2EAE443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DFCF216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5645AA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576145A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07A71D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AF1658AA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CDE67CDA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476E43E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2B627ECC"/>
    <w:multiLevelType w:val="hybridMultilevel"/>
    <w:tmpl w:val="32B01310"/>
    <w:lvl w:ilvl="0" w:tplc="BDB6A2DE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A6E0555C">
      <w:start w:val="1"/>
      <w:numFmt w:val="lowerLetter"/>
      <w:lvlText w:val="%2."/>
      <w:lvlJc w:val="left"/>
      <w:pPr>
        <w:ind w:left="1789" w:hanging="360"/>
      </w:pPr>
    </w:lvl>
    <w:lvl w:ilvl="2" w:tplc="FE48B7C4">
      <w:start w:val="1"/>
      <w:numFmt w:val="lowerRoman"/>
      <w:lvlText w:val="%3."/>
      <w:lvlJc w:val="right"/>
      <w:pPr>
        <w:ind w:left="2509" w:hanging="180"/>
      </w:pPr>
    </w:lvl>
    <w:lvl w:ilvl="3" w:tplc="7944A9BE">
      <w:start w:val="1"/>
      <w:numFmt w:val="decimal"/>
      <w:lvlText w:val="%4."/>
      <w:lvlJc w:val="left"/>
      <w:pPr>
        <w:ind w:left="3229" w:hanging="360"/>
      </w:pPr>
    </w:lvl>
    <w:lvl w:ilvl="4" w:tplc="7CA650FE">
      <w:start w:val="1"/>
      <w:numFmt w:val="lowerLetter"/>
      <w:lvlText w:val="%5."/>
      <w:lvlJc w:val="left"/>
      <w:pPr>
        <w:ind w:left="3949" w:hanging="360"/>
      </w:pPr>
    </w:lvl>
    <w:lvl w:ilvl="5" w:tplc="7AB29950">
      <w:start w:val="1"/>
      <w:numFmt w:val="lowerRoman"/>
      <w:lvlText w:val="%6."/>
      <w:lvlJc w:val="right"/>
      <w:pPr>
        <w:ind w:left="4669" w:hanging="180"/>
      </w:pPr>
    </w:lvl>
    <w:lvl w:ilvl="6" w:tplc="10F286AE">
      <w:start w:val="1"/>
      <w:numFmt w:val="decimal"/>
      <w:lvlText w:val="%7."/>
      <w:lvlJc w:val="left"/>
      <w:pPr>
        <w:ind w:left="5389" w:hanging="360"/>
      </w:pPr>
    </w:lvl>
    <w:lvl w:ilvl="7" w:tplc="60DA0EC8">
      <w:start w:val="1"/>
      <w:numFmt w:val="lowerLetter"/>
      <w:lvlText w:val="%8."/>
      <w:lvlJc w:val="left"/>
      <w:pPr>
        <w:ind w:left="6109" w:hanging="360"/>
      </w:pPr>
    </w:lvl>
    <w:lvl w:ilvl="8" w:tplc="768C578C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C062F"/>
    <w:multiLevelType w:val="hybridMultilevel"/>
    <w:tmpl w:val="E632A02A"/>
    <w:lvl w:ilvl="0" w:tplc="D7B84F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16A41E6">
      <w:start w:val="1"/>
      <w:numFmt w:val="lowerLetter"/>
      <w:lvlText w:val="%2."/>
      <w:lvlJc w:val="left"/>
      <w:pPr>
        <w:ind w:left="1440" w:hanging="360"/>
      </w:pPr>
    </w:lvl>
    <w:lvl w:ilvl="2" w:tplc="8BF6CBDE">
      <w:start w:val="1"/>
      <w:numFmt w:val="lowerRoman"/>
      <w:lvlText w:val="%3."/>
      <w:lvlJc w:val="right"/>
      <w:pPr>
        <w:ind w:left="2160" w:hanging="180"/>
      </w:pPr>
    </w:lvl>
    <w:lvl w:ilvl="3" w:tplc="97DC4146">
      <w:start w:val="1"/>
      <w:numFmt w:val="decimal"/>
      <w:lvlText w:val="%4."/>
      <w:lvlJc w:val="left"/>
      <w:pPr>
        <w:ind w:left="1070" w:hanging="360"/>
      </w:pPr>
      <w:rPr>
        <w:color w:val="000000"/>
        <w:u w:val="none"/>
      </w:rPr>
    </w:lvl>
    <w:lvl w:ilvl="4" w:tplc="6450CA68">
      <w:start w:val="1"/>
      <w:numFmt w:val="lowerLetter"/>
      <w:lvlText w:val="%5."/>
      <w:lvlJc w:val="left"/>
      <w:pPr>
        <w:ind w:left="3600" w:hanging="360"/>
      </w:pPr>
    </w:lvl>
    <w:lvl w:ilvl="5" w:tplc="71649216">
      <w:start w:val="1"/>
      <w:numFmt w:val="lowerRoman"/>
      <w:lvlText w:val="%6."/>
      <w:lvlJc w:val="right"/>
      <w:pPr>
        <w:ind w:left="4320" w:hanging="180"/>
      </w:pPr>
    </w:lvl>
    <w:lvl w:ilvl="6" w:tplc="E6746D2E">
      <w:start w:val="1"/>
      <w:numFmt w:val="decimal"/>
      <w:lvlText w:val="%7."/>
      <w:lvlJc w:val="left"/>
      <w:pPr>
        <w:ind w:left="5040" w:hanging="360"/>
      </w:pPr>
    </w:lvl>
    <w:lvl w:ilvl="7" w:tplc="E612EF1A">
      <w:start w:val="1"/>
      <w:numFmt w:val="lowerLetter"/>
      <w:lvlText w:val="%8."/>
      <w:lvlJc w:val="left"/>
      <w:pPr>
        <w:ind w:left="5760" w:hanging="360"/>
      </w:pPr>
    </w:lvl>
    <w:lvl w:ilvl="8" w:tplc="67606F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45B"/>
    <w:multiLevelType w:val="multilevel"/>
    <w:tmpl w:val="6A384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3ADB22E5"/>
    <w:multiLevelType w:val="multilevel"/>
    <w:tmpl w:val="F0EAE83C"/>
    <w:lvl w:ilvl="0">
      <w:start w:val="1"/>
      <w:numFmt w:val="decimal"/>
      <w:lvlText w:val="%1."/>
      <w:lvlJc w:val="left"/>
      <w:pPr>
        <w:tabs>
          <w:tab w:val="num" w:pos="-2977"/>
        </w:tabs>
        <w:ind w:left="688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977"/>
        </w:tabs>
        <w:ind w:left="7482" w:hanging="720"/>
      </w:pPr>
    </w:lvl>
    <w:lvl w:ilvl="2">
      <w:start w:val="1"/>
      <w:numFmt w:val="decimal"/>
      <w:lvlText w:val="%1.%2.%3."/>
      <w:lvlJc w:val="left"/>
      <w:pPr>
        <w:tabs>
          <w:tab w:val="num" w:pos="-2977"/>
        </w:tabs>
        <w:ind w:left="7512" w:hanging="720"/>
      </w:pPr>
    </w:lvl>
    <w:lvl w:ilvl="3">
      <w:start w:val="1"/>
      <w:numFmt w:val="decimal"/>
      <w:lvlText w:val="%1.%2.%3.%4."/>
      <w:lvlJc w:val="left"/>
      <w:pPr>
        <w:tabs>
          <w:tab w:val="num" w:pos="-2977"/>
        </w:tabs>
        <w:ind w:left="7902" w:hanging="1080"/>
      </w:pPr>
    </w:lvl>
    <w:lvl w:ilvl="4">
      <w:start w:val="1"/>
      <w:numFmt w:val="decimal"/>
      <w:lvlText w:val="%1.%2.%3.%4.%5."/>
      <w:lvlJc w:val="left"/>
      <w:pPr>
        <w:tabs>
          <w:tab w:val="num" w:pos="-2977"/>
        </w:tabs>
        <w:ind w:left="7932" w:hanging="1080"/>
      </w:pPr>
    </w:lvl>
    <w:lvl w:ilvl="5">
      <w:start w:val="1"/>
      <w:numFmt w:val="decimal"/>
      <w:lvlText w:val="%1.%2.%3.%4.%5.%6."/>
      <w:lvlJc w:val="left"/>
      <w:pPr>
        <w:tabs>
          <w:tab w:val="num" w:pos="-2977"/>
        </w:tabs>
        <w:ind w:left="832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977"/>
        </w:tabs>
        <w:ind w:left="87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2977"/>
        </w:tabs>
        <w:ind w:left="87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977"/>
        </w:tabs>
        <w:ind w:left="9132" w:hanging="2160"/>
      </w:pPr>
    </w:lvl>
  </w:abstractNum>
  <w:abstractNum w:abstractNumId="12" w15:restartNumberingAfterBreak="0">
    <w:nsid w:val="4EE6185A"/>
    <w:multiLevelType w:val="hybridMultilevel"/>
    <w:tmpl w:val="ED44D7D4"/>
    <w:lvl w:ilvl="0" w:tplc="90CEA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E0F3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0F41CF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3CC35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08EE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4423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0C9F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AC897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862C3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AD30E7"/>
    <w:multiLevelType w:val="hybridMultilevel"/>
    <w:tmpl w:val="9C02A006"/>
    <w:lvl w:ilvl="0" w:tplc="6E8439FE">
      <w:start w:val="3"/>
      <w:numFmt w:val="decimal"/>
      <w:lvlText w:val="%1."/>
      <w:lvlJc w:val="left"/>
      <w:pPr>
        <w:ind w:left="1069" w:hanging="360"/>
      </w:pPr>
    </w:lvl>
    <w:lvl w:ilvl="1" w:tplc="1944C516">
      <w:start w:val="1"/>
      <w:numFmt w:val="lowerLetter"/>
      <w:lvlText w:val="%2."/>
      <w:lvlJc w:val="left"/>
      <w:pPr>
        <w:ind w:left="1789" w:hanging="360"/>
      </w:pPr>
    </w:lvl>
    <w:lvl w:ilvl="2" w:tplc="8A7AEA8A">
      <w:start w:val="1"/>
      <w:numFmt w:val="lowerRoman"/>
      <w:lvlText w:val="%3."/>
      <w:lvlJc w:val="right"/>
      <w:pPr>
        <w:ind w:left="2509" w:hanging="180"/>
      </w:pPr>
    </w:lvl>
    <w:lvl w:ilvl="3" w:tplc="33CC9A0A">
      <w:start w:val="1"/>
      <w:numFmt w:val="decimal"/>
      <w:lvlText w:val="%4."/>
      <w:lvlJc w:val="left"/>
      <w:pPr>
        <w:ind w:left="3229" w:hanging="360"/>
      </w:pPr>
    </w:lvl>
    <w:lvl w:ilvl="4" w:tplc="F4504E9C">
      <w:start w:val="1"/>
      <w:numFmt w:val="lowerLetter"/>
      <w:lvlText w:val="%5."/>
      <w:lvlJc w:val="left"/>
      <w:pPr>
        <w:ind w:left="3949" w:hanging="360"/>
      </w:pPr>
    </w:lvl>
    <w:lvl w:ilvl="5" w:tplc="1A6631EE">
      <w:start w:val="1"/>
      <w:numFmt w:val="lowerRoman"/>
      <w:lvlText w:val="%6."/>
      <w:lvlJc w:val="right"/>
      <w:pPr>
        <w:ind w:left="4669" w:hanging="180"/>
      </w:pPr>
    </w:lvl>
    <w:lvl w:ilvl="6" w:tplc="EE3CFAE4">
      <w:start w:val="1"/>
      <w:numFmt w:val="decimal"/>
      <w:lvlText w:val="%7."/>
      <w:lvlJc w:val="left"/>
      <w:pPr>
        <w:ind w:left="5389" w:hanging="360"/>
      </w:pPr>
    </w:lvl>
    <w:lvl w:ilvl="7" w:tplc="92F2CBB2">
      <w:start w:val="1"/>
      <w:numFmt w:val="lowerLetter"/>
      <w:lvlText w:val="%8."/>
      <w:lvlJc w:val="left"/>
      <w:pPr>
        <w:ind w:left="6109" w:hanging="360"/>
      </w:pPr>
    </w:lvl>
    <w:lvl w:ilvl="8" w:tplc="163C572A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D109BC"/>
    <w:multiLevelType w:val="hybridMultilevel"/>
    <w:tmpl w:val="4C886108"/>
    <w:lvl w:ilvl="0" w:tplc="D4C8BDAC">
      <w:start w:val="1"/>
      <w:numFmt w:val="decimal"/>
      <w:lvlText w:val="%1."/>
      <w:lvlJc w:val="left"/>
      <w:pPr>
        <w:ind w:left="1068" w:hanging="360"/>
      </w:pPr>
    </w:lvl>
    <w:lvl w:ilvl="1" w:tplc="284C77FE">
      <w:start w:val="1"/>
      <w:numFmt w:val="lowerLetter"/>
      <w:lvlText w:val="%2."/>
      <w:lvlJc w:val="left"/>
      <w:pPr>
        <w:ind w:left="1788" w:hanging="360"/>
      </w:pPr>
    </w:lvl>
    <w:lvl w:ilvl="2" w:tplc="AB206642">
      <w:start w:val="1"/>
      <w:numFmt w:val="lowerRoman"/>
      <w:lvlText w:val="%3."/>
      <w:lvlJc w:val="right"/>
      <w:pPr>
        <w:ind w:left="2508" w:hanging="180"/>
      </w:pPr>
    </w:lvl>
    <w:lvl w:ilvl="3" w:tplc="548C0B96">
      <w:start w:val="1"/>
      <w:numFmt w:val="decimal"/>
      <w:lvlText w:val="%4."/>
      <w:lvlJc w:val="left"/>
      <w:pPr>
        <w:ind w:left="3228" w:hanging="360"/>
      </w:pPr>
    </w:lvl>
    <w:lvl w:ilvl="4" w:tplc="C6843008">
      <w:start w:val="1"/>
      <w:numFmt w:val="lowerLetter"/>
      <w:lvlText w:val="%5."/>
      <w:lvlJc w:val="left"/>
      <w:pPr>
        <w:ind w:left="3948" w:hanging="360"/>
      </w:pPr>
    </w:lvl>
    <w:lvl w:ilvl="5" w:tplc="13923A60">
      <w:start w:val="1"/>
      <w:numFmt w:val="lowerRoman"/>
      <w:lvlText w:val="%6."/>
      <w:lvlJc w:val="right"/>
      <w:pPr>
        <w:ind w:left="4668" w:hanging="180"/>
      </w:pPr>
    </w:lvl>
    <w:lvl w:ilvl="6" w:tplc="E070B40A">
      <w:start w:val="1"/>
      <w:numFmt w:val="decimal"/>
      <w:lvlText w:val="%7."/>
      <w:lvlJc w:val="left"/>
      <w:pPr>
        <w:ind w:left="5388" w:hanging="360"/>
      </w:pPr>
    </w:lvl>
    <w:lvl w:ilvl="7" w:tplc="6350655E">
      <w:start w:val="1"/>
      <w:numFmt w:val="lowerLetter"/>
      <w:lvlText w:val="%8."/>
      <w:lvlJc w:val="left"/>
      <w:pPr>
        <w:ind w:left="6108" w:hanging="360"/>
      </w:pPr>
    </w:lvl>
    <w:lvl w:ilvl="8" w:tplc="3F007290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1E6B58"/>
    <w:multiLevelType w:val="multilevel"/>
    <w:tmpl w:val="E77E78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865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6" w15:restartNumberingAfterBreak="0">
    <w:nsid w:val="6B963559"/>
    <w:multiLevelType w:val="hybridMultilevel"/>
    <w:tmpl w:val="98E649A4"/>
    <w:lvl w:ilvl="0" w:tplc="8BD00CBE">
      <w:start w:val="1"/>
      <w:numFmt w:val="decimal"/>
      <w:lvlText w:val="%1."/>
      <w:lvlJc w:val="left"/>
      <w:pPr>
        <w:ind w:left="1065" w:hanging="360"/>
      </w:pPr>
    </w:lvl>
    <w:lvl w:ilvl="1" w:tplc="2E40DA32">
      <w:start w:val="1"/>
      <w:numFmt w:val="lowerLetter"/>
      <w:lvlText w:val="%2."/>
      <w:lvlJc w:val="left"/>
      <w:pPr>
        <w:ind w:left="1785" w:hanging="360"/>
      </w:pPr>
    </w:lvl>
    <w:lvl w:ilvl="2" w:tplc="3972366C">
      <w:start w:val="1"/>
      <w:numFmt w:val="lowerRoman"/>
      <w:lvlText w:val="%3."/>
      <w:lvlJc w:val="right"/>
      <w:pPr>
        <w:ind w:left="2505" w:hanging="180"/>
      </w:pPr>
    </w:lvl>
    <w:lvl w:ilvl="3" w:tplc="4E649FF6">
      <w:start w:val="1"/>
      <w:numFmt w:val="decimal"/>
      <w:lvlText w:val="%4."/>
      <w:lvlJc w:val="left"/>
      <w:pPr>
        <w:ind w:left="3225" w:hanging="360"/>
      </w:pPr>
    </w:lvl>
    <w:lvl w:ilvl="4" w:tplc="157CB8A8">
      <w:start w:val="1"/>
      <w:numFmt w:val="lowerLetter"/>
      <w:lvlText w:val="%5."/>
      <w:lvlJc w:val="left"/>
      <w:pPr>
        <w:ind w:left="3945" w:hanging="360"/>
      </w:pPr>
    </w:lvl>
    <w:lvl w:ilvl="5" w:tplc="927899BE">
      <w:start w:val="1"/>
      <w:numFmt w:val="lowerRoman"/>
      <w:lvlText w:val="%6."/>
      <w:lvlJc w:val="right"/>
      <w:pPr>
        <w:ind w:left="4665" w:hanging="180"/>
      </w:pPr>
    </w:lvl>
    <w:lvl w:ilvl="6" w:tplc="B4EEBAFA">
      <w:start w:val="1"/>
      <w:numFmt w:val="decimal"/>
      <w:lvlText w:val="%7."/>
      <w:lvlJc w:val="left"/>
      <w:pPr>
        <w:ind w:left="5385" w:hanging="360"/>
      </w:pPr>
    </w:lvl>
    <w:lvl w:ilvl="7" w:tplc="8616715E">
      <w:start w:val="1"/>
      <w:numFmt w:val="lowerLetter"/>
      <w:lvlText w:val="%8."/>
      <w:lvlJc w:val="left"/>
      <w:pPr>
        <w:ind w:left="6105" w:hanging="360"/>
      </w:pPr>
    </w:lvl>
    <w:lvl w:ilvl="8" w:tplc="C6CE4C64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E644FD3"/>
    <w:multiLevelType w:val="hybridMultilevel"/>
    <w:tmpl w:val="239EC1E0"/>
    <w:lvl w:ilvl="0" w:tplc="6A8A8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D639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A2E80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60CFF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7AEB3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CA6AA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ECCD7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0E35C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EAAA4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B30DC0"/>
    <w:multiLevelType w:val="hybridMultilevel"/>
    <w:tmpl w:val="4F7EF66A"/>
    <w:lvl w:ilvl="0" w:tplc="0302A214">
      <w:start w:val="1"/>
      <w:numFmt w:val="decimal"/>
      <w:lvlText w:val="%1."/>
      <w:lvlJc w:val="left"/>
      <w:pPr>
        <w:ind w:left="720" w:hanging="360"/>
      </w:pPr>
    </w:lvl>
    <w:lvl w:ilvl="1" w:tplc="744C05EC">
      <w:start w:val="1"/>
      <w:numFmt w:val="lowerLetter"/>
      <w:lvlText w:val="%2."/>
      <w:lvlJc w:val="left"/>
      <w:pPr>
        <w:ind w:left="1440" w:hanging="360"/>
      </w:pPr>
    </w:lvl>
    <w:lvl w:ilvl="2" w:tplc="A044C258">
      <w:start w:val="1"/>
      <w:numFmt w:val="lowerRoman"/>
      <w:lvlText w:val="%3."/>
      <w:lvlJc w:val="right"/>
      <w:pPr>
        <w:ind w:left="2160" w:hanging="180"/>
      </w:pPr>
    </w:lvl>
    <w:lvl w:ilvl="3" w:tplc="5CE4035C">
      <w:start w:val="1"/>
      <w:numFmt w:val="decimal"/>
      <w:lvlText w:val="%4."/>
      <w:lvlJc w:val="left"/>
      <w:pPr>
        <w:ind w:left="2880" w:hanging="360"/>
      </w:pPr>
    </w:lvl>
    <w:lvl w:ilvl="4" w:tplc="3FA8A082">
      <w:start w:val="1"/>
      <w:numFmt w:val="lowerLetter"/>
      <w:lvlText w:val="%5."/>
      <w:lvlJc w:val="left"/>
      <w:pPr>
        <w:ind w:left="3600" w:hanging="360"/>
      </w:pPr>
    </w:lvl>
    <w:lvl w:ilvl="5" w:tplc="3816F332">
      <w:start w:val="1"/>
      <w:numFmt w:val="lowerRoman"/>
      <w:lvlText w:val="%6."/>
      <w:lvlJc w:val="right"/>
      <w:pPr>
        <w:ind w:left="4320" w:hanging="180"/>
      </w:pPr>
    </w:lvl>
    <w:lvl w:ilvl="6" w:tplc="70C6B632">
      <w:start w:val="1"/>
      <w:numFmt w:val="decimal"/>
      <w:lvlText w:val="%7."/>
      <w:lvlJc w:val="left"/>
      <w:pPr>
        <w:ind w:left="5040" w:hanging="360"/>
      </w:pPr>
    </w:lvl>
    <w:lvl w:ilvl="7" w:tplc="3A24CB62">
      <w:start w:val="1"/>
      <w:numFmt w:val="lowerLetter"/>
      <w:lvlText w:val="%8."/>
      <w:lvlJc w:val="left"/>
      <w:pPr>
        <w:ind w:left="5760" w:hanging="360"/>
      </w:pPr>
    </w:lvl>
    <w:lvl w:ilvl="8" w:tplc="15D4DE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41D47"/>
    <w:multiLevelType w:val="hybridMultilevel"/>
    <w:tmpl w:val="B4A22A9A"/>
    <w:lvl w:ilvl="0" w:tplc="9D3EF47E">
      <w:start w:val="3"/>
      <w:numFmt w:val="decimal"/>
      <w:lvlText w:val="%1."/>
      <w:lvlJc w:val="left"/>
      <w:pPr>
        <w:ind w:left="720" w:hanging="360"/>
      </w:pPr>
    </w:lvl>
    <w:lvl w:ilvl="1" w:tplc="32403F14">
      <w:start w:val="1"/>
      <w:numFmt w:val="lowerLetter"/>
      <w:lvlText w:val="%2."/>
      <w:lvlJc w:val="left"/>
      <w:pPr>
        <w:ind w:left="1440" w:hanging="360"/>
      </w:pPr>
    </w:lvl>
    <w:lvl w:ilvl="2" w:tplc="4F7EF1FA">
      <w:start w:val="1"/>
      <w:numFmt w:val="lowerRoman"/>
      <w:lvlText w:val="%3."/>
      <w:lvlJc w:val="right"/>
      <w:pPr>
        <w:ind w:left="2160" w:hanging="180"/>
      </w:pPr>
    </w:lvl>
    <w:lvl w:ilvl="3" w:tplc="98AED796">
      <w:start w:val="1"/>
      <w:numFmt w:val="decimal"/>
      <w:lvlText w:val="%4."/>
      <w:lvlJc w:val="left"/>
      <w:pPr>
        <w:ind w:left="2880" w:hanging="360"/>
      </w:pPr>
    </w:lvl>
    <w:lvl w:ilvl="4" w:tplc="147666E8">
      <w:start w:val="1"/>
      <w:numFmt w:val="lowerLetter"/>
      <w:lvlText w:val="%5."/>
      <w:lvlJc w:val="left"/>
      <w:pPr>
        <w:ind w:left="3600" w:hanging="360"/>
      </w:pPr>
    </w:lvl>
    <w:lvl w:ilvl="5" w:tplc="2DBA9B4E">
      <w:start w:val="1"/>
      <w:numFmt w:val="lowerRoman"/>
      <w:lvlText w:val="%6."/>
      <w:lvlJc w:val="right"/>
      <w:pPr>
        <w:ind w:left="4320" w:hanging="180"/>
      </w:pPr>
    </w:lvl>
    <w:lvl w:ilvl="6" w:tplc="A6AECD54">
      <w:start w:val="1"/>
      <w:numFmt w:val="decimal"/>
      <w:lvlText w:val="%7."/>
      <w:lvlJc w:val="left"/>
      <w:pPr>
        <w:ind w:left="5040" w:hanging="360"/>
      </w:pPr>
    </w:lvl>
    <w:lvl w:ilvl="7" w:tplc="9012A486">
      <w:start w:val="1"/>
      <w:numFmt w:val="lowerLetter"/>
      <w:lvlText w:val="%8."/>
      <w:lvlJc w:val="left"/>
      <w:pPr>
        <w:ind w:left="5760" w:hanging="360"/>
      </w:pPr>
    </w:lvl>
    <w:lvl w:ilvl="8" w:tplc="314C78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8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9"/>
  </w:num>
  <w:num w:numId="12">
    <w:abstractNumId w:val="10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B19"/>
    <w:rsid w:val="00982B19"/>
    <w:rsid w:val="00B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EB37"/>
  <w15:docId w15:val="{C893C46A-5F4F-48DE-95EA-E6B23A3C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1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 w:cs="Calibri"/>
      <w:sz w:val="22"/>
      <w:szCs w:val="22"/>
    </w:rPr>
  </w:style>
  <w:style w:type="paragraph" w:styleId="a5">
    <w:name w:val="Title"/>
    <w:basedOn w:val="a"/>
    <w:next w:val="a"/>
    <w:link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Заголовок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12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12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0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210">
    <w:name w:val="Цитата 2 Знак1"/>
    <w:link w:val="20"/>
    <w:uiPriority w:val="29"/>
    <w:rPr>
      <w:i/>
    </w:rPr>
  </w:style>
  <w:style w:type="paragraph" w:styleId="a7">
    <w:name w:val="Intense Quote"/>
    <w:basedOn w:val="a"/>
    <w:next w:val="a"/>
    <w:link w:val="13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13">
    <w:name w:val="Выделенная цитата Знак1"/>
    <w:link w:val="a7"/>
    <w:uiPriority w:val="30"/>
    <w:rPr>
      <w:i/>
    </w:rPr>
  </w:style>
  <w:style w:type="paragraph" w:styleId="a8">
    <w:name w:val="header"/>
    <w:basedOn w:val="a"/>
    <w:link w:val="14"/>
    <w:pPr>
      <w:tabs>
        <w:tab w:val="center" w:pos="4677"/>
        <w:tab w:val="right" w:pos="9355"/>
      </w:tabs>
    </w:pPr>
    <w:rPr>
      <w:lang w:val="en-US"/>
    </w:rPr>
  </w:style>
  <w:style w:type="character" w:customStyle="1" w:styleId="14">
    <w:name w:val="Верхний колонтитул Знак1"/>
    <w:link w:val="a8"/>
    <w:uiPriority w:val="99"/>
  </w:style>
  <w:style w:type="paragraph" w:styleId="a9">
    <w:name w:val="footer"/>
    <w:basedOn w:val="a"/>
    <w:link w:val="15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character" w:customStyle="1" w:styleId="15">
    <w:name w:val="Нижний колонтитул Знак1"/>
    <w:link w:val="a9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sz w:val="26"/>
      <w:szCs w:val="26"/>
    </w:rPr>
  </w:style>
  <w:style w:type="character" w:customStyle="1" w:styleId="WW8Num1z1">
    <w:name w:val="WW8Num1z1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3z0">
    <w:name w:val="WW8Num3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8z0">
    <w:name w:val="WW8Num18z0"/>
  </w:style>
  <w:style w:type="character" w:customStyle="1" w:styleId="WW8Num21z0">
    <w:name w:val="WW8Num21z0"/>
    <w:rPr>
      <w:sz w:val="28"/>
      <w:szCs w:val="28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18">
    <w:name w:val="Основной шрифт абзаца1"/>
  </w:style>
  <w:style w:type="character" w:customStyle="1" w:styleId="af5">
    <w:name w:val="Основной текст с отступом Знак"/>
    <w:rPr>
      <w:sz w:val="24"/>
      <w:szCs w:val="24"/>
      <w:lang w:val="en-US"/>
    </w:rPr>
  </w:style>
  <w:style w:type="character" w:customStyle="1" w:styleId="af6">
    <w:name w:val="Основной текст Знак"/>
    <w:rPr>
      <w:sz w:val="24"/>
      <w:szCs w:val="24"/>
    </w:rPr>
  </w:style>
  <w:style w:type="character" w:customStyle="1" w:styleId="af7">
    <w:name w:val="Основной текст_"/>
    <w:rPr>
      <w:sz w:val="27"/>
      <w:szCs w:val="27"/>
      <w:shd w:val="clear" w:color="auto" w:fill="FFFFFF"/>
    </w:rPr>
  </w:style>
  <w:style w:type="character" w:customStyle="1" w:styleId="33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">
    <w:name w:val="ConsPlusNormal Знак"/>
    <w:rPr>
      <w:sz w:val="24"/>
      <w:szCs w:val="24"/>
    </w:rPr>
  </w:style>
  <w:style w:type="character" w:customStyle="1" w:styleId="af8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9">
    <w:name w:val="Заголовок Знак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rPr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19">
    <w:name w:val="Заголовок 1 Знак"/>
    <w:rPr>
      <w:b/>
      <w:sz w:val="22"/>
    </w:rPr>
  </w:style>
  <w:style w:type="character" w:styleId="afa">
    <w:name w:val="Strong"/>
    <w:qFormat/>
    <w:rPr>
      <w:b/>
      <w:bCs/>
    </w:rPr>
  </w:style>
  <w:style w:type="character" w:customStyle="1" w:styleId="25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b">
    <w:name w:val="Верхний колонтитул Знак"/>
    <w:rPr>
      <w:sz w:val="24"/>
      <w:szCs w:val="24"/>
      <w:lang w:val="en-US"/>
    </w:rPr>
  </w:style>
  <w:style w:type="character" w:customStyle="1" w:styleId="afc">
    <w:name w:val="Нижний колонтитул Знак"/>
    <w:rPr>
      <w:sz w:val="24"/>
      <w:szCs w:val="24"/>
      <w:lang w:val="en-US"/>
    </w:rPr>
  </w:style>
  <w:style w:type="character" w:customStyle="1" w:styleId="afd">
    <w:name w:val="Текст выноски Знак"/>
    <w:rPr>
      <w:rFonts w:ascii="Tahoma" w:hAnsi="Tahoma" w:cs="Tahoma"/>
      <w:sz w:val="16"/>
      <w:szCs w:val="16"/>
    </w:rPr>
  </w:style>
  <w:style w:type="character" w:customStyle="1" w:styleId="43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53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libri" w:hAnsi="Calibri" w:cs="Calibri"/>
      <w:b/>
      <w:bCs/>
      <w:sz w:val="22"/>
      <w:szCs w:val="22"/>
    </w:rPr>
  </w:style>
  <w:style w:type="character" w:customStyle="1" w:styleId="72">
    <w:name w:val="Заголовок 7 Знак"/>
    <w:rPr>
      <w:rFonts w:ascii="Calibri" w:hAnsi="Calibri" w:cs="Calibri"/>
      <w:sz w:val="22"/>
      <w:szCs w:val="22"/>
    </w:rPr>
  </w:style>
  <w:style w:type="character" w:customStyle="1" w:styleId="82">
    <w:name w:val="Заголовок 8 Знак"/>
    <w:rPr>
      <w:rFonts w:ascii="Calibri" w:hAnsi="Calibri" w:cs="Calibri"/>
      <w:i/>
      <w:iCs/>
      <w:sz w:val="22"/>
      <w:szCs w:val="22"/>
    </w:rPr>
  </w:style>
  <w:style w:type="character" w:customStyle="1" w:styleId="92">
    <w:name w:val="Заголовок 9 Знак"/>
    <w:rPr>
      <w:rFonts w:ascii="Cambria" w:hAnsi="Cambria" w:cs="Cambria"/>
      <w:sz w:val="22"/>
      <w:szCs w:val="22"/>
    </w:rPr>
  </w:style>
  <w:style w:type="character" w:customStyle="1" w:styleId="afe">
    <w:name w:val="Подзаголовок Знак"/>
    <w:rPr>
      <w:rFonts w:ascii="Cambria" w:hAnsi="Cambria" w:cs="Cambria"/>
      <w:sz w:val="22"/>
      <w:szCs w:val="22"/>
    </w:rPr>
  </w:style>
  <w:style w:type="character" w:styleId="aff">
    <w:name w:val="Emphasis"/>
    <w:qFormat/>
    <w:rPr>
      <w:rFonts w:ascii="Calibri" w:hAnsi="Calibri" w:cs="Calibri"/>
      <w:b/>
      <w:i/>
      <w:iCs/>
    </w:rPr>
  </w:style>
  <w:style w:type="character" w:customStyle="1" w:styleId="27">
    <w:name w:val="Цитата 2 Знак"/>
    <w:rPr>
      <w:rFonts w:ascii="Calibri" w:hAnsi="Calibri" w:cs="Calibri"/>
      <w:i/>
      <w:sz w:val="22"/>
      <w:szCs w:val="22"/>
    </w:rPr>
  </w:style>
  <w:style w:type="character" w:customStyle="1" w:styleId="aff0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aff1">
    <w:name w:val="Subtle Emphasis"/>
    <w:qFormat/>
    <w:rPr>
      <w:i/>
      <w:color w:val="5A5A5A"/>
    </w:rPr>
  </w:style>
  <w:style w:type="character" w:styleId="aff2">
    <w:name w:val="Intense Emphasis"/>
    <w:qFormat/>
    <w:rPr>
      <w:b/>
      <w:i/>
      <w:sz w:val="24"/>
      <w:szCs w:val="24"/>
      <w:u w:val="single"/>
    </w:rPr>
  </w:style>
  <w:style w:type="character" w:styleId="aff3">
    <w:name w:val="Subtle Reference"/>
    <w:qFormat/>
    <w:rPr>
      <w:sz w:val="24"/>
      <w:szCs w:val="24"/>
      <w:u w:val="single"/>
    </w:rPr>
  </w:style>
  <w:style w:type="character" w:styleId="aff4">
    <w:name w:val="Intense Reference"/>
    <w:qFormat/>
    <w:rPr>
      <w:b/>
      <w:sz w:val="24"/>
      <w:u w:val="single"/>
    </w:rPr>
  </w:style>
  <w:style w:type="character" w:styleId="aff5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34">
    <w:name w:val="Основной текст с отступом 3 Знак"/>
    <w:rPr>
      <w:sz w:val="16"/>
      <w:szCs w:val="16"/>
    </w:rPr>
  </w:style>
  <w:style w:type="character" w:styleId="aff6">
    <w:name w:val="FollowedHyperlink"/>
    <w:rPr>
      <w:color w:val="800080"/>
      <w:u w:val="single"/>
    </w:rPr>
  </w:style>
  <w:style w:type="character" w:customStyle="1" w:styleId="28">
    <w:name w:val="Колонтитул (2)_"/>
  </w:style>
  <w:style w:type="character" w:customStyle="1" w:styleId="29">
    <w:name w:val="Основной текст (2)_"/>
  </w:style>
  <w:style w:type="character" w:customStyle="1" w:styleId="1a">
    <w:name w:val="Заголовок №1_"/>
    <w:rPr>
      <w:b/>
      <w:bCs/>
    </w:rPr>
  </w:style>
  <w:style w:type="character" w:customStyle="1" w:styleId="aff7">
    <w:name w:val="Другое_"/>
  </w:style>
  <w:style w:type="character" w:customStyle="1" w:styleId="aff8">
    <w:name w:val="Подпись к таблице_"/>
  </w:style>
  <w:style w:type="character" w:customStyle="1" w:styleId="29pt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rPr>
      <w:sz w:val="21"/>
      <w:szCs w:val="21"/>
      <w:shd w:val="clear" w:color="auto" w:fill="FFFFFF"/>
    </w:rPr>
  </w:style>
  <w:style w:type="paragraph" w:styleId="aff9">
    <w:name w:val="Body Text"/>
    <w:basedOn w:val="a"/>
    <w:pPr>
      <w:spacing w:after="120"/>
    </w:pPr>
    <w:rPr>
      <w:lang w:val="en-US"/>
    </w:rPr>
  </w:style>
  <w:style w:type="paragraph" w:styleId="affa">
    <w:name w:val="List"/>
    <w:basedOn w:val="aff9"/>
    <w:rPr>
      <w:rFonts w:cs="Arial"/>
    </w:rPr>
  </w:style>
  <w:style w:type="paragraph" w:customStyle="1" w:styleId="1b">
    <w:name w:val="Указатель1"/>
    <w:basedOn w:val="a"/>
    <w:pPr>
      <w:suppressLineNumbers/>
    </w:pPr>
    <w:rPr>
      <w:rFonts w:cs="Arial"/>
      <w:lang w:val="en-US" w:eastAsia="en-US" w:bidi="en-US"/>
    </w:rPr>
  </w:style>
  <w:style w:type="paragraph" w:styleId="af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c">
    <w:name w:val="Абзац списка;мой"/>
    <w:basedOn w:val="a"/>
    <w:link w:val="affd"/>
    <w:uiPriority w:val="34"/>
    <w:qFormat/>
    <w:pPr>
      <w:ind w:left="720"/>
      <w:contextualSpacing/>
    </w:pPr>
  </w:style>
  <w:style w:type="paragraph" w:styleId="affe">
    <w:name w:val="Body Text Indent"/>
    <w:basedOn w:val="a"/>
    <w:pPr>
      <w:ind w:firstLine="708"/>
      <w:jc w:val="both"/>
    </w:pPr>
    <w:rPr>
      <w:lang w:val="en-US"/>
    </w:rPr>
  </w:style>
  <w:style w:type="paragraph" w:customStyle="1" w:styleId="ConsPlusNormal0">
    <w:name w:val="ConsPlusNormal"/>
    <w:rPr>
      <w:sz w:val="24"/>
      <w:szCs w:val="24"/>
    </w:rPr>
  </w:style>
  <w:style w:type="paragraph" w:customStyle="1" w:styleId="1c">
    <w:name w:val="Основной текст1"/>
    <w:basedOn w:val="a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2a">
    <w:name w:val="Заголовок №2"/>
    <w:basedOn w:val="a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paragraph" w:customStyle="1" w:styleId="afff">
    <w:name w:val="Обычный (веб)"/>
    <w:basedOn w:val="a"/>
    <w:uiPriority w:val="99"/>
    <w:pPr>
      <w:spacing w:before="280" w:after="280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3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customStyle="1" w:styleId="afff0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f1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ff2">
    <w:name w:val="index heading"/>
    <w:basedOn w:val="a5"/>
    <w:pPr>
      <w:suppressLineNumbers/>
    </w:pPr>
  </w:style>
  <w:style w:type="paragraph" w:styleId="afff3">
    <w:name w:val="toa heading"/>
    <w:basedOn w:val="1"/>
    <w:next w:val="a"/>
    <w:pPr>
      <w:numPr>
        <w:numId w:val="0"/>
      </w:num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ff4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d">
    <w:name w:val="Знак Знак1"/>
    <w:basedOn w:val="a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2b">
    <w:name w:val="Колонтитул (2)"/>
    <w:basedOn w:val="a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pPr>
      <w:widowControl w:val="0"/>
      <w:ind w:left="5600"/>
    </w:pPr>
    <w:rPr>
      <w:sz w:val="20"/>
      <w:szCs w:val="20"/>
    </w:rPr>
  </w:style>
  <w:style w:type="paragraph" w:customStyle="1" w:styleId="1e">
    <w:name w:val="Заголовок №1"/>
    <w:basedOn w:val="a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5">
    <w:name w:val="Другое"/>
    <w:basedOn w:val="a"/>
    <w:pPr>
      <w:widowControl w:val="0"/>
    </w:pPr>
    <w:rPr>
      <w:sz w:val="20"/>
      <w:szCs w:val="20"/>
    </w:rPr>
  </w:style>
  <w:style w:type="paragraph" w:customStyle="1" w:styleId="afff6">
    <w:name w:val="Подпись к таблице"/>
    <w:basedOn w:val="a"/>
    <w:pPr>
      <w:widowControl w:val="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bidi="en-US"/>
    </w:rPr>
  </w:style>
  <w:style w:type="paragraph" w:customStyle="1" w:styleId="36">
    <w:name w:val="Основной текст (3)"/>
    <w:basedOn w:val="a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f">
    <w:name w:val="1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f0">
    <w:name w:val="Цитата1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1f1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ff7">
    <w:name w:val="Содержимое таблицы"/>
    <w:basedOn w:val="a"/>
    <w:pPr>
      <w:widowControl w:val="0"/>
      <w:suppressLineNumbers/>
    </w:pPr>
  </w:style>
  <w:style w:type="paragraph" w:customStyle="1" w:styleId="afff8">
    <w:name w:val="Заголовок таблицы"/>
    <w:basedOn w:val="afff7"/>
    <w:pPr>
      <w:jc w:val="center"/>
    </w:pPr>
    <w:rPr>
      <w:b/>
      <w:bCs/>
    </w:rPr>
  </w:style>
  <w:style w:type="numbering" w:customStyle="1" w:styleId="1f2">
    <w:name w:val="Стиль1"/>
    <w:uiPriority w:val="99"/>
  </w:style>
  <w:style w:type="character" w:customStyle="1" w:styleId="affd">
    <w:name w:val="Абзац списка Знак;мой Знак"/>
    <w:link w:val="affc"/>
    <w:uiPriority w:val="3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ОИЗО213-1</cp:lastModifiedBy>
  <cp:revision>34</cp:revision>
  <dcterms:created xsi:type="dcterms:W3CDTF">2020-03-19T03:57:00Z</dcterms:created>
  <dcterms:modified xsi:type="dcterms:W3CDTF">2023-10-05T07:34:00Z</dcterms:modified>
  <cp:version>983040</cp:version>
</cp:coreProperties>
</file>