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10059" w:type="dxa"/>
        <w:tblInd w:w="108" w:type="dxa"/>
        <w:tblLayout w:type="autofit"/>
        <w:tblCellMar>
          <w:left w:w="108" w:type="dxa"/>
          <w:top w:w="0" w:type="dxa"/>
          <w:right w:w="108" w:type="dxa"/>
          <w:bottom w:w="0" w:type="dxa"/>
        </w:tblCellMar>
        <w:tblLook w:val="01E0" w:firstRow="1" w:lastRow="1" w:firstColumn="1" w:lastColumn="1" w:noHBand="0" w:noVBand="0"/>
      </w:tblPr>
      <w:tblGrid>
        <w:gridCol w:w="9823"/>
        <w:gridCol w:w="222"/>
        <w:gridCol w:w="14"/>
      </w:tblGrid>
      <w:tr>
        <w:trPr>
          <w:gridAfter w:val="1"/>
          <w:trHeight w:val="3930"/>
        </w:trPr>
        <w:tc>
          <w:tcPr>
            <w:gridSpan w:val="2"/>
            <w:tcBorders>
              <w:top w:val="none" w:color="000000" w:sz="0" w:space="0"/>
              <w:left w:val="none" w:color="000000" w:sz="0" w:space="0"/>
              <w:bottom w:val="none" w:color="000000" w:sz="0" w:space="0"/>
              <w:right w:val="none" w:color="000000" w:sz="0" w:space="0"/>
            </w:tcBorders>
            <w:tcW w:w="10045" w:type="dxa"/>
            <w:vAlign w:val="top"/>
            <w:textDirection w:val="lrTb"/>
            <w:noWrap w:val="false"/>
          </w:tcPr>
          <w:p>
            <w:pPr>
              <w:pStyle w:val="602"/>
            </w:pPr>
            <w:r>
              <mc:AlternateContent>
                <mc:Choice Requires="wpg">
                  <w:drawing>
                    <wp:inline xmlns:wp="http://schemas.openxmlformats.org/drawingml/2006/wordprocessingDrawing" distT="0" distB="0" distL="0" distR="0">
                      <wp:extent cx="543154" cy="685800"/>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9"/>
                              <a:stretch/>
                            </pic:blipFill>
                            <pic:spPr bwMode="auto">
                              <a:xfrm>
                                <a:off x="0" y="0"/>
                                <a:ext cx="543154" cy="6858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2.8pt;height:54.0pt;mso-wrap-distance-left:0.0pt;mso-wrap-distance-top:0.0pt;mso-wrap-distance-right:0.0pt;mso-wrap-distance-bottom:0.0pt;" stroked="f">
                      <v:path textboxrect="0,0,0,0"/>
                      <v:imagedata r:id="rId9" o:title=""/>
                    </v:shape>
                  </w:pict>
                </mc:Fallback>
              </mc:AlternateContent>
            </w:r>
            <w:r/>
          </w:p>
          <w:p>
            <w:pPr>
              <w:pStyle w:val="601"/>
            </w:pPr>
            <w:r/>
            <w:r/>
          </w:p>
          <w:p>
            <w:pPr>
              <w:pStyle w:val="629"/>
              <w:rPr>
                <w:rFonts w:ascii="Times New Roman" w:hAnsi="Times New Roman"/>
                <w:sz w:val="36"/>
                <w:szCs w:val="36"/>
              </w:rPr>
            </w:pPr>
            <w:r>
              <w:rPr>
                <w:rFonts w:ascii="Times New Roman" w:hAnsi="Times New Roman"/>
                <w:sz w:val="36"/>
                <w:szCs w:val="36"/>
              </w:rPr>
              <w:t xml:space="preserve">АДМИНИСТРАЦИЯ ГОРОДА СОСНОВОБОРСКА</w:t>
            </w:r>
            <w:r/>
          </w:p>
          <w:p>
            <w:pPr>
              <w:pStyle w:val="601"/>
              <w:jc w:val="center"/>
              <w:rPr>
                <w:b/>
                <w:sz w:val="16"/>
                <w:szCs w:val="16"/>
              </w:rPr>
            </w:pPr>
            <w:r>
              <w:rPr>
                <w:b/>
                <w:sz w:val="16"/>
                <w:szCs w:val="16"/>
              </w:rPr>
            </w:r>
            <w:r/>
          </w:p>
          <w:p>
            <w:pPr>
              <w:pStyle w:val="601"/>
              <w:jc w:val="center"/>
              <w:rPr>
                <w:b/>
                <w:sz w:val="16"/>
                <w:szCs w:val="16"/>
              </w:rPr>
            </w:pPr>
            <w:r>
              <w:rPr>
                <w:b/>
                <w:sz w:val="16"/>
                <w:szCs w:val="16"/>
              </w:rPr>
            </w:r>
            <w:r/>
          </w:p>
          <w:p>
            <w:pPr>
              <w:pStyle w:val="601"/>
              <w:rPr>
                <w:b/>
                <w:sz w:val="16"/>
                <w:szCs w:val="16"/>
              </w:rPr>
            </w:pPr>
            <w:r>
              <w:rPr>
                <w:b/>
                <w:sz w:val="16"/>
                <w:szCs w:val="16"/>
              </w:rPr>
            </w:r>
            <w:r/>
          </w:p>
          <w:p>
            <w:pPr>
              <w:pStyle w:val="601"/>
              <w:rPr>
                <w:b/>
                <w:sz w:val="16"/>
                <w:szCs w:val="16"/>
              </w:rPr>
            </w:pPr>
            <w:r>
              <w:rPr>
                <w:b/>
                <w:sz w:val="16"/>
                <w:szCs w:val="16"/>
              </w:rPr>
            </w:r>
            <w:r/>
          </w:p>
          <w:p>
            <w:pPr>
              <w:pStyle w:val="601"/>
              <w:jc w:val="center"/>
              <w:rPr>
                <w:b/>
                <w:sz w:val="44"/>
                <w:szCs w:val="44"/>
              </w:rPr>
            </w:pPr>
            <w:r>
              <w:rPr>
                <w:b/>
                <w:sz w:val="44"/>
                <w:szCs w:val="44"/>
              </w:rPr>
              <w:t xml:space="preserve">ПОСТАНОВЛЕНИЕ</w:t>
            </w:r>
            <w:r/>
          </w:p>
          <w:p>
            <w:pPr>
              <w:pStyle w:val="601"/>
              <w:jc w:val="center"/>
            </w:pPr>
            <w:r/>
            <w:r/>
          </w:p>
          <w:p>
            <w:pPr>
              <w:pStyle w:val="601"/>
            </w:pPr>
            <w:r/>
            <w:r/>
          </w:p>
          <w:p>
            <w:pPr>
              <w:pStyle w:val="601"/>
            </w:pPr>
            <w:r>
              <w:t xml:space="preserve">      </w:t>
            </w:r>
            <w:r/>
          </w:p>
          <w:p>
            <w:pPr>
              <w:pStyle w:val="601"/>
              <w:ind w:left="-113"/>
            </w:pPr>
            <w:r>
              <w:t xml:space="preserve">31 января 202</w:t>
            </w:r>
            <w:r>
              <w:t xml:space="preserve">3</w:t>
            </w:r>
            <w:r>
              <w:t xml:space="preserve">                                                                                                                             № 122</w:t>
            </w:r>
            <w:r/>
          </w:p>
          <w:p>
            <w:pPr>
              <w:pStyle w:val="601"/>
            </w:pPr>
            <w:r/>
            <w:r/>
          </w:p>
        </w:tc>
      </w:tr>
      <w:tr>
        <w:trPr/>
        <w:tc>
          <w:tcPr>
            <w:tcBorders>
              <w:top w:val="none" w:color="000000" w:sz="0" w:space="0"/>
              <w:left w:val="none" w:color="000000" w:sz="0" w:space="0"/>
              <w:bottom w:val="none" w:color="000000" w:sz="0" w:space="0"/>
              <w:right w:val="none" w:color="000000" w:sz="0" w:space="0"/>
            </w:tcBorders>
            <w:tcW w:w="9823" w:type="dxa"/>
            <w:vAlign w:val="top"/>
            <w:textDirection w:val="lrTb"/>
            <w:noWrap w:val="false"/>
          </w:tcPr>
          <w:p>
            <w:pPr>
              <w:pStyle w:val="601"/>
              <w:rPr>
                <w:bCs/>
                <w:sz w:val="22"/>
                <w:szCs w:val="22"/>
              </w:rPr>
            </w:pPr>
            <w:r>
              <w:rPr>
                <w:bCs/>
                <w:sz w:val="22"/>
                <w:szCs w:val="22"/>
              </w:rPr>
            </w:r>
            <w:r/>
          </w:p>
        </w:tc>
        <w:tc>
          <w:tcPr>
            <w:gridSpan w:val="2"/>
            <w:tcBorders>
              <w:top w:val="none" w:color="000000" w:sz="0" w:space="0"/>
              <w:left w:val="none" w:color="000000" w:sz="0" w:space="0"/>
              <w:bottom w:val="none" w:color="000000" w:sz="0" w:space="0"/>
              <w:right w:val="none" w:color="000000" w:sz="0" w:space="0"/>
            </w:tcBorders>
            <w:tcW w:w="236" w:type="dxa"/>
            <w:vAlign w:val="top"/>
            <w:textDirection w:val="lrTb"/>
            <w:noWrap w:val="false"/>
          </w:tcPr>
          <w:p>
            <w:pPr>
              <w:pStyle w:val="601"/>
              <w:jc w:val="center"/>
            </w:pPr>
            <w:r/>
            <w:r/>
          </w:p>
        </w:tc>
      </w:tr>
    </w:tbl>
    <w:p>
      <w:pPr>
        <w:pStyle w:val="610"/>
        <w:ind w:left="0" w:right="4675"/>
        <w:jc w:val="both"/>
      </w:pPr>
      <w:r/>
      <w:bookmarkStart w:id="0" w:name="_Hlk125363294"/>
      <w:r>
        <w:t xml:space="preserve">О внесении изменений в постановление администрации города от 20.01.2020 № 32 «О порядке составления и утверждения плана финансово-хозяйственной деятельности муниципальных учреждений города Сосновоборска»</w:t>
      </w:r>
      <w:r/>
    </w:p>
    <w:p>
      <w:pPr>
        <w:pStyle w:val="610"/>
        <w:ind w:left="0" w:right="4675"/>
        <w:jc w:val="both"/>
      </w:pPr>
      <w:r/>
      <w:r/>
    </w:p>
    <w:p>
      <w:pPr>
        <w:pStyle w:val="610"/>
        <w:ind w:left="0" w:right="4675"/>
        <w:jc w:val="both"/>
      </w:pPr>
      <w:r/>
      <w:r/>
    </w:p>
    <w:p>
      <w:pPr>
        <w:pStyle w:val="601"/>
        <w:ind w:firstLine="567"/>
        <w:jc w:val="both"/>
        <w:rPr>
          <w:sz w:val="28"/>
          <w:szCs w:val="28"/>
        </w:rPr>
      </w:pPr>
      <w:r/>
      <w:bookmarkEnd w:id="0"/>
      <w:r>
        <w:rPr>
          <w:sz w:val="28"/>
          <w:szCs w:val="28"/>
        </w:rPr>
        <w:t xml:space="preserve">В целях приведения </w:t>
      </w:r>
      <w:r>
        <w:rPr>
          <w:sz w:val="28"/>
          <w:szCs w:val="28"/>
        </w:rPr>
        <w:t xml:space="preserve">муниципального </w:t>
      </w:r>
      <w:r>
        <w:rPr>
          <w:sz w:val="28"/>
          <w:szCs w:val="28"/>
        </w:rPr>
        <w:t xml:space="preserve">правового акта в соответствие с </w:t>
      </w:r>
      <w:r>
        <w:rPr>
          <w:sz w:val="28"/>
          <w:szCs w:val="28"/>
        </w:rPr>
        <w:fldChar w:fldCharType="begin"/>
      </w:r>
      <w:r>
        <w:rPr>
          <w:sz w:val="28"/>
          <w:szCs w:val="28"/>
        </w:rPr>
        <w:instrText xml:space="preserve">HYPERLINK consultantplus://offline/ref=344A0DB8C1F9F4950D9A5E5CDE5A5ED2923CFD389C6707DD675C499B1A72714AFEA41E1D34B3202959CAE5C8BEf8R0H </w:instrText>
      </w:r>
      <w:r>
        <w:rPr>
          <w:sz w:val="28"/>
          <w:szCs w:val="28"/>
        </w:rPr>
        <w:fldChar w:fldCharType="separate"/>
      </w:r>
      <w:r>
        <w:rPr>
          <w:rStyle w:val="608"/>
          <w:color w:val="000000"/>
          <w:sz w:val="28"/>
          <w:szCs w:val="28"/>
          <w:u w:val="none"/>
        </w:rPr>
        <w:t xml:space="preserve">Приказом</w:t>
      </w:r>
      <w:r>
        <w:rPr>
          <w:sz w:val="28"/>
          <w:szCs w:val="28"/>
        </w:rPr>
        <w:fldChar w:fldCharType="end"/>
      </w:r>
      <w:r>
        <w:rPr>
          <w:sz w:val="28"/>
          <w:szCs w:val="28"/>
        </w:rPr>
        <w:t xml:space="preserve"> Минфина России от 31.08.2018 № 186н «О Требованиях к составлению и утверждению плана финансово-хозяйственной деятельности государственного (муниципального) учреждения», со </w:t>
      </w:r>
      <w:r>
        <w:rPr>
          <w:sz w:val="28"/>
          <w:szCs w:val="28"/>
        </w:rPr>
        <w:fldChar w:fldCharType="begin"/>
      </w:r>
      <w:r>
        <w:rPr>
          <w:sz w:val="28"/>
          <w:szCs w:val="28"/>
        </w:rPr>
        <w:instrText xml:space="preserve"> HYPERLINK "consultantplus://offline/ref=C360CDB23995479E1A0A3A08A14AE45D60B1AFC2F3C4FB069D8C38B1857FB20A22AC5CA88350904D6675576A23ECB9FA3D2564CF1A7C2AF8BCC5F4AC3Eg1D" </w:instrText>
      </w:r>
      <w:r>
        <w:rPr>
          <w:sz w:val="28"/>
          <w:szCs w:val="28"/>
        </w:rPr>
        <w:fldChar w:fldCharType="separate"/>
      </w:r>
      <w:r>
        <w:rPr>
          <w:rStyle w:val="608"/>
          <w:color w:val="000000"/>
          <w:sz w:val="28"/>
          <w:szCs w:val="28"/>
          <w:u w:val="none"/>
        </w:rPr>
        <w:t xml:space="preserve">статьями 24</w:t>
      </w:r>
      <w:r>
        <w:rPr>
          <w:sz w:val="28"/>
          <w:szCs w:val="28"/>
        </w:rPr>
        <w:fldChar w:fldCharType="end"/>
      </w:r>
      <w:r>
        <w:rPr>
          <w:sz w:val="28"/>
          <w:szCs w:val="28"/>
        </w:rPr>
        <w:t xml:space="preserve">, </w:t>
      </w:r>
      <w:r>
        <w:rPr>
          <w:sz w:val="28"/>
          <w:szCs w:val="28"/>
        </w:rPr>
        <w:fldChar w:fldCharType="begin"/>
      </w:r>
      <w:r>
        <w:rPr>
          <w:sz w:val="28"/>
          <w:szCs w:val="28"/>
        </w:rPr>
        <w:instrText xml:space="preserve"> HYPERLINK "consultantplus://offline/ref=C360CDB23995479E1A0A3A08A14AE45D60B1AFC2F3C4FB069D8C38B1857FB20A22AC5CA88350904D6675506E27ECB9FA3D2564CF1A7C2AF8BCC5F4AC3Eg1D" </w:instrText>
      </w:r>
      <w:r>
        <w:rPr>
          <w:sz w:val="28"/>
          <w:szCs w:val="28"/>
        </w:rPr>
        <w:fldChar w:fldCharType="separate"/>
      </w:r>
      <w:r>
        <w:rPr>
          <w:rStyle w:val="608"/>
          <w:color w:val="000000"/>
          <w:sz w:val="28"/>
          <w:szCs w:val="28"/>
          <w:u w:val="none"/>
        </w:rPr>
        <w:t xml:space="preserve">38</w:t>
      </w:r>
      <w:r>
        <w:rPr>
          <w:sz w:val="28"/>
          <w:szCs w:val="28"/>
        </w:rPr>
        <w:fldChar w:fldCharType="end"/>
      </w:r>
      <w:r>
        <w:rPr>
          <w:sz w:val="28"/>
          <w:szCs w:val="28"/>
        </w:rPr>
        <w:t xml:space="preserve"> Устава города Сосновоборска Красноярского края,</w:t>
      </w:r>
      <w:r/>
    </w:p>
    <w:p>
      <w:pPr>
        <w:pStyle w:val="601"/>
        <w:ind w:firstLine="567"/>
        <w:jc w:val="both"/>
        <w:rPr>
          <w:sz w:val="28"/>
          <w:szCs w:val="28"/>
        </w:rPr>
      </w:pPr>
      <w:r>
        <w:rPr>
          <w:sz w:val="28"/>
          <w:szCs w:val="28"/>
        </w:rPr>
      </w:r>
      <w:r/>
    </w:p>
    <w:p>
      <w:pPr>
        <w:pStyle w:val="601"/>
        <w:jc w:val="both"/>
        <w:rPr>
          <w:bCs/>
          <w:sz w:val="28"/>
          <w:szCs w:val="28"/>
        </w:rPr>
      </w:pPr>
      <w:r>
        <w:rPr>
          <w:bCs/>
          <w:sz w:val="28"/>
          <w:szCs w:val="28"/>
        </w:rPr>
        <w:t xml:space="preserve">ПОСТАНОВЛЯЮ</w:t>
      </w:r>
      <w:r>
        <w:rPr>
          <w:bCs/>
          <w:sz w:val="28"/>
          <w:szCs w:val="28"/>
        </w:rPr>
      </w:r>
      <w:r/>
    </w:p>
    <w:p>
      <w:pPr>
        <w:pStyle w:val="601"/>
        <w:jc w:val="both"/>
        <w:rPr>
          <w:bCs/>
          <w:sz w:val="28"/>
          <w:szCs w:val="28"/>
        </w:rPr>
      </w:pPr>
      <w:r>
        <w:rPr>
          <w:bCs/>
          <w:sz w:val="28"/>
          <w:szCs w:val="28"/>
        </w:rPr>
      </w:r>
      <w:r/>
    </w:p>
    <w:p>
      <w:pPr>
        <w:pStyle w:val="601"/>
        <w:ind w:firstLine="567"/>
        <w:jc w:val="both"/>
        <w:rPr>
          <w:sz w:val="28"/>
          <w:szCs w:val="28"/>
        </w:rPr>
      </w:pPr>
      <w:r>
        <w:rPr>
          <w:sz w:val="28"/>
          <w:szCs w:val="28"/>
        </w:rPr>
        <w:t xml:space="preserve">1. Внести в постановление администрации г. Сосновоборска от 20.01.2020 № 32 «О порядке составления и утверждения плана финансово-хозяйственной деятельности муниципальных учреждений города Сосновоборска» (далее – Порядок) следующие изменения:</w:t>
      </w:r>
      <w:r/>
    </w:p>
    <w:p>
      <w:pPr>
        <w:pStyle w:val="601"/>
        <w:ind w:firstLine="567"/>
        <w:jc w:val="both"/>
        <w:rPr>
          <w:sz w:val="28"/>
          <w:szCs w:val="28"/>
        </w:rPr>
      </w:pPr>
      <w:r>
        <w:rPr>
          <w:sz w:val="28"/>
          <w:szCs w:val="28"/>
        </w:rPr>
        <w:t xml:space="preserve">1.1. </w:t>
      </w:r>
      <w:bookmarkStart w:id="1" w:name="_Hlk125032475"/>
      <w:r>
        <w:rPr>
          <w:sz w:val="28"/>
          <w:szCs w:val="28"/>
        </w:rPr>
        <w:t xml:space="preserve">приложение № 1 к Порядку изложить в редакции согласно приложению № 1 к настоящему постановлению</w:t>
      </w:r>
      <w:bookmarkEnd w:id="1"/>
      <w:r>
        <w:rPr>
          <w:sz w:val="28"/>
          <w:szCs w:val="28"/>
        </w:rPr>
        <w:t xml:space="preserve">.</w:t>
      </w:r>
      <w:r>
        <w:rPr>
          <w:sz w:val="28"/>
          <w:szCs w:val="28"/>
        </w:rPr>
      </w:r>
      <w:r/>
    </w:p>
    <w:p>
      <w:pPr>
        <w:pStyle w:val="601"/>
        <w:ind w:firstLine="567"/>
        <w:jc w:val="both"/>
        <w:rPr>
          <w:lang w:eastAsia="zh-CN"/>
        </w:rPr>
      </w:pPr>
      <w:r>
        <w:rPr>
          <w:sz w:val="28"/>
          <w:szCs w:val="28"/>
        </w:rPr>
        <w:t xml:space="preserve">2. </w:t>
      </w:r>
      <w:r>
        <w:rPr>
          <w:sz w:val="28"/>
          <w:szCs w:val="28"/>
          <w:lang w:eastAsia="zh-CN"/>
        </w:rPr>
        <w:t xml:space="preserve">Контроль за исполнением постановления возложить на заместителя Главы города по социальным вопросам (Е.О. Романенко). </w:t>
      </w:r>
      <w:r>
        <w:rPr>
          <w:lang w:eastAsia="zh-CN"/>
        </w:rPr>
      </w:r>
      <w:r/>
    </w:p>
    <w:p>
      <w:pPr>
        <w:pStyle w:val="601"/>
        <w:ind w:firstLine="567"/>
        <w:jc w:val="both"/>
        <w:rPr>
          <w:sz w:val="28"/>
          <w:szCs w:val="28"/>
        </w:rPr>
      </w:pPr>
      <w:r>
        <w:rPr>
          <w:sz w:val="28"/>
          <w:szCs w:val="28"/>
        </w:rPr>
        <w:t xml:space="preserve">3</w:t>
      </w:r>
      <w:r>
        <w:rPr>
          <w:sz w:val="28"/>
          <w:szCs w:val="28"/>
        </w:rPr>
        <w:t xml:space="preserve">. Постановление вступает в силу после его официального опубликования в городской газете «Рабочий».</w:t>
      </w:r>
      <w:r/>
    </w:p>
    <w:p>
      <w:pPr>
        <w:pStyle w:val="601"/>
        <w:ind w:firstLine="567"/>
        <w:jc w:val="both"/>
        <w:rPr>
          <w:sz w:val="28"/>
          <w:szCs w:val="28"/>
        </w:rPr>
      </w:pPr>
      <w:r>
        <w:rPr>
          <w:sz w:val="28"/>
          <w:szCs w:val="28"/>
        </w:rPr>
      </w:r>
      <w:r/>
    </w:p>
    <w:p>
      <w:pPr>
        <w:pStyle w:val="601"/>
        <w:jc w:val="both"/>
        <w:tabs>
          <w:tab w:val="left" w:pos="426" w:leader="none"/>
        </w:tabs>
        <w:rPr>
          <w:sz w:val="26"/>
          <w:szCs w:val="26"/>
        </w:rPr>
      </w:pPr>
      <w:r>
        <w:rPr>
          <w:sz w:val="26"/>
          <w:szCs w:val="26"/>
        </w:rPr>
      </w:r>
      <w:r/>
    </w:p>
    <w:p>
      <w:pPr>
        <w:pStyle w:val="601"/>
        <w:jc w:val="both"/>
        <w:tabs>
          <w:tab w:val="left" w:pos="426" w:leader="none"/>
        </w:tabs>
        <w:rPr>
          <w:sz w:val="26"/>
          <w:szCs w:val="26"/>
        </w:rPr>
      </w:pPr>
      <w:r>
        <w:rPr>
          <w:sz w:val="26"/>
          <w:szCs w:val="26"/>
        </w:rPr>
      </w:r>
      <w:r/>
    </w:p>
    <w:p>
      <w:pPr>
        <w:pStyle w:val="601"/>
        <w:jc w:val="both"/>
        <w:tabs>
          <w:tab w:val="left" w:pos="426" w:leader="none"/>
        </w:tabs>
        <w:rPr>
          <w:sz w:val="26"/>
          <w:szCs w:val="26"/>
        </w:rPr>
      </w:pPr>
      <w:r>
        <w:rPr>
          <w:sz w:val="26"/>
          <w:szCs w:val="26"/>
        </w:rPr>
      </w:r>
      <w:r/>
    </w:p>
    <w:p>
      <w:pPr>
        <w:pStyle w:val="601"/>
        <w:jc w:val="both"/>
        <w:tabs>
          <w:tab w:val="left" w:pos="284" w:leader="none"/>
          <w:tab w:val="left" w:pos="1134" w:leader="none"/>
        </w:tabs>
        <w:rPr>
          <w:sz w:val="28"/>
          <w:szCs w:val="28"/>
        </w:rPr>
      </w:pPr>
      <w:r>
        <w:rPr>
          <w:sz w:val="28"/>
          <w:szCs w:val="28"/>
        </w:rPr>
        <w:t xml:space="preserve">Глава города Сосновоборска                  </w:t>
      </w:r>
      <w:r>
        <w:rPr>
          <w:sz w:val="28"/>
          <w:szCs w:val="28"/>
        </w:rPr>
        <w:t xml:space="preserve">  </w:t>
      </w:r>
      <w:r>
        <w:rPr>
          <w:sz w:val="28"/>
          <w:szCs w:val="28"/>
        </w:rPr>
        <w:t xml:space="preserve">                                         А.С. Кудрявцев</w:t>
      </w:r>
      <w:r>
        <w:rPr>
          <w:sz w:val="28"/>
          <w:szCs w:val="28"/>
        </w:rPr>
      </w:r>
      <w:r/>
    </w:p>
    <w:p>
      <w:pPr>
        <w:pStyle w:val="601"/>
        <w:jc w:val="both"/>
        <w:tabs>
          <w:tab w:val="left" w:pos="284" w:leader="none"/>
          <w:tab w:val="left" w:pos="1134" w:leader="none"/>
        </w:tabs>
        <w:rPr>
          <w:sz w:val="28"/>
          <w:szCs w:val="28"/>
        </w:rPr>
      </w:pPr>
      <w:r>
        <w:rPr>
          <w:sz w:val="28"/>
          <w:szCs w:val="28"/>
        </w:rPr>
      </w:r>
      <w:r/>
    </w:p>
    <w:p>
      <w:pPr>
        <w:pStyle w:val="601"/>
        <w:jc w:val="both"/>
        <w:rPr>
          <w:sz w:val="28"/>
          <w:szCs w:val="28"/>
        </w:rPr>
        <w:sectPr>
          <w:footnotePr/>
          <w:endnotePr/>
          <w:type w:val="nextPage"/>
          <w:pgSz w:w="11907" w:h="16840" w:orient="portrait"/>
          <w:pgMar w:top="567" w:right="851" w:bottom="567" w:left="1418" w:header="720" w:footer="720" w:gutter="0"/>
          <w:cols w:num="1" w:sep="0" w:space="720" w:equalWidth="1"/>
          <w:docGrid w:linePitch="360"/>
        </w:sectPr>
      </w:pPr>
      <w:r>
        <w:rPr>
          <w:sz w:val="28"/>
          <w:szCs w:val="28"/>
        </w:rPr>
      </w:r>
      <w:r/>
    </w:p>
    <w:p>
      <w:pPr>
        <w:pStyle w:val="619"/>
        <w:jc w:val="right"/>
        <w:rPr>
          <w:rFonts w:ascii="Times New Roman" w:hAnsi="Times New Roman" w:cs="Times New Roman"/>
          <w:b w:val="0"/>
          <w:bCs w:val="0"/>
          <w:color w:val="000000"/>
          <w:sz w:val="24"/>
          <w:szCs w:val="24"/>
        </w:rPr>
      </w:pPr>
      <w:r>
        <w:rPr>
          <w:rFonts w:ascii="Times New Roman" w:hAnsi="Times New Roman" w:cs="Times New Roman"/>
          <w:b w:val="0"/>
          <w:bCs w:val="0"/>
          <w:color w:val="000000"/>
          <w:sz w:val="26"/>
          <w:szCs w:val="26"/>
        </w:rPr>
        <w:tab/>
        <w:tab/>
      </w:r>
      <w:r>
        <w:rPr>
          <w:rFonts w:ascii="Times New Roman" w:hAnsi="Times New Roman" w:cs="Times New Roman"/>
          <w:b w:val="0"/>
          <w:bCs w:val="0"/>
          <w:color w:val="000000"/>
          <w:sz w:val="24"/>
          <w:szCs w:val="24"/>
        </w:rPr>
        <w:t xml:space="preserve">Приложение</w:t>
      </w:r>
      <w:r>
        <w:rPr>
          <w:rFonts w:ascii="Times New Roman" w:hAnsi="Times New Roman" w:cs="Times New Roman"/>
          <w:b w:val="0"/>
          <w:bCs w:val="0"/>
          <w:color w:val="000000"/>
          <w:sz w:val="24"/>
          <w:szCs w:val="24"/>
        </w:rPr>
        <w:t xml:space="preserve"> №1</w:t>
      </w:r>
      <w:r>
        <w:rPr>
          <w:rFonts w:ascii="Times New Roman" w:hAnsi="Times New Roman" w:cs="Times New Roman"/>
          <w:b w:val="0"/>
          <w:bCs w:val="0"/>
          <w:color w:val="000000"/>
          <w:sz w:val="24"/>
          <w:szCs w:val="24"/>
        </w:rPr>
      </w:r>
      <w:r/>
    </w:p>
    <w:p>
      <w:pPr>
        <w:pStyle w:val="619"/>
        <w:jc w:val="righ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к постановлению </w:t>
      </w:r>
      <w:r>
        <w:rPr>
          <w:rFonts w:ascii="Times New Roman" w:hAnsi="Times New Roman" w:cs="Times New Roman"/>
          <w:b w:val="0"/>
          <w:bCs w:val="0"/>
          <w:color w:val="000000"/>
          <w:sz w:val="24"/>
          <w:szCs w:val="24"/>
        </w:rPr>
        <w:t xml:space="preserve">администрации г. Сосновоборска</w:t>
      </w:r>
      <w:r/>
    </w:p>
    <w:p>
      <w:pPr>
        <w:pStyle w:val="619"/>
        <w:jc w:val="righ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от 31.01.2023 №122</w:t>
      </w:r>
      <w:r/>
    </w:p>
    <w:p>
      <w:pPr>
        <w:pStyle w:val="619"/>
        <w:jc w:val="right"/>
        <w:rPr>
          <w:rFonts w:ascii="Times New Roman" w:hAnsi="Times New Roman" w:cs="Times New Roman"/>
          <w:color w:val="000000"/>
          <w:sz w:val="24"/>
          <w:szCs w:val="24"/>
        </w:rPr>
      </w:pPr>
      <w:r>
        <w:rPr>
          <w:rFonts w:ascii="Times New Roman" w:hAnsi="Times New Roman" w:cs="Times New Roman"/>
          <w:color w:val="000000"/>
          <w:sz w:val="24"/>
          <w:szCs w:val="24"/>
        </w:rPr>
      </w:r>
      <w:r/>
    </w:p>
    <w:p>
      <w:pPr>
        <w:pStyle w:val="619"/>
        <w:jc w:val="center"/>
        <w:rPr>
          <w:rFonts w:ascii="Times New Roman" w:hAnsi="Times New Roman" w:cs="Times New Roman"/>
          <w:color w:val="000000"/>
          <w:sz w:val="26"/>
          <w:szCs w:val="26"/>
        </w:rPr>
      </w:pPr>
      <w:r>
        <w:rPr>
          <w:rFonts w:ascii="Times New Roman" w:hAnsi="Times New Roman" w:cs="Times New Roman"/>
          <w:color w:val="000000"/>
          <w:sz w:val="26"/>
          <w:szCs w:val="26"/>
        </w:rPr>
      </w:r>
      <w:r/>
    </w:p>
    <w:p>
      <w:pPr>
        <w:pStyle w:val="619"/>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ПОРЯДОК</w:t>
      </w:r>
      <w:r/>
    </w:p>
    <w:p>
      <w:pPr>
        <w:pStyle w:val="619"/>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СОСТАВЛЕНИЯ И УТВЕРЖДЕНИЯ</w:t>
      </w:r>
      <w:r>
        <w:rPr>
          <w:rFonts w:ascii="Times New Roman" w:hAnsi="Times New Roman" w:cs="Times New Roman"/>
          <w:color w:val="000000"/>
          <w:sz w:val="26"/>
          <w:szCs w:val="26"/>
        </w:rPr>
      </w:r>
      <w:r/>
    </w:p>
    <w:p>
      <w:pPr>
        <w:pStyle w:val="619"/>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ПЛАНА ФИНАНСОВО</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ХОЗЯЙСТВЕННОЙ ДЕЯТЕЛЬНОСТИ МУНИЦИПАЛЬНЫХ УЧРЕЖДЕНИЙ</w:t>
      </w:r>
      <w:r/>
    </w:p>
    <w:p>
      <w:pPr>
        <w:pStyle w:val="601"/>
        <w:jc w:val="center"/>
        <w:widowControl w:val="off"/>
        <w:rPr>
          <w:color w:val="000000"/>
          <w:sz w:val="26"/>
          <w:szCs w:val="26"/>
        </w:rPr>
      </w:pPr>
      <w:r>
        <w:rPr>
          <w:color w:val="000000"/>
          <w:sz w:val="26"/>
          <w:szCs w:val="26"/>
        </w:rPr>
      </w:r>
      <w:r/>
    </w:p>
    <w:p>
      <w:pPr>
        <w:pStyle w:val="601"/>
        <w:jc w:val="center"/>
        <w:rPr>
          <w:color w:val="000000"/>
          <w:sz w:val="26"/>
          <w:szCs w:val="26"/>
        </w:rPr>
      </w:pPr>
      <w:r>
        <w:rPr>
          <w:color w:val="000000"/>
          <w:sz w:val="26"/>
          <w:szCs w:val="26"/>
        </w:rPr>
        <w:t xml:space="preserve">I.</w:t>
        <w:tab/>
        <w:t xml:space="preserve">ОБЩИЕ ПОЛОЖЕНИЯ</w:t>
      </w:r>
      <w:r/>
    </w:p>
    <w:p>
      <w:pPr>
        <w:pStyle w:val="601"/>
        <w:ind w:firstLine="709"/>
        <w:jc w:val="both"/>
        <w:widowControl w:val="off"/>
        <w:rPr>
          <w:color w:val="000000"/>
          <w:sz w:val="26"/>
          <w:szCs w:val="26"/>
        </w:rPr>
      </w:pPr>
      <w:r>
        <w:rPr>
          <w:color w:val="000000"/>
          <w:sz w:val="26"/>
          <w:szCs w:val="26"/>
        </w:rPr>
      </w:r>
      <w:r/>
    </w:p>
    <w:p>
      <w:pPr>
        <w:pStyle w:val="601"/>
        <w:ind w:firstLine="709"/>
        <w:jc w:val="both"/>
        <w:widowControl w:val="off"/>
        <w:rPr>
          <w:color w:val="000000"/>
          <w:sz w:val="26"/>
          <w:szCs w:val="26"/>
        </w:rPr>
      </w:pPr>
      <w:r>
        <w:rPr>
          <w:color w:val="000000"/>
          <w:sz w:val="26"/>
          <w:szCs w:val="26"/>
        </w:rPr>
        <w:t xml:space="preserve">1.</w:t>
        <w:tab/>
        <w:t xml:space="preserve">Настоящий Порядок устанавливает требования к составлению плана (проекта – плана) финансово-хозяйственной деятельности муниципальных бюджетных и муниципальных автономных учреждений города Со</w:t>
      </w:r>
      <w:r>
        <w:rPr>
          <w:color w:val="000000"/>
          <w:sz w:val="26"/>
          <w:szCs w:val="26"/>
        </w:rPr>
        <w:t xml:space="preserve">сновоборска, утверждение и внесение изменений в план финансово-хозяйственной деятельности муниципальных бюджетных и муниципальных автономных учреждений города Сосновоборска (далее - План) их обособленных (структурных) подразделений без прав юридического ли</w:t>
      </w:r>
      <w:r>
        <w:rPr>
          <w:color w:val="000000"/>
          <w:sz w:val="26"/>
          <w:szCs w:val="26"/>
        </w:rPr>
        <w:t xml:space="preserve">ца, осуществляющих полномочия по ведению бухгалтерского учета (далее – учреждение, подразделение). Для отдельных муниципальных учреждений администрацией города могут быть установлены особенности порядка составления, утверждения и внесения изменений в План.</w:t>
      </w:r>
      <w:r/>
    </w:p>
    <w:p>
      <w:pPr>
        <w:pStyle w:val="601"/>
        <w:ind w:firstLine="709"/>
        <w:jc w:val="both"/>
        <w:widowControl w:val="off"/>
        <w:rPr>
          <w:color w:val="000000"/>
          <w:sz w:val="26"/>
          <w:szCs w:val="26"/>
        </w:rPr>
      </w:pPr>
      <w:r>
        <w:rPr>
          <w:color w:val="000000"/>
          <w:sz w:val="26"/>
          <w:szCs w:val="26"/>
        </w:rPr>
        <w:t xml:space="preserve">2.</w:t>
        <w:tab/>
        <w:t xml:space="preserve">План составляется и утверждается на очередной финансовый год и плановый период и действует в течение срока действия решения о бюджете.</w:t>
      </w:r>
      <w:r/>
    </w:p>
    <w:p>
      <w:pPr>
        <w:pStyle w:val="601"/>
        <w:ind w:firstLine="709"/>
        <w:jc w:val="both"/>
        <w:widowControl w:val="off"/>
        <w:rPr>
          <w:color w:val="000000"/>
          <w:sz w:val="26"/>
          <w:szCs w:val="26"/>
        </w:rPr>
      </w:pPr>
      <w:r>
        <w:rPr>
          <w:color w:val="000000"/>
          <w:sz w:val="26"/>
          <w:szCs w:val="26"/>
        </w:rPr>
        <w:t xml:space="preserve">Проект Плана составляется учреждением в случае утверждения Плана уполномоченным лицом органа, координирующего деятельность муниципальных учреждений (далее - уполномоченный орган), с учетом положений </w:t>
      </w:r>
      <w:r>
        <w:rPr>
          <w:color w:val="000000"/>
          <w:sz w:val="26"/>
          <w:szCs w:val="26"/>
        </w:rPr>
        <w:fldChar w:fldCharType="begin"/>
      </w:r>
      <w:r>
        <w:rPr>
          <w:color w:val="000000"/>
          <w:sz w:val="26"/>
          <w:szCs w:val="26"/>
        </w:rPr>
        <w:instrText xml:space="preserve">HYPERLINK \l "P184" \o "44. План муниципального бюджетного учреждения (План с учетом изменений) утверждается:" \h</w:instrText>
      </w:r>
      <w:r>
        <w:rPr>
          <w:color w:val="000000"/>
          <w:sz w:val="26"/>
          <w:szCs w:val="26"/>
        </w:rPr>
        <w:fldChar w:fldCharType="separate"/>
      </w:r>
      <w:r>
        <w:rPr>
          <w:color w:val="000000"/>
          <w:sz w:val="26"/>
          <w:szCs w:val="26"/>
        </w:rPr>
        <w:t xml:space="preserve">пункта 3</w:t>
      </w:r>
      <w:r>
        <w:rPr>
          <w:color w:val="000000"/>
          <w:sz w:val="26"/>
          <w:szCs w:val="26"/>
        </w:rPr>
        <w:fldChar w:fldCharType="end"/>
      </w:r>
      <w:r>
        <w:rPr>
          <w:color w:val="000000"/>
          <w:sz w:val="26"/>
          <w:szCs w:val="26"/>
        </w:rPr>
        <w:t xml:space="preserve"> раздела </w:t>
      </w:r>
      <w:r>
        <w:rPr>
          <w:color w:val="000000"/>
          <w:sz w:val="26"/>
          <w:szCs w:val="26"/>
          <w:lang w:val="en-US"/>
        </w:rPr>
        <w:t xml:space="preserve">IV</w:t>
      </w:r>
      <w:r>
        <w:rPr>
          <w:color w:val="000000"/>
          <w:sz w:val="26"/>
          <w:szCs w:val="26"/>
        </w:rPr>
        <w:t xml:space="preserve"> настоящего Порядка.</w:t>
      </w:r>
      <w:r/>
    </w:p>
    <w:p>
      <w:pPr>
        <w:pStyle w:val="601"/>
        <w:ind w:firstLine="709"/>
        <w:jc w:val="both"/>
        <w:widowControl w:val="off"/>
        <w:rPr>
          <w:color w:val="000000"/>
          <w:sz w:val="26"/>
          <w:szCs w:val="26"/>
        </w:rPr>
      </w:pPr>
      <w:r>
        <w:rPr>
          <w:color w:val="000000"/>
          <w:sz w:val="26"/>
          <w:szCs w:val="26"/>
        </w:rPr>
        <w:t xml:space="preserve">План вновь созданного учреждения составляется на текущий финансовый год и плановый период.</w:t>
      </w:r>
      <w:r/>
    </w:p>
    <w:p>
      <w:pPr>
        <w:pStyle w:val="601"/>
        <w:ind w:firstLine="709"/>
        <w:jc w:val="both"/>
        <w:widowControl w:val="off"/>
        <w:rPr>
          <w:color w:val="000000"/>
          <w:sz w:val="26"/>
          <w:szCs w:val="26"/>
        </w:rPr>
      </w:pPr>
      <w:r>
        <w:rPr>
          <w:color w:val="000000"/>
          <w:sz w:val="26"/>
          <w:szCs w:val="26"/>
        </w:rPr>
        <w:t xml:space="preserve">При принятии учреждением обязательств, срок исполнения которых по условиям договоров (контрактов) превышает срок, предусмотренный </w:t>
      </w:r>
      <w:r>
        <w:rPr>
          <w:color w:val="000000"/>
          <w:sz w:val="26"/>
          <w:szCs w:val="26"/>
        </w:rPr>
        <w:fldChar w:fldCharType="begin"/>
      </w:r>
      <w:r>
        <w:rPr>
          <w:color w:val="000000"/>
          <w:sz w:val="26"/>
          <w:szCs w:val="26"/>
        </w:rPr>
        <w:instrText xml:space="preserve">HYPERLINK \l "P48" \o "2. План составляется и утверждается на очередной финансовый год и плановый период и действует в течение срока действия решения о бюджете." \h</w:instrText>
      </w:r>
      <w:r>
        <w:rPr>
          <w:color w:val="000000"/>
          <w:sz w:val="26"/>
          <w:szCs w:val="26"/>
        </w:rPr>
        <w:fldChar w:fldCharType="separate"/>
      </w:r>
      <w:r>
        <w:rPr>
          <w:color w:val="000000"/>
          <w:sz w:val="26"/>
          <w:szCs w:val="26"/>
        </w:rPr>
        <w:t xml:space="preserve">абзацем первым</w:t>
      </w:r>
      <w:r>
        <w:rPr>
          <w:color w:val="000000"/>
          <w:sz w:val="26"/>
          <w:szCs w:val="26"/>
        </w:rPr>
        <w:fldChar w:fldCharType="end"/>
      </w:r>
      <w:r>
        <w:rPr>
          <w:color w:val="000000"/>
          <w:sz w:val="26"/>
          <w:szCs w:val="26"/>
        </w:rPr>
        <w:t xml:space="preserve"> настоящего пункта, показатели Плана утверждаются на период, превышающий указанный срок.</w:t>
      </w:r>
      <w:r/>
    </w:p>
    <w:p>
      <w:pPr>
        <w:pStyle w:val="601"/>
        <w:jc w:val="center"/>
        <w:rPr>
          <w:color w:val="000000"/>
          <w:sz w:val="26"/>
          <w:szCs w:val="26"/>
        </w:rPr>
      </w:pPr>
      <w:r>
        <w:rPr>
          <w:color w:val="000000"/>
          <w:sz w:val="26"/>
          <w:szCs w:val="26"/>
        </w:rPr>
      </w:r>
      <w:r/>
    </w:p>
    <w:p>
      <w:pPr>
        <w:pStyle w:val="601"/>
        <w:jc w:val="center"/>
        <w:rPr>
          <w:color w:val="000000"/>
          <w:sz w:val="26"/>
          <w:szCs w:val="26"/>
        </w:rPr>
      </w:pPr>
      <w:r>
        <w:rPr>
          <w:color w:val="000000"/>
          <w:sz w:val="26"/>
          <w:szCs w:val="26"/>
        </w:rPr>
        <w:t xml:space="preserve">II.</w:t>
        <w:tab/>
        <w:t xml:space="preserve">ПОРЯДОК СОСТАВЛЕНИЯ ПЛАНА</w:t>
      </w:r>
      <w:r/>
    </w:p>
    <w:p>
      <w:pPr>
        <w:pStyle w:val="601"/>
        <w:jc w:val="both"/>
        <w:widowControl w:val="off"/>
        <w:rPr>
          <w:color w:val="000000"/>
          <w:sz w:val="26"/>
          <w:szCs w:val="26"/>
        </w:rPr>
      </w:pPr>
      <w:r>
        <w:rPr>
          <w:color w:val="000000"/>
          <w:sz w:val="26"/>
          <w:szCs w:val="26"/>
        </w:rPr>
      </w:r>
      <w:r/>
    </w:p>
    <w:p>
      <w:pPr>
        <w:pStyle w:val="601"/>
        <w:ind w:firstLine="709"/>
        <w:jc w:val="both"/>
        <w:widowControl w:val="off"/>
        <w:rPr>
          <w:color w:val="000000"/>
          <w:sz w:val="26"/>
          <w:szCs w:val="26"/>
        </w:rPr>
      </w:pPr>
      <w:r>
        <w:rPr>
          <w:color w:val="000000"/>
          <w:sz w:val="26"/>
          <w:szCs w:val="26"/>
        </w:rPr>
        <w:t xml:space="preserve">1.</w:t>
        <w:tab/>
        <w:t xml:space="preserve">При составлении Плана (внесении изменений в него) устанавливается (уточняется) плановый объем поступлений и выплат денежных средств.</w:t>
      </w:r>
      <w:r/>
    </w:p>
    <w:p>
      <w:pPr>
        <w:pStyle w:val="601"/>
        <w:ind w:firstLine="709"/>
        <w:jc w:val="both"/>
        <w:widowControl w:val="off"/>
        <w:rPr>
          <w:color w:val="000000"/>
          <w:sz w:val="26"/>
          <w:szCs w:val="26"/>
        </w:rPr>
      </w:pPr>
      <w:r>
        <w:rPr>
          <w:color w:val="000000"/>
          <w:sz w:val="26"/>
          <w:szCs w:val="26"/>
        </w:rPr>
        <w:t xml:space="preserve">План составляется на основании обоснований (расчетов) плановых показателей поступлений и выплат, требования к формированию которых установлены в </w:t>
      </w:r>
      <w:r>
        <w:rPr>
          <w:sz w:val="26"/>
          <w:szCs w:val="26"/>
        </w:rPr>
        <w:fldChar w:fldCharType="begin"/>
      </w:r>
      <w:r>
        <w:rPr>
          <w:sz w:val="26"/>
          <w:szCs w:val="26"/>
        </w:rPr>
        <w:instrText xml:space="preserve">HYPERLINK \l "Par95" \o "III. ФОРМИРОВАНИЕ ОБОСНОВАНИЙ (РАСЧЕТОВ) ПЛАНОВЫХ"</w:instrText>
      </w:r>
      <w:r>
        <w:rPr>
          <w:sz w:val="26"/>
          <w:szCs w:val="26"/>
        </w:rPr>
        <w:fldChar w:fldCharType="separate"/>
      </w:r>
      <w:r>
        <w:rPr>
          <w:color w:val="000000"/>
          <w:sz w:val="26"/>
          <w:szCs w:val="26"/>
        </w:rPr>
        <w:t xml:space="preserve">разделе III</w:t>
      </w:r>
      <w:r>
        <w:rPr>
          <w:color w:val="000000"/>
          <w:sz w:val="26"/>
          <w:szCs w:val="26"/>
        </w:rPr>
        <w:fldChar w:fldCharType="end"/>
      </w:r>
      <w:r>
        <w:rPr>
          <w:color w:val="000000"/>
          <w:sz w:val="26"/>
          <w:szCs w:val="26"/>
        </w:rPr>
        <w:t xml:space="preserve"> настоящего Порядка.</w:t>
      </w:r>
      <w:r/>
    </w:p>
    <w:p>
      <w:pPr>
        <w:pStyle w:val="601"/>
        <w:ind w:firstLine="709"/>
        <w:jc w:val="both"/>
        <w:widowControl w:val="off"/>
        <w:rPr>
          <w:color w:val="000000"/>
          <w:sz w:val="26"/>
          <w:szCs w:val="26"/>
        </w:rPr>
      </w:pPr>
      <w:r>
        <w:rPr>
          <w:color w:val="000000"/>
          <w:sz w:val="26"/>
          <w:szCs w:val="26"/>
        </w:rPr>
        <w:t xml:space="preserve">План составляется учреждением (подразделением) на этапе формирования проекта решения о бюджете города на очередной финансовый год и плановый период по кассовому методу в рублях с точностью до двух знаков после запятой по типовой </w:t>
      </w:r>
      <w:r>
        <w:rPr>
          <w:sz w:val="26"/>
          <w:szCs w:val="26"/>
        </w:rPr>
        <w:fldChar w:fldCharType="begin"/>
      </w:r>
      <w:r>
        <w:rPr>
          <w:sz w:val="26"/>
          <w:szCs w:val="26"/>
        </w:rPr>
        <w:instrText xml:space="preserve">HYPERLINK \l "Par179" \o "ПЛАН"</w:instrText>
      </w:r>
      <w:r>
        <w:rPr>
          <w:sz w:val="26"/>
          <w:szCs w:val="26"/>
        </w:rPr>
        <w:fldChar w:fldCharType="separate"/>
      </w:r>
      <w:r>
        <w:rPr>
          <w:color w:val="000000"/>
          <w:sz w:val="26"/>
          <w:szCs w:val="26"/>
        </w:rPr>
        <w:t xml:space="preserve">форме</w:t>
      </w:r>
      <w:r>
        <w:rPr>
          <w:color w:val="000000"/>
          <w:sz w:val="26"/>
          <w:szCs w:val="26"/>
        </w:rPr>
        <w:fldChar w:fldCharType="end"/>
      </w:r>
      <w:r>
        <w:rPr>
          <w:color w:val="000000"/>
          <w:sz w:val="26"/>
          <w:szCs w:val="26"/>
        </w:rPr>
        <w:t xml:space="preserve"> согласно приложению № 1 к настоящему Порядку в срок до 1 ноября года, предше</w:t>
      </w:r>
      <w:r>
        <w:rPr>
          <w:color w:val="000000"/>
          <w:sz w:val="26"/>
          <w:szCs w:val="26"/>
        </w:rPr>
        <w:t xml:space="preserve">ствующего планируемому. С учетом специфики деятельности учреждения в табличной части Плана может отражаться иная информация с соблюдением структуры (в том числе строк и граф) табличной части Плана и дополнением (при необходимости) иными строками и графами.</w:t>
      </w:r>
      <w:r/>
    </w:p>
    <w:p>
      <w:pPr>
        <w:pStyle w:val="601"/>
        <w:ind w:firstLine="709"/>
        <w:jc w:val="both"/>
        <w:widowControl w:val="off"/>
        <w:rPr>
          <w:color w:val="000000"/>
          <w:sz w:val="26"/>
          <w:szCs w:val="26"/>
        </w:rPr>
      </w:pPr>
      <w:r>
        <w:rPr>
          <w:color w:val="000000"/>
          <w:sz w:val="26"/>
          <w:szCs w:val="26"/>
        </w:rPr>
        <w:t xml:space="preserve">2.</w:t>
        <w:tab/>
        <w:t xml:space="preserve">План составляется:</w:t>
      </w:r>
      <w:r/>
    </w:p>
    <w:p>
      <w:pPr>
        <w:pStyle w:val="601"/>
        <w:ind w:firstLine="709"/>
        <w:jc w:val="both"/>
        <w:widowControl w:val="off"/>
        <w:rPr>
          <w:color w:val="000000"/>
          <w:sz w:val="26"/>
          <w:szCs w:val="26"/>
        </w:rPr>
      </w:pPr>
      <w:r>
        <w:rPr>
          <w:color w:val="000000"/>
          <w:sz w:val="26"/>
          <w:szCs w:val="26"/>
        </w:rPr>
        <w:t xml:space="preserve">а) с учетом планируемых объемов поступлений:</w:t>
      </w:r>
      <w:r/>
    </w:p>
    <w:p>
      <w:pPr>
        <w:pStyle w:val="601"/>
        <w:ind w:firstLine="709"/>
        <w:jc w:val="both"/>
        <w:widowControl w:val="off"/>
        <w:rPr>
          <w:color w:val="000000"/>
          <w:sz w:val="26"/>
          <w:szCs w:val="26"/>
        </w:rPr>
      </w:pPr>
      <w:r>
        <w:rPr>
          <w:color w:val="000000"/>
          <w:sz w:val="26"/>
          <w:szCs w:val="26"/>
        </w:rPr>
        <w:t xml:space="preserve">- субсидии на финансовое обеспечение выполнения муниципального задания;</w:t>
      </w:r>
      <w:r/>
    </w:p>
    <w:p>
      <w:pPr>
        <w:pStyle w:val="601"/>
        <w:ind w:firstLine="709"/>
        <w:jc w:val="both"/>
        <w:widowControl w:val="off"/>
        <w:rPr>
          <w:color w:val="000000"/>
          <w:sz w:val="26"/>
          <w:szCs w:val="26"/>
        </w:rPr>
      </w:pPr>
      <w:r>
        <w:rPr>
          <w:color w:val="000000"/>
          <w:sz w:val="26"/>
          <w:szCs w:val="26"/>
        </w:rPr>
        <w:t xml:space="preserve">- субсидий, предусмотренных </w:t>
      </w:r>
      <w:r>
        <w:rPr>
          <w:sz w:val="26"/>
          <w:szCs w:val="26"/>
        </w:rPr>
        <w:fldChar w:fldCharType="begin"/>
      </w:r>
      <w:r>
        <w:rPr>
          <w:sz w:val="26"/>
          <w:szCs w:val="26"/>
        </w:rPr>
        <w:instrText xml:space="preserve">HYPERLINK "consultantplus://offline/ref=A700257297</w:instrText>
      </w:r>
      <w:r>
        <w:rPr>
          <w:sz w:val="26"/>
          <w:szCs w:val="26"/>
        </w:rPr>
        <w:instrText xml:space="preserve">D7A859C030468B937B2DBD85E4EF9A61612AC230D6E9DC28482863705EA7BBD15F557DD700DF65661BC70C92EDF194103DVEB9I" \o "\"Бюджетный кодекс Российской Федерации\" от 31.07.1998 N 145-ФЗ (ред. от 02.08.2019) (с изм. и доп., вступ. в силу с 01.09.2019){КонсультантПлюс}"</w:instrText>
      </w:r>
      <w:r>
        <w:rPr>
          <w:sz w:val="26"/>
          <w:szCs w:val="26"/>
        </w:rPr>
        <w:fldChar w:fldCharType="separate"/>
      </w:r>
      <w:r>
        <w:rPr>
          <w:color w:val="000000"/>
          <w:sz w:val="26"/>
          <w:szCs w:val="26"/>
        </w:rPr>
        <w:t xml:space="preserve">абзацем вторым пункта 1 статьи 78.1</w:t>
      </w:r>
      <w:r>
        <w:rPr>
          <w:color w:val="000000"/>
          <w:sz w:val="26"/>
          <w:szCs w:val="26"/>
        </w:rPr>
        <w:fldChar w:fldCharType="end"/>
      </w:r>
      <w:r>
        <w:rPr>
          <w:color w:val="000000"/>
          <w:sz w:val="26"/>
          <w:szCs w:val="26"/>
        </w:rPr>
        <w:t xml:space="preserve"> Бюджетного кодекса Российской Федерации (далее - целевые субсидии), и целей их предоставления;</w:t>
      </w:r>
      <w:r/>
    </w:p>
    <w:p>
      <w:pPr>
        <w:pStyle w:val="601"/>
        <w:ind w:firstLine="709"/>
        <w:jc w:val="both"/>
        <w:widowControl w:val="off"/>
        <w:rPr>
          <w:color w:val="000000"/>
          <w:sz w:val="26"/>
          <w:szCs w:val="26"/>
        </w:rPr>
      </w:pPr>
      <w:r>
        <w:rPr>
          <w:color w:val="000000"/>
          <w:sz w:val="26"/>
          <w:szCs w:val="26"/>
        </w:rPr>
        <w:t xml:space="preserve">-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r/>
    </w:p>
    <w:p>
      <w:pPr>
        <w:pStyle w:val="601"/>
        <w:ind w:firstLine="709"/>
        <w:jc w:val="both"/>
        <w:widowControl w:val="off"/>
        <w:rPr>
          <w:color w:val="000000"/>
          <w:sz w:val="26"/>
          <w:szCs w:val="26"/>
        </w:rPr>
      </w:pPr>
      <w:r>
        <w:rPr>
          <w:color w:val="000000"/>
          <w:sz w:val="26"/>
          <w:szCs w:val="26"/>
        </w:rPr>
        <w:t xml:space="preserve">- грантов, в том числе в форме субсидий, предоставляемых из бюджетов бюджетной системы Российской Федерации (далее - грант);</w:t>
      </w:r>
      <w:r/>
    </w:p>
    <w:p>
      <w:pPr>
        <w:pStyle w:val="601"/>
        <w:ind w:firstLine="709"/>
        <w:jc w:val="both"/>
        <w:widowControl w:val="off"/>
        <w:rPr>
          <w:color w:val="000000"/>
          <w:sz w:val="26"/>
          <w:szCs w:val="26"/>
        </w:rPr>
      </w:pPr>
      <w:r>
        <w:rPr>
          <w:color w:val="000000"/>
          <w:sz w:val="26"/>
          <w:szCs w:val="26"/>
        </w:rPr>
        <w:t xml:space="preserve">-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r/>
    </w:p>
    <w:p>
      <w:pPr>
        <w:pStyle w:val="601"/>
        <w:ind w:firstLine="709"/>
        <w:jc w:val="both"/>
        <w:widowControl w:val="off"/>
        <w:rPr>
          <w:color w:val="000000"/>
          <w:sz w:val="26"/>
          <w:szCs w:val="26"/>
        </w:rPr>
      </w:pPr>
      <w:r>
        <w:rPr>
          <w:color w:val="000000"/>
          <w:sz w:val="26"/>
          <w:szCs w:val="26"/>
        </w:rPr>
        <w:t xml:space="preserve">- доходов от иной приносящей доход деятельности, предусмотренной уставом учреждения;</w:t>
      </w:r>
      <w:r/>
    </w:p>
    <w:p>
      <w:pPr>
        <w:pStyle w:val="615"/>
        <w:ind w:firstLine="709"/>
        <w:jc w:val="both"/>
        <w:rPr>
          <w:color w:val="000000"/>
          <w:sz w:val="26"/>
          <w:szCs w:val="26"/>
        </w:rPr>
      </w:pPr>
      <w:r>
        <w:rPr>
          <w:color w:val="000000"/>
          <w:sz w:val="26"/>
          <w:szCs w:val="26"/>
        </w:rPr>
        <w:t xml:space="preserve">б) с учетом планируемых объемов выплат, связанных с осуществлением деятельности, предусмотренной уставом учреждения, включая выплаты по исполнению принятых учреждением в предшествующих отчетных периодах обязательств.</w:t>
      </w:r>
      <w:r/>
    </w:p>
    <w:p>
      <w:pPr>
        <w:pStyle w:val="601"/>
        <w:ind w:firstLine="709"/>
        <w:jc w:val="both"/>
        <w:widowControl w:val="off"/>
        <w:rPr>
          <w:color w:val="000000"/>
          <w:sz w:val="26"/>
          <w:szCs w:val="26"/>
        </w:rPr>
      </w:pPr>
      <w:r>
        <w:rPr>
          <w:color w:val="000000"/>
          <w:sz w:val="26"/>
          <w:szCs w:val="26"/>
        </w:rPr>
        <w:t xml:space="preserve">Уполномоченный орган направляет учреждению информацию о планируемых к предоставлению из бюджета города объемах субсидий.</w:t>
      </w:r>
      <w:r/>
    </w:p>
    <w:p>
      <w:pPr>
        <w:pStyle w:val="601"/>
        <w:ind w:firstLine="709"/>
        <w:jc w:val="both"/>
        <w:widowControl w:val="off"/>
        <w:rPr>
          <w:color w:val="000000"/>
          <w:sz w:val="26"/>
          <w:szCs w:val="26"/>
        </w:rPr>
      </w:pPr>
      <w:r>
        <w:rPr>
          <w:color w:val="000000"/>
          <w:sz w:val="26"/>
          <w:szCs w:val="26"/>
        </w:rPr>
        <w:t xml:space="preserve">3.</w:t>
        <w:tab/>
        <w:t xml:space="preserve">Учреждение, имеющее обособленное(ые) подразделение(я)</w:t>
      </w:r>
      <w:r>
        <w:rPr>
          <w:color w:val="000000"/>
          <w:sz w:val="26"/>
          <w:szCs w:val="26"/>
        </w:rPr>
        <w:t xml:space="preserve">, формирует Плана учреждения на основании Плана головного учреждения, сформированного без учета обособленных подразделений, и Плана(ов) обособленного(ых) подразделения(й), без учета расчетов между головным учреждением и обособленным(и) подразделением(ями).</w:t>
      </w:r>
      <w:r/>
    </w:p>
    <w:p>
      <w:pPr>
        <w:pStyle w:val="601"/>
        <w:ind w:firstLine="709"/>
        <w:jc w:val="both"/>
        <w:widowControl w:val="off"/>
        <w:rPr>
          <w:color w:val="000000"/>
          <w:sz w:val="26"/>
          <w:szCs w:val="26"/>
        </w:rPr>
      </w:pPr>
      <w:r>
        <w:rPr>
          <w:color w:val="000000"/>
          <w:sz w:val="26"/>
          <w:szCs w:val="26"/>
        </w:rPr>
        <w:t xml:space="preserve">4.</w:t>
        <w:tab/>
        <w:t xml:space="preserve">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r/>
    </w:p>
    <w:p>
      <w:pPr>
        <w:pStyle w:val="601"/>
        <w:ind w:firstLine="709"/>
        <w:jc w:val="both"/>
        <w:widowControl w:val="off"/>
        <w:rPr>
          <w:color w:val="000000"/>
          <w:sz w:val="26"/>
          <w:szCs w:val="26"/>
        </w:rPr>
      </w:pPr>
      <w:r>
        <w:rPr>
          <w:color w:val="000000"/>
          <w:sz w:val="26"/>
          <w:szCs w:val="26"/>
        </w:rPr>
        <w:t xml:space="preserve">а) планируемых поступлений:</w:t>
      </w:r>
      <w:r/>
    </w:p>
    <w:p>
      <w:pPr>
        <w:pStyle w:val="601"/>
        <w:ind w:firstLine="709"/>
        <w:jc w:val="both"/>
        <w:widowControl w:val="off"/>
        <w:rPr>
          <w:color w:val="000000"/>
          <w:sz w:val="26"/>
          <w:szCs w:val="26"/>
        </w:rPr>
      </w:pPr>
      <w:r>
        <w:rPr>
          <w:color w:val="000000"/>
          <w:sz w:val="26"/>
          <w:szCs w:val="26"/>
        </w:rPr>
        <w:t xml:space="preserve">- от доходов - по коду аналитической группы подвида доходов бюджетов классификации доходов бюджетов;</w:t>
      </w:r>
      <w:r/>
    </w:p>
    <w:p>
      <w:pPr>
        <w:pStyle w:val="601"/>
        <w:ind w:firstLine="709"/>
        <w:jc w:val="both"/>
        <w:widowControl w:val="off"/>
        <w:rPr>
          <w:color w:val="000000"/>
          <w:sz w:val="26"/>
          <w:szCs w:val="26"/>
        </w:rPr>
      </w:pPr>
      <w:r>
        <w:rPr>
          <w:color w:val="000000"/>
          <w:sz w:val="26"/>
          <w:szCs w:val="26"/>
        </w:rPr>
        <w:t xml:space="preserve">- от возврата выплат, произведенных учреждениями в прошлых отчетных периодах (в том </w:t>
      </w:r>
      <w:r>
        <w:rPr>
          <w:color w:val="000000"/>
          <w:sz w:val="26"/>
          <w:szCs w:val="26"/>
        </w:rPr>
        <w:t xml:space="preserve">числе в связи с возвратом в текущем финансовом году отклоненных кредитной организацией платежей учреждения; излишне уплаченных сумм налогов, сборов, страховых взносов, пеней, штрафов и процентов в соответствии с законодательством Российской Федерации о нал</w:t>
      </w:r>
      <w:r>
        <w:rPr>
          <w:color w:val="000000"/>
          <w:sz w:val="26"/>
          <w:szCs w:val="26"/>
        </w:rPr>
        <w:t xml:space="preserve">огах и сборах, предоставленных учреждением кредитов (займов, ссуд) (далее -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r/>
    </w:p>
    <w:p>
      <w:pPr>
        <w:pStyle w:val="601"/>
        <w:ind w:firstLine="709"/>
        <w:jc w:val="both"/>
        <w:widowControl w:val="off"/>
        <w:rPr>
          <w:color w:val="000000"/>
          <w:sz w:val="26"/>
          <w:szCs w:val="26"/>
          <w:lang w:val="en-US"/>
        </w:rPr>
      </w:pPr>
      <w:r>
        <w:rPr>
          <w:color w:val="000000"/>
          <w:sz w:val="26"/>
          <w:szCs w:val="26"/>
        </w:rPr>
        <w:t xml:space="preserve">от возврата средств, ранее размещенных на депозитах, - по коду аналитической группы вида источников финансирования дефицитов бюджетов классификации источников финансирования дефицитов бюджетов;</w:t>
      </w:r>
      <w:r>
        <w:rPr>
          <w:color w:val="000000"/>
          <w:sz w:val="26"/>
          <w:szCs w:val="26"/>
          <w:lang w:val="en-US"/>
        </w:rPr>
      </w:r>
      <w:r/>
    </w:p>
    <w:p>
      <w:pPr>
        <w:pStyle w:val="601"/>
        <w:ind w:firstLine="709"/>
        <w:jc w:val="both"/>
        <w:widowControl w:val="off"/>
        <w:rPr>
          <w:color w:val="000000"/>
          <w:sz w:val="26"/>
          <w:szCs w:val="26"/>
        </w:rPr>
      </w:pPr>
      <w:r>
        <w:rPr>
          <w:color w:val="000000"/>
          <w:sz w:val="26"/>
          <w:szCs w:val="26"/>
        </w:rPr>
        <w:t xml:space="preserve">б) планируемых выплат:</w:t>
      </w:r>
      <w:r/>
    </w:p>
    <w:p>
      <w:pPr>
        <w:pStyle w:val="601"/>
        <w:ind w:firstLine="709"/>
        <w:jc w:val="both"/>
        <w:widowControl w:val="off"/>
        <w:rPr>
          <w:color w:val="000000"/>
          <w:sz w:val="26"/>
          <w:szCs w:val="26"/>
        </w:rPr>
      </w:pPr>
      <w:r>
        <w:rPr>
          <w:color w:val="000000"/>
          <w:sz w:val="26"/>
          <w:szCs w:val="26"/>
        </w:rPr>
        <w:t xml:space="preserve">- по расходам - по кодам видов расходов классификации расходов бюджетов;</w:t>
      </w:r>
      <w:r/>
    </w:p>
    <w:p>
      <w:pPr>
        <w:pStyle w:val="601"/>
        <w:ind w:firstLine="709"/>
        <w:jc w:val="both"/>
        <w:widowControl w:val="off"/>
        <w:rPr>
          <w:color w:val="000000"/>
          <w:sz w:val="26"/>
          <w:szCs w:val="26"/>
        </w:rPr>
      </w:pPr>
      <w:r>
        <w:rPr>
          <w:color w:val="000000"/>
          <w:sz w:val="26"/>
          <w:szCs w:val="26"/>
        </w:rPr>
        <w:t xml:space="preserve">- 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r/>
    </w:p>
    <w:p>
      <w:pPr>
        <w:pStyle w:val="601"/>
        <w:ind w:firstLine="709"/>
        <w:jc w:val="both"/>
        <w:widowControl w:val="off"/>
        <w:rPr>
          <w:color w:val="000000"/>
          <w:sz w:val="26"/>
          <w:szCs w:val="26"/>
        </w:rPr>
      </w:pPr>
      <w:r>
        <w:rPr>
          <w:color w:val="000000"/>
          <w:sz w:val="26"/>
          <w:szCs w:val="26"/>
        </w:rPr>
        <w:t xml:space="preserve">- 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r/>
    </w:p>
    <w:p>
      <w:pPr>
        <w:pStyle w:val="601"/>
        <w:ind w:firstLine="709"/>
        <w:jc w:val="both"/>
        <w:widowControl w:val="off"/>
        <w:rPr>
          <w:color w:val="000000"/>
          <w:sz w:val="26"/>
          <w:szCs w:val="26"/>
        </w:rPr>
      </w:pPr>
      <w:r>
        <w:rPr>
          <w:color w:val="000000"/>
          <w:sz w:val="26"/>
          <w:szCs w:val="26"/>
        </w:rPr>
        <w:t xml:space="preserve">- по перечисл</w:t>
      </w:r>
      <w:r>
        <w:rPr>
          <w:color w:val="000000"/>
          <w:sz w:val="26"/>
          <w:szCs w:val="26"/>
        </w:rPr>
        <w:t xml:space="preserve">ению физическим и юридическим лицам ссуд, кредитов в случаях, установленных законодательством Российской Федерации, - по коду аналитической группы вида источников финансирования дефицитов бюджетов классификации источников финансирования дефицитов бюджетов;</w:t>
      </w:r>
      <w:r/>
    </w:p>
    <w:p>
      <w:pPr>
        <w:pStyle w:val="601"/>
        <w:ind w:firstLine="709"/>
        <w:jc w:val="both"/>
        <w:widowControl w:val="off"/>
        <w:rPr>
          <w:color w:val="000000"/>
          <w:sz w:val="26"/>
          <w:szCs w:val="26"/>
        </w:rPr>
      </w:pPr>
      <w:r>
        <w:rPr>
          <w:color w:val="000000"/>
          <w:sz w:val="26"/>
          <w:szCs w:val="26"/>
        </w:rPr>
        <w:t xml:space="preserve">в) перечисления средств в рамках расчетов между головным учреждением и обособленным(и) подразделением(ями) - по коду аналитической группы вида источников финансирования дефицитов бюджетов классификации источников финансирования дефицитов бюджетов.</w:t>
      </w:r>
      <w:r/>
    </w:p>
    <w:p>
      <w:pPr>
        <w:pStyle w:val="601"/>
        <w:ind w:firstLine="709"/>
        <w:jc w:val="both"/>
        <w:widowControl w:val="off"/>
        <w:rPr>
          <w:color w:val="000000"/>
          <w:sz w:val="26"/>
          <w:szCs w:val="26"/>
        </w:rPr>
      </w:pPr>
      <w:r>
        <w:rPr>
          <w:color w:val="000000"/>
          <w:sz w:val="26"/>
          <w:szCs w:val="26"/>
        </w:rPr>
        <w:t xml:space="preserve">4.1. Положения </w:t>
      </w:r>
      <w:r>
        <w:rPr>
          <w:color w:val="000000"/>
          <w:sz w:val="26"/>
          <w:szCs w:val="26"/>
        </w:rPr>
        <w:fldChar w:fldCharType="begin"/>
      </w:r>
      <w:r>
        <w:rPr>
          <w:color w:val="000000"/>
          <w:sz w:val="26"/>
          <w:szCs w:val="26"/>
        </w:rPr>
        <w:instrText xml:space="preserve">HYPERLINK \l "P56" \o "3. При с</w:instrText>
      </w:r>
      <w:r>
        <w:rPr>
          <w:color w:val="000000"/>
          <w:sz w:val="26"/>
          <w:szCs w:val="26"/>
        </w:rPr>
        <w:instrText xml:space="preserve">оставлении Плана (внесении изменений в него) устанавливается (уточняется) плановый объем поступлений и выплат денежных средств. План составляется на основании обоснований (расчетов) плановых показателей поступлений и выплат, требования к формированию к" \h</w:instrText>
      </w:r>
      <w:r>
        <w:rPr>
          <w:color w:val="000000"/>
          <w:sz w:val="26"/>
          <w:szCs w:val="26"/>
        </w:rPr>
        <w:fldChar w:fldCharType="separate"/>
      </w:r>
      <w:r>
        <w:rPr>
          <w:color w:val="000000"/>
          <w:sz w:val="26"/>
          <w:szCs w:val="26"/>
        </w:rPr>
        <w:t xml:space="preserve">пунктов </w:t>
      </w:r>
      <w:r>
        <w:rPr>
          <w:color w:val="000000"/>
          <w:sz w:val="26"/>
          <w:szCs w:val="26"/>
        </w:rPr>
        <w:fldChar w:fldCharType="end"/>
      </w:r>
      <w:r>
        <w:rPr>
          <w:color w:val="000000"/>
          <w:sz w:val="26"/>
          <w:szCs w:val="26"/>
        </w:rPr>
        <w:t xml:space="preserve">1 - </w:t>
      </w:r>
      <w:r>
        <w:rPr>
          <w:color w:val="000000"/>
          <w:sz w:val="26"/>
          <w:szCs w:val="26"/>
        </w:rPr>
        <w:fldChar w:fldCharType="begin"/>
      </w:r>
      <w:r>
        <w:rPr>
          <w:color w:val="000000"/>
          <w:sz w:val="26"/>
          <w:szCs w:val="26"/>
        </w:rPr>
        <w:instrText xml:space="preserve">HYPERLINK \l "P73" \o "6.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 \h</w:instrText>
      </w:r>
      <w:r>
        <w:rPr>
          <w:color w:val="000000"/>
          <w:sz w:val="26"/>
          <w:szCs w:val="26"/>
        </w:rPr>
        <w:fldChar w:fldCharType="separate"/>
      </w:r>
      <w:r>
        <w:rPr>
          <w:color w:val="000000"/>
          <w:sz w:val="26"/>
          <w:szCs w:val="26"/>
        </w:rPr>
        <w:t xml:space="preserve">4</w:t>
      </w:r>
      <w:r>
        <w:rPr>
          <w:color w:val="000000"/>
          <w:sz w:val="26"/>
          <w:szCs w:val="26"/>
        </w:rPr>
        <w:fldChar w:fldCharType="end"/>
      </w:r>
      <w:r>
        <w:rPr>
          <w:color w:val="000000"/>
          <w:sz w:val="26"/>
          <w:szCs w:val="26"/>
        </w:rPr>
        <w:t xml:space="preserve"> настоящего Порядка применяются при составлении проекта Плана.</w:t>
      </w:r>
      <w:r/>
    </w:p>
    <w:p>
      <w:pPr>
        <w:pStyle w:val="601"/>
        <w:ind w:firstLine="709"/>
        <w:jc w:val="both"/>
        <w:widowControl w:val="off"/>
        <w:rPr>
          <w:color w:val="000000"/>
          <w:sz w:val="26"/>
          <w:szCs w:val="26"/>
        </w:rPr>
      </w:pPr>
      <w:r>
        <w:rPr>
          <w:color w:val="000000"/>
          <w:sz w:val="26"/>
          <w:szCs w:val="26"/>
        </w:rPr>
        <w:t xml:space="preserve">5.</w:t>
        <w:tab/>
        <w:t xml:space="preserve">Изменение показателей Плана в течение текущего финансового года должно осуществляться в связи с:</w:t>
      </w:r>
      <w:r/>
    </w:p>
    <w:p>
      <w:pPr>
        <w:pStyle w:val="601"/>
        <w:ind w:firstLine="709"/>
        <w:jc w:val="both"/>
        <w:widowControl w:val="off"/>
        <w:rPr>
          <w:color w:val="000000"/>
          <w:sz w:val="26"/>
          <w:szCs w:val="26"/>
        </w:rPr>
      </w:pPr>
      <w:r>
        <w:rPr>
          <w:color w:val="000000"/>
          <w:sz w:val="26"/>
          <w:szCs w:val="26"/>
        </w:rPr>
        <w:t xml:space="preserve">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r/>
    </w:p>
    <w:p>
      <w:pPr>
        <w:pStyle w:val="601"/>
        <w:ind w:firstLine="709"/>
        <w:jc w:val="both"/>
        <w:widowControl w:val="off"/>
        <w:rPr>
          <w:color w:val="000000"/>
          <w:sz w:val="26"/>
          <w:szCs w:val="26"/>
        </w:rPr>
      </w:pPr>
      <w:r>
        <w:rPr>
          <w:color w:val="000000"/>
          <w:sz w:val="26"/>
          <w:szCs w:val="26"/>
        </w:rPr>
        <w:t xml:space="preserve">б) изменением объемов планируемых поступлений, а также объемов и (или) направлений выплат, в том числе в связи с:</w:t>
      </w:r>
      <w:r/>
    </w:p>
    <w:p>
      <w:pPr>
        <w:pStyle w:val="601"/>
        <w:ind w:firstLine="709"/>
        <w:jc w:val="both"/>
        <w:widowControl w:val="off"/>
        <w:rPr>
          <w:color w:val="000000"/>
          <w:sz w:val="26"/>
          <w:szCs w:val="26"/>
        </w:rPr>
      </w:pPr>
      <w:r>
        <w:rPr>
          <w:color w:val="000000"/>
          <w:sz w:val="26"/>
          <w:szCs w:val="26"/>
        </w:rPr>
        <w:t xml:space="preserve">-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r/>
    </w:p>
    <w:p>
      <w:pPr>
        <w:pStyle w:val="601"/>
        <w:ind w:firstLine="709"/>
        <w:jc w:val="both"/>
        <w:widowControl w:val="off"/>
        <w:rPr>
          <w:color w:val="000000"/>
          <w:sz w:val="26"/>
          <w:szCs w:val="26"/>
        </w:rPr>
      </w:pPr>
      <w:r>
        <w:rPr>
          <w:color w:val="000000"/>
          <w:sz w:val="26"/>
          <w:szCs w:val="26"/>
        </w:rPr>
        <w:t xml:space="preserve">- изменением объема услуг (работ), предоставляемых за плату;</w:t>
      </w:r>
      <w:r/>
    </w:p>
    <w:p>
      <w:pPr>
        <w:pStyle w:val="601"/>
        <w:ind w:firstLine="709"/>
        <w:jc w:val="both"/>
        <w:widowControl w:val="off"/>
        <w:rPr>
          <w:color w:val="000000"/>
          <w:sz w:val="26"/>
          <w:szCs w:val="26"/>
        </w:rPr>
      </w:pPr>
      <w:r>
        <w:rPr>
          <w:color w:val="000000"/>
          <w:sz w:val="26"/>
          <w:szCs w:val="26"/>
        </w:rPr>
        <w:t xml:space="preserve">- изменением объемов безвозмездных поступлений от юридических и физических лиц;</w:t>
      </w:r>
      <w:r/>
    </w:p>
    <w:p>
      <w:pPr>
        <w:pStyle w:val="601"/>
        <w:ind w:firstLine="709"/>
        <w:jc w:val="both"/>
        <w:widowControl w:val="off"/>
        <w:rPr>
          <w:color w:val="000000"/>
          <w:sz w:val="26"/>
          <w:szCs w:val="26"/>
        </w:rPr>
      </w:pPr>
      <w:r>
        <w:rPr>
          <w:color w:val="000000"/>
          <w:sz w:val="26"/>
          <w:szCs w:val="26"/>
        </w:rPr>
        <w:t xml:space="preserve">- поступлением средств дебиторской задолженности прошлых лет, не включенных в показатели Плана при его составлении;</w:t>
      </w:r>
      <w:r/>
    </w:p>
    <w:p>
      <w:pPr>
        <w:pStyle w:val="601"/>
        <w:ind w:firstLine="709"/>
        <w:jc w:val="both"/>
        <w:widowControl w:val="off"/>
        <w:rPr>
          <w:color w:val="000000"/>
          <w:sz w:val="26"/>
          <w:szCs w:val="26"/>
        </w:rPr>
      </w:pPr>
      <w:r>
        <w:rPr>
          <w:color w:val="000000"/>
          <w:sz w:val="26"/>
          <w:szCs w:val="26"/>
        </w:rPr>
        <w:t xml:space="preserve">- увеличением выплат по неисполненным обязательствам прошлых лет, не включенных в показатели Плана при его составлении;</w:t>
      </w:r>
      <w:r/>
    </w:p>
    <w:p>
      <w:pPr>
        <w:pStyle w:val="601"/>
        <w:ind w:firstLine="709"/>
        <w:jc w:val="both"/>
        <w:widowControl w:val="off"/>
        <w:rPr>
          <w:color w:val="000000"/>
          <w:sz w:val="26"/>
          <w:szCs w:val="26"/>
        </w:rPr>
      </w:pPr>
      <w:r/>
      <w:bookmarkStart w:id="2" w:name="Par76"/>
      <w:r/>
      <w:bookmarkEnd w:id="2"/>
      <w:r>
        <w:rPr>
          <w:color w:val="000000"/>
          <w:sz w:val="26"/>
          <w:szCs w:val="26"/>
        </w:rPr>
        <w:t xml:space="preserve">в) проведением реорганизации учреждения.</w:t>
      </w:r>
      <w:r/>
    </w:p>
    <w:p>
      <w:pPr>
        <w:pStyle w:val="601"/>
        <w:ind w:firstLine="709"/>
        <w:jc w:val="both"/>
        <w:widowControl w:val="off"/>
        <w:rPr>
          <w:color w:val="000000"/>
          <w:sz w:val="26"/>
          <w:szCs w:val="26"/>
        </w:rPr>
      </w:pPr>
      <w:r>
        <w:rPr>
          <w:color w:val="000000"/>
          <w:sz w:val="26"/>
          <w:szCs w:val="26"/>
        </w:rPr>
        <w:t xml:space="preserve">6.</w:t>
        <w:tab/>
        <w:t xml:space="preserve">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r/>
    </w:p>
    <w:p>
      <w:pPr>
        <w:pStyle w:val="601"/>
        <w:ind w:firstLine="709"/>
        <w:jc w:val="both"/>
        <w:widowControl w:val="off"/>
        <w:rPr>
          <w:color w:val="000000"/>
          <w:sz w:val="26"/>
          <w:szCs w:val="26"/>
        </w:rPr>
      </w:pPr>
      <w:r>
        <w:rPr>
          <w:color w:val="000000"/>
          <w:sz w:val="26"/>
          <w:szCs w:val="26"/>
        </w:rPr>
        <w:t xml:space="preserve">Показатели Плана по выплатам после внесения в них изменений не могут превышать объем плановых поступлений с учетом остатка на начало текущего финансового года.</w:t>
      </w:r>
      <w:r/>
    </w:p>
    <w:p>
      <w:pPr>
        <w:pStyle w:val="601"/>
        <w:ind w:firstLine="709"/>
        <w:jc w:val="both"/>
        <w:widowControl w:val="off"/>
        <w:rPr>
          <w:color w:val="000000"/>
          <w:sz w:val="26"/>
          <w:szCs w:val="26"/>
        </w:rPr>
      </w:pPr>
      <w:r>
        <w:rPr>
          <w:color w:val="000000"/>
          <w:sz w:val="26"/>
          <w:szCs w:val="26"/>
        </w:rPr>
        <w:t xml:space="preserve">7.</w:t>
        <w:tab/>
        <w:t xml:space="preserve">Внесение изменений в п</w:t>
      </w:r>
      <w:r>
        <w:rPr>
          <w:color w:val="000000"/>
          <w:sz w:val="26"/>
          <w:szCs w:val="26"/>
        </w:rPr>
        <w:t xml:space="preserve">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r>
        <w:rPr>
          <w:sz w:val="26"/>
          <w:szCs w:val="26"/>
        </w:rPr>
        <w:fldChar w:fldCharType="begin"/>
      </w:r>
      <w:r>
        <w:rPr>
          <w:sz w:val="26"/>
          <w:szCs w:val="26"/>
        </w:rPr>
        <w:instrText xml:space="preserve">HYPERLINK \l "Par79" \o "10. У</w:instrText>
      </w:r>
      <w:r>
        <w:rPr>
          <w:sz w:val="26"/>
          <w:szCs w:val="26"/>
        </w:rPr>
        <w:instrText xml:space="preserve">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w:instrText>
      </w:r>
      <w:r>
        <w:rPr>
          <w:sz w:val="26"/>
          <w:szCs w:val="26"/>
        </w:rPr>
        <w:fldChar w:fldCharType="separate"/>
      </w:r>
      <w:r>
        <w:rPr>
          <w:color w:val="000000"/>
          <w:sz w:val="26"/>
          <w:szCs w:val="26"/>
        </w:rPr>
        <w:t xml:space="preserve">пунктом </w:t>
      </w:r>
      <w:r>
        <w:rPr>
          <w:color w:val="000000"/>
          <w:sz w:val="26"/>
          <w:szCs w:val="26"/>
        </w:rPr>
        <w:fldChar w:fldCharType="end"/>
      </w:r>
      <w:r>
        <w:rPr>
          <w:color w:val="000000"/>
          <w:sz w:val="26"/>
          <w:szCs w:val="26"/>
        </w:rPr>
        <w:t xml:space="preserve">8 настоящего Порядка.</w:t>
      </w:r>
      <w:r/>
    </w:p>
    <w:p>
      <w:pPr>
        <w:pStyle w:val="601"/>
        <w:ind w:firstLine="709"/>
        <w:jc w:val="both"/>
        <w:widowControl w:val="off"/>
        <w:rPr>
          <w:color w:val="000000"/>
          <w:sz w:val="26"/>
          <w:szCs w:val="26"/>
        </w:rPr>
      </w:pPr>
      <w:r/>
      <w:bookmarkStart w:id="3" w:name="Par79"/>
      <w:r/>
      <w:bookmarkEnd w:id="3"/>
      <w:r>
        <w:rPr>
          <w:color w:val="000000"/>
          <w:sz w:val="26"/>
          <w:szCs w:val="26"/>
        </w:rPr>
        <w:t xml:space="preserve">8.</w:t>
        <w:tab/>
        <w:t xml:space="preserve">Учреждение вправе осуществлять внесение изменений в показатели Плана без внесения измен</w:t>
      </w:r>
      <w:r>
        <w:rPr>
          <w:color w:val="000000"/>
          <w:sz w:val="26"/>
          <w:szCs w:val="26"/>
        </w:rPr>
        <w:t xml:space="preserve">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r/>
    </w:p>
    <w:p>
      <w:pPr>
        <w:pStyle w:val="601"/>
        <w:ind w:firstLine="709"/>
        <w:jc w:val="both"/>
        <w:widowControl w:val="off"/>
        <w:rPr>
          <w:color w:val="000000"/>
          <w:sz w:val="26"/>
          <w:szCs w:val="26"/>
        </w:rPr>
      </w:pPr>
      <w:r>
        <w:rPr>
          <w:color w:val="000000"/>
          <w:sz w:val="26"/>
          <w:szCs w:val="26"/>
        </w:rPr>
        <w:t xml:space="preserve">а) при поступлении в текущем финансовом году:</w:t>
      </w:r>
      <w:r/>
    </w:p>
    <w:p>
      <w:pPr>
        <w:pStyle w:val="601"/>
        <w:ind w:firstLine="709"/>
        <w:jc w:val="both"/>
        <w:widowControl w:val="off"/>
        <w:rPr>
          <w:color w:val="000000"/>
          <w:sz w:val="26"/>
          <w:szCs w:val="26"/>
        </w:rPr>
      </w:pPr>
      <w:r>
        <w:rPr>
          <w:color w:val="000000"/>
          <w:sz w:val="26"/>
          <w:szCs w:val="26"/>
        </w:rPr>
        <w:t xml:space="preserve">- сумм возврата дебиторской задолженности прошлых лет;</w:t>
      </w:r>
      <w:r/>
    </w:p>
    <w:p>
      <w:pPr>
        <w:pStyle w:val="601"/>
        <w:ind w:firstLine="709"/>
        <w:jc w:val="both"/>
        <w:widowControl w:val="off"/>
        <w:rPr>
          <w:color w:val="000000"/>
          <w:sz w:val="26"/>
          <w:szCs w:val="26"/>
        </w:rPr>
      </w:pPr>
      <w:r>
        <w:rPr>
          <w:color w:val="000000"/>
          <w:sz w:val="26"/>
          <w:szCs w:val="26"/>
        </w:rPr>
        <w:t xml:space="preserve">- сумм, поступивших в возмещение ущерба, недостач, выявленных в текущем финансовом году;</w:t>
      </w:r>
      <w:r/>
    </w:p>
    <w:p>
      <w:pPr>
        <w:pStyle w:val="601"/>
        <w:ind w:firstLine="709"/>
        <w:jc w:val="both"/>
        <w:widowControl w:val="off"/>
        <w:rPr>
          <w:color w:val="000000"/>
          <w:sz w:val="26"/>
          <w:szCs w:val="26"/>
        </w:rPr>
      </w:pPr>
      <w:r>
        <w:rPr>
          <w:color w:val="000000"/>
          <w:sz w:val="26"/>
          <w:szCs w:val="26"/>
        </w:rPr>
        <w:t xml:space="preserve">- сумм, поступивших по решению суда или на основании исполнительных документов;</w:t>
      </w:r>
      <w:r/>
    </w:p>
    <w:p>
      <w:pPr>
        <w:pStyle w:val="601"/>
        <w:ind w:firstLine="709"/>
        <w:jc w:val="both"/>
        <w:widowControl w:val="off"/>
        <w:rPr>
          <w:color w:val="000000"/>
          <w:sz w:val="26"/>
          <w:szCs w:val="26"/>
        </w:rPr>
      </w:pPr>
      <w:r>
        <w:rPr>
          <w:color w:val="000000"/>
          <w:sz w:val="26"/>
          <w:szCs w:val="26"/>
        </w:rPr>
        <w:t xml:space="preserve">б) при необходимости осуществления выплат:</w:t>
      </w:r>
      <w:r/>
    </w:p>
    <w:p>
      <w:pPr>
        <w:pStyle w:val="601"/>
        <w:ind w:firstLine="709"/>
        <w:jc w:val="both"/>
        <w:widowControl w:val="off"/>
        <w:rPr>
          <w:color w:val="000000"/>
          <w:sz w:val="26"/>
          <w:szCs w:val="26"/>
        </w:rPr>
      </w:pPr>
      <w:r>
        <w:rPr>
          <w:color w:val="000000"/>
          <w:sz w:val="26"/>
          <w:szCs w:val="26"/>
        </w:rPr>
        <w:t xml:space="preserve">- по возврату в бюджет бюджетной системы Российской Федерации субсидий, полученных в прошлых отчетных периодах;</w:t>
      </w:r>
      <w:r/>
    </w:p>
    <w:p>
      <w:pPr>
        <w:pStyle w:val="601"/>
        <w:ind w:firstLine="709"/>
        <w:jc w:val="both"/>
        <w:widowControl w:val="off"/>
        <w:rPr>
          <w:color w:val="000000"/>
          <w:sz w:val="26"/>
          <w:szCs w:val="26"/>
        </w:rPr>
      </w:pPr>
      <w:r>
        <w:rPr>
          <w:color w:val="000000"/>
          <w:sz w:val="26"/>
          <w:szCs w:val="26"/>
        </w:rPr>
        <w:t xml:space="preserve">- по возмещению ущерба;</w:t>
      </w:r>
      <w:r/>
    </w:p>
    <w:p>
      <w:pPr>
        <w:pStyle w:val="601"/>
        <w:ind w:firstLine="709"/>
        <w:jc w:val="both"/>
        <w:widowControl w:val="off"/>
        <w:rPr>
          <w:color w:val="000000"/>
          <w:sz w:val="26"/>
          <w:szCs w:val="26"/>
        </w:rPr>
      </w:pPr>
      <w:r>
        <w:rPr>
          <w:color w:val="000000"/>
          <w:sz w:val="26"/>
          <w:szCs w:val="26"/>
        </w:rPr>
        <w:t xml:space="preserve">- по решению суда, на основании исполнительных документов;</w:t>
      </w:r>
      <w:r/>
    </w:p>
    <w:p>
      <w:pPr>
        <w:pStyle w:val="601"/>
        <w:ind w:firstLine="709"/>
        <w:jc w:val="both"/>
        <w:widowControl w:val="off"/>
        <w:rPr>
          <w:color w:val="000000"/>
          <w:sz w:val="26"/>
          <w:szCs w:val="26"/>
        </w:rPr>
      </w:pPr>
      <w:r>
        <w:rPr>
          <w:color w:val="000000"/>
          <w:sz w:val="26"/>
          <w:szCs w:val="26"/>
        </w:rPr>
        <w:t xml:space="preserve">- по уплате штрафов, в том числе административных.</w:t>
      </w:r>
      <w:r/>
    </w:p>
    <w:p>
      <w:pPr>
        <w:pStyle w:val="601"/>
        <w:ind w:firstLine="709"/>
        <w:jc w:val="both"/>
        <w:widowControl w:val="off"/>
        <w:rPr>
          <w:color w:val="000000"/>
          <w:sz w:val="26"/>
          <w:szCs w:val="26"/>
        </w:rPr>
      </w:pPr>
      <w:r>
        <w:rPr>
          <w:color w:val="000000"/>
          <w:sz w:val="26"/>
          <w:szCs w:val="26"/>
        </w:rPr>
        <w:t xml:space="preserve">9.</w:t>
        <w:tab/>
        <w:t xml:space="preserve">При внесении изменений в показатели Плана в случае, установленном </w:t>
      </w:r>
      <w:r>
        <w:rPr>
          <w:sz w:val="26"/>
          <w:szCs w:val="26"/>
        </w:rPr>
        <w:fldChar w:fldCharType="begin"/>
      </w:r>
      <w:r>
        <w:rPr>
          <w:sz w:val="26"/>
          <w:szCs w:val="26"/>
        </w:rPr>
        <w:instrText xml:space="preserve">HYPERLINK \l "Par76" \o "в) проведением реорганизации учреждения."</w:instrText>
      </w:r>
      <w:r>
        <w:rPr>
          <w:sz w:val="26"/>
          <w:szCs w:val="26"/>
        </w:rPr>
        <w:fldChar w:fldCharType="separate"/>
      </w:r>
      <w:r>
        <w:rPr>
          <w:color w:val="000000"/>
          <w:sz w:val="26"/>
          <w:szCs w:val="26"/>
        </w:rPr>
        <w:t xml:space="preserve">подпунктом </w:t>
      </w:r>
      <w:r>
        <w:rPr>
          <w:color w:val="000000"/>
          <w:sz w:val="26"/>
          <w:szCs w:val="26"/>
        </w:rPr>
        <w:t xml:space="preserve">«</w:t>
      </w:r>
      <w:r>
        <w:rPr>
          <w:color w:val="000000"/>
          <w:sz w:val="26"/>
          <w:szCs w:val="26"/>
        </w:rPr>
        <w:t xml:space="preserve">в</w:t>
      </w:r>
      <w:r>
        <w:rPr>
          <w:color w:val="000000"/>
          <w:sz w:val="26"/>
          <w:szCs w:val="26"/>
        </w:rPr>
        <w:t xml:space="preserve">»</w:t>
      </w:r>
      <w:r>
        <w:rPr>
          <w:color w:val="000000"/>
          <w:sz w:val="26"/>
          <w:szCs w:val="26"/>
        </w:rPr>
        <w:t xml:space="preserve"> пункта </w:t>
      </w:r>
      <w:r>
        <w:rPr>
          <w:color w:val="000000"/>
          <w:sz w:val="26"/>
          <w:szCs w:val="26"/>
        </w:rPr>
        <w:fldChar w:fldCharType="end"/>
      </w:r>
      <w:r>
        <w:rPr>
          <w:color w:val="000000"/>
          <w:sz w:val="26"/>
          <w:szCs w:val="26"/>
        </w:rPr>
        <w:t xml:space="preserve">5 настоящего Порядка, при реорганизации:</w:t>
      </w:r>
      <w:r/>
    </w:p>
    <w:p>
      <w:pPr>
        <w:pStyle w:val="601"/>
        <w:ind w:firstLine="709"/>
        <w:jc w:val="both"/>
        <w:widowControl w:val="off"/>
        <w:rPr>
          <w:color w:val="000000"/>
          <w:sz w:val="26"/>
          <w:szCs w:val="26"/>
        </w:rPr>
      </w:pPr>
      <w:r>
        <w:rPr>
          <w:color w:val="000000"/>
          <w:sz w:val="26"/>
          <w:szCs w:val="26"/>
        </w:rPr>
        <w:t xml:space="preserve">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r/>
    </w:p>
    <w:p>
      <w:pPr>
        <w:pStyle w:val="601"/>
        <w:ind w:firstLine="709"/>
        <w:jc w:val="both"/>
        <w:widowControl w:val="off"/>
        <w:rPr>
          <w:color w:val="000000"/>
          <w:sz w:val="26"/>
          <w:szCs w:val="26"/>
        </w:rPr>
      </w:pPr>
      <w:r>
        <w:rPr>
          <w:color w:val="000000"/>
          <w:sz w:val="26"/>
          <w:szCs w:val="26"/>
        </w:rPr>
        <w:t xml:space="preserve">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r/>
    </w:p>
    <w:p>
      <w:pPr>
        <w:pStyle w:val="601"/>
        <w:ind w:firstLine="709"/>
        <w:jc w:val="both"/>
        <w:widowControl w:val="off"/>
        <w:rPr>
          <w:color w:val="000000"/>
          <w:sz w:val="26"/>
          <w:szCs w:val="26"/>
        </w:rPr>
      </w:pPr>
      <w:r>
        <w:rPr>
          <w:color w:val="000000"/>
          <w:sz w:val="26"/>
          <w:szCs w:val="26"/>
        </w:rPr>
        <w:t xml:space="preserve">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r/>
    </w:p>
    <w:p>
      <w:pPr>
        <w:pStyle w:val="601"/>
        <w:ind w:firstLine="709"/>
        <w:jc w:val="both"/>
        <w:widowControl w:val="off"/>
        <w:rPr>
          <w:color w:val="000000"/>
          <w:sz w:val="26"/>
          <w:szCs w:val="26"/>
        </w:rPr>
      </w:pPr>
      <w:r>
        <w:rPr>
          <w:color w:val="000000"/>
          <w:sz w:val="26"/>
          <w:szCs w:val="26"/>
        </w:rPr>
        <w:t xml:space="preserve">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r/>
    </w:p>
    <w:p>
      <w:pPr>
        <w:pStyle w:val="601"/>
        <w:ind w:firstLine="709"/>
        <w:jc w:val="both"/>
        <w:widowControl w:val="off"/>
        <w:rPr>
          <w:color w:val="000000"/>
          <w:sz w:val="26"/>
          <w:szCs w:val="26"/>
        </w:rPr>
      </w:pPr>
      <w:r>
        <w:rPr>
          <w:color w:val="000000"/>
          <w:sz w:val="26"/>
          <w:szCs w:val="26"/>
        </w:rPr>
      </w:r>
      <w:r/>
    </w:p>
    <w:p>
      <w:pPr>
        <w:pStyle w:val="601"/>
        <w:jc w:val="center"/>
        <w:rPr>
          <w:color w:val="000000"/>
          <w:sz w:val="26"/>
          <w:szCs w:val="26"/>
        </w:rPr>
      </w:pPr>
      <w:r>
        <w:rPr>
          <w:color w:val="000000"/>
          <w:sz w:val="26"/>
          <w:szCs w:val="26"/>
        </w:rPr>
        <w:t xml:space="preserve">III.</w:t>
        <w:tab/>
        <w:t xml:space="preserve">ФОРМИРОВАНИЕ ОБОСНОВАНИЙ (РАСЧЕТОВ) ПЛАНОВЫХ ПОКАЗАТЕЛЕЙ ПОСТУПЛЕНИЙ И ВЫПЛАТ</w:t>
      </w:r>
      <w:r/>
    </w:p>
    <w:p>
      <w:pPr>
        <w:pStyle w:val="601"/>
        <w:jc w:val="both"/>
        <w:widowControl w:val="off"/>
        <w:rPr>
          <w:color w:val="000000"/>
          <w:sz w:val="26"/>
          <w:szCs w:val="26"/>
        </w:rPr>
      </w:pPr>
      <w:r>
        <w:rPr>
          <w:color w:val="000000"/>
          <w:sz w:val="26"/>
          <w:szCs w:val="26"/>
        </w:rPr>
      </w:r>
      <w:r/>
    </w:p>
    <w:p>
      <w:pPr>
        <w:pStyle w:val="601"/>
        <w:ind w:firstLine="709"/>
        <w:jc w:val="both"/>
        <w:widowControl w:val="off"/>
        <w:rPr>
          <w:color w:val="000000"/>
          <w:sz w:val="26"/>
          <w:szCs w:val="26"/>
        </w:rPr>
      </w:pPr>
      <w:r>
        <w:rPr>
          <w:color w:val="000000"/>
          <w:sz w:val="26"/>
          <w:szCs w:val="26"/>
        </w:rPr>
        <w:t xml:space="preserve">1.</w:t>
        <w:tab/>
        <w:t xml:space="preserve">К Плану (проекту Плана) прилагаются обоснования (расчеты) плановых показателей поступлений и выплат, формируемые по формам согласно разделу 3 приложения №1 к настоящему Порядку.</w:t>
      </w:r>
      <w:r/>
    </w:p>
    <w:p>
      <w:pPr>
        <w:pStyle w:val="601"/>
        <w:ind w:firstLine="709"/>
        <w:jc w:val="both"/>
        <w:widowControl w:val="off"/>
        <w:rPr>
          <w:color w:val="000000"/>
          <w:sz w:val="26"/>
          <w:szCs w:val="26"/>
        </w:rPr>
      </w:pPr>
      <w:r>
        <w:rPr>
          <w:color w:val="000000"/>
          <w:sz w:val="26"/>
          <w:szCs w:val="26"/>
        </w:rPr>
        <w:t xml:space="preserve">2.</w:t>
        <w:tab/>
        <w:t xml:space="preserve">Обоснования (расчеты) плановых показателей поступлений формируются на</w:t>
      </w:r>
      <w:r>
        <w:rPr>
          <w:color w:val="000000"/>
          <w:sz w:val="26"/>
          <w:szCs w:val="26"/>
        </w:rPr>
        <w:t xml:space="preserve">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r/>
    </w:p>
    <w:p>
      <w:pPr>
        <w:pStyle w:val="601"/>
        <w:ind w:firstLine="709"/>
        <w:jc w:val="both"/>
        <w:widowControl w:val="off"/>
        <w:rPr>
          <w:color w:val="000000"/>
          <w:sz w:val="26"/>
          <w:szCs w:val="26"/>
        </w:rPr>
      </w:pPr>
      <w:r>
        <w:rPr>
          <w:color w:val="000000"/>
          <w:sz w:val="26"/>
          <w:szCs w:val="26"/>
        </w:rPr>
        <w:t xml:space="preserve">Обоснования (расчеты) плановых показателей выплат формируются на основании расчетов соответствующих расходов с учетом прои</w:t>
      </w:r>
      <w:r>
        <w:rPr>
          <w:color w:val="000000"/>
          <w:sz w:val="26"/>
          <w:szCs w:val="26"/>
        </w:rPr>
        <w:t xml:space="preserve">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r/>
    </w:p>
    <w:p>
      <w:pPr>
        <w:pStyle w:val="601"/>
        <w:ind w:firstLine="709"/>
        <w:jc w:val="both"/>
        <w:widowControl w:val="off"/>
        <w:rPr>
          <w:color w:val="000000"/>
          <w:sz w:val="26"/>
          <w:szCs w:val="26"/>
        </w:rPr>
      </w:pPr>
      <w:r>
        <w:rPr>
          <w:color w:val="000000"/>
          <w:sz w:val="26"/>
          <w:szCs w:val="26"/>
        </w:rPr>
        <w:t xml:space="preserve">Обоснов</w:t>
      </w:r>
      <w:r>
        <w:rPr>
          <w:color w:val="000000"/>
          <w:sz w:val="26"/>
          <w:szCs w:val="26"/>
        </w:rPr>
        <w:t xml:space="preserve">ания (расчеты) плановых показателей выплат текущего финансового года подлежат уточнению в части размера принятых и не исполненных на начало текущего финансового года обязательств после составления и утверждения учреждением годовой бухгалтерской отчетности.</w:t>
      </w:r>
      <w:r/>
    </w:p>
    <w:p>
      <w:pPr>
        <w:pStyle w:val="601"/>
        <w:ind w:firstLine="709"/>
        <w:jc w:val="both"/>
        <w:widowControl w:val="off"/>
        <w:rPr>
          <w:color w:val="000000"/>
          <w:sz w:val="26"/>
          <w:szCs w:val="26"/>
        </w:rPr>
      </w:pPr>
      <w:r>
        <w:rPr>
          <w:color w:val="000000"/>
          <w:sz w:val="26"/>
          <w:szCs w:val="26"/>
        </w:rPr>
        <w:t xml:space="preserve">3.</w:t>
        <w:tab/>
        <w:t xml:space="preserve">Расчеты доходов формируются:</w:t>
      </w:r>
      <w:r/>
    </w:p>
    <w:p>
      <w:pPr>
        <w:pStyle w:val="601"/>
        <w:ind w:firstLine="709"/>
        <w:jc w:val="both"/>
        <w:widowControl w:val="off"/>
        <w:rPr>
          <w:color w:val="000000"/>
          <w:sz w:val="26"/>
          <w:szCs w:val="26"/>
        </w:rPr>
      </w:pPr>
      <w:r>
        <w:rPr>
          <w:color w:val="000000"/>
          <w:sz w:val="26"/>
          <w:szCs w:val="26"/>
        </w:rPr>
        <w:t xml:space="preserve">- по доходам от использования собственности (в том числе доходы в виде арендной платы, платы за сервитут, от распоряжения правами на результаты интеллектуальной деятельности и средствами индивидуализации);</w:t>
      </w:r>
      <w:r/>
    </w:p>
    <w:p>
      <w:pPr>
        <w:pStyle w:val="601"/>
        <w:ind w:firstLine="709"/>
        <w:jc w:val="both"/>
        <w:widowControl w:val="off"/>
        <w:rPr>
          <w:color w:val="000000"/>
          <w:sz w:val="26"/>
          <w:szCs w:val="26"/>
        </w:rPr>
      </w:pPr>
      <w:r>
        <w:rPr>
          <w:color w:val="000000"/>
          <w:sz w:val="26"/>
          <w:szCs w:val="26"/>
        </w:rPr>
        <w:t xml:space="preserve">- по доходам от оказания услуг (выполнения работ) (в том числе в виде субсидии на финансовое обеспечение выполнения муниципального задания);</w:t>
      </w:r>
      <w:r/>
    </w:p>
    <w:p>
      <w:pPr>
        <w:pStyle w:val="601"/>
        <w:ind w:firstLine="709"/>
        <w:jc w:val="both"/>
        <w:widowControl w:val="off"/>
        <w:rPr>
          <w:color w:val="000000"/>
          <w:sz w:val="26"/>
          <w:szCs w:val="26"/>
        </w:rPr>
      </w:pPr>
      <w:r>
        <w:rPr>
          <w:color w:val="000000"/>
          <w:sz w:val="26"/>
          <w:szCs w:val="26"/>
        </w:rPr>
        <w:t xml:space="preserve">- по доходам в виде штрафов, возмещения ущерба (в том числе включая штрафы, пени и неустойки за нарушение условий контрактов (договоров);</w:t>
      </w:r>
      <w:r/>
    </w:p>
    <w:p>
      <w:pPr>
        <w:pStyle w:val="601"/>
        <w:ind w:firstLine="709"/>
        <w:jc w:val="both"/>
        <w:widowControl w:val="off"/>
        <w:rPr>
          <w:color w:val="000000"/>
          <w:sz w:val="26"/>
          <w:szCs w:val="26"/>
        </w:rPr>
      </w:pPr>
      <w:r>
        <w:rPr>
          <w:color w:val="000000"/>
          <w:sz w:val="26"/>
          <w:szCs w:val="26"/>
        </w:rPr>
        <w:t xml:space="preserve">- по доходам в виде безвозмездных денежных поступлений (в том числе грантов, пожертвований);</w:t>
      </w:r>
      <w:r/>
    </w:p>
    <w:p>
      <w:pPr>
        <w:pStyle w:val="601"/>
        <w:ind w:firstLine="709"/>
        <w:jc w:val="both"/>
        <w:widowControl w:val="off"/>
        <w:rPr>
          <w:color w:val="000000"/>
          <w:sz w:val="26"/>
          <w:szCs w:val="26"/>
        </w:rPr>
      </w:pPr>
      <w:r>
        <w:rPr>
          <w:color w:val="000000"/>
          <w:sz w:val="26"/>
          <w:szCs w:val="26"/>
        </w:rPr>
        <w:t xml:space="preserve">- по доходам в виде целевых субсидий, а также субсидий на осуществление капитальных вложений;</w:t>
      </w:r>
      <w:r/>
    </w:p>
    <w:p>
      <w:pPr>
        <w:pStyle w:val="601"/>
        <w:ind w:firstLine="709"/>
        <w:jc w:val="both"/>
        <w:widowControl w:val="off"/>
        <w:rPr>
          <w:color w:val="000000"/>
          <w:sz w:val="26"/>
          <w:szCs w:val="26"/>
        </w:rPr>
      </w:pPr>
      <w:r>
        <w:rPr>
          <w:color w:val="000000"/>
          <w:sz w:val="26"/>
          <w:szCs w:val="26"/>
        </w:rPr>
        <w:t xml:space="preserve">-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r/>
    </w:p>
    <w:p>
      <w:pPr>
        <w:pStyle w:val="601"/>
        <w:ind w:firstLine="709"/>
        <w:jc w:val="both"/>
        <w:widowControl w:val="off"/>
        <w:rPr>
          <w:color w:val="000000"/>
          <w:sz w:val="26"/>
          <w:szCs w:val="26"/>
        </w:rPr>
      </w:pPr>
      <w:r>
        <w:rPr>
          <w:color w:val="000000"/>
          <w:sz w:val="26"/>
          <w:szCs w:val="26"/>
        </w:rPr>
        <w:t xml:space="preserve">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 уполномоченному органу направляется информация о причинах указанных изменений.</w:t>
      </w:r>
      <w:r/>
    </w:p>
    <w:p>
      <w:pPr>
        <w:pStyle w:val="601"/>
        <w:ind w:firstLine="709"/>
        <w:jc w:val="both"/>
        <w:widowControl w:val="off"/>
        <w:rPr>
          <w:color w:val="000000"/>
          <w:sz w:val="26"/>
          <w:szCs w:val="26"/>
        </w:rPr>
      </w:pPr>
      <w:r>
        <w:rPr>
          <w:color w:val="000000"/>
          <w:sz w:val="26"/>
          <w:szCs w:val="26"/>
        </w:rPr>
        <w:t xml:space="preserve">4.</w:t>
        <w:tab/>
        <w:t xml:space="preserve">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r/>
    </w:p>
    <w:p>
      <w:pPr>
        <w:pStyle w:val="601"/>
        <w:ind w:firstLine="709"/>
        <w:jc w:val="both"/>
        <w:widowControl w:val="off"/>
        <w:rPr>
          <w:color w:val="000000"/>
          <w:sz w:val="26"/>
          <w:szCs w:val="26"/>
        </w:rPr>
      </w:pPr>
      <w:r>
        <w:rPr>
          <w:color w:val="000000"/>
          <w:sz w:val="26"/>
          <w:szCs w:val="26"/>
        </w:rPr>
        <w:t xml:space="preserve">Расчет доходов в виде возмещения расходов, понесенных в свя</w:t>
      </w:r>
      <w:r>
        <w:rPr>
          <w:color w:val="000000"/>
          <w:sz w:val="26"/>
          <w:szCs w:val="26"/>
        </w:rPr>
        <w:t xml:space="preserve">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r/>
    </w:p>
    <w:p>
      <w:pPr>
        <w:pStyle w:val="601"/>
        <w:ind w:firstLine="709"/>
        <w:jc w:val="both"/>
        <w:widowControl w:val="off"/>
        <w:rPr>
          <w:color w:val="000000"/>
          <w:sz w:val="26"/>
          <w:szCs w:val="26"/>
        </w:rPr>
      </w:pPr>
      <w:r>
        <w:rPr>
          <w:color w:val="000000"/>
          <w:sz w:val="26"/>
          <w:szCs w:val="26"/>
        </w:rPr>
        <w:t xml:space="preserve">Расчет доходов в виде прибыли, приходящейся на доли в уставных (складочных) капиталах хозяйственных товариществ и обществ, или дивидендов по акциям, пр</w:t>
      </w:r>
      <w:r>
        <w:rPr>
          <w:color w:val="000000"/>
          <w:sz w:val="26"/>
          <w:szCs w:val="26"/>
        </w:rPr>
        <w:t xml:space="preserve">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w:t>
      </w:r>
      <w:r>
        <w:rPr>
          <w:color w:val="000000"/>
          <w:sz w:val="26"/>
          <w:szCs w:val="26"/>
        </w:rPr>
        <w:t xml:space="preserve">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r/>
    </w:p>
    <w:p>
      <w:pPr>
        <w:pStyle w:val="601"/>
        <w:ind w:firstLine="709"/>
        <w:jc w:val="both"/>
        <w:widowControl w:val="off"/>
        <w:rPr>
          <w:color w:val="000000"/>
          <w:sz w:val="26"/>
          <w:szCs w:val="26"/>
        </w:rPr>
      </w:pPr>
      <w:r>
        <w:rPr>
          <w:color w:val="000000"/>
          <w:sz w:val="26"/>
          <w:szCs w:val="26"/>
        </w:rPr>
        <w:t xml:space="preserve">Расчет доходов муниципального автономного учреждения в виде процентов по д</w:t>
      </w:r>
      <w:r>
        <w:rPr>
          <w:color w:val="000000"/>
          <w:sz w:val="26"/>
          <w:szCs w:val="26"/>
        </w:rPr>
        <w:t xml:space="preserve">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r/>
    </w:p>
    <w:p>
      <w:pPr>
        <w:pStyle w:val="601"/>
        <w:ind w:firstLine="709"/>
        <w:jc w:val="both"/>
        <w:widowControl w:val="off"/>
        <w:rPr>
          <w:color w:val="000000"/>
          <w:sz w:val="26"/>
          <w:szCs w:val="26"/>
        </w:rPr>
      </w:pPr>
      <w:r>
        <w:rPr>
          <w:color w:val="000000"/>
          <w:sz w:val="26"/>
          <w:szCs w:val="26"/>
        </w:rPr>
        <w:t xml:space="preserve">Расчет доходов от распоряж</w:t>
      </w:r>
      <w:r>
        <w:rPr>
          <w:color w:val="000000"/>
          <w:sz w:val="26"/>
          <w:szCs w:val="26"/>
        </w:rPr>
        <w:t xml:space="preserve">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r/>
    </w:p>
    <w:p>
      <w:pPr>
        <w:pStyle w:val="601"/>
        <w:ind w:firstLine="709"/>
        <w:jc w:val="both"/>
        <w:widowControl w:val="off"/>
        <w:rPr>
          <w:color w:val="000000"/>
          <w:sz w:val="26"/>
          <w:szCs w:val="26"/>
        </w:rPr>
      </w:pPr>
      <w:r>
        <w:rPr>
          <w:color w:val="000000"/>
          <w:sz w:val="26"/>
          <w:szCs w:val="26"/>
        </w:rPr>
        <w:t xml:space="preserve">5.</w:t>
        <w:tab/>
        <w:t xml:space="preserve">Расчет доходов от о</w:t>
      </w:r>
      <w:r>
        <w:rPr>
          <w:color w:val="000000"/>
          <w:sz w:val="26"/>
          <w:szCs w:val="26"/>
        </w:rPr>
        <w:t xml:space="preserve">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 но не ниже среднего объема поступлений за последние три года, ум</w:t>
      </w:r>
      <w:r>
        <w:rPr>
          <w:color w:val="000000"/>
          <w:sz w:val="26"/>
          <w:szCs w:val="26"/>
        </w:rPr>
        <w:t xml:space="preserve">ноженного на индекс-дефлятор по соответствующей отрасли. В случае если услуги оказываются менее чем три года, принимается средний объем за период, в котором оказывались услуги. Если услуги ранее не оказывались, расчет доходов производится на основании план</w:t>
      </w:r>
      <w:r>
        <w:rPr>
          <w:color w:val="000000"/>
          <w:sz w:val="26"/>
          <w:szCs w:val="26"/>
        </w:rPr>
        <w:t xml:space="preserve">ового объема оказания услуг, рассчитанного учреждением. Объем доходов может быть менее рассчитанного в соответствии с настоящим пунктом в случае планового непредоставления услуг в связи с проведением работ по капитальному ремонту, реконструкции учреждения.</w:t>
      </w:r>
      <w:r/>
    </w:p>
    <w:p>
      <w:pPr>
        <w:pStyle w:val="601"/>
        <w:ind w:firstLine="709"/>
        <w:jc w:val="both"/>
        <w:widowControl w:val="off"/>
        <w:rPr>
          <w:color w:val="000000"/>
          <w:sz w:val="26"/>
          <w:szCs w:val="26"/>
        </w:rPr>
      </w:pPr>
      <w:r>
        <w:rPr>
          <w:color w:val="000000"/>
          <w:sz w:val="26"/>
          <w:szCs w:val="26"/>
        </w:rPr>
        <w:t xml:space="preserve">Расчет доходов от оказания услуг (вып</w:t>
      </w:r>
      <w:r>
        <w:rPr>
          <w:color w:val="000000"/>
          <w:sz w:val="26"/>
          <w:szCs w:val="26"/>
        </w:rPr>
        <w:t xml:space="preserve">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r/>
    </w:p>
    <w:p>
      <w:pPr>
        <w:pStyle w:val="601"/>
        <w:ind w:firstLine="709"/>
        <w:jc w:val="both"/>
        <w:widowControl w:val="off"/>
        <w:rPr>
          <w:color w:val="000000"/>
          <w:sz w:val="26"/>
          <w:szCs w:val="26"/>
        </w:rPr>
      </w:pPr>
      <w:r>
        <w:rPr>
          <w:color w:val="000000"/>
          <w:sz w:val="26"/>
          <w:szCs w:val="26"/>
        </w:rPr>
        <w:t xml:space="preserve">6.</w:t>
        <w:tab/>
        <w:t xml:space="preserve">Расчет доходов в виде штрафов, средств, получаемых в возмещение ущерба (в том числе страховых возмещений), при наличии решения суда, исполните</w:t>
      </w:r>
      <w:r>
        <w:rPr>
          <w:color w:val="000000"/>
          <w:sz w:val="26"/>
          <w:szCs w:val="26"/>
        </w:rPr>
        <w:t xml:space="preserve">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r/>
    </w:p>
    <w:p>
      <w:pPr>
        <w:pStyle w:val="601"/>
        <w:ind w:firstLine="709"/>
        <w:jc w:val="both"/>
        <w:widowControl w:val="off"/>
        <w:rPr>
          <w:color w:val="000000"/>
          <w:sz w:val="26"/>
          <w:szCs w:val="26"/>
        </w:rPr>
      </w:pPr>
      <w:r>
        <w:rPr>
          <w:color w:val="000000"/>
          <w:sz w:val="26"/>
          <w:szCs w:val="26"/>
        </w:rPr>
        <w:t xml:space="preserve">7.</w:t>
        <w:tab/>
        <w:t xml:space="preserve">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w:t>
      </w:r>
      <w:r/>
    </w:p>
    <w:p>
      <w:pPr>
        <w:pStyle w:val="601"/>
        <w:ind w:firstLine="709"/>
        <w:jc w:val="both"/>
        <w:widowControl w:val="off"/>
        <w:rPr>
          <w:color w:val="000000"/>
          <w:sz w:val="26"/>
          <w:szCs w:val="26"/>
        </w:rPr>
      </w:pPr>
      <w:r>
        <w:rPr>
          <w:color w:val="000000"/>
          <w:sz w:val="26"/>
          <w:szCs w:val="26"/>
        </w:rPr>
        <w:t xml:space="preserve">8.</w:t>
        <w:tab/>
        <w:t xml:space="preserve">Расчет расходов осуществляется по видам расходов с учетом норм трудовых, материальных, технических ресурсов, используемых для</w:t>
      </w:r>
      <w:r>
        <w:rPr>
          <w:color w:val="000000"/>
          <w:sz w:val="26"/>
          <w:szCs w:val="26"/>
        </w:rPr>
        <w:t xml:space="preserve"> оказания учреждением услуг (выполнения работ), а также требований, установленных нормативными правовыми (правовыми) актами, в том числе ГОСТ, СНиП, СанПиН, стандартами, порядками и регламентами (паспортами) оказания муниципальных услуг (выполнения работ).</w:t>
      </w:r>
      <w:r/>
    </w:p>
    <w:p>
      <w:pPr>
        <w:pStyle w:val="601"/>
        <w:ind w:firstLine="709"/>
        <w:jc w:val="both"/>
        <w:widowControl w:val="off"/>
        <w:rPr>
          <w:color w:val="000000"/>
          <w:sz w:val="26"/>
          <w:szCs w:val="26"/>
        </w:rPr>
      </w:pPr>
      <w:r>
        <w:rPr>
          <w:color w:val="000000"/>
          <w:sz w:val="26"/>
          <w:szCs w:val="26"/>
        </w:rPr>
        <w:t xml:space="preserve">9.</w:t>
        <w:tab/>
        <w:t xml:space="preserve">В расчет расходов на оплату труда и страховы</w:t>
      </w:r>
      <w:r>
        <w:rPr>
          <w:color w:val="000000"/>
          <w:sz w:val="26"/>
          <w:szCs w:val="26"/>
        </w:rPr>
        <w:t xml:space="preserve">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w:t>
      </w:r>
      <w:r>
        <w:rPr>
          <w:color w:val="000000"/>
          <w:sz w:val="26"/>
          <w:szCs w:val="26"/>
        </w:rPr>
        <w:t xml:space="preserve">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r/>
    </w:p>
    <w:p>
      <w:pPr>
        <w:pStyle w:val="601"/>
        <w:ind w:firstLine="709"/>
        <w:jc w:val="both"/>
        <w:widowControl w:val="off"/>
        <w:rPr>
          <w:color w:val="000000"/>
          <w:sz w:val="26"/>
          <w:szCs w:val="26"/>
        </w:rPr>
      </w:pPr>
      <w:r>
        <w:rPr>
          <w:color w:val="000000"/>
          <w:sz w:val="26"/>
          <w:szCs w:val="26"/>
        </w:rPr>
        <w:t xml:space="preserve">При расчете плановых показателей расходов на оплату труда учитывается расчетная численность работников, включая основной персонал, вспомог</w:t>
      </w:r>
      <w:r>
        <w:rPr>
          <w:color w:val="000000"/>
          <w:sz w:val="26"/>
          <w:szCs w:val="26"/>
        </w:rPr>
        <w:t xml:space="preserve">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w:t>
      </w:r>
      <w:r>
        <w:rPr>
          <w:color w:val="000000"/>
          <w:sz w:val="26"/>
          <w:szCs w:val="26"/>
        </w:rPr>
        <w:t xml:space="preserve">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r/>
    </w:p>
    <w:p>
      <w:pPr>
        <w:pStyle w:val="601"/>
        <w:ind w:firstLine="709"/>
        <w:jc w:val="both"/>
        <w:widowControl w:val="off"/>
        <w:rPr>
          <w:color w:val="000000"/>
          <w:sz w:val="26"/>
          <w:szCs w:val="26"/>
        </w:rPr>
      </w:pPr>
      <w:r>
        <w:rPr>
          <w:color w:val="000000"/>
          <w:sz w:val="26"/>
          <w:szCs w:val="26"/>
        </w:rPr>
        <w:t xml:space="preserve">10.</w:t>
        <w:tab/>
        <w:t xml:space="preserve">Расчет расходов на выплаты компенсационного характера персоналу, за исключением фонда оплаты труда, вк</w:t>
      </w:r>
      <w:r>
        <w:rPr>
          <w:color w:val="000000"/>
          <w:sz w:val="26"/>
          <w:szCs w:val="26"/>
        </w:rPr>
        <w:t xml:space="preserve">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w:t>
      </w:r>
      <w:r>
        <w:rPr>
          <w:color w:val="000000"/>
          <w:sz w:val="26"/>
          <w:szCs w:val="26"/>
        </w:rPr>
        <w:t xml:space="preserve">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r/>
    </w:p>
    <w:p>
      <w:pPr>
        <w:pStyle w:val="601"/>
        <w:ind w:firstLine="709"/>
        <w:jc w:val="both"/>
        <w:widowControl w:val="off"/>
        <w:rPr>
          <w:color w:val="000000"/>
          <w:sz w:val="26"/>
          <w:szCs w:val="26"/>
        </w:rPr>
      </w:pPr>
      <w:r>
        <w:rPr>
          <w:color w:val="000000"/>
          <w:sz w:val="26"/>
          <w:szCs w:val="26"/>
        </w:rPr>
        <w:t xml:space="preserve">11.</w:t>
        <w:tab/>
        <w:t xml:space="preserve">Расчет расходов на выплаты по социальному обеспечению и иным выплатам населению, не связа</w:t>
      </w:r>
      <w:r>
        <w:rPr>
          <w:color w:val="000000"/>
          <w:sz w:val="26"/>
          <w:szCs w:val="26"/>
        </w:rPr>
        <w:t xml:space="preserve">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w:t>
      </w:r>
      <w:r>
        <w:rPr>
          <w:color w:val="000000"/>
          <w:sz w:val="26"/>
          <w:szCs w:val="26"/>
        </w:rPr>
        <w:t xml:space="preserve">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r/>
    </w:p>
    <w:p>
      <w:pPr>
        <w:pStyle w:val="601"/>
        <w:ind w:firstLine="709"/>
        <w:jc w:val="both"/>
        <w:widowControl w:val="off"/>
        <w:rPr>
          <w:color w:val="000000"/>
          <w:sz w:val="26"/>
          <w:szCs w:val="26"/>
        </w:rPr>
      </w:pPr>
      <w:r>
        <w:rPr>
          <w:color w:val="000000"/>
          <w:sz w:val="26"/>
          <w:szCs w:val="26"/>
        </w:rPr>
        <w:t xml:space="preserve">12.</w:t>
        <w:tab/>
        <w:t xml:space="preserve">Расчет расходов на уплату налога на имущество организации, земельного налога, водного налога, транспортного налога формируется с учетом объек</w:t>
      </w:r>
      <w:r>
        <w:rPr>
          <w:color w:val="000000"/>
          <w:sz w:val="26"/>
          <w:szCs w:val="26"/>
        </w:rPr>
        <w:t xml:space="preserve">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r/>
    </w:p>
    <w:p>
      <w:pPr>
        <w:pStyle w:val="601"/>
        <w:ind w:firstLine="709"/>
        <w:jc w:val="both"/>
        <w:widowControl w:val="off"/>
        <w:rPr>
          <w:color w:val="000000"/>
          <w:sz w:val="26"/>
          <w:szCs w:val="26"/>
        </w:rPr>
      </w:pPr>
      <w:r>
        <w:rPr>
          <w:color w:val="000000"/>
          <w:sz w:val="26"/>
          <w:szCs w:val="26"/>
        </w:rPr>
        <w:t xml:space="preserve">13.</w:t>
        <w:tab/>
        <w:t xml:space="preserve">Расчет расходов на уплату проч</w:t>
      </w:r>
      <w:r>
        <w:rPr>
          <w:color w:val="000000"/>
          <w:sz w:val="26"/>
          <w:szCs w:val="26"/>
        </w:rPr>
        <w:t xml:space="preserve">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r/>
    </w:p>
    <w:p>
      <w:pPr>
        <w:pStyle w:val="601"/>
        <w:ind w:firstLine="709"/>
        <w:jc w:val="both"/>
        <w:widowControl w:val="off"/>
        <w:rPr>
          <w:color w:val="000000"/>
          <w:sz w:val="26"/>
          <w:szCs w:val="26"/>
        </w:rPr>
      </w:pPr>
      <w:r>
        <w:rPr>
          <w:color w:val="000000"/>
          <w:sz w:val="26"/>
          <w:szCs w:val="26"/>
        </w:rPr>
        <w:t xml:space="preserve">14.</w:t>
        <w:tab/>
        <w:t xml:space="preserve">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r/>
    </w:p>
    <w:p>
      <w:pPr>
        <w:pStyle w:val="601"/>
        <w:ind w:firstLine="709"/>
        <w:jc w:val="both"/>
        <w:widowControl w:val="off"/>
        <w:rPr>
          <w:color w:val="000000"/>
          <w:sz w:val="26"/>
          <w:szCs w:val="26"/>
        </w:rPr>
      </w:pPr>
      <w:r>
        <w:rPr>
          <w:color w:val="000000"/>
          <w:sz w:val="26"/>
          <w:szCs w:val="26"/>
        </w:rPr>
        <w:t xml:space="preserve">15.</w:t>
        <w:tab/>
        <w:t xml:space="preserve">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r/>
    </w:p>
    <w:p>
      <w:pPr>
        <w:pStyle w:val="601"/>
        <w:ind w:firstLine="709"/>
        <w:jc w:val="both"/>
        <w:widowControl w:val="off"/>
        <w:rPr>
          <w:color w:val="000000"/>
          <w:sz w:val="26"/>
          <w:szCs w:val="26"/>
        </w:rPr>
      </w:pPr>
      <w:r>
        <w:rPr>
          <w:color w:val="000000"/>
          <w:sz w:val="26"/>
          <w:szCs w:val="26"/>
        </w:rPr>
        <w:t xml:space="preserve">16.</w:t>
        <w:tab/>
        <w:t xml:space="preserve">Расчет расходов (за исключением расходов на закупку товаров, работ, услуг) осуществляется раздельно по источникам их финансового обеспечения.</w:t>
      </w:r>
      <w:r/>
    </w:p>
    <w:p>
      <w:pPr>
        <w:pStyle w:val="601"/>
        <w:ind w:firstLine="709"/>
        <w:jc w:val="both"/>
        <w:widowControl w:val="off"/>
        <w:rPr>
          <w:color w:val="000000"/>
          <w:sz w:val="26"/>
          <w:szCs w:val="26"/>
        </w:rPr>
      </w:pPr>
      <w:r/>
      <w:bookmarkStart w:id="4" w:name="Par127"/>
      <w:r/>
      <w:bookmarkEnd w:id="4"/>
      <w:r>
        <w:rPr>
          <w:color w:val="000000"/>
          <w:sz w:val="26"/>
          <w:szCs w:val="26"/>
        </w:rPr>
        <w:t xml:space="preserve">17.</w:t>
        <w:tab/>
        <w:t xml:space="preserve">Расчет расходов на услуги связи должен учитывать количество абонентских номеров, подключенных к сети связи, цены услуг связи, ежемесячную абонентскую пл</w:t>
      </w:r>
      <w:r>
        <w:rPr>
          <w:color w:val="000000"/>
          <w:sz w:val="26"/>
          <w:szCs w:val="26"/>
        </w:rPr>
        <w:t xml:space="preserve">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w:t>
      </w:r>
      <w:r>
        <w:rPr>
          <w:color w:val="000000"/>
          <w:sz w:val="26"/>
          <w:szCs w:val="26"/>
        </w:rPr>
        <w:t xml:space="preserve">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r/>
    </w:p>
    <w:p>
      <w:pPr>
        <w:pStyle w:val="601"/>
        <w:ind w:firstLine="709"/>
        <w:jc w:val="both"/>
        <w:widowControl w:val="off"/>
        <w:rPr>
          <w:color w:val="000000"/>
          <w:sz w:val="26"/>
          <w:szCs w:val="26"/>
        </w:rPr>
      </w:pPr>
      <w:r>
        <w:rPr>
          <w:color w:val="000000"/>
          <w:sz w:val="26"/>
          <w:szCs w:val="26"/>
        </w:rPr>
        <w:t xml:space="preserve">18.</w:t>
        <w:tab/>
        <w:t xml:space="preserve">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r/>
    </w:p>
    <w:p>
      <w:pPr>
        <w:pStyle w:val="601"/>
        <w:ind w:firstLine="709"/>
        <w:jc w:val="both"/>
        <w:widowControl w:val="off"/>
        <w:rPr>
          <w:color w:val="000000"/>
          <w:sz w:val="26"/>
          <w:szCs w:val="26"/>
        </w:rPr>
      </w:pPr>
      <w:r>
        <w:rPr>
          <w:color w:val="000000"/>
          <w:sz w:val="26"/>
          <w:szCs w:val="26"/>
        </w:rPr>
        <w:t xml:space="preserve">19.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w:t>
      </w:r>
      <w:r>
        <w:rPr>
          <w:color w:val="000000"/>
          <w:sz w:val="26"/>
          <w:szCs w:val="26"/>
        </w:rPr>
        <w:t xml:space="preserve">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r/>
    </w:p>
    <w:p>
      <w:pPr>
        <w:pStyle w:val="601"/>
        <w:ind w:firstLine="708"/>
        <w:jc w:val="both"/>
        <w:widowControl w:val="off"/>
        <w:rPr>
          <w:color w:val="000000"/>
          <w:sz w:val="26"/>
          <w:szCs w:val="26"/>
        </w:rPr>
      </w:pPr>
      <w:r>
        <w:rPr>
          <w:color w:val="000000"/>
          <w:sz w:val="26"/>
          <w:szCs w:val="26"/>
        </w:rPr>
        <w:t xml:space="preserve">20. Расчет расходов на аренду имущества, в том числе объектов недвижимого имущества, осуществляется с учетом ар</w:t>
      </w:r>
      <w:r>
        <w:rPr>
          <w:color w:val="000000"/>
          <w:sz w:val="26"/>
          <w:szCs w:val="26"/>
        </w:rPr>
        <w:t xml:space="preserve">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r/>
    </w:p>
    <w:p>
      <w:pPr>
        <w:pStyle w:val="601"/>
        <w:ind w:firstLine="709"/>
        <w:jc w:val="both"/>
        <w:widowControl w:val="off"/>
        <w:rPr>
          <w:color w:val="000000"/>
          <w:sz w:val="26"/>
          <w:szCs w:val="26"/>
        </w:rPr>
      </w:pPr>
      <w:r>
        <w:rPr>
          <w:color w:val="000000"/>
          <w:sz w:val="26"/>
          <w:szCs w:val="26"/>
        </w:rPr>
        <w:t xml:space="preserve">21.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w:t>
      </w:r>
      <w:r>
        <w:rPr>
          <w:color w:val="000000"/>
          <w:sz w:val="26"/>
          <w:szCs w:val="26"/>
        </w:rPr>
        <w:t xml:space="preserve">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r/>
    </w:p>
    <w:p>
      <w:pPr>
        <w:pStyle w:val="601"/>
        <w:ind w:firstLine="709"/>
        <w:jc w:val="both"/>
        <w:widowControl w:val="off"/>
        <w:rPr>
          <w:color w:val="000000"/>
          <w:sz w:val="26"/>
          <w:szCs w:val="26"/>
        </w:rPr>
      </w:pPr>
      <w:r>
        <w:rPr>
          <w:color w:val="000000"/>
          <w:sz w:val="26"/>
          <w:szCs w:val="26"/>
        </w:rPr>
        <w:t xml:space="preserve">22.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w:t>
      </w:r>
      <w:r>
        <w:rPr>
          <w:color w:val="000000"/>
          <w:sz w:val="26"/>
          <w:szCs w:val="26"/>
        </w:rPr>
        <w:t xml:space="preserve">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r/>
    </w:p>
    <w:p>
      <w:pPr>
        <w:pStyle w:val="601"/>
        <w:ind w:firstLine="709"/>
        <w:jc w:val="both"/>
        <w:widowControl w:val="off"/>
        <w:rPr>
          <w:color w:val="000000"/>
          <w:sz w:val="26"/>
          <w:szCs w:val="26"/>
        </w:rPr>
      </w:pPr>
      <w:r/>
      <w:bookmarkStart w:id="5" w:name="Par133"/>
      <w:r/>
      <w:bookmarkEnd w:id="5"/>
      <w:r>
        <w:rPr>
          <w:color w:val="000000"/>
          <w:sz w:val="26"/>
          <w:szCs w:val="26"/>
        </w:rPr>
        <w:t xml:space="preserve">23. Ра</w:t>
      </w:r>
      <w:r>
        <w:rPr>
          <w:color w:val="000000"/>
          <w:sz w:val="26"/>
          <w:szCs w:val="26"/>
        </w:rPr>
        <w:t xml:space="preserve">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r/>
    </w:p>
    <w:p>
      <w:pPr>
        <w:pStyle w:val="601"/>
        <w:ind w:firstLine="709"/>
        <w:jc w:val="both"/>
        <w:widowControl w:val="off"/>
        <w:rPr>
          <w:color w:val="000000"/>
          <w:sz w:val="26"/>
          <w:szCs w:val="26"/>
        </w:rPr>
      </w:pPr>
      <w:r>
        <w:rPr>
          <w:color w:val="000000"/>
          <w:sz w:val="26"/>
          <w:szCs w:val="26"/>
        </w:rPr>
        <w:t xml:space="preserve">24.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r>
        <w:rPr>
          <w:sz w:val="26"/>
          <w:szCs w:val="26"/>
        </w:rPr>
        <w:fldChar w:fldCharType="begin"/>
      </w:r>
      <w:r>
        <w:rPr>
          <w:sz w:val="26"/>
          <w:szCs w:val="26"/>
        </w:rPr>
        <w:instrText xml:space="preserve">HYPERLINK \l "Par127" \o "28. Р</w:instrText>
      </w:r>
      <w:r>
        <w:rPr>
          <w:sz w:val="26"/>
          <w:szCs w:val="26"/>
        </w:rPr>
        <w:instrText xml:space="preserve">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w:instrText>
      </w:r>
      <w:r>
        <w:rPr>
          <w:sz w:val="26"/>
          <w:szCs w:val="26"/>
        </w:rPr>
        <w:fldChar w:fldCharType="separate"/>
      </w:r>
      <w:r>
        <w:rPr>
          <w:color w:val="000000"/>
          <w:sz w:val="26"/>
          <w:szCs w:val="26"/>
        </w:rPr>
        <w:t xml:space="preserve">пунктах 1</w:t>
      </w:r>
      <w:r>
        <w:rPr>
          <w:color w:val="000000"/>
          <w:sz w:val="26"/>
          <w:szCs w:val="26"/>
        </w:rPr>
        <w:fldChar w:fldCharType="end"/>
      </w:r>
      <w:r>
        <w:rPr>
          <w:color w:val="000000"/>
          <w:sz w:val="26"/>
          <w:szCs w:val="26"/>
        </w:rPr>
        <w:t xml:space="preserve">7 – 23 раздела </w:t>
      </w:r>
      <w:r>
        <w:rPr>
          <w:color w:val="000000"/>
          <w:sz w:val="26"/>
          <w:szCs w:val="26"/>
          <w:lang w:val="en-US"/>
        </w:rPr>
        <w:t xml:space="preserve">III</w:t>
      </w:r>
      <w:r>
        <w:rPr>
          <w:color w:val="000000"/>
          <w:sz w:val="26"/>
          <w:szCs w:val="26"/>
        </w:rPr>
        <w:t xml:space="preserve"> настоящего Порядка, осуществляется на основании расчетов необходимых выплат с уче</w:t>
      </w:r>
      <w:r>
        <w:rPr>
          <w:color w:val="000000"/>
          <w:sz w:val="26"/>
          <w:szCs w:val="26"/>
        </w:rPr>
        <w:t xml:space="preserve">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r/>
    </w:p>
    <w:p>
      <w:pPr>
        <w:pStyle w:val="601"/>
        <w:ind w:firstLine="709"/>
        <w:jc w:val="both"/>
        <w:widowControl w:val="off"/>
        <w:rPr>
          <w:color w:val="000000"/>
          <w:sz w:val="26"/>
          <w:szCs w:val="26"/>
        </w:rPr>
      </w:pPr>
      <w:r>
        <w:rPr>
          <w:color w:val="000000"/>
          <w:sz w:val="26"/>
          <w:szCs w:val="26"/>
        </w:rPr>
        <w:t xml:space="preserve">25. Расчет расходов на приобретение объектов движимого имущества (в том числе оборудования, транспо</w:t>
      </w:r>
      <w:r>
        <w:rPr>
          <w:color w:val="000000"/>
          <w:sz w:val="26"/>
          <w:szCs w:val="26"/>
        </w:rPr>
        <w:t xml:space="preserve">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w:t>
      </w:r>
      <w:r>
        <w:rPr>
          <w:color w:val="000000"/>
          <w:sz w:val="26"/>
          <w:szCs w:val="26"/>
        </w:rPr>
        <w:t xml:space="preserve">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r/>
    </w:p>
    <w:p>
      <w:pPr>
        <w:pStyle w:val="601"/>
        <w:ind w:firstLine="709"/>
        <w:jc w:val="both"/>
        <w:widowControl w:val="off"/>
        <w:rPr>
          <w:color w:val="000000"/>
          <w:sz w:val="26"/>
          <w:szCs w:val="26"/>
        </w:rPr>
      </w:pPr>
      <w:r>
        <w:rPr>
          <w:color w:val="000000"/>
          <w:sz w:val="26"/>
          <w:szCs w:val="26"/>
        </w:rPr>
        <w:t xml:space="preserve">26.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w:t>
      </w:r>
      <w:r>
        <w:rPr>
          <w:color w:val="000000"/>
          <w:sz w:val="26"/>
          <w:szCs w:val="26"/>
        </w:rPr>
        <w:t xml:space="preserve">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r/>
    </w:p>
    <w:p>
      <w:pPr>
        <w:pStyle w:val="601"/>
        <w:ind w:firstLine="709"/>
        <w:jc w:val="both"/>
        <w:widowControl w:val="off"/>
        <w:rPr>
          <w:color w:val="000000"/>
          <w:sz w:val="26"/>
          <w:szCs w:val="26"/>
        </w:rPr>
      </w:pPr>
      <w:r>
        <w:rPr>
          <w:color w:val="000000"/>
          <w:sz w:val="26"/>
          <w:szCs w:val="26"/>
        </w:rPr>
        <w:t xml:space="preserve">27. Расчеты расходов на закупку товаров, работ, услуг должны соответствовать в части планируемых выплат:</w:t>
      </w:r>
      <w:r/>
    </w:p>
    <w:p>
      <w:pPr>
        <w:pStyle w:val="601"/>
        <w:ind w:firstLine="709"/>
        <w:jc w:val="both"/>
        <w:widowControl w:val="off"/>
        <w:rPr>
          <w:color w:val="000000"/>
          <w:sz w:val="26"/>
          <w:szCs w:val="26"/>
        </w:rPr>
      </w:pPr>
      <w:r>
        <w:rPr>
          <w:color w:val="000000"/>
          <w:sz w:val="26"/>
          <w:szCs w:val="26"/>
        </w:rPr>
        <w:t xml:space="preserve">показателям плана-графика закупок товаров, работ, услуг для обеспечения государственных и муниципальных нужд,</w:t>
      </w:r>
      <w:r>
        <w:rPr>
          <w:color w:val="000000"/>
          <w:sz w:val="26"/>
          <w:szCs w:val="26"/>
        </w:rPr>
        <w:t xml:space="preserve"> формируемого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осуществления закупок в соответствии с Федеральным </w:t>
      </w:r>
      <w:r>
        <w:rPr>
          <w:sz w:val="26"/>
          <w:szCs w:val="26"/>
        </w:rPr>
        <w:fldChar w:fldCharType="begin"/>
      </w:r>
      <w:r>
        <w:rPr>
          <w:sz w:val="26"/>
          <w:szCs w:val="26"/>
        </w:rPr>
        <w:instrText xml:space="preserve">HYPERLINK "consultantplus://offline/ref=A700257297D7A859C030468B937B2DBD85E5EB9C656B2AC230D6E9DC28482863625EFFB5D1534D768A4F</w:instrText>
      </w:r>
      <w:r>
        <w:rPr>
          <w:sz w:val="26"/>
          <w:szCs w:val="26"/>
        </w:rPr>
        <w:instrText xml:space="preserve">99306AV1B3I" \o "Федеральный закон от 05.04.2013 N 44-ФЗ (ред. от 27.06.2019) \"О контрактной системе в сфере закупок товаров, работ, услуг для обеспечения государственных и муниципальных нужд\" (с изм. и доп., вступ. в силу с 31.07.2019){КонсультантПлюс}"</w:instrText>
      </w:r>
      <w:r>
        <w:rPr>
          <w:sz w:val="26"/>
          <w:szCs w:val="26"/>
        </w:rPr>
        <w:fldChar w:fldCharType="separate"/>
      </w:r>
      <w:r>
        <w:rPr>
          <w:color w:val="000000"/>
          <w:sz w:val="26"/>
          <w:szCs w:val="26"/>
        </w:rPr>
        <w:t xml:space="preserve">законом</w:t>
      </w:r>
      <w:r>
        <w:rPr>
          <w:color w:val="000000"/>
          <w:sz w:val="26"/>
          <w:szCs w:val="26"/>
        </w:rPr>
        <w:fldChar w:fldCharType="end"/>
      </w:r>
      <w:r>
        <w:rPr>
          <w:color w:val="000000"/>
          <w:sz w:val="26"/>
          <w:szCs w:val="26"/>
        </w:rPr>
        <w:t xml:space="preserve"> от 05.04.2013 </w:t>
      </w:r>
      <w:r>
        <w:rPr>
          <w:color w:val="000000"/>
          <w:sz w:val="26"/>
          <w:szCs w:val="26"/>
        </w:rPr>
        <w:t xml:space="preserve">№</w:t>
      </w:r>
      <w:r>
        <w:rPr>
          <w:color w:val="000000"/>
          <w:sz w:val="26"/>
          <w:szCs w:val="26"/>
        </w:rPr>
        <w:t xml:space="preserve"> 44-ФЗ </w:t>
      </w:r>
      <w:r>
        <w:rPr>
          <w:color w:val="000000"/>
          <w:sz w:val="26"/>
          <w:szCs w:val="26"/>
        </w:rPr>
        <w:t xml:space="preserve">«</w:t>
      </w:r>
      <w:r>
        <w:rPr>
          <w:color w:val="000000"/>
          <w:sz w:val="26"/>
          <w:szCs w:val="26"/>
        </w:rPr>
        <w:t xml:space="preserve">О контрактной системе в сфере закупок товаров, работ, услуг для обеспечения государственных и муниципальных нужд</w:t>
      </w:r>
      <w:r>
        <w:rPr>
          <w:color w:val="000000"/>
          <w:sz w:val="26"/>
          <w:szCs w:val="26"/>
        </w:rPr>
        <w:t xml:space="preserve">»</w:t>
      </w:r>
      <w:r>
        <w:rPr>
          <w:color w:val="000000"/>
          <w:sz w:val="26"/>
          <w:szCs w:val="26"/>
        </w:rPr>
        <w:t xml:space="preserve">;</w:t>
      </w:r>
      <w:r/>
    </w:p>
    <w:p>
      <w:pPr>
        <w:pStyle w:val="601"/>
        <w:ind w:firstLine="709"/>
        <w:jc w:val="both"/>
        <w:widowControl w:val="off"/>
        <w:rPr>
          <w:color w:val="000000"/>
          <w:sz w:val="26"/>
          <w:szCs w:val="26"/>
        </w:rPr>
      </w:pPr>
      <w:r>
        <w:rPr>
          <w:color w:val="000000"/>
          <w:sz w:val="26"/>
          <w:szCs w:val="26"/>
        </w:rPr>
        <w:t xml:space="preserve">показателям плана закупок т</w:t>
      </w:r>
      <w:r>
        <w:rPr>
          <w:color w:val="000000"/>
          <w:sz w:val="26"/>
          <w:szCs w:val="26"/>
        </w:rPr>
        <w:t xml:space="preserve">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отношении закупок, подлежащих включению в указанный план закупок, в соответствии с Федеральным </w:t>
      </w:r>
      <w:r>
        <w:rPr>
          <w:color w:val="000000"/>
          <w:sz w:val="26"/>
          <w:szCs w:val="26"/>
        </w:rPr>
        <w:fldChar w:fldCharType="begin"/>
      </w:r>
      <w:r>
        <w:rPr>
          <w:color w:val="000000"/>
          <w:sz w:val="26"/>
          <w:szCs w:val="26"/>
        </w:rPr>
        <w:instrText xml:space="preserve">HYPERLINK "consultantplus://offline</w:instrText>
      </w:r>
      <w:r>
        <w:rPr>
          <w:color w:val="000000"/>
          <w:sz w:val="26"/>
          <w:szCs w:val="26"/>
        </w:rPr>
        <w:instrText xml:space="preserve">/ref=A700257297D7A859C030468B937B2DBD85E5EB9E60602AC230D6E9DC28482863625EFFB5D1534D768A4F99306AV1B3I" \o "Федеральный закон от 18.07.2011 N 223-ФЗ (ред. от 01.05.2019) \"О закупках товаров, работ, услуг отдельными видами юридических лиц\"{КонсультантПлюс}"</w:instrText>
      </w:r>
      <w:r>
        <w:rPr>
          <w:color w:val="000000"/>
          <w:sz w:val="26"/>
          <w:szCs w:val="26"/>
        </w:rPr>
        <w:fldChar w:fldCharType="separate"/>
      </w:r>
      <w:r>
        <w:rPr>
          <w:color w:val="000000"/>
          <w:sz w:val="26"/>
          <w:szCs w:val="26"/>
        </w:rPr>
        <w:t xml:space="preserve">законом</w:t>
      </w:r>
      <w:r>
        <w:rPr>
          <w:color w:val="000000"/>
          <w:sz w:val="26"/>
          <w:szCs w:val="26"/>
        </w:rPr>
        <w:fldChar w:fldCharType="end"/>
      </w:r>
      <w:r>
        <w:rPr>
          <w:color w:val="000000"/>
          <w:sz w:val="26"/>
          <w:szCs w:val="26"/>
        </w:rPr>
        <w:t xml:space="preserve"> от 18.07.2011 </w:t>
      </w:r>
      <w:r>
        <w:rPr>
          <w:color w:val="000000"/>
          <w:sz w:val="26"/>
          <w:szCs w:val="26"/>
        </w:rPr>
        <w:t xml:space="preserve">№</w:t>
      </w:r>
      <w:r>
        <w:rPr>
          <w:color w:val="000000"/>
          <w:sz w:val="26"/>
          <w:szCs w:val="26"/>
        </w:rPr>
        <w:t xml:space="preserve"> 223-ФЗ </w:t>
      </w:r>
      <w:r>
        <w:rPr>
          <w:color w:val="000000"/>
          <w:sz w:val="26"/>
          <w:szCs w:val="26"/>
        </w:rPr>
        <w:t xml:space="preserve">«</w:t>
      </w:r>
      <w:r>
        <w:rPr>
          <w:color w:val="000000"/>
          <w:sz w:val="26"/>
          <w:szCs w:val="26"/>
        </w:rPr>
        <w:t xml:space="preserve">О закупках товаров, работ, услуг отдельными видами юридических лиц</w:t>
      </w:r>
      <w:r>
        <w:rPr>
          <w:color w:val="000000"/>
          <w:sz w:val="26"/>
          <w:szCs w:val="26"/>
        </w:rPr>
        <w:t xml:space="preserve">»</w:t>
      </w:r>
      <w:r>
        <w:rPr>
          <w:color w:val="000000"/>
          <w:sz w:val="26"/>
          <w:szCs w:val="26"/>
        </w:rPr>
        <w:t xml:space="preserve">, а также показателям закупок, которые согласно положениям </w:t>
      </w:r>
      <w:r>
        <w:rPr>
          <w:color w:val="000000"/>
          <w:sz w:val="26"/>
          <w:szCs w:val="26"/>
        </w:rPr>
        <w:fldChar w:fldCharType="begin"/>
      </w:r>
      <w:r>
        <w:rPr>
          <w:color w:val="000000"/>
          <w:sz w:val="26"/>
          <w:szCs w:val="26"/>
        </w:rPr>
        <w:instrText xml:space="preserve">HYPERLINK "consultantplus://offline/ref=528FD20A744CA9AEBA74DC18AF56F948A4DC1D9B968114396FF526A56334B014EEF3DB</w:instrText>
      </w:r>
      <w:r>
        <w:rPr>
          <w:color w:val="000000"/>
          <w:sz w:val="26"/>
          <w:szCs w:val="26"/>
        </w:rPr>
        <w:instrText xml:space="preserve">338C62D162EF5E90B01A4394D43286662F8BC5AD7A05K6C" \o "Постановление Правительства РФ от 17.09.2012 N 932 (ред. от 31.10.2022) \"Об утверждении Правил формирования плана закупки товаров (работ, услуг) и требований к форме такого плана\" {КонсультантПлюс}" \h</w:instrText>
      </w:r>
      <w:r>
        <w:rPr>
          <w:color w:val="000000"/>
          <w:sz w:val="26"/>
          <w:szCs w:val="26"/>
        </w:rPr>
        <w:fldChar w:fldCharType="separate"/>
      </w:r>
      <w:r>
        <w:rPr>
          <w:color w:val="000000"/>
          <w:sz w:val="26"/>
          <w:szCs w:val="26"/>
        </w:rPr>
        <w:t xml:space="preserve">пункта 4</w:t>
      </w:r>
      <w:r>
        <w:rPr>
          <w:color w:val="000000"/>
          <w:sz w:val="26"/>
          <w:szCs w:val="26"/>
        </w:rPr>
        <w:fldChar w:fldCharType="end"/>
      </w:r>
      <w:r>
        <w:rPr>
          <w:color w:val="000000"/>
          <w:sz w:val="26"/>
          <w:szCs w:val="26"/>
        </w:rPr>
        <w:t xml:space="preserve"> Правил формирования плана закупки товаров (работ, услуг), утвержденных Постановлением Правительства Российской Федерации от 17.09.2012 </w:t>
      </w:r>
      <w:r>
        <w:rPr>
          <w:color w:val="000000"/>
          <w:sz w:val="26"/>
          <w:szCs w:val="26"/>
        </w:rPr>
        <w:t xml:space="preserve">№</w:t>
      </w:r>
      <w:r>
        <w:rPr>
          <w:color w:val="000000"/>
          <w:sz w:val="26"/>
          <w:szCs w:val="26"/>
        </w:rPr>
        <w:t xml:space="preserve"> 932, не включаются в план закупок.</w:t>
      </w:r>
      <w:r/>
    </w:p>
    <w:p>
      <w:pPr>
        <w:pStyle w:val="601"/>
        <w:ind w:firstLine="709"/>
        <w:jc w:val="both"/>
        <w:widowControl w:val="off"/>
        <w:rPr>
          <w:color w:val="000000"/>
          <w:sz w:val="26"/>
          <w:szCs w:val="26"/>
        </w:rPr>
      </w:pPr>
      <w:r>
        <w:rPr>
          <w:color w:val="000000"/>
          <w:sz w:val="26"/>
          <w:szCs w:val="26"/>
        </w:rPr>
        <w:t xml:space="preserve">28. Расчет расходов на осуществление капитальных вложений:</w:t>
      </w:r>
      <w:r/>
    </w:p>
    <w:p>
      <w:pPr>
        <w:pStyle w:val="601"/>
        <w:ind w:firstLine="709"/>
        <w:jc w:val="both"/>
        <w:widowControl w:val="off"/>
        <w:rPr>
          <w:color w:val="000000"/>
          <w:sz w:val="26"/>
          <w:szCs w:val="26"/>
        </w:rPr>
      </w:pPr>
      <w:r>
        <w:rPr>
          <w:color w:val="000000"/>
          <w:sz w:val="26"/>
          <w:szCs w:val="26"/>
        </w:rPr>
        <w:t xml:space="preserve">в целях капитального строительства объектов недвижимого имущества (реконстру</w:t>
      </w:r>
      <w:r>
        <w:rPr>
          <w:color w:val="000000"/>
          <w:sz w:val="26"/>
          <w:szCs w:val="26"/>
        </w:rPr>
        <w:t xml:space="preserve">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r/>
    </w:p>
    <w:p>
      <w:pPr>
        <w:pStyle w:val="601"/>
        <w:ind w:firstLine="709"/>
        <w:jc w:val="both"/>
        <w:widowControl w:val="off"/>
        <w:rPr>
          <w:color w:val="000000"/>
          <w:sz w:val="26"/>
          <w:szCs w:val="26"/>
        </w:rPr>
      </w:pPr>
      <w:r>
        <w:rPr>
          <w:color w:val="000000"/>
          <w:sz w:val="26"/>
          <w:szCs w:val="26"/>
        </w:rPr>
        <w:t xml:space="preserve">в це</w:t>
      </w:r>
      <w:r>
        <w:rPr>
          <w:color w:val="000000"/>
          <w:sz w:val="26"/>
          <w:szCs w:val="26"/>
        </w:rPr>
        <w:t xml:space="preserve">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r/>
    </w:p>
    <w:p>
      <w:pPr>
        <w:pStyle w:val="601"/>
        <w:ind w:firstLine="709"/>
        <w:jc w:val="both"/>
        <w:widowControl w:val="off"/>
        <w:rPr>
          <w:color w:val="000000"/>
          <w:sz w:val="26"/>
          <w:szCs w:val="26"/>
        </w:rPr>
      </w:pPr>
      <w:r>
        <w:rPr>
          <w:color w:val="000000"/>
          <w:sz w:val="26"/>
          <w:szCs w:val="26"/>
        </w:rPr>
        <w:t xml:space="preserve">29.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администрацией города в соответствии с </w:t>
      </w:r>
      <w:r>
        <w:rPr>
          <w:sz w:val="26"/>
          <w:szCs w:val="26"/>
        </w:rPr>
        <w:fldChar w:fldCharType="begin"/>
      </w:r>
      <w:r>
        <w:rPr>
          <w:sz w:val="26"/>
          <w:szCs w:val="26"/>
        </w:rPr>
        <w:instrText xml:space="preserve">HYPERLINK "consultantplus://offline/ref=A700257297</w:instrText>
      </w:r>
      <w:r>
        <w:rPr>
          <w:sz w:val="26"/>
          <w:szCs w:val="26"/>
        </w:rPr>
        <w:instrText xml:space="preserve">D7A859C030468B937B2DBD85E4EF9A61612AC230D6E9DC28482863705EA7B9D353527DD700DF65661BC70C92EDF194103DVEB9I" \o "\"Бюджетный кодекс Российской Федерации\" от 31.07.1998 N 145-ФЗ (ред. от 02.08.2019) (с изм. и доп., вступ. в силу с 01.09.2019){КонсультантПлюс}"</w:instrText>
      </w:r>
      <w:r>
        <w:rPr>
          <w:sz w:val="26"/>
          <w:szCs w:val="26"/>
        </w:rPr>
        <w:fldChar w:fldCharType="separate"/>
      </w:r>
      <w:r>
        <w:rPr>
          <w:color w:val="000000"/>
          <w:sz w:val="26"/>
          <w:szCs w:val="26"/>
        </w:rPr>
        <w:t xml:space="preserve">абзацем первым пункта 4 статьи 69.2</w:t>
      </w:r>
      <w:r>
        <w:rPr>
          <w:color w:val="000000"/>
          <w:sz w:val="26"/>
          <w:szCs w:val="26"/>
        </w:rPr>
        <w:fldChar w:fldCharType="end"/>
      </w:r>
      <w:r>
        <w:rPr>
          <w:color w:val="000000"/>
          <w:sz w:val="26"/>
          <w:szCs w:val="26"/>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r/>
    </w:p>
    <w:p>
      <w:pPr>
        <w:pStyle w:val="601"/>
        <w:ind w:firstLine="709"/>
        <w:jc w:val="both"/>
        <w:widowControl w:val="off"/>
        <w:rPr>
          <w:color w:val="000000"/>
          <w:sz w:val="26"/>
          <w:szCs w:val="26"/>
        </w:rPr>
      </w:pPr>
      <w:r>
        <w:rPr>
          <w:color w:val="000000"/>
          <w:sz w:val="26"/>
          <w:szCs w:val="26"/>
        </w:rPr>
        <w:t xml:space="preserve">30. В случае если учреждением не планируется получать отдельные доходы и осуществлять отдельные расходы, обоснования (расчеты) поступлений и выплат по указанным доходам и расходам не формируются.</w:t>
      </w:r>
      <w:r/>
    </w:p>
    <w:p>
      <w:pPr>
        <w:pStyle w:val="601"/>
        <w:ind w:firstLine="709"/>
        <w:jc w:val="both"/>
        <w:widowControl w:val="off"/>
        <w:rPr>
          <w:color w:val="000000"/>
          <w:sz w:val="26"/>
          <w:szCs w:val="26"/>
        </w:rPr>
      </w:pPr>
      <w:r>
        <w:rPr>
          <w:color w:val="000000"/>
          <w:sz w:val="26"/>
          <w:szCs w:val="26"/>
        </w:rPr>
        <w:t xml:space="preserve">Учреждение вправе разработать дополнительные таблицы обоснований (расчетов) показателей, отраженных в </w:t>
      </w:r>
      <w:r>
        <w:rPr>
          <w:sz w:val="26"/>
          <w:szCs w:val="26"/>
        </w:rPr>
        <w:fldChar w:fldCharType="begin"/>
      </w:r>
      <w:r>
        <w:rPr>
          <w:sz w:val="26"/>
          <w:szCs w:val="26"/>
        </w:rPr>
        <w:instrText xml:space="preserve">HYPERLINK \l "Par179" \o "ПЛАН"</w:instrText>
      </w:r>
      <w:r>
        <w:rPr>
          <w:sz w:val="26"/>
          <w:szCs w:val="26"/>
        </w:rPr>
        <w:fldChar w:fldCharType="separate"/>
      </w:r>
      <w:r>
        <w:rPr>
          <w:color w:val="000000"/>
          <w:sz w:val="26"/>
          <w:szCs w:val="26"/>
        </w:rPr>
        <w:t xml:space="preserve">приложении</w:t>
      </w:r>
      <w:r>
        <w:rPr>
          <w:color w:val="000000"/>
          <w:sz w:val="26"/>
          <w:szCs w:val="26"/>
        </w:rPr>
        <w:fldChar w:fldCharType="end"/>
      </w:r>
      <w:r>
        <w:rPr>
          <w:color w:val="000000"/>
          <w:sz w:val="26"/>
          <w:szCs w:val="26"/>
        </w:rPr>
        <w:t xml:space="preserve"> №1 к настоящему Порядку.</w:t>
      </w:r>
      <w:r/>
    </w:p>
    <w:p>
      <w:pPr>
        <w:pStyle w:val="601"/>
        <w:ind w:firstLine="709"/>
        <w:jc w:val="both"/>
        <w:widowControl w:val="off"/>
        <w:rPr>
          <w:color w:val="000000"/>
          <w:sz w:val="26"/>
          <w:szCs w:val="26"/>
        </w:rPr>
      </w:pPr>
      <w:r>
        <w:rPr>
          <w:color w:val="000000"/>
          <w:sz w:val="26"/>
          <w:szCs w:val="26"/>
        </w:rPr>
      </w:r>
      <w:r/>
    </w:p>
    <w:p>
      <w:pPr>
        <w:pStyle w:val="601"/>
        <w:jc w:val="center"/>
        <w:rPr>
          <w:color w:val="000000"/>
          <w:sz w:val="26"/>
          <w:szCs w:val="26"/>
        </w:rPr>
      </w:pPr>
      <w:r>
        <w:rPr>
          <w:color w:val="000000"/>
          <w:sz w:val="26"/>
          <w:szCs w:val="26"/>
        </w:rPr>
        <w:t xml:space="preserve">IV. ПОРЯДОК УТВЕРЖДЕНИЯ ПЛАНА</w:t>
      </w:r>
      <w:r/>
    </w:p>
    <w:p>
      <w:pPr>
        <w:pStyle w:val="601"/>
        <w:ind w:firstLine="709"/>
        <w:jc w:val="both"/>
        <w:widowControl w:val="off"/>
        <w:rPr>
          <w:color w:val="000000"/>
          <w:sz w:val="26"/>
          <w:szCs w:val="26"/>
        </w:rPr>
      </w:pPr>
      <w:r>
        <w:rPr>
          <w:color w:val="000000"/>
          <w:sz w:val="26"/>
          <w:szCs w:val="26"/>
        </w:rPr>
        <w:t xml:space="preserve">1. План учреждения утверждается до 31 декабря года, предшествующего планируемому.</w:t>
      </w:r>
      <w:r/>
    </w:p>
    <w:p>
      <w:pPr>
        <w:pStyle w:val="601"/>
        <w:ind w:firstLine="709"/>
        <w:jc w:val="both"/>
        <w:widowControl w:val="off"/>
        <w:rPr>
          <w:color w:val="000000"/>
          <w:sz w:val="26"/>
          <w:szCs w:val="26"/>
        </w:rPr>
      </w:pPr>
      <w:r>
        <w:rPr>
          <w:color w:val="000000"/>
          <w:sz w:val="26"/>
          <w:szCs w:val="26"/>
        </w:rPr>
        <w:t xml:space="preserve">Уточнение показателей П</w:t>
      </w:r>
      <w:r>
        <w:rPr>
          <w:color w:val="000000"/>
          <w:sz w:val="26"/>
          <w:szCs w:val="26"/>
        </w:rPr>
        <w:t xml:space="preserve">лана, связанных с принятием решения о бюджете города на очередной финансовый год и плановый период, осуществляется учреждением не позднее одного месяца после официального опубликования решения о бюджете города на очередной финансовый год и плановый период.</w:t>
      </w:r>
      <w:r/>
    </w:p>
    <w:p>
      <w:pPr>
        <w:pStyle w:val="615"/>
        <w:ind w:firstLine="540"/>
        <w:jc w:val="both"/>
        <w:rPr>
          <w:color w:val="000000"/>
          <w:sz w:val="26"/>
          <w:szCs w:val="26"/>
        </w:rPr>
      </w:pPr>
      <w:r>
        <w:rPr>
          <w:color w:val="000000"/>
          <w:sz w:val="26"/>
          <w:szCs w:val="26"/>
        </w:rPr>
        <w:t xml:space="preserve">2. План муниципального автономного учреждения (План с учетом изменений) утверждается руководителем автономного учреждения после рассмо</w:t>
      </w:r>
      <w:r>
        <w:rPr>
          <w:color w:val="000000"/>
          <w:sz w:val="26"/>
          <w:szCs w:val="26"/>
        </w:rPr>
        <w:t xml:space="preserve">трения проекта Плана наблюдательным советом автономного учреждения на основании заключения наблюдательного совета автономного учреждения. По результатам рассмотрения наблюдательный совет дает заключение по форме согласно приложению 2 к настоящему Порядку. </w:t>
      </w:r>
      <w:r/>
    </w:p>
    <w:p>
      <w:pPr>
        <w:pStyle w:val="615"/>
        <w:ind w:firstLine="540"/>
        <w:jc w:val="both"/>
        <w:rPr>
          <w:color w:val="000000"/>
          <w:sz w:val="26"/>
          <w:szCs w:val="26"/>
        </w:rPr>
      </w:pPr>
      <w:r>
        <w:rPr>
          <w:color w:val="000000"/>
          <w:sz w:val="26"/>
          <w:szCs w:val="26"/>
        </w:rPr>
        <w:t xml:space="preserve">3. План муниципального бюджетного учреждения (План с учетом изменений) утверждается:</w:t>
      </w:r>
      <w:r/>
    </w:p>
    <w:p>
      <w:pPr>
        <w:pStyle w:val="615"/>
        <w:ind w:firstLine="540"/>
        <w:jc w:val="both"/>
        <w:rPr>
          <w:color w:val="000000"/>
          <w:sz w:val="26"/>
          <w:szCs w:val="26"/>
        </w:rPr>
      </w:pPr>
      <w:r>
        <w:rPr>
          <w:color w:val="000000"/>
          <w:sz w:val="26"/>
          <w:szCs w:val="26"/>
        </w:rPr>
        <w:t xml:space="preserve">руководителем муниципального бюджетного учреждения, если иное не установлено правовыми актами администрации города, за исключением случая, предусмотренного </w:t>
      </w:r>
      <w:r>
        <w:rPr>
          <w:color w:val="000000"/>
          <w:sz w:val="26"/>
          <w:szCs w:val="26"/>
        </w:rPr>
        <w:fldChar w:fldCharType="begin"/>
      </w:r>
      <w:r>
        <w:rPr>
          <w:color w:val="000000"/>
          <w:sz w:val="26"/>
          <w:szCs w:val="26"/>
        </w:rPr>
        <w:instrText xml:space="preserve">HYPERL</w:instrText>
      </w:r>
      <w:r>
        <w:rPr>
          <w:color w:val="000000"/>
          <w:sz w:val="26"/>
          <w:szCs w:val="26"/>
        </w:rPr>
        <w:instrText xml:space="preserve">INK \l "P186" \o "уполномоченным лицом уполномоченного органа в случае наличия у учреждения на последнюю отчетную дату бухгалтерской отчетности, предшествующую дате утверждения Плана (внесения изменений в План), просроченной кредиторской задолженности." \h</w:instrText>
      </w:r>
      <w:r>
        <w:rPr>
          <w:color w:val="000000"/>
          <w:sz w:val="26"/>
          <w:szCs w:val="26"/>
        </w:rPr>
        <w:fldChar w:fldCharType="separate"/>
      </w:r>
      <w:r>
        <w:rPr>
          <w:color w:val="000000"/>
          <w:sz w:val="26"/>
          <w:szCs w:val="26"/>
        </w:rPr>
        <w:t xml:space="preserve">абзацем третьим</w:t>
      </w:r>
      <w:r>
        <w:rPr>
          <w:color w:val="000000"/>
          <w:sz w:val="26"/>
          <w:szCs w:val="26"/>
        </w:rPr>
        <w:fldChar w:fldCharType="end"/>
      </w:r>
      <w:r>
        <w:rPr>
          <w:color w:val="000000"/>
          <w:sz w:val="26"/>
          <w:szCs w:val="26"/>
        </w:rPr>
        <w:t xml:space="preserve"> настоящего пункта;</w:t>
      </w:r>
      <w:r/>
    </w:p>
    <w:p>
      <w:pPr>
        <w:pStyle w:val="615"/>
        <w:ind w:firstLine="540"/>
        <w:jc w:val="both"/>
        <w:rPr>
          <w:color w:val="000000"/>
          <w:sz w:val="26"/>
          <w:szCs w:val="26"/>
        </w:rPr>
      </w:pPr>
      <w:r/>
      <w:bookmarkStart w:id="6" w:name="P186"/>
      <w:r/>
      <w:bookmarkEnd w:id="6"/>
      <w:r>
        <w:rPr>
          <w:color w:val="000000"/>
          <w:sz w:val="26"/>
          <w:szCs w:val="26"/>
        </w:rPr>
        <w:t xml:space="preserve">уполномоченным лицом уполномоченного органа в случае наличия у учреждения на последнюю отчетную дату бухгалтерской отчетности, предшествующую дате утверждения Плана (внесения изменений в План), просроченной кредиторской задолженности.</w:t>
      </w:r>
      <w:r/>
    </w:p>
    <w:p>
      <w:pPr>
        <w:pStyle w:val="615"/>
        <w:ind w:firstLine="540"/>
        <w:jc w:val="both"/>
        <w:rPr>
          <w:color w:val="000000"/>
          <w:sz w:val="26"/>
          <w:szCs w:val="26"/>
        </w:rPr>
      </w:pPr>
      <w:r>
        <w:rPr>
          <w:color w:val="000000"/>
          <w:sz w:val="26"/>
          <w:szCs w:val="26"/>
        </w:rPr>
        <w:t xml:space="preserve">4. План подразделения (План с учетом изменений) утверждается руководителем учреждения.</w:t>
      </w:r>
      <w:r/>
    </w:p>
    <w:p>
      <w:pPr>
        <w:pStyle w:val="601"/>
        <w:ind w:firstLine="567"/>
        <w:jc w:val="both"/>
        <w:widowControl w:val="off"/>
        <w:rPr>
          <w:color w:val="000000"/>
          <w:sz w:val="26"/>
          <w:szCs w:val="26"/>
        </w:rPr>
      </w:pPr>
      <w:r>
        <w:rPr>
          <w:color w:val="000000"/>
          <w:sz w:val="26"/>
          <w:szCs w:val="26"/>
        </w:rPr>
        <w:t xml:space="preserve">5. В течение пяти рабочих дн</w:t>
      </w:r>
      <w:r>
        <w:rPr>
          <w:color w:val="000000"/>
          <w:sz w:val="26"/>
          <w:szCs w:val="26"/>
        </w:rPr>
        <w:t xml:space="preserve">ей проект Плана, копия заключения наблюдательного совета направляются на согласование в Управление планирования и экономического развития администрации города (далее – УПЭР). УПЭР рассматривает проект Плана в течение трех рабочих дней и согласовывает его л</w:t>
      </w:r>
      <w:r>
        <w:rPr>
          <w:color w:val="000000"/>
          <w:sz w:val="26"/>
          <w:szCs w:val="26"/>
        </w:rPr>
        <w:t xml:space="preserve">ибо возвращает на доработку с указанием причин, послуживших основанием для его возврата. Учреждение в течение двух рабочих дней со дня получения возвращенного проекта Плана устраняет выявленные замечания и повторно представляет его на согласование в УПЭР. </w:t>
      </w:r>
      <w:r/>
    </w:p>
    <w:p>
      <w:pPr>
        <w:pStyle w:val="601"/>
        <w:ind w:firstLine="540"/>
        <w:jc w:val="both"/>
        <w:rPr>
          <w:sz w:val="26"/>
          <w:szCs w:val="26"/>
        </w:rPr>
      </w:pPr>
      <w:r>
        <w:rPr>
          <w:color w:val="000000"/>
          <w:sz w:val="26"/>
          <w:szCs w:val="26"/>
        </w:rPr>
        <w:t xml:space="preserve">После согласования УПЭР проект Плана направляется на согласование в Финансовое управление администрации города (далее – ФУ). ФУ рассматривает проект Плана в течение пяти рабочих дней и согласовывает ег</w:t>
      </w:r>
      <w:r>
        <w:rPr>
          <w:color w:val="000000"/>
          <w:sz w:val="26"/>
          <w:szCs w:val="26"/>
        </w:rPr>
        <w:t xml:space="preserve">о либо возвращает на доработку с указанием причин, послуживших основанием для его возврата. Учреждение в течение двух рабочих дней со дня получения возвращенного проекта Плана устраняет выявленные замечания и повторно представляет его на согласование в ФУ.</w:t>
      </w:r>
      <w:r>
        <w:rPr>
          <w:sz w:val="26"/>
          <w:szCs w:val="26"/>
        </w:rPr>
        <w:t xml:space="preserve"> </w:t>
      </w:r>
      <w:r/>
    </w:p>
    <w:p>
      <w:pPr>
        <w:pStyle w:val="601"/>
        <w:ind w:firstLine="540"/>
        <w:jc w:val="both"/>
        <w:rPr>
          <w:sz w:val="26"/>
          <w:szCs w:val="26"/>
        </w:rPr>
      </w:pPr>
      <w:r>
        <w:rPr>
          <w:sz w:val="26"/>
          <w:szCs w:val="26"/>
        </w:rPr>
        <w:t xml:space="preserve">Срок рассмотрения Плана, указанный в </w:t>
      </w:r>
      <w:bookmarkStart w:id="7" w:name="_Hlk124240829"/>
      <w:r>
        <w:rPr>
          <w:sz w:val="26"/>
          <w:szCs w:val="26"/>
        </w:rPr>
        <w:fldChar w:fldCharType="begin"/>
      </w:r>
      <w:r>
        <w:rPr>
          <w:sz w:val="26"/>
          <w:szCs w:val="26"/>
        </w:rPr>
        <w:instrText xml:space="preserve"> HYPERLINK "file:///\\\\192.168.1.82\\admfs\\В%20ПЕЧАТЬ\\УПЭР\\Гуртовая\\отчет%20о%20деятельности%20учреждения%20последнее.docx" \l "Par0" </w:instrText>
      </w:r>
      <w:r>
        <w:rPr>
          <w:sz w:val="26"/>
          <w:szCs w:val="26"/>
        </w:rPr>
        <w:fldChar w:fldCharType="separate"/>
      </w:r>
      <w:r>
        <w:rPr>
          <w:sz w:val="26"/>
          <w:szCs w:val="26"/>
        </w:rPr>
        <w:t xml:space="preserve">абзаце</w:t>
      </w:r>
      <w:r>
        <w:rPr>
          <w:sz w:val="26"/>
          <w:szCs w:val="26"/>
        </w:rPr>
        <w:fldChar w:fldCharType="end"/>
      </w:r>
      <w:r>
        <w:rPr>
          <w:sz w:val="26"/>
          <w:szCs w:val="26"/>
        </w:rPr>
        <w:t xml:space="preserve"> 1, 2 </w:t>
      </w:r>
      <w:bookmarkEnd w:id="7"/>
      <w:r>
        <w:rPr>
          <w:sz w:val="26"/>
          <w:szCs w:val="26"/>
        </w:rPr>
        <w:t xml:space="preserve">настоящего пункта приостанавливается до дня поступления доработанного Плана.</w:t>
      </w:r>
      <w:r/>
    </w:p>
    <w:p>
      <w:pPr>
        <w:pStyle w:val="601"/>
        <w:ind w:firstLine="540"/>
        <w:jc w:val="both"/>
        <w:widowControl w:val="off"/>
        <w:rPr>
          <w:color w:val="000000"/>
          <w:sz w:val="28"/>
          <w:szCs w:val="28"/>
        </w:rPr>
        <w:sectPr>
          <w:footnotePr/>
          <w:endnotePr/>
          <w:type w:val="nextPage"/>
          <w:pgSz w:w="11907" w:h="16840" w:orient="portrait"/>
          <w:pgMar w:top="567" w:right="851" w:bottom="567" w:left="1418" w:header="720" w:footer="720" w:gutter="0"/>
          <w:cols w:num="1" w:sep="0" w:space="720" w:equalWidth="1"/>
          <w:docGrid w:linePitch="360"/>
        </w:sectPr>
      </w:pPr>
      <w:r>
        <w:rPr>
          <w:color w:val="000000"/>
          <w:sz w:val="26"/>
          <w:szCs w:val="26"/>
        </w:rPr>
        <w:t xml:space="preserve">6. </w:t>
      </w:r>
      <w:r>
        <w:rPr>
          <w:color w:val="000000"/>
          <w:sz w:val="26"/>
          <w:szCs w:val="26"/>
        </w:rPr>
        <w:t xml:space="preserve">План муниципального автономного учреждения (Пл</w:t>
      </w:r>
      <w:r>
        <w:rPr>
          <w:color w:val="000000"/>
          <w:sz w:val="26"/>
          <w:szCs w:val="26"/>
        </w:rPr>
        <w:t xml:space="preserve">ан с учетом изменений) утверждается руководителем автономного учреждения на основании заключения наблюдательного совета автономного учреждения и согласования с Управлением планирования и экономического развития администрации города и Финансовым управлением</w:t>
      </w:r>
      <w:r>
        <w:rPr>
          <w:color w:val="000000"/>
          <w:sz w:val="26"/>
          <w:szCs w:val="26"/>
        </w:rPr>
        <w:t xml:space="preserve"> </w:t>
      </w:r>
      <w:r>
        <w:rPr>
          <w:color w:val="000000"/>
          <w:sz w:val="26"/>
          <w:szCs w:val="26"/>
        </w:rPr>
        <w:t xml:space="preserve">администрации горо</w:t>
      </w:r>
      <w:r>
        <w:rPr>
          <w:color w:val="000000"/>
          <w:sz w:val="26"/>
          <w:szCs w:val="26"/>
        </w:rPr>
        <w:t xml:space="preserve">да</w:t>
      </w:r>
      <w:r>
        <w:rPr>
          <w:color w:val="000000"/>
          <w:sz w:val="28"/>
          <w:szCs w:val="28"/>
        </w:rPr>
      </w:r>
      <w:r/>
    </w:p>
    <w:p>
      <w:pPr>
        <w:pStyle w:val="601"/>
        <w:jc w:val="right"/>
        <w:widowControl w:val="off"/>
        <w:rPr>
          <w:color w:val="000000"/>
          <w:sz w:val="20"/>
          <w:szCs w:val="20"/>
        </w:rPr>
      </w:pPr>
      <w:r>
        <w:rPr>
          <w:color w:val="000000"/>
          <w:sz w:val="20"/>
          <w:szCs w:val="20"/>
        </w:rPr>
        <w:t xml:space="preserve">Приложение № 1</w:t>
      </w:r>
      <w:r/>
    </w:p>
    <w:p>
      <w:pPr>
        <w:pStyle w:val="601"/>
        <w:ind w:left="3402"/>
        <w:jc w:val="right"/>
        <w:rPr>
          <w:color w:val="000000"/>
          <w:sz w:val="20"/>
          <w:szCs w:val="20"/>
        </w:rPr>
      </w:pPr>
      <w:r>
        <w:rPr>
          <w:color w:val="000000"/>
          <w:sz w:val="20"/>
          <w:szCs w:val="20"/>
        </w:rPr>
        <w:t xml:space="preserve">к Порядку составления и утверждения плана финансово-хозяйственной</w:t>
      </w:r>
      <w:r>
        <w:rPr>
          <w:color w:val="000000"/>
          <w:sz w:val="20"/>
          <w:szCs w:val="20"/>
        </w:rPr>
      </w:r>
      <w:r/>
    </w:p>
    <w:p>
      <w:pPr>
        <w:pStyle w:val="601"/>
        <w:ind w:left="3402"/>
        <w:jc w:val="right"/>
        <w:rPr>
          <w:color w:val="000000"/>
          <w:sz w:val="20"/>
          <w:szCs w:val="20"/>
        </w:rPr>
      </w:pPr>
      <w:r>
        <w:rPr>
          <w:color w:val="000000"/>
          <w:sz w:val="20"/>
          <w:szCs w:val="20"/>
        </w:rPr>
        <w:t xml:space="preserve">деятельности муниципальных учреждений города Сосновоборска</w:t>
      </w:r>
      <w:r/>
    </w:p>
    <w:tbl>
      <w:tblPr>
        <w:tblW w:w="9581" w:type="dxa"/>
        <w:jc w:val="center"/>
        <w:tblInd w:w="0" w:type="dxa"/>
        <w:tblLayout w:type="fixed"/>
        <w:tblCellMar>
          <w:left w:w="108" w:type="dxa"/>
          <w:top w:w="0" w:type="dxa"/>
          <w:right w:w="108" w:type="dxa"/>
          <w:bottom w:w="0" w:type="dxa"/>
        </w:tblCellMar>
        <w:tblLook w:val="04A0" w:firstRow="1" w:lastRow="0" w:firstColumn="1" w:lastColumn="0" w:noHBand="0" w:noVBand="1"/>
      </w:tblPr>
      <w:tblGrid>
        <w:gridCol w:w="4649"/>
        <w:gridCol w:w="4932"/>
      </w:tblGrid>
      <w:tr>
        <w:trPr/>
        <w:tc>
          <w:tcPr>
            <w:tcBorders>
              <w:top w:val="none" w:color="000000" w:sz="0" w:space="0"/>
              <w:left w:val="none" w:color="000000" w:sz="0" w:space="0"/>
              <w:bottom w:val="none" w:color="000000" w:sz="0" w:space="0"/>
              <w:right w:val="none" w:color="000000" w:sz="0" w:space="0"/>
            </w:tcBorders>
            <w:tcW w:w="4649" w:type="dxa"/>
            <w:vAlign w:val="top"/>
            <w:textDirection w:val="lrTb"/>
            <w:noWrap w:val="false"/>
          </w:tcPr>
          <w:p>
            <w:pPr>
              <w:pStyle w:val="601"/>
              <w:jc w:val="both"/>
            </w:pPr>
            <w:r/>
            <w:r/>
          </w:p>
          <w:p>
            <w:pPr>
              <w:pStyle w:val="601"/>
              <w:jc w:val="both"/>
            </w:pPr>
            <w:r>
              <w:t xml:space="preserve">Заключение наблюдательного совета</w:t>
            </w:r>
            <w:r/>
          </w:p>
          <w:p>
            <w:pPr>
              <w:pStyle w:val="601"/>
              <w:jc w:val="both"/>
            </w:pPr>
            <w:r>
              <w:t xml:space="preserve">от </w:t>
            </w:r>
            <w:r>
              <w:t xml:space="preserve">«</w:t>
            </w:r>
            <w:r>
              <w:t xml:space="preserve">___</w:t>
            </w:r>
            <w:r>
              <w:t xml:space="preserve">»</w:t>
            </w:r>
            <w:r>
              <w:t xml:space="preserve"> ___________20___ года № ____</w:t>
            </w:r>
            <w:r/>
          </w:p>
          <w:p>
            <w:pPr>
              <w:pStyle w:val="601"/>
              <w:jc w:val="center"/>
            </w:pPr>
            <w:r>
              <w:rPr>
                <w:sz w:val="20"/>
                <w:szCs w:val="20"/>
              </w:rPr>
              <w:t xml:space="preserve">(только для муниципального автономного учреждения)</w:t>
            </w:r>
            <w:r/>
          </w:p>
          <w:p>
            <w:pPr>
              <w:pStyle w:val="601"/>
              <w:jc w:val="both"/>
            </w:pPr>
            <w:r/>
            <w:r/>
          </w:p>
          <w:p>
            <w:pPr>
              <w:pStyle w:val="601"/>
              <w:jc w:val="both"/>
            </w:pPr>
            <w:r/>
            <w:r/>
          </w:p>
        </w:tc>
        <w:tc>
          <w:tcPr>
            <w:tcBorders>
              <w:top w:val="none" w:color="000000" w:sz="0" w:space="0"/>
              <w:left w:val="none" w:color="000000" w:sz="0" w:space="0"/>
              <w:bottom w:val="none" w:color="000000" w:sz="0" w:space="0"/>
              <w:right w:val="none" w:color="000000" w:sz="0" w:space="0"/>
            </w:tcBorders>
            <w:tcW w:w="4932" w:type="dxa"/>
            <w:vAlign w:val="top"/>
            <w:textDirection w:val="lrTb"/>
            <w:noWrap w:val="false"/>
          </w:tcPr>
          <w:p>
            <w:pPr>
              <w:pStyle w:val="601"/>
              <w:jc w:val="center"/>
            </w:pPr>
            <w:r/>
            <w:r/>
          </w:p>
          <w:p>
            <w:pPr>
              <w:pStyle w:val="601"/>
              <w:jc w:val="center"/>
            </w:pPr>
            <w:r>
              <w:t xml:space="preserve">УТВЕРЖДАЮ</w:t>
            </w:r>
            <w:r/>
          </w:p>
          <w:p>
            <w:pPr>
              <w:pStyle w:val="601"/>
              <w:jc w:val="center"/>
            </w:pPr>
            <w:r>
              <w:t xml:space="preserve">______________________________________</w:t>
            </w:r>
            <w:r/>
          </w:p>
          <w:p>
            <w:pPr>
              <w:pStyle w:val="601"/>
              <w:jc w:val="center"/>
            </w:pPr>
            <w:r>
              <w:t xml:space="preserve">(наименование должности лица, утверждающего документ)</w:t>
            </w:r>
            <w:r/>
          </w:p>
          <w:p>
            <w:pPr>
              <w:pStyle w:val="601"/>
              <w:jc w:val="center"/>
            </w:pPr>
            <w:r/>
            <w:r/>
          </w:p>
          <w:p>
            <w:pPr>
              <w:pStyle w:val="601"/>
              <w:jc w:val="center"/>
            </w:pPr>
            <w:r>
              <w:t xml:space="preserve">______________________________________</w:t>
            </w:r>
            <w:r/>
          </w:p>
          <w:p>
            <w:pPr>
              <w:pStyle w:val="601"/>
              <w:jc w:val="center"/>
            </w:pPr>
            <w:r>
              <w:t xml:space="preserve">(подпись)              </w:t>
            </w:r>
            <w:r>
              <w:t xml:space="preserve">      (расшифровка подписи)</w:t>
            </w:r>
            <w:r/>
          </w:p>
          <w:p>
            <w:pPr>
              <w:pStyle w:val="601"/>
              <w:jc w:val="both"/>
            </w:pPr>
            <w:r>
              <w:t xml:space="preserve">«</w:t>
            </w:r>
            <w:r>
              <w:t xml:space="preserve">________</w:t>
            </w:r>
            <w:r>
              <w:t xml:space="preserve">»</w:t>
            </w:r>
            <w:r>
              <w:t xml:space="preserve"> ____________________20__</w:t>
            </w:r>
            <w:r>
              <w:t xml:space="preserve">___</w:t>
            </w:r>
            <w:r>
              <w:t xml:space="preserve">г.</w:t>
            </w:r>
            <w:r/>
          </w:p>
        </w:tc>
      </w:tr>
      <w:tr>
        <w:trPr/>
        <w:tc>
          <w:tcPr>
            <w:tcBorders>
              <w:top w:val="none" w:color="000000" w:sz="0" w:space="0"/>
              <w:left w:val="none" w:color="000000" w:sz="0" w:space="0"/>
              <w:bottom w:val="none" w:color="000000" w:sz="0" w:space="0"/>
              <w:right w:val="none" w:color="000000" w:sz="0" w:space="0"/>
            </w:tcBorders>
            <w:tcW w:w="4649" w:type="dxa"/>
            <w:vAlign w:val="top"/>
            <w:textDirection w:val="lrTb"/>
            <w:noWrap w:val="false"/>
          </w:tcPr>
          <w:p>
            <w:pPr>
              <w:pStyle w:val="601"/>
              <w:jc w:val="center"/>
              <w:rPr>
                <w:sz w:val="20"/>
                <w:szCs w:val="20"/>
              </w:rPr>
            </w:pPr>
            <w:r>
              <w:rPr>
                <w:sz w:val="20"/>
                <w:szCs w:val="20"/>
              </w:rPr>
            </w:r>
            <w:r/>
          </w:p>
          <w:p>
            <w:pPr>
              <w:pStyle w:val="601"/>
            </w:pPr>
            <w:r/>
            <w:r/>
          </w:p>
          <w:p>
            <w:pPr>
              <w:pStyle w:val="601"/>
              <w:jc w:val="center"/>
            </w:pPr>
            <w:r>
              <w:t xml:space="preserve">СОГЛАСОВАНО</w:t>
            </w:r>
            <w:r/>
          </w:p>
          <w:p>
            <w:pPr>
              <w:pStyle w:val="601"/>
              <w:jc w:val="both"/>
            </w:pPr>
            <w:r>
              <w:t xml:space="preserve">Руководитель Финансового управления администрации города</w:t>
            </w:r>
            <w:r/>
          </w:p>
          <w:p>
            <w:pPr>
              <w:pStyle w:val="601"/>
              <w:jc w:val="both"/>
              <w:rPr>
                <w:sz w:val="20"/>
                <w:szCs w:val="20"/>
              </w:rPr>
            </w:pPr>
            <w:r>
              <w:rPr>
                <w:sz w:val="20"/>
                <w:szCs w:val="20"/>
              </w:rPr>
            </w:r>
            <w:r/>
          </w:p>
          <w:p>
            <w:pPr>
              <w:pStyle w:val="601"/>
            </w:pPr>
            <w:r>
              <w:t xml:space="preserve">____________</w:t>
            </w:r>
            <w:r>
              <w:t xml:space="preserve">________________________</w:t>
            </w:r>
            <w:r/>
          </w:p>
          <w:p>
            <w:pPr>
              <w:pStyle w:val="601"/>
              <w:jc w:val="both"/>
            </w:pPr>
            <w:r>
              <w:t xml:space="preserve">(подпись)               (расшифровка подписи)</w:t>
            </w:r>
            <w:r/>
          </w:p>
          <w:p>
            <w:pPr>
              <w:pStyle w:val="601"/>
              <w:jc w:val="both"/>
            </w:pPr>
            <w:r>
              <w:t xml:space="preserve">«</w:t>
            </w:r>
            <w:r>
              <w:t xml:space="preserve">_____</w:t>
            </w:r>
            <w:r>
              <w:t xml:space="preserve">»</w:t>
            </w:r>
            <w:r>
              <w:t xml:space="preserve"> </w:t>
            </w:r>
            <w:r>
              <w:t xml:space="preserve">____________________ 20 ____ г.</w:t>
            </w:r>
            <w:r/>
          </w:p>
        </w:tc>
        <w:tc>
          <w:tcPr>
            <w:tcBorders>
              <w:top w:val="none" w:color="000000" w:sz="0" w:space="0"/>
              <w:left w:val="none" w:color="000000" w:sz="0" w:space="0"/>
              <w:bottom w:val="none" w:color="000000" w:sz="0" w:space="0"/>
              <w:right w:val="none" w:color="000000" w:sz="0" w:space="0"/>
            </w:tcBorders>
            <w:tcW w:w="4932" w:type="dxa"/>
            <w:vAlign w:val="top"/>
            <w:textDirection w:val="lrTb"/>
            <w:noWrap w:val="false"/>
          </w:tcPr>
          <w:p>
            <w:pPr>
              <w:pStyle w:val="601"/>
              <w:jc w:val="center"/>
              <w:rPr>
                <w:sz w:val="20"/>
                <w:szCs w:val="20"/>
              </w:rPr>
            </w:pPr>
            <w:r>
              <w:rPr>
                <w:sz w:val="20"/>
                <w:szCs w:val="20"/>
              </w:rPr>
            </w:r>
            <w:r/>
          </w:p>
          <w:p>
            <w:pPr>
              <w:pStyle w:val="601"/>
              <w:jc w:val="center"/>
            </w:pPr>
            <w:r/>
            <w:r/>
          </w:p>
          <w:p>
            <w:pPr>
              <w:pStyle w:val="601"/>
              <w:jc w:val="center"/>
            </w:pPr>
            <w:r>
              <w:t xml:space="preserve">СОГЛАСОВАНО</w:t>
            </w:r>
            <w:r/>
          </w:p>
          <w:p>
            <w:pPr>
              <w:pStyle w:val="601"/>
              <w:jc w:val="both"/>
            </w:pPr>
            <w:r>
              <w:t xml:space="preserve">Руководитель управления планирования и экономического развития администрации города</w:t>
            </w:r>
            <w:r/>
          </w:p>
          <w:p>
            <w:pPr>
              <w:pStyle w:val="601"/>
              <w:jc w:val="both"/>
            </w:pPr>
            <w:r>
              <w:t xml:space="preserve">_______________________________________</w:t>
            </w:r>
            <w:r/>
          </w:p>
          <w:p>
            <w:pPr>
              <w:pStyle w:val="601"/>
              <w:jc w:val="both"/>
            </w:pPr>
            <w:r>
              <w:t xml:space="preserve">(подпись)                   (расшифровка подписи)</w:t>
            </w:r>
            <w:r/>
          </w:p>
          <w:p>
            <w:pPr>
              <w:pStyle w:val="601"/>
              <w:jc w:val="both"/>
            </w:pPr>
            <w:r>
              <w:t xml:space="preserve">«</w:t>
            </w:r>
            <w:r>
              <w:t xml:space="preserve">_____</w:t>
            </w:r>
            <w:r>
              <w:t xml:space="preserve">»</w:t>
            </w:r>
            <w:r>
              <w:t xml:space="preserve"> _____________________ 20 _____ г.</w:t>
            </w:r>
            <w:r/>
          </w:p>
        </w:tc>
      </w:tr>
    </w:tbl>
    <w:p>
      <w:pPr>
        <w:pStyle w:val="601"/>
        <w:jc w:val="center"/>
      </w:pPr>
      <w:r/>
      <w:r/>
    </w:p>
    <w:p>
      <w:pPr>
        <w:pStyle w:val="601"/>
        <w:jc w:val="center"/>
      </w:pPr>
      <w:r>
        <w:t xml:space="preserve">План финансово-хозяйственной деятельности</w:t>
      </w:r>
      <w:r/>
    </w:p>
    <w:p>
      <w:pPr>
        <w:pStyle w:val="601"/>
        <w:jc w:val="center"/>
      </w:pPr>
      <w:r>
        <w:t xml:space="preserve">муниципального учреждения </w:t>
      </w:r>
      <w:r/>
    </w:p>
    <w:p>
      <w:pPr>
        <w:pStyle w:val="601"/>
        <w:jc w:val="center"/>
      </w:pPr>
      <w:r>
        <w:t xml:space="preserve">на 20__ год и на плановый период ___ и ___ годов</w:t>
      </w:r>
      <w:r/>
    </w:p>
    <w:tbl>
      <w:tblP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2587"/>
        <w:gridCol w:w="2365"/>
        <w:gridCol w:w="1024"/>
        <w:gridCol w:w="1594"/>
        <w:gridCol w:w="2284"/>
      </w:tblGrid>
      <w:tr>
        <w:trPr/>
        <w:tc>
          <w:tcPr>
            <w:tcBorders>
              <w:top w:val="none" w:color="000000" w:sz="4" w:space="0"/>
              <w:left w:val="none" w:color="000000" w:sz="4" w:space="0"/>
              <w:bottom w:val="none" w:color="000000" w:sz="4" w:space="0"/>
              <w:right w:val="none" w:color="000000" w:sz="4" w:space="0"/>
            </w:tcBorders>
            <w:tcW w:w="2588" w:type="dxa"/>
            <w:vAlign w:val="top"/>
            <w:textDirection w:val="lrTb"/>
            <w:noWrap w:val="false"/>
          </w:tcPr>
          <w:p>
            <w:pPr>
              <w:pStyle w:val="601"/>
              <w:jc w:val="center"/>
            </w:pPr>
            <w:r/>
            <w:r/>
          </w:p>
        </w:tc>
        <w:tc>
          <w:tcPr>
            <w:gridSpan w:val="2"/>
            <w:tcBorders>
              <w:top w:val="none" w:color="000000" w:sz="4" w:space="0"/>
              <w:left w:val="none" w:color="000000" w:sz="4" w:space="0"/>
              <w:bottom w:val="none" w:color="000000" w:sz="4" w:space="0"/>
              <w:right w:val="none" w:color="000000" w:sz="4" w:space="0"/>
            </w:tcBorders>
            <w:tcW w:w="3389" w:type="dxa"/>
            <w:vAlign w:val="top"/>
            <w:textDirection w:val="lrTb"/>
            <w:noWrap w:val="false"/>
          </w:tcPr>
          <w:p>
            <w:pPr>
              <w:pStyle w:val="601"/>
              <w:jc w:val="center"/>
            </w:pPr>
            <w:r/>
            <w:r/>
          </w:p>
        </w:tc>
        <w:tc>
          <w:tcPr>
            <w:tcBorders>
              <w:top w:val="none" w:color="000000" w:sz="4" w:space="0"/>
              <w:left w:val="none" w:color="000000" w:sz="4" w:space="0"/>
              <w:bottom w:val="none" w:color="000000" w:sz="4" w:space="0"/>
              <w:right w:val="single" w:color="000000" w:sz="4" w:space="0"/>
            </w:tcBorders>
            <w:tcW w:w="1594" w:type="dxa"/>
            <w:vAlign w:val="top"/>
            <w:textDirection w:val="lrTb"/>
            <w:noWrap w:val="false"/>
          </w:tcPr>
          <w:p>
            <w:pPr>
              <w:pStyle w:val="601"/>
              <w:jc w:val="center"/>
            </w:pPr>
            <w:r/>
            <w:r/>
          </w:p>
        </w:tc>
        <w:tc>
          <w:tcPr>
            <w:tcBorders>
              <w:top w:val="single" w:color="000000" w:sz="4" w:space="0"/>
              <w:left w:val="single" w:color="000000" w:sz="4" w:space="0"/>
              <w:bottom w:val="single" w:color="000000" w:sz="4" w:space="0"/>
              <w:right w:val="single" w:color="000000" w:sz="4" w:space="0"/>
            </w:tcBorders>
            <w:tcW w:w="2284" w:type="dxa"/>
            <w:vAlign w:val="top"/>
            <w:textDirection w:val="lrTb"/>
            <w:noWrap w:val="false"/>
          </w:tcPr>
          <w:p>
            <w:pPr>
              <w:pStyle w:val="601"/>
              <w:jc w:val="center"/>
            </w:pPr>
            <w:r>
              <w:t xml:space="preserve">КОДЫ</w:t>
            </w:r>
            <w:r/>
          </w:p>
        </w:tc>
      </w:tr>
      <w:tr>
        <w:trPr/>
        <w:tc>
          <w:tcPr>
            <w:tcBorders>
              <w:top w:val="none" w:color="000000" w:sz="4" w:space="0"/>
              <w:left w:val="none" w:color="000000" w:sz="4" w:space="0"/>
              <w:bottom w:val="none" w:color="000000" w:sz="4" w:space="0"/>
              <w:right w:val="none" w:color="000000" w:sz="4" w:space="0"/>
            </w:tcBorders>
            <w:tcW w:w="2588" w:type="dxa"/>
            <w:vAlign w:val="center"/>
            <w:textDirection w:val="lrTb"/>
            <w:noWrap w:val="false"/>
          </w:tcPr>
          <w:p>
            <w:pPr>
              <w:pStyle w:val="601"/>
              <w:jc w:val="center"/>
            </w:pPr>
            <w:r>
              <w:t xml:space="preserve">Дата</w:t>
            </w:r>
            <w:r/>
          </w:p>
        </w:tc>
        <w:tc>
          <w:tcPr>
            <w:gridSpan w:val="2"/>
            <w:tcBorders>
              <w:top w:val="none" w:color="000000" w:sz="4" w:space="0"/>
              <w:left w:val="none" w:color="000000" w:sz="4" w:space="0"/>
              <w:bottom w:val="none" w:color="000000" w:sz="4" w:space="0"/>
              <w:right w:val="none" w:color="000000" w:sz="4" w:space="0"/>
            </w:tcBorders>
            <w:tcW w:w="3389" w:type="dxa"/>
            <w:vAlign w:val="center"/>
            <w:textDirection w:val="lrTb"/>
            <w:noWrap w:val="false"/>
          </w:tcPr>
          <w:p>
            <w:pPr>
              <w:pStyle w:val="601"/>
              <w:jc w:val="center"/>
            </w:pPr>
            <w:r>
              <w:t xml:space="preserve">«</w:t>
            </w:r>
            <w:r>
              <w:t xml:space="preserve">___</w:t>
            </w:r>
            <w:r>
              <w:t xml:space="preserve">»</w:t>
            </w:r>
            <w:r>
              <w:t xml:space="preserve"> __________ 20 __ г.</w:t>
            </w:r>
            <w:r/>
          </w:p>
        </w:tc>
        <w:tc>
          <w:tcPr>
            <w:tcBorders>
              <w:top w:val="none" w:color="000000" w:sz="4" w:space="0"/>
              <w:left w:val="none" w:color="000000" w:sz="4" w:space="0"/>
              <w:bottom w:val="none" w:color="000000" w:sz="4" w:space="0"/>
              <w:right w:val="single" w:color="000000" w:sz="4" w:space="0"/>
            </w:tcBorders>
            <w:tcW w:w="1594" w:type="dxa"/>
            <w:vAlign w:val="center"/>
            <w:textDirection w:val="lrTb"/>
            <w:noWrap w:val="false"/>
          </w:tcPr>
          <w:p>
            <w:pPr>
              <w:pStyle w:val="601"/>
              <w:jc w:val="right"/>
            </w:pPr>
            <w:r>
              <w:t xml:space="preserve">Форма по КФД</w:t>
            </w:r>
            <w:r/>
          </w:p>
        </w:tc>
        <w:tc>
          <w:tcPr>
            <w:tcBorders>
              <w:top w:val="single" w:color="000000" w:sz="4" w:space="0"/>
              <w:left w:val="single" w:color="000000" w:sz="4" w:space="0"/>
              <w:bottom w:val="single" w:color="000000" w:sz="4" w:space="0"/>
              <w:right w:val="single" w:color="000000" w:sz="4" w:space="0"/>
            </w:tcBorders>
            <w:tcW w:w="2284" w:type="dxa"/>
            <w:vAlign w:val="center"/>
            <w:textDirection w:val="lrTb"/>
            <w:noWrap w:val="false"/>
          </w:tcPr>
          <w:p>
            <w:pPr>
              <w:pStyle w:val="601"/>
              <w:jc w:val="right"/>
            </w:pPr>
            <w:r/>
            <w:r/>
          </w:p>
        </w:tc>
      </w:tr>
      <w:tr>
        <w:trPr/>
        <w:tc>
          <w:tcPr>
            <w:tcBorders>
              <w:top w:val="none" w:color="000000" w:sz="4" w:space="0"/>
              <w:left w:val="none" w:color="000000" w:sz="4" w:space="0"/>
              <w:bottom w:val="none" w:color="000000" w:sz="4" w:space="0"/>
              <w:right w:val="none" w:color="000000" w:sz="4" w:space="0"/>
            </w:tcBorders>
            <w:tcW w:w="2588" w:type="dxa"/>
            <w:vAlign w:val="center"/>
            <w:textDirection w:val="lrTb"/>
            <w:noWrap w:val="false"/>
          </w:tcPr>
          <w:p>
            <w:pPr>
              <w:pStyle w:val="601"/>
              <w:jc w:val="center"/>
            </w:pPr>
            <w:r>
              <w:t xml:space="preserve">Наименование муниципального учреждения</w:t>
            </w:r>
            <w:r/>
          </w:p>
        </w:tc>
        <w:tc>
          <w:tcPr>
            <w:gridSpan w:val="2"/>
            <w:tcBorders>
              <w:top w:val="none" w:color="000000" w:sz="4" w:space="0"/>
              <w:left w:val="none" w:color="000000" w:sz="4" w:space="0"/>
              <w:bottom w:val="none" w:color="000000" w:sz="4" w:space="0"/>
              <w:right w:val="none" w:color="000000" w:sz="4" w:space="0"/>
            </w:tcBorders>
            <w:tcW w:w="3389" w:type="dxa"/>
            <w:vAlign w:val="center"/>
            <w:textDirection w:val="lrTb"/>
            <w:noWrap w:val="false"/>
          </w:tcPr>
          <w:p>
            <w:pPr>
              <w:pStyle w:val="601"/>
              <w:jc w:val="center"/>
            </w:pPr>
            <w:r>
              <w:t xml:space="preserve">____________________</w:t>
            </w:r>
            <w:r/>
          </w:p>
          <w:p>
            <w:pPr>
              <w:pStyle w:val="601"/>
              <w:jc w:val="center"/>
            </w:pPr>
            <w:r>
              <w:t xml:space="preserve">(полное наименование)</w:t>
            </w:r>
            <w:r/>
          </w:p>
          <w:p>
            <w:pPr>
              <w:pStyle w:val="601"/>
              <w:jc w:val="center"/>
            </w:pPr>
            <w:r>
              <w:t xml:space="preserve">____________________</w:t>
            </w:r>
            <w:r/>
          </w:p>
          <w:p>
            <w:pPr>
              <w:pStyle w:val="601"/>
              <w:jc w:val="center"/>
            </w:pPr>
            <w:r>
              <w:t xml:space="preserve">(краткое наименование)</w:t>
            </w:r>
            <w:r/>
          </w:p>
        </w:tc>
        <w:tc>
          <w:tcPr>
            <w:tcBorders>
              <w:top w:val="none" w:color="000000" w:sz="4" w:space="0"/>
              <w:left w:val="none" w:color="000000" w:sz="4" w:space="0"/>
              <w:bottom w:val="none" w:color="000000" w:sz="4" w:space="0"/>
              <w:right w:val="single" w:color="000000" w:sz="4" w:space="0"/>
            </w:tcBorders>
            <w:tcW w:w="1594" w:type="dxa"/>
            <w:vAlign w:val="center"/>
            <w:textDirection w:val="lrTb"/>
            <w:noWrap w:val="false"/>
          </w:tcPr>
          <w:p>
            <w:pPr>
              <w:pStyle w:val="601"/>
              <w:jc w:val="right"/>
            </w:pPr>
            <w:r>
              <w:t xml:space="preserve">ОГРН</w:t>
            </w:r>
            <w:r/>
          </w:p>
        </w:tc>
        <w:tc>
          <w:tcPr>
            <w:tcBorders>
              <w:top w:val="single" w:color="000000" w:sz="4" w:space="0"/>
              <w:left w:val="single" w:color="000000" w:sz="4" w:space="0"/>
              <w:bottom w:val="single" w:color="000000" w:sz="4" w:space="0"/>
              <w:right w:val="single" w:color="000000" w:sz="4" w:space="0"/>
            </w:tcBorders>
            <w:tcW w:w="2284" w:type="dxa"/>
            <w:vAlign w:val="center"/>
            <w:textDirection w:val="lrTb"/>
            <w:noWrap w:val="false"/>
          </w:tcPr>
          <w:p>
            <w:pPr>
              <w:pStyle w:val="601"/>
              <w:jc w:val="right"/>
            </w:pPr>
            <w:r/>
            <w:r/>
          </w:p>
        </w:tc>
      </w:tr>
      <w:tr>
        <w:trPr/>
        <w:tc>
          <w:tcPr>
            <w:tcBorders>
              <w:top w:val="none" w:color="000000" w:sz="4" w:space="0"/>
              <w:left w:val="none" w:color="000000" w:sz="4" w:space="0"/>
              <w:bottom w:val="none" w:color="000000" w:sz="4" w:space="0"/>
              <w:right w:val="none" w:color="000000" w:sz="4" w:space="0"/>
            </w:tcBorders>
            <w:tcW w:w="2588" w:type="dxa"/>
            <w:vAlign w:val="center"/>
            <w:textDirection w:val="lrTb"/>
            <w:noWrap w:val="false"/>
          </w:tcPr>
          <w:p>
            <w:pPr>
              <w:pStyle w:val="601"/>
              <w:jc w:val="center"/>
            </w:pPr>
            <w:r>
              <w:t xml:space="preserve">Наименование органа, осуществляющего функции и полномочия учредителя</w:t>
            </w:r>
            <w:r/>
          </w:p>
        </w:tc>
        <w:tc>
          <w:tcPr>
            <w:gridSpan w:val="2"/>
            <w:tcBorders>
              <w:top w:val="none" w:color="000000" w:sz="4" w:space="0"/>
              <w:left w:val="none" w:color="000000" w:sz="4" w:space="0"/>
              <w:bottom w:val="none" w:color="000000" w:sz="4" w:space="0"/>
              <w:right w:val="none" w:color="000000" w:sz="4" w:space="0"/>
            </w:tcBorders>
            <w:tcW w:w="3389" w:type="dxa"/>
            <w:vAlign w:val="center"/>
            <w:textDirection w:val="lrTb"/>
            <w:noWrap w:val="false"/>
          </w:tcPr>
          <w:p>
            <w:pPr>
              <w:pStyle w:val="601"/>
              <w:jc w:val="center"/>
            </w:pPr>
            <w:r>
              <w:t xml:space="preserve">____________________</w:t>
            </w:r>
            <w:r/>
          </w:p>
        </w:tc>
        <w:tc>
          <w:tcPr>
            <w:tcBorders>
              <w:top w:val="none" w:color="000000" w:sz="4" w:space="0"/>
              <w:left w:val="none" w:color="000000" w:sz="4" w:space="0"/>
              <w:bottom w:val="none" w:color="000000" w:sz="4" w:space="0"/>
              <w:right w:val="single" w:color="000000" w:sz="4" w:space="0"/>
            </w:tcBorders>
            <w:tcW w:w="1594" w:type="dxa"/>
            <w:vAlign w:val="center"/>
            <w:textDirection w:val="lrTb"/>
            <w:noWrap w:val="false"/>
          </w:tcPr>
          <w:p>
            <w:pPr>
              <w:pStyle w:val="601"/>
              <w:jc w:val="right"/>
            </w:pPr>
            <w:r>
              <w:t xml:space="preserve">ИНН</w:t>
            </w:r>
            <w:r/>
          </w:p>
        </w:tc>
        <w:tc>
          <w:tcPr>
            <w:tcBorders>
              <w:top w:val="single" w:color="000000" w:sz="4" w:space="0"/>
              <w:left w:val="single" w:color="000000" w:sz="4" w:space="0"/>
              <w:bottom w:val="single" w:color="000000" w:sz="4" w:space="0"/>
              <w:right w:val="single" w:color="000000" w:sz="4" w:space="0"/>
            </w:tcBorders>
            <w:tcW w:w="2284" w:type="dxa"/>
            <w:vAlign w:val="center"/>
            <w:textDirection w:val="lrTb"/>
            <w:noWrap w:val="false"/>
          </w:tcPr>
          <w:p>
            <w:pPr>
              <w:pStyle w:val="601"/>
              <w:jc w:val="right"/>
            </w:pPr>
            <w:r/>
            <w:r/>
          </w:p>
        </w:tc>
      </w:tr>
      <w:tr>
        <w:trPr/>
        <w:tc>
          <w:tcPr>
            <w:tcBorders>
              <w:top w:val="none" w:color="000000" w:sz="4" w:space="0"/>
              <w:left w:val="none" w:color="000000" w:sz="4" w:space="0"/>
              <w:bottom w:val="none" w:color="000000" w:sz="4" w:space="0"/>
              <w:right w:val="none" w:color="000000" w:sz="4" w:space="0"/>
            </w:tcBorders>
            <w:tcW w:w="2588" w:type="dxa"/>
            <w:vAlign w:val="center"/>
            <w:textDirection w:val="lrTb"/>
            <w:noWrap w:val="false"/>
          </w:tcPr>
          <w:p>
            <w:pPr>
              <w:pStyle w:val="601"/>
              <w:jc w:val="center"/>
            </w:pPr>
            <w:r/>
            <w:r/>
          </w:p>
          <w:p>
            <w:pPr>
              <w:pStyle w:val="601"/>
              <w:jc w:val="center"/>
            </w:pPr>
            <w:r>
              <w:t xml:space="preserve">Сведения о руководителе учреждения</w:t>
            </w:r>
            <w:r/>
          </w:p>
        </w:tc>
        <w:tc>
          <w:tcPr>
            <w:gridSpan w:val="2"/>
            <w:tcBorders>
              <w:top w:val="none" w:color="000000" w:sz="4" w:space="0"/>
              <w:left w:val="none" w:color="000000" w:sz="4" w:space="0"/>
              <w:bottom w:val="none" w:color="000000" w:sz="4" w:space="0"/>
              <w:right w:val="none" w:color="000000" w:sz="4" w:space="0"/>
            </w:tcBorders>
            <w:tcW w:w="3389" w:type="dxa"/>
            <w:vAlign w:val="center"/>
            <w:textDirection w:val="lrTb"/>
            <w:noWrap w:val="false"/>
          </w:tcPr>
          <w:p>
            <w:pPr>
              <w:pStyle w:val="601"/>
              <w:jc w:val="center"/>
            </w:pPr>
            <w:r>
              <w:t xml:space="preserve">____________________</w:t>
            </w:r>
            <w:r/>
          </w:p>
          <w:p>
            <w:pPr>
              <w:pStyle w:val="601"/>
              <w:jc w:val="center"/>
            </w:pPr>
            <w:r>
              <w:t xml:space="preserve">(должность, ФИО полностью)</w:t>
            </w:r>
            <w:r/>
          </w:p>
        </w:tc>
        <w:tc>
          <w:tcPr>
            <w:tcBorders>
              <w:top w:val="none" w:color="000000" w:sz="4" w:space="0"/>
              <w:left w:val="none" w:color="000000" w:sz="4" w:space="0"/>
              <w:bottom w:val="none" w:color="000000" w:sz="4" w:space="0"/>
              <w:right w:val="single" w:color="000000" w:sz="4" w:space="0"/>
            </w:tcBorders>
            <w:tcW w:w="1594" w:type="dxa"/>
            <w:vAlign w:val="center"/>
            <w:textDirection w:val="lrTb"/>
            <w:noWrap w:val="false"/>
          </w:tcPr>
          <w:p>
            <w:pPr>
              <w:pStyle w:val="601"/>
              <w:jc w:val="right"/>
            </w:pPr>
            <w:r>
              <w:t xml:space="preserve">КПП</w:t>
            </w:r>
            <w:r/>
          </w:p>
        </w:tc>
        <w:tc>
          <w:tcPr>
            <w:tcBorders>
              <w:top w:val="single" w:color="000000" w:sz="4" w:space="0"/>
              <w:left w:val="single" w:color="000000" w:sz="4" w:space="0"/>
              <w:bottom w:val="single" w:color="000000" w:sz="4" w:space="0"/>
              <w:right w:val="single" w:color="000000" w:sz="4" w:space="0"/>
            </w:tcBorders>
            <w:tcW w:w="2284" w:type="dxa"/>
            <w:vAlign w:val="center"/>
            <w:textDirection w:val="lrTb"/>
            <w:noWrap w:val="false"/>
          </w:tcPr>
          <w:p>
            <w:pPr>
              <w:pStyle w:val="601"/>
              <w:jc w:val="right"/>
            </w:pPr>
            <w:r/>
            <w:r/>
          </w:p>
        </w:tc>
      </w:tr>
      <w:tr>
        <w:trPr/>
        <w:tc>
          <w:tcPr>
            <w:tcBorders>
              <w:top w:val="none" w:color="000000" w:sz="4" w:space="0"/>
              <w:left w:val="none" w:color="000000" w:sz="4" w:space="0"/>
              <w:bottom w:val="none" w:color="000000" w:sz="4" w:space="0"/>
              <w:right w:val="none" w:color="000000" w:sz="4" w:space="0"/>
            </w:tcBorders>
            <w:tcW w:w="2588" w:type="dxa"/>
            <w:vAlign w:val="center"/>
            <w:textDirection w:val="lrTb"/>
            <w:noWrap w:val="false"/>
          </w:tcPr>
          <w:p>
            <w:pPr>
              <w:pStyle w:val="601"/>
              <w:jc w:val="center"/>
            </w:pPr>
            <w:r/>
            <w:r/>
          </w:p>
          <w:p>
            <w:pPr>
              <w:pStyle w:val="601"/>
              <w:jc w:val="center"/>
            </w:pPr>
            <w:r>
              <w:t xml:space="preserve">Адрес фактического местонахождения муниципального учреждения</w:t>
            </w:r>
            <w:r/>
          </w:p>
        </w:tc>
        <w:tc>
          <w:tcPr>
            <w:gridSpan w:val="2"/>
            <w:tcBorders>
              <w:top w:val="none" w:color="000000" w:sz="4" w:space="0"/>
              <w:left w:val="none" w:color="000000" w:sz="4" w:space="0"/>
              <w:bottom w:val="none" w:color="000000" w:sz="4" w:space="0"/>
              <w:right w:val="none" w:color="000000" w:sz="4" w:space="0"/>
            </w:tcBorders>
            <w:tcW w:w="3389" w:type="dxa"/>
            <w:vAlign w:val="center"/>
            <w:textDirection w:val="lrTb"/>
            <w:noWrap w:val="false"/>
          </w:tcPr>
          <w:p>
            <w:pPr>
              <w:pStyle w:val="601"/>
              <w:jc w:val="center"/>
            </w:pPr>
            <w:r>
              <w:t xml:space="preserve">______________________</w:t>
            </w:r>
            <w:r/>
          </w:p>
        </w:tc>
        <w:tc>
          <w:tcPr>
            <w:tcBorders>
              <w:top w:val="none" w:color="000000" w:sz="4" w:space="0"/>
              <w:left w:val="none" w:color="000000" w:sz="4" w:space="0"/>
              <w:bottom w:val="none" w:color="000000" w:sz="4" w:space="0"/>
              <w:right w:val="single" w:color="000000" w:sz="4" w:space="0"/>
            </w:tcBorders>
            <w:tcW w:w="1594" w:type="dxa"/>
            <w:vAlign w:val="center"/>
            <w:textDirection w:val="lrTb"/>
            <w:noWrap w:val="false"/>
          </w:tcPr>
          <w:p>
            <w:pPr>
              <w:pStyle w:val="601"/>
              <w:jc w:val="right"/>
            </w:pPr>
            <w:r>
              <w:t xml:space="preserve">ОКФС</w:t>
            </w:r>
            <w:r/>
          </w:p>
        </w:tc>
        <w:tc>
          <w:tcPr>
            <w:tcBorders>
              <w:top w:val="single" w:color="000000" w:sz="4" w:space="0"/>
              <w:left w:val="single" w:color="000000" w:sz="4" w:space="0"/>
              <w:bottom w:val="single" w:color="000000" w:sz="4" w:space="0"/>
              <w:right w:val="single" w:color="000000" w:sz="4" w:space="0"/>
            </w:tcBorders>
            <w:tcW w:w="2284" w:type="dxa"/>
            <w:vAlign w:val="center"/>
            <w:textDirection w:val="lrTb"/>
            <w:noWrap w:val="false"/>
          </w:tcPr>
          <w:p>
            <w:pPr>
              <w:pStyle w:val="601"/>
              <w:jc w:val="right"/>
            </w:pPr>
            <w:r/>
            <w:r/>
          </w:p>
        </w:tc>
      </w:tr>
      <w:tr>
        <w:trPr/>
        <w:tc>
          <w:tcPr>
            <w:tcBorders>
              <w:top w:val="none" w:color="000000" w:sz="4" w:space="0"/>
              <w:left w:val="none" w:color="000000" w:sz="4" w:space="0"/>
              <w:bottom w:val="none" w:color="000000" w:sz="4" w:space="0"/>
              <w:right w:val="none" w:color="000000" w:sz="4" w:space="0"/>
            </w:tcBorders>
            <w:tcW w:w="2588" w:type="dxa"/>
            <w:vAlign w:val="top"/>
            <w:textDirection w:val="lrTb"/>
            <w:noWrap w:val="false"/>
          </w:tcPr>
          <w:p>
            <w:pPr>
              <w:pStyle w:val="601"/>
              <w:jc w:val="center"/>
            </w:pPr>
            <w:r/>
            <w:r/>
          </w:p>
        </w:tc>
        <w:tc>
          <w:tcPr>
            <w:gridSpan w:val="2"/>
            <w:tcBorders>
              <w:top w:val="none" w:color="000000" w:sz="4" w:space="0"/>
              <w:left w:val="none" w:color="000000" w:sz="4" w:space="0"/>
              <w:bottom w:val="none" w:color="000000" w:sz="4" w:space="0"/>
              <w:right w:val="none" w:color="000000" w:sz="4" w:space="0"/>
            </w:tcBorders>
            <w:tcW w:w="3389" w:type="dxa"/>
            <w:vAlign w:val="top"/>
            <w:textDirection w:val="lrTb"/>
            <w:noWrap w:val="false"/>
          </w:tcPr>
          <w:p>
            <w:pPr>
              <w:pStyle w:val="601"/>
              <w:jc w:val="center"/>
            </w:pPr>
            <w:r/>
            <w:r/>
          </w:p>
        </w:tc>
        <w:tc>
          <w:tcPr>
            <w:tcBorders>
              <w:top w:val="none" w:color="000000" w:sz="4" w:space="0"/>
              <w:left w:val="none" w:color="000000" w:sz="4" w:space="0"/>
              <w:bottom w:val="none" w:color="000000" w:sz="4" w:space="0"/>
              <w:right w:val="single" w:color="000000" w:sz="4" w:space="0"/>
            </w:tcBorders>
            <w:tcW w:w="1594" w:type="dxa"/>
            <w:vAlign w:val="center"/>
            <w:textDirection w:val="lrTb"/>
            <w:noWrap w:val="false"/>
          </w:tcPr>
          <w:p>
            <w:pPr>
              <w:pStyle w:val="601"/>
              <w:jc w:val="right"/>
            </w:pPr>
            <w:r>
              <w:t xml:space="preserve">ОКОПФ</w:t>
            </w:r>
            <w:r/>
          </w:p>
        </w:tc>
        <w:tc>
          <w:tcPr>
            <w:tcBorders>
              <w:top w:val="single" w:color="000000" w:sz="4" w:space="0"/>
              <w:left w:val="single" w:color="000000" w:sz="4" w:space="0"/>
              <w:bottom w:val="single" w:color="000000" w:sz="4" w:space="0"/>
              <w:right w:val="single" w:color="000000" w:sz="4" w:space="0"/>
            </w:tcBorders>
            <w:tcW w:w="2284" w:type="dxa"/>
            <w:vAlign w:val="center"/>
            <w:textDirection w:val="lrTb"/>
            <w:noWrap w:val="false"/>
          </w:tcPr>
          <w:p>
            <w:pPr>
              <w:pStyle w:val="601"/>
              <w:jc w:val="right"/>
            </w:pPr>
            <w:r/>
            <w:r/>
          </w:p>
        </w:tc>
      </w:tr>
      <w:tr>
        <w:trPr/>
        <w:tc>
          <w:tcPr>
            <w:tcBorders>
              <w:top w:val="none" w:color="000000" w:sz="4" w:space="0"/>
              <w:left w:val="none" w:color="000000" w:sz="4" w:space="0"/>
              <w:bottom w:val="none" w:color="000000" w:sz="4" w:space="0"/>
              <w:right w:val="none" w:color="000000" w:sz="4" w:space="0"/>
            </w:tcBorders>
            <w:tcW w:w="2588" w:type="dxa"/>
            <w:vAlign w:val="top"/>
            <w:textDirection w:val="lrTb"/>
            <w:noWrap w:val="false"/>
          </w:tcPr>
          <w:p>
            <w:pPr>
              <w:pStyle w:val="601"/>
              <w:jc w:val="center"/>
            </w:pPr>
            <w:r/>
            <w:r/>
          </w:p>
        </w:tc>
        <w:tc>
          <w:tcPr>
            <w:gridSpan w:val="2"/>
            <w:tcBorders>
              <w:top w:val="none" w:color="000000" w:sz="4" w:space="0"/>
              <w:left w:val="none" w:color="000000" w:sz="4" w:space="0"/>
              <w:bottom w:val="none" w:color="000000" w:sz="4" w:space="0"/>
              <w:right w:val="none" w:color="000000" w:sz="4" w:space="0"/>
            </w:tcBorders>
            <w:tcW w:w="3389" w:type="dxa"/>
            <w:vAlign w:val="top"/>
            <w:textDirection w:val="lrTb"/>
            <w:noWrap w:val="false"/>
          </w:tcPr>
          <w:p>
            <w:pPr>
              <w:pStyle w:val="601"/>
              <w:jc w:val="center"/>
            </w:pPr>
            <w:r/>
            <w:r/>
          </w:p>
        </w:tc>
        <w:tc>
          <w:tcPr>
            <w:tcBorders>
              <w:top w:val="none" w:color="000000" w:sz="4" w:space="0"/>
              <w:left w:val="none" w:color="000000" w:sz="4" w:space="0"/>
              <w:bottom w:val="none" w:color="000000" w:sz="4" w:space="0"/>
              <w:right w:val="single" w:color="000000" w:sz="4" w:space="0"/>
            </w:tcBorders>
            <w:tcW w:w="1594" w:type="dxa"/>
            <w:vAlign w:val="center"/>
            <w:textDirection w:val="lrTb"/>
            <w:noWrap w:val="false"/>
          </w:tcPr>
          <w:p>
            <w:pPr>
              <w:pStyle w:val="601"/>
              <w:jc w:val="right"/>
            </w:pPr>
            <w:r>
              <w:t xml:space="preserve">ОКОГУ</w:t>
            </w:r>
            <w:r/>
          </w:p>
        </w:tc>
        <w:tc>
          <w:tcPr>
            <w:tcBorders>
              <w:top w:val="single" w:color="000000" w:sz="4" w:space="0"/>
              <w:left w:val="single" w:color="000000" w:sz="4" w:space="0"/>
              <w:bottom w:val="single" w:color="000000" w:sz="4" w:space="0"/>
              <w:right w:val="single" w:color="000000" w:sz="4" w:space="0"/>
            </w:tcBorders>
            <w:tcW w:w="2284" w:type="dxa"/>
            <w:vAlign w:val="center"/>
            <w:textDirection w:val="lrTb"/>
            <w:noWrap w:val="false"/>
          </w:tcPr>
          <w:p>
            <w:pPr>
              <w:pStyle w:val="601"/>
              <w:jc w:val="right"/>
            </w:pPr>
            <w:r/>
            <w:r/>
          </w:p>
        </w:tc>
      </w:tr>
      <w:tr>
        <w:trPr/>
        <w:tc>
          <w:tcPr>
            <w:tcBorders>
              <w:top w:val="none" w:color="000000" w:sz="4" w:space="0"/>
              <w:left w:val="none" w:color="000000" w:sz="4" w:space="0"/>
              <w:bottom w:val="none" w:color="000000" w:sz="4" w:space="0"/>
              <w:right w:val="none" w:color="000000" w:sz="4" w:space="0"/>
            </w:tcBorders>
            <w:tcW w:w="2588" w:type="dxa"/>
            <w:vAlign w:val="top"/>
            <w:textDirection w:val="lrTb"/>
            <w:noWrap w:val="false"/>
          </w:tcPr>
          <w:p>
            <w:pPr>
              <w:pStyle w:val="601"/>
              <w:jc w:val="center"/>
            </w:pPr>
            <w:r/>
            <w:r/>
          </w:p>
        </w:tc>
        <w:tc>
          <w:tcPr>
            <w:gridSpan w:val="2"/>
            <w:tcBorders>
              <w:top w:val="none" w:color="000000" w:sz="4" w:space="0"/>
              <w:left w:val="none" w:color="000000" w:sz="4" w:space="0"/>
              <w:bottom w:val="none" w:color="000000" w:sz="4" w:space="0"/>
              <w:right w:val="none" w:color="000000" w:sz="4" w:space="0"/>
            </w:tcBorders>
            <w:tcW w:w="3389" w:type="dxa"/>
            <w:vAlign w:val="top"/>
            <w:textDirection w:val="lrTb"/>
            <w:noWrap w:val="false"/>
          </w:tcPr>
          <w:p>
            <w:pPr>
              <w:pStyle w:val="601"/>
              <w:jc w:val="center"/>
            </w:pPr>
            <w:r/>
            <w:r/>
          </w:p>
        </w:tc>
        <w:tc>
          <w:tcPr>
            <w:tcBorders>
              <w:top w:val="none" w:color="000000" w:sz="4" w:space="0"/>
              <w:left w:val="none" w:color="000000" w:sz="4" w:space="0"/>
              <w:bottom w:val="none" w:color="000000" w:sz="4" w:space="0"/>
              <w:right w:val="single" w:color="000000" w:sz="4" w:space="0"/>
            </w:tcBorders>
            <w:tcW w:w="1594" w:type="dxa"/>
            <w:vAlign w:val="center"/>
            <w:textDirection w:val="lrTb"/>
            <w:noWrap w:val="false"/>
          </w:tcPr>
          <w:p>
            <w:pPr>
              <w:pStyle w:val="601"/>
              <w:jc w:val="right"/>
            </w:pPr>
            <w:r>
              <w:t xml:space="preserve">ОКПО</w:t>
            </w:r>
            <w:r/>
          </w:p>
        </w:tc>
        <w:tc>
          <w:tcPr>
            <w:tcBorders>
              <w:top w:val="single" w:color="000000" w:sz="4" w:space="0"/>
              <w:left w:val="single" w:color="000000" w:sz="4" w:space="0"/>
              <w:bottom w:val="single" w:color="000000" w:sz="4" w:space="0"/>
              <w:right w:val="single" w:color="000000" w:sz="4" w:space="0"/>
            </w:tcBorders>
            <w:tcW w:w="2284" w:type="dxa"/>
            <w:vAlign w:val="center"/>
            <w:textDirection w:val="lrTb"/>
            <w:noWrap w:val="false"/>
          </w:tcPr>
          <w:p>
            <w:pPr>
              <w:pStyle w:val="601"/>
              <w:jc w:val="right"/>
            </w:pPr>
            <w:r/>
            <w:r/>
          </w:p>
        </w:tc>
      </w:tr>
      <w:tr>
        <w:trPr/>
        <w:tc>
          <w:tcPr>
            <w:tcBorders>
              <w:top w:val="none" w:color="000000" w:sz="4" w:space="0"/>
              <w:left w:val="none" w:color="000000" w:sz="4" w:space="0"/>
              <w:bottom w:val="none" w:color="000000" w:sz="4" w:space="0"/>
              <w:right w:val="none" w:color="000000" w:sz="4" w:space="0"/>
            </w:tcBorders>
            <w:tcW w:w="2588" w:type="dxa"/>
            <w:vAlign w:val="top"/>
            <w:textDirection w:val="lrTb"/>
            <w:noWrap w:val="false"/>
          </w:tcPr>
          <w:p>
            <w:pPr>
              <w:pStyle w:val="601"/>
              <w:jc w:val="center"/>
            </w:pPr>
            <w:r/>
            <w:r/>
          </w:p>
        </w:tc>
        <w:tc>
          <w:tcPr>
            <w:gridSpan w:val="2"/>
            <w:tcBorders>
              <w:top w:val="none" w:color="000000" w:sz="4" w:space="0"/>
              <w:left w:val="none" w:color="000000" w:sz="4" w:space="0"/>
              <w:bottom w:val="none" w:color="000000" w:sz="4" w:space="0"/>
              <w:right w:val="none" w:color="000000" w:sz="4" w:space="0"/>
            </w:tcBorders>
            <w:tcW w:w="3389" w:type="dxa"/>
            <w:vAlign w:val="top"/>
            <w:textDirection w:val="lrTb"/>
            <w:noWrap w:val="false"/>
          </w:tcPr>
          <w:p>
            <w:pPr>
              <w:pStyle w:val="601"/>
              <w:jc w:val="center"/>
            </w:pPr>
            <w:r/>
            <w:r/>
          </w:p>
        </w:tc>
        <w:tc>
          <w:tcPr>
            <w:tcBorders>
              <w:top w:val="none" w:color="000000" w:sz="4" w:space="0"/>
              <w:left w:val="none" w:color="000000" w:sz="4" w:space="0"/>
              <w:bottom w:val="none" w:color="000000" w:sz="4" w:space="0"/>
              <w:right w:val="single" w:color="000000" w:sz="4" w:space="0"/>
            </w:tcBorders>
            <w:tcW w:w="1594" w:type="dxa"/>
            <w:vAlign w:val="center"/>
            <w:textDirection w:val="lrTb"/>
            <w:noWrap w:val="false"/>
          </w:tcPr>
          <w:p>
            <w:pPr>
              <w:pStyle w:val="601"/>
              <w:jc w:val="right"/>
            </w:pPr>
            <w:r>
              <w:t xml:space="preserve">ОКВЭД</w:t>
            </w:r>
            <w:r/>
          </w:p>
        </w:tc>
        <w:tc>
          <w:tcPr>
            <w:tcBorders>
              <w:top w:val="single" w:color="000000" w:sz="4" w:space="0"/>
              <w:left w:val="single" w:color="000000" w:sz="4" w:space="0"/>
              <w:bottom w:val="single" w:color="000000" w:sz="4" w:space="0"/>
              <w:right w:val="single" w:color="000000" w:sz="4" w:space="0"/>
            </w:tcBorders>
            <w:tcW w:w="2284" w:type="dxa"/>
            <w:vAlign w:val="center"/>
            <w:textDirection w:val="lrTb"/>
            <w:noWrap w:val="false"/>
          </w:tcPr>
          <w:p>
            <w:pPr>
              <w:pStyle w:val="601"/>
              <w:jc w:val="right"/>
            </w:pPr>
            <w:r/>
            <w:r/>
          </w:p>
        </w:tc>
      </w:tr>
      <w:tr>
        <w:trPr/>
        <w:tc>
          <w:tcPr>
            <w:tcBorders>
              <w:top w:val="none" w:color="000000" w:sz="4" w:space="0"/>
              <w:left w:val="none" w:color="000000" w:sz="4" w:space="0"/>
              <w:bottom w:val="none" w:color="000000" w:sz="4" w:space="0"/>
              <w:right w:val="none" w:color="000000" w:sz="4" w:space="0"/>
            </w:tcBorders>
            <w:tcW w:w="2588" w:type="dxa"/>
            <w:vAlign w:val="center"/>
            <w:textDirection w:val="lrTb"/>
            <w:noWrap w:val="false"/>
          </w:tcPr>
          <w:p>
            <w:pPr>
              <w:pStyle w:val="601"/>
              <w:jc w:val="center"/>
            </w:pPr>
            <w:r>
              <w:t xml:space="preserve">Единица измерения: руб.</w:t>
            </w:r>
            <w:r/>
          </w:p>
        </w:tc>
        <w:tc>
          <w:tcPr>
            <w:tcBorders>
              <w:top w:val="none" w:color="000000" w:sz="4" w:space="0"/>
              <w:left w:val="none" w:color="000000" w:sz="4" w:space="0"/>
              <w:bottom w:val="none" w:color="000000" w:sz="4" w:space="0"/>
              <w:right w:val="none" w:color="000000" w:sz="4" w:space="0"/>
            </w:tcBorders>
            <w:tcW w:w="2365" w:type="dxa"/>
            <w:vAlign w:val="center"/>
            <w:textDirection w:val="lrTb"/>
            <w:noWrap w:val="false"/>
          </w:tcPr>
          <w:p>
            <w:pPr>
              <w:pStyle w:val="601"/>
              <w:jc w:val="right"/>
            </w:pPr>
            <w:r/>
            <w:r/>
          </w:p>
        </w:tc>
        <w:tc>
          <w:tcPr>
            <w:gridSpan w:val="2"/>
            <w:tcBorders>
              <w:top w:val="none" w:color="000000" w:sz="4" w:space="0"/>
              <w:left w:val="none" w:color="000000" w:sz="4" w:space="0"/>
              <w:bottom w:val="none" w:color="000000" w:sz="4" w:space="0"/>
              <w:right w:val="single" w:color="000000" w:sz="4" w:space="0"/>
            </w:tcBorders>
            <w:tcW w:w="2618" w:type="dxa"/>
            <w:vAlign w:val="center"/>
            <w:textDirection w:val="lrTb"/>
            <w:noWrap w:val="false"/>
          </w:tcPr>
          <w:p>
            <w:pPr>
              <w:pStyle w:val="601"/>
              <w:jc w:val="right"/>
            </w:pPr>
            <w:r>
              <w:t xml:space="preserve">ОКЕИ</w:t>
            </w:r>
            <w:r/>
          </w:p>
          <w:p>
            <w:pPr>
              <w:pStyle w:val="601"/>
              <w:jc w:val="right"/>
            </w:pPr>
            <w:r>
              <w:t xml:space="preserve">ОКВ</w:t>
            </w:r>
            <w:r/>
          </w:p>
        </w:tc>
        <w:tc>
          <w:tcPr>
            <w:tcBorders>
              <w:top w:val="single" w:color="000000" w:sz="4" w:space="0"/>
              <w:left w:val="single" w:color="000000" w:sz="4" w:space="0"/>
              <w:bottom w:val="single" w:color="000000" w:sz="4" w:space="0"/>
              <w:right w:val="single" w:color="000000" w:sz="4" w:space="0"/>
            </w:tcBorders>
            <w:tcW w:w="2284" w:type="dxa"/>
            <w:vAlign w:val="center"/>
            <w:textDirection w:val="lrTb"/>
            <w:noWrap w:val="false"/>
          </w:tcPr>
          <w:p>
            <w:pPr>
              <w:pStyle w:val="601"/>
              <w:jc w:val="right"/>
            </w:pPr>
            <w:r/>
            <w:r/>
          </w:p>
        </w:tc>
      </w:tr>
      <w:tr>
        <w:trPr/>
        <w:tc>
          <w:tcPr>
            <w:tcBorders>
              <w:top w:val="none" w:color="000000" w:sz="4" w:space="0"/>
              <w:left w:val="none" w:color="000000" w:sz="4" w:space="0"/>
              <w:bottom w:val="none" w:color="000000" w:sz="4" w:space="0"/>
              <w:right w:val="none" w:color="000000" w:sz="4" w:space="0"/>
            </w:tcBorders>
            <w:tcW w:w="2588" w:type="dxa"/>
            <w:vAlign w:val="top"/>
            <w:textDirection w:val="lrTb"/>
            <w:noWrap w:val="false"/>
          </w:tcPr>
          <w:p>
            <w:pPr>
              <w:pStyle w:val="601"/>
              <w:jc w:val="center"/>
            </w:pPr>
            <w:r/>
            <w:r/>
          </w:p>
        </w:tc>
        <w:tc>
          <w:tcPr>
            <w:gridSpan w:val="3"/>
            <w:tcBorders>
              <w:top w:val="none" w:color="000000" w:sz="4" w:space="0"/>
              <w:left w:val="none" w:color="000000" w:sz="4" w:space="0"/>
              <w:bottom w:val="none" w:color="000000" w:sz="4" w:space="0"/>
              <w:right w:val="single" w:color="000000" w:sz="4" w:space="0"/>
            </w:tcBorders>
            <w:tcW w:w="4983" w:type="dxa"/>
            <w:vAlign w:val="top"/>
            <w:textDirection w:val="lrTb"/>
            <w:noWrap w:val="false"/>
          </w:tcPr>
          <w:p>
            <w:pPr>
              <w:pStyle w:val="601"/>
              <w:ind w:left="-43"/>
              <w:rPr>
                <w:sz w:val="20"/>
                <w:szCs w:val="20"/>
              </w:rPr>
            </w:pPr>
            <w:r>
              <w:rPr>
                <w:sz w:val="20"/>
                <w:szCs w:val="20"/>
              </w:rPr>
              <w:t xml:space="preserve">Код по реестру участников бюджетного процесса, а также юридических лиц не являющихся участниками бюджетного процесса</w:t>
            </w:r>
            <w:r/>
          </w:p>
        </w:tc>
        <w:tc>
          <w:tcPr>
            <w:tcBorders>
              <w:top w:val="single" w:color="000000" w:sz="4" w:space="0"/>
              <w:left w:val="single" w:color="000000" w:sz="4" w:space="0"/>
              <w:bottom w:val="single" w:color="000000" w:sz="4" w:space="0"/>
              <w:right w:val="single" w:color="000000" w:sz="4" w:space="0"/>
            </w:tcBorders>
            <w:tcW w:w="2284" w:type="dxa"/>
            <w:vAlign w:val="center"/>
            <w:textDirection w:val="lrTb"/>
            <w:noWrap w:val="false"/>
          </w:tcPr>
          <w:p>
            <w:pPr>
              <w:pStyle w:val="601"/>
              <w:jc w:val="right"/>
            </w:pPr>
            <w:r/>
            <w:r/>
          </w:p>
        </w:tc>
      </w:tr>
    </w:tbl>
    <w:p>
      <w:pPr>
        <w:pStyle w:val="601"/>
        <w:widowControl w:val="off"/>
        <w:rPr>
          <w:color w:val="000000"/>
          <w:sz w:val="26"/>
          <w:szCs w:val="26"/>
        </w:rPr>
      </w:pPr>
      <w:r>
        <w:rPr>
          <w:color w:val="000000"/>
          <w:sz w:val="28"/>
          <w:szCs w:val="28"/>
        </w:rPr>
        <w:br w:type="page" w:clear="all"/>
      </w:r>
      <w:r>
        <w:rPr>
          <w:color w:val="000000"/>
          <w:sz w:val="28"/>
          <w:szCs w:val="28"/>
        </w:rPr>
        <w:t xml:space="preserve"> </w:t>
      </w:r>
      <w:r>
        <w:rPr>
          <w:color w:val="000000"/>
          <w:sz w:val="26"/>
          <w:szCs w:val="26"/>
        </w:rPr>
        <w:t xml:space="preserve">Состав наблюдательного совета муниципального автономного учреждения</w:t>
      </w:r>
      <w:r>
        <w:rPr>
          <w:color w:val="000000"/>
          <w:sz w:val="26"/>
          <w:szCs w:val="26"/>
        </w:rPr>
        <w:t xml:space="preserve"> (только для муниципального автономного учреждения)</w:t>
      </w:r>
      <w:r>
        <w:rPr>
          <w:color w:val="000000"/>
          <w:sz w:val="26"/>
          <w:szCs w:val="26"/>
        </w:rPr>
        <w:t xml:space="preserve">.</w:t>
      </w:r>
      <w:r>
        <w:rPr>
          <w:color w:val="000000"/>
          <w:sz w:val="26"/>
          <w:szCs w:val="26"/>
        </w:rPr>
      </w:r>
      <w:r/>
    </w:p>
    <w:p>
      <w:pPr>
        <w:pStyle w:val="601"/>
        <w:ind w:right="708" w:firstLine="709"/>
        <w:jc w:val="both"/>
        <w:rPr>
          <w:color w:val="000000"/>
          <w:sz w:val="26"/>
          <w:szCs w:val="26"/>
        </w:rPr>
      </w:pPr>
      <w:r>
        <w:rPr>
          <w:color w:val="000000"/>
          <w:sz w:val="26"/>
          <w:szCs w:val="26"/>
        </w:rPr>
      </w:r>
      <w:r/>
    </w:p>
    <w:tbl>
      <w:tblPr>
        <w:tblW w:w="921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1701"/>
        <w:gridCol w:w="4820"/>
        <w:gridCol w:w="2693"/>
      </w:tblGrid>
      <w:tr>
        <w:trPr/>
        <w:tc>
          <w:tcPr>
            <w:tcW w:w="1701" w:type="dxa"/>
            <w:vAlign w:val="center"/>
            <w:textDirection w:val="lrTb"/>
            <w:noWrap w:val="false"/>
          </w:tcPr>
          <w:p>
            <w:pPr>
              <w:pStyle w:val="601"/>
              <w:ind w:right="708"/>
              <w:jc w:val="center"/>
              <w:rPr>
                <w:color w:val="000000"/>
                <w:sz w:val="26"/>
                <w:szCs w:val="26"/>
              </w:rPr>
            </w:pPr>
            <w:r>
              <w:rPr>
                <w:color w:val="000000"/>
                <w:sz w:val="26"/>
                <w:szCs w:val="26"/>
              </w:rPr>
              <w:t xml:space="preserve">№ п/п</w:t>
            </w:r>
            <w:r/>
          </w:p>
        </w:tc>
        <w:tc>
          <w:tcPr>
            <w:tcW w:w="4820" w:type="dxa"/>
            <w:vAlign w:val="center"/>
            <w:textDirection w:val="lrTb"/>
            <w:noWrap w:val="false"/>
          </w:tcPr>
          <w:p>
            <w:pPr>
              <w:pStyle w:val="601"/>
              <w:ind w:right="708"/>
              <w:jc w:val="center"/>
              <w:rPr>
                <w:color w:val="000000"/>
                <w:sz w:val="26"/>
                <w:szCs w:val="26"/>
              </w:rPr>
            </w:pPr>
            <w:r>
              <w:rPr>
                <w:color w:val="000000"/>
                <w:sz w:val="26"/>
                <w:szCs w:val="26"/>
              </w:rPr>
              <w:t xml:space="preserve">Фамилия, имя, отчество</w:t>
            </w:r>
            <w:r/>
          </w:p>
        </w:tc>
        <w:tc>
          <w:tcPr>
            <w:tcW w:w="2693" w:type="dxa"/>
            <w:vAlign w:val="center"/>
            <w:textDirection w:val="lrTb"/>
            <w:noWrap w:val="false"/>
          </w:tcPr>
          <w:p>
            <w:pPr>
              <w:pStyle w:val="601"/>
              <w:ind w:right="708"/>
              <w:jc w:val="center"/>
              <w:rPr>
                <w:color w:val="000000"/>
                <w:sz w:val="26"/>
                <w:szCs w:val="26"/>
              </w:rPr>
            </w:pPr>
            <w:r>
              <w:rPr>
                <w:color w:val="000000"/>
                <w:sz w:val="26"/>
                <w:szCs w:val="26"/>
              </w:rPr>
              <w:t xml:space="preserve">Должность</w:t>
            </w:r>
            <w:r/>
          </w:p>
        </w:tc>
      </w:tr>
      <w:tr>
        <w:trPr/>
        <w:tc>
          <w:tcPr>
            <w:tcW w:w="1701" w:type="dxa"/>
            <w:vAlign w:val="top"/>
            <w:textDirection w:val="lrTb"/>
            <w:noWrap w:val="false"/>
          </w:tcPr>
          <w:p>
            <w:pPr>
              <w:pStyle w:val="601"/>
              <w:ind w:right="708"/>
              <w:jc w:val="both"/>
              <w:rPr>
                <w:color w:val="000000"/>
                <w:sz w:val="26"/>
                <w:szCs w:val="26"/>
              </w:rPr>
            </w:pPr>
            <w:r>
              <w:rPr>
                <w:color w:val="000000"/>
                <w:sz w:val="26"/>
                <w:szCs w:val="26"/>
              </w:rPr>
            </w:r>
            <w:r/>
          </w:p>
        </w:tc>
        <w:tc>
          <w:tcPr>
            <w:tcW w:w="4820" w:type="dxa"/>
            <w:vAlign w:val="top"/>
            <w:textDirection w:val="lrTb"/>
            <w:noWrap w:val="false"/>
          </w:tcPr>
          <w:p>
            <w:pPr>
              <w:pStyle w:val="601"/>
              <w:ind w:right="708"/>
              <w:jc w:val="both"/>
              <w:rPr>
                <w:color w:val="000000"/>
                <w:sz w:val="26"/>
                <w:szCs w:val="26"/>
              </w:rPr>
            </w:pPr>
            <w:r>
              <w:rPr>
                <w:color w:val="000000"/>
                <w:sz w:val="26"/>
                <w:szCs w:val="26"/>
              </w:rPr>
            </w:r>
            <w:r/>
          </w:p>
        </w:tc>
        <w:tc>
          <w:tcPr>
            <w:tcW w:w="2693" w:type="dxa"/>
            <w:vAlign w:val="top"/>
            <w:textDirection w:val="lrTb"/>
            <w:noWrap w:val="false"/>
          </w:tcPr>
          <w:p>
            <w:pPr>
              <w:pStyle w:val="601"/>
              <w:ind w:right="708"/>
              <w:jc w:val="both"/>
              <w:rPr>
                <w:color w:val="000000"/>
                <w:sz w:val="26"/>
                <w:szCs w:val="26"/>
              </w:rPr>
            </w:pPr>
            <w:r>
              <w:rPr>
                <w:color w:val="000000"/>
                <w:sz w:val="26"/>
                <w:szCs w:val="26"/>
              </w:rPr>
            </w:r>
            <w:r/>
          </w:p>
        </w:tc>
      </w:tr>
    </w:tbl>
    <w:p>
      <w:pPr>
        <w:pStyle w:val="601"/>
        <w:ind w:right="708" w:firstLine="567"/>
        <w:jc w:val="both"/>
        <w:rPr>
          <w:color w:val="000000"/>
          <w:sz w:val="26"/>
          <w:szCs w:val="26"/>
        </w:rPr>
      </w:pPr>
      <w:r>
        <w:rPr>
          <w:color w:val="000000"/>
          <w:sz w:val="26"/>
          <w:szCs w:val="26"/>
        </w:rPr>
      </w:r>
      <w:r/>
    </w:p>
    <w:p>
      <w:pPr>
        <w:pStyle w:val="610"/>
        <w:numPr>
          <w:ilvl w:val="0"/>
          <w:numId w:val="2"/>
        </w:numPr>
        <w:ind w:left="0" w:right="425" w:firstLine="567"/>
        <w:jc w:val="both"/>
        <w:rPr>
          <w:color w:val="000000"/>
          <w:sz w:val="26"/>
          <w:szCs w:val="26"/>
        </w:rPr>
      </w:pPr>
      <w:r>
        <w:rPr>
          <w:color w:val="000000"/>
          <w:sz w:val="26"/>
          <w:szCs w:val="26"/>
        </w:rPr>
        <w:t xml:space="preserve">Перечень услуг (работ), относящихся в соответствии с уставом к основным видам деятельности учреждения, предоставление которых для физических и юридических лиц осуществляется, в том числе за плату.</w:t>
      </w:r>
      <w:r/>
    </w:p>
    <w:p>
      <w:pPr>
        <w:pStyle w:val="601"/>
        <w:ind w:left="567" w:right="708"/>
        <w:jc w:val="both"/>
        <w:rPr>
          <w:color w:val="000000"/>
          <w:sz w:val="26"/>
          <w:szCs w:val="26"/>
        </w:rPr>
      </w:pPr>
      <w:r>
        <w:rPr>
          <w:color w:val="000000"/>
          <w:sz w:val="26"/>
          <w:szCs w:val="26"/>
        </w:rPr>
      </w:r>
      <w:r/>
    </w:p>
    <w:tbl>
      <w:tblPr>
        <w:tblW w:w="921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1683"/>
        <w:gridCol w:w="4881"/>
        <w:gridCol w:w="2650"/>
      </w:tblGrid>
      <w:tr>
        <w:trPr/>
        <w:tc>
          <w:tcPr>
            <w:tcW w:w="1683" w:type="dxa"/>
            <w:vAlign w:val="center"/>
            <w:textDirection w:val="lrTb"/>
            <w:noWrap w:val="false"/>
          </w:tcPr>
          <w:p>
            <w:pPr>
              <w:pStyle w:val="601"/>
              <w:ind w:right="708"/>
              <w:jc w:val="center"/>
              <w:rPr>
                <w:color w:val="000000"/>
                <w:sz w:val="26"/>
                <w:szCs w:val="26"/>
              </w:rPr>
            </w:pPr>
            <w:r>
              <w:rPr>
                <w:color w:val="000000"/>
                <w:sz w:val="26"/>
                <w:szCs w:val="26"/>
              </w:rPr>
              <w:t xml:space="preserve">№ п/п</w:t>
            </w:r>
            <w:r/>
          </w:p>
        </w:tc>
        <w:tc>
          <w:tcPr>
            <w:tcW w:w="4881" w:type="dxa"/>
            <w:vAlign w:val="center"/>
            <w:textDirection w:val="lrTb"/>
            <w:noWrap w:val="false"/>
          </w:tcPr>
          <w:p>
            <w:pPr>
              <w:pStyle w:val="601"/>
              <w:ind w:right="708"/>
              <w:jc w:val="center"/>
              <w:rPr>
                <w:color w:val="000000"/>
                <w:sz w:val="26"/>
                <w:szCs w:val="26"/>
              </w:rPr>
            </w:pPr>
            <w:r>
              <w:rPr>
                <w:color w:val="000000"/>
                <w:sz w:val="26"/>
                <w:szCs w:val="26"/>
              </w:rPr>
              <w:t xml:space="preserve">Наименование услуги (работы)</w:t>
            </w:r>
            <w:r/>
          </w:p>
        </w:tc>
        <w:tc>
          <w:tcPr>
            <w:tcW w:w="2650" w:type="dxa"/>
            <w:vAlign w:val="center"/>
            <w:textDirection w:val="lrTb"/>
            <w:noWrap w:val="false"/>
          </w:tcPr>
          <w:p>
            <w:pPr>
              <w:pStyle w:val="601"/>
              <w:ind w:right="708"/>
              <w:jc w:val="center"/>
              <w:rPr>
                <w:color w:val="000000"/>
                <w:sz w:val="26"/>
                <w:szCs w:val="26"/>
              </w:rPr>
            </w:pPr>
            <w:r>
              <w:rPr>
                <w:color w:val="000000"/>
                <w:sz w:val="26"/>
                <w:szCs w:val="26"/>
              </w:rPr>
              <w:t xml:space="preserve">Цена услуги (работы)</w:t>
            </w:r>
            <w:r/>
          </w:p>
        </w:tc>
      </w:tr>
      <w:tr>
        <w:trPr/>
        <w:tc>
          <w:tcPr>
            <w:tcW w:w="1683" w:type="dxa"/>
            <w:vAlign w:val="top"/>
            <w:textDirection w:val="lrTb"/>
            <w:noWrap w:val="false"/>
          </w:tcPr>
          <w:p>
            <w:pPr>
              <w:pStyle w:val="601"/>
              <w:ind w:right="708"/>
              <w:jc w:val="both"/>
              <w:rPr>
                <w:color w:val="000000"/>
                <w:sz w:val="26"/>
                <w:szCs w:val="26"/>
              </w:rPr>
            </w:pPr>
            <w:r>
              <w:rPr>
                <w:color w:val="000000"/>
                <w:sz w:val="26"/>
                <w:szCs w:val="26"/>
              </w:rPr>
              <w:t xml:space="preserve">1.</w:t>
            </w:r>
            <w:r/>
          </w:p>
        </w:tc>
        <w:tc>
          <w:tcPr>
            <w:tcW w:w="4881" w:type="dxa"/>
            <w:vAlign w:val="top"/>
            <w:textDirection w:val="lrTb"/>
            <w:noWrap w:val="false"/>
          </w:tcPr>
          <w:p>
            <w:pPr>
              <w:pStyle w:val="601"/>
              <w:ind w:right="708"/>
              <w:jc w:val="both"/>
              <w:rPr>
                <w:color w:val="000000"/>
                <w:sz w:val="26"/>
                <w:szCs w:val="26"/>
              </w:rPr>
            </w:pPr>
            <w:r>
              <w:rPr>
                <w:color w:val="000000"/>
                <w:sz w:val="26"/>
                <w:szCs w:val="26"/>
              </w:rPr>
              <w:t xml:space="preserve">Платные </w:t>
            </w:r>
            <w:r/>
          </w:p>
        </w:tc>
        <w:tc>
          <w:tcPr>
            <w:tcW w:w="2650" w:type="dxa"/>
            <w:vAlign w:val="top"/>
            <w:textDirection w:val="lrTb"/>
            <w:noWrap w:val="false"/>
          </w:tcPr>
          <w:p>
            <w:pPr>
              <w:pStyle w:val="601"/>
              <w:ind w:right="708"/>
              <w:jc w:val="both"/>
              <w:rPr>
                <w:color w:val="000000"/>
                <w:sz w:val="26"/>
                <w:szCs w:val="26"/>
              </w:rPr>
            </w:pPr>
            <w:r>
              <w:rPr>
                <w:color w:val="000000"/>
                <w:sz w:val="26"/>
                <w:szCs w:val="26"/>
              </w:rPr>
            </w:r>
            <w:r/>
          </w:p>
        </w:tc>
      </w:tr>
      <w:tr>
        <w:trPr/>
        <w:tc>
          <w:tcPr>
            <w:tcW w:w="1683" w:type="dxa"/>
            <w:vAlign w:val="top"/>
            <w:textDirection w:val="lrTb"/>
            <w:noWrap w:val="false"/>
          </w:tcPr>
          <w:p>
            <w:pPr>
              <w:pStyle w:val="601"/>
              <w:ind w:right="708"/>
              <w:jc w:val="both"/>
              <w:rPr>
                <w:color w:val="000000"/>
                <w:sz w:val="26"/>
                <w:szCs w:val="26"/>
              </w:rPr>
            </w:pPr>
            <w:r>
              <w:rPr>
                <w:color w:val="000000"/>
                <w:sz w:val="26"/>
                <w:szCs w:val="26"/>
              </w:rPr>
              <w:t xml:space="preserve">…</w:t>
            </w:r>
            <w:r/>
          </w:p>
        </w:tc>
        <w:tc>
          <w:tcPr>
            <w:tcW w:w="4881" w:type="dxa"/>
            <w:vAlign w:val="top"/>
            <w:textDirection w:val="lrTb"/>
            <w:noWrap w:val="false"/>
          </w:tcPr>
          <w:p>
            <w:pPr>
              <w:pStyle w:val="601"/>
              <w:ind w:right="708"/>
              <w:jc w:val="both"/>
              <w:rPr>
                <w:color w:val="000000"/>
                <w:sz w:val="26"/>
                <w:szCs w:val="26"/>
              </w:rPr>
            </w:pPr>
            <w:r>
              <w:rPr>
                <w:color w:val="000000"/>
                <w:sz w:val="26"/>
                <w:szCs w:val="26"/>
              </w:rPr>
            </w:r>
            <w:r/>
          </w:p>
        </w:tc>
        <w:tc>
          <w:tcPr>
            <w:tcW w:w="2650" w:type="dxa"/>
            <w:vAlign w:val="top"/>
            <w:textDirection w:val="lrTb"/>
            <w:noWrap w:val="false"/>
          </w:tcPr>
          <w:p>
            <w:pPr>
              <w:pStyle w:val="601"/>
              <w:ind w:right="708"/>
              <w:jc w:val="both"/>
              <w:rPr>
                <w:color w:val="000000"/>
                <w:sz w:val="26"/>
                <w:szCs w:val="26"/>
              </w:rPr>
            </w:pPr>
            <w:r>
              <w:rPr>
                <w:color w:val="000000"/>
                <w:sz w:val="26"/>
                <w:szCs w:val="26"/>
              </w:rPr>
            </w:r>
            <w:r/>
          </w:p>
        </w:tc>
      </w:tr>
      <w:tr>
        <w:trPr/>
        <w:tc>
          <w:tcPr>
            <w:tcW w:w="1683" w:type="dxa"/>
            <w:vAlign w:val="top"/>
            <w:textDirection w:val="lrTb"/>
            <w:noWrap w:val="false"/>
          </w:tcPr>
          <w:p>
            <w:pPr>
              <w:pStyle w:val="601"/>
              <w:ind w:right="708"/>
              <w:jc w:val="both"/>
              <w:rPr>
                <w:color w:val="000000"/>
                <w:sz w:val="26"/>
                <w:szCs w:val="26"/>
              </w:rPr>
            </w:pPr>
            <w:r>
              <w:rPr>
                <w:color w:val="000000"/>
                <w:sz w:val="26"/>
                <w:szCs w:val="26"/>
              </w:rPr>
              <w:t xml:space="preserve">2.</w:t>
            </w:r>
            <w:r/>
          </w:p>
        </w:tc>
        <w:tc>
          <w:tcPr>
            <w:tcW w:w="4881" w:type="dxa"/>
            <w:vAlign w:val="top"/>
            <w:textDirection w:val="lrTb"/>
            <w:noWrap w:val="false"/>
          </w:tcPr>
          <w:p>
            <w:pPr>
              <w:pStyle w:val="601"/>
              <w:ind w:right="708"/>
              <w:jc w:val="both"/>
              <w:rPr>
                <w:color w:val="000000"/>
                <w:sz w:val="26"/>
                <w:szCs w:val="26"/>
              </w:rPr>
            </w:pPr>
            <w:r>
              <w:rPr>
                <w:color w:val="000000"/>
                <w:sz w:val="26"/>
                <w:szCs w:val="26"/>
              </w:rPr>
              <w:t xml:space="preserve">Частично платные</w:t>
            </w:r>
            <w:r/>
          </w:p>
        </w:tc>
        <w:tc>
          <w:tcPr>
            <w:tcW w:w="2650" w:type="dxa"/>
            <w:vAlign w:val="top"/>
            <w:textDirection w:val="lrTb"/>
            <w:noWrap w:val="false"/>
          </w:tcPr>
          <w:p>
            <w:pPr>
              <w:pStyle w:val="601"/>
              <w:ind w:right="708"/>
              <w:jc w:val="both"/>
              <w:rPr>
                <w:color w:val="000000"/>
                <w:sz w:val="26"/>
                <w:szCs w:val="26"/>
              </w:rPr>
            </w:pPr>
            <w:r>
              <w:rPr>
                <w:color w:val="000000"/>
                <w:sz w:val="26"/>
                <w:szCs w:val="26"/>
              </w:rPr>
            </w:r>
            <w:r/>
          </w:p>
        </w:tc>
      </w:tr>
      <w:tr>
        <w:trPr/>
        <w:tc>
          <w:tcPr>
            <w:tcW w:w="1683" w:type="dxa"/>
            <w:vAlign w:val="top"/>
            <w:textDirection w:val="lrTb"/>
            <w:noWrap w:val="false"/>
          </w:tcPr>
          <w:p>
            <w:pPr>
              <w:pStyle w:val="601"/>
              <w:ind w:right="708"/>
              <w:jc w:val="both"/>
              <w:rPr>
                <w:color w:val="000000"/>
                <w:sz w:val="26"/>
                <w:szCs w:val="26"/>
              </w:rPr>
            </w:pPr>
            <w:r>
              <w:rPr>
                <w:color w:val="000000"/>
                <w:sz w:val="26"/>
                <w:szCs w:val="26"/>
              </w:rPr>
              <w:t xml:space="preserve">…</w:t>
            </w:r>
            <w:r/>
          </w:p>
        </w:tc>
        <w:tc>
          <w:tcPr>
            <w:tcW w:w="4881" w:type="dxa"/>
            <w:vAlign w:val="top"/>
            <w:textDirection w:val="lrTb"/>
            <w:noWrap w:val="false"/>
          </w:tcPr>
          <w:p>
            <w:pPr>
              <w:pStyle w:val="601"/>
              <w:ind w:right="708"/>
              <w:jc w:val="both"/>
              <w:rPr>
                <w:color w:val="000000"/>
                <w:sz w:val="26"/>
                <w:szCs w:val="26"/>
              </w:rPr>
            </w:pPr>
            <w:r>
              <w:rPr>
                <w:color w:val="000000"/>
                <w:sz w:val="26"/>
                <w:szCs w:val="26"/>
              </w:rPr>
            </w:r>
            <w:r/>
          </w:p>
        </w:tc>
        <w:tc>
          <w:tcPr>
            <w:tcW w:w="2650" w:type="dxa"/>
            <w:vAlign w:val="top"/>
            <w:textDirection w:val="lrTb"/>
            <w:noWrap w:val="false"/>
          </w:tcPr>
          <w:p>
            <w:pPr>
              <w:pStyle w:val="601"/>
              <w:ind w:right="708"/>
              <w:jc w:val="both"/>
              <w:rPr>
                <w:color w:val="000000"/>
                <w:sz w:val="26"/>
                <w:szCs w:val="26"/>
              </w:rPr>
            </w:pPr>
            <w:r>
              <w:rPr>
                <w:color w:val="000000"/>
                <w:sz w:val="26"/>
                <w:szCs w:val="26"/>
              </w:rPr>
            </w:r>
            <w:r/>
          </w:p>
        </w:tc>
      </w:tr>
    </w:tbl>
    <w:p>
      <w:pPr>
        <w:pStyle w:val="601"/>
        <w:rPr>
          <w:color w:val="000000"/>
          <w:sz w:val="26"/>
          <w:szCs w:val="26"/>
        </w:rPr>
      </w:pPr>
      <w:r>
        <w:rPr>
          <w:color w:val="000000"/>
          <w:sz w:val="26"/>
          <w:szCs w:val="26"/>
        </w:rPr>
      </w:r>
      <w:r/>
    </w:p>
    <w:p>
      <w:pPr>
        <w:pStyle w:val="601"/>
        <w:rPr>
          <w:color w:val="000000"/>
          <w:sz w:val="26"/>
          <w:szCs w:val="26"/>
        </w:rPr>
      </w:pPr>
      <w:r>
        <w:rPr>
          <w:color w:val="000000"/>
          <w:sz w:val="26"/>
          <w:szCs w:val="26"/>
        </w:rPr>
      </w:r>
      <w:r/>
    </w:p>
    <w:p>
      <w:pPr>
        <w:pStyle w:val="601"/>
        <w:rPr>
          <w:sz w:val="26"/>
          <w:szCs w:val="26"/>
        </w:rPr>
      </w:pPr>
      <w:r>
        <w:rPr>
          <w:sz w:val="26"/>
          <w:szCs w:val="26"/>
        </w:rPr>
      </w:r>
      <w:r/>
    </w:p>
    <w:p>
      <w:pPr>
        <w:pStyle w:val="601"/>
        <w:rPr>
          <w:sz w:val="26"/>
          <w:szCs w:val="26"/>
        </w:rPr>
      </w:pPr>
      <w:r>
        <w:rPr>
          <w:sz w:val="26"/>
          <w:szCs w:val="26"/>
        </w:rPr>
      </w:r>
      <w:r/>
    </w:p>
    <w:p>
      <w:pPr>
        <w:pStyle w:val="601"/>
        <w:rPr>
          <w:sz w:val="26"/>
          <w:szCs w:val="26"/>
        </w:rPr>
      </w:pPr>
      <w:r>
        <w:rPr>
          <w:sz w:val="26"/>
          <w:szCs w:val="26"/>
        </w:rPr>
      </w:r>
      <w:r/>
    </w:p>
    <w:p>
      <w:pPr>
        <w:pStyle w:val="601"/>
        <w:rPr>
          <w:sz w:val="26"/>
          <w:szCs w:val="26"/>
        </w:rPr>
      </w:pPr>
      <w:r>
        <w:rPr>
          <w:sz w:val="26"/>
          <w:szCs w:val="26"/>
        </w:rPr>
      </w:r>
      <w:r/>
    </w:p>
    <w:p>
      <w:pPr>
        <w:pStyle w:val="601"/>
        <w:rPr>
          <w:sz w:val="26"/>
          <w:szCs w:val="26"/>
        </w:rPr>
      </w:pPr>
      <w:r>
        <w:rPr>
          <w:sz w:val="26"/>
          <w:szCs w:val="26"/>
        </w:rPr>
      </w:r>
      <w:r/>
    </w:p>
    <w:p>
      <w:pPr>
        <w:pStyle w:val="601"/>
        <w:rPr>
          <w:sz w:val="26"/>
          <w:szCs w:val="26"/>
        </w:rPr>
      </w:pPr>
      <w:r>
        <w:rPr>
          <w:sz w:val="26"/>
          <w:szCs w:val="26"/>
        </w:rPr>
      </w:r>
      <w:r/>
    </w:p>
    <w:p>
      <w:pPr>
        <w:pStyle w:val="601"/>
        <w:rPr>
          <w:sz w:val="26"/>
          <w:szCs w:val="26"/>
        </w:rPr>
      </w:pPr>
      <w:r>
        <w:rPr>
          <w:sz w:val="26"/>
          <w:szCs w:val="26"/>
        </w:rPr>
      </w:r>
      <w:r/>
    </w:p>
    <w:p>
      <w:pPr>
        <w:pStyle w:val="601"/>
        <w:rPr>
          <w:sz w:val="26"/>
          <w:szCs w:val="26"/>
        </w:rPr>
      </w:pPr>
      <w:r>
        <w:rPr>
          <w:sz w:val="26"/>
          <w:szCs w:val="26"/>
        </w:rPr>
      </w:r>
      <w:r/>
    </w:p>
    <w:p>
      <w:pPr>
        <w:pStyle w:val="601"/>
        <w:rPr>
          <w:sz w:val="26"/>
          <w:szCs w:val="26"/>
        </w:rPr>
      </w:pPr>
      <w:r>
        <w:rPr>
          <w:sz w:val="26"/>
          <w:szCs w:val="26"/>
        </w:rPr>
      </w:r>
      <w:r/>
    </w:p>
    <w:p>
      <w:pPr>
        <w:pStyle w:val="601"/>
        <w:rPr>
          <w:sz w:val="26"/>
          <w:szCs w:val="26"/>
        </w:rPr>
      </w:pPr>
      <w:r>
        <w:rPr>
          <w:sz w:val="26"/>
          <w:szCs w:val="26"/>
        </w:rPr>
      </w:r>
      <w:r/>
    </w:p>
    <w:p>
      <w:pPr>
        <w:pStyle w:val="601"/>
        <w:rPr>
          <w:sz w:val="26"/>
          <w:szCs w:val="26"/>
        </w:rPr>
      </w:pPr>
      <w:r>
        <w:rPr>
          <w:sz w:val="26"/>
          <w:szCs w:val="26"/>
        </w:rPr>
      </w:r>
      <w:r/>
    </w:p>
    <w:p>
      <w:pPr>
        <w:pStyle w:val="601"/>
        <w:rPr>
          <w:sz w:val="26"/>
          <w:szCs w:val="26"/>
        </w:rPr>
      </w:pPr>
      <w:r>
        <w:rPr>
          <w:sz w:val="26"/>
          <w:szCs w:val="26"/>
        </w:rPr>
      </w:r>
      <w:r/>
    </w:p>
    <w:p>
      <w:pPr>
        <w:pStyle w:val="601"/>
        <w:tabs>
          <w:tab w:val="left" w:pos="6360" w:leader="none"/>
        </w:tabs>
        <w:rPr>
          <w:sz w:val="26"/>
          <w:szCs w:val="26"/>
        </w:rPr>
      </w:pPr>
      <w:r>
        <w:rPr>
          <w:sz w:val="26"/>
          <w:szCs w:val="26"/>
        </w:rPr>
        <w:tab/>
      </w:r>
      <w:r/>
    </w:p>
    <w:p>
      <w:pPr>
        <w:pStyle w:val="601"/>
        <w:rPr>
          <w:sz w:val="26"/>
          <w:szCs w:val="26"/>
        </w:rPr>
      </w:pPr>
      <w:r>
        <w:rPr>
          <w:sz w:val="26"/>
          <w:szCs w:val="26"/>
        </w:rPr>
      </w:r>
      <w:r/>
    </w:p>
    <w:p>
      <w:pPr>
        <w:pStyle w:val="601"/>
        <w:rPr>
          <w:sz w:val="26"/>
          <w:szCs w:val="26"/>
        </w:rPr>
        <w:sectPr>
          <w:footnotePr/>
          <w:endnotePr/>
          <w:type w:val="nextPage"/>
          <w:pgSz w:w="11907" w:h="16840" w:orient="portrait"/>
          <w:pgMar w:top="567" w:right="851" w:bottom="567" w:left="1418" w:header="720" w:footer="720" w:gutter="0"/>
          <w:cols w:num="1" w:sep="0" w:space="720" w:equalWidth="1"/>
          <w:docGrid w:linePitch="360"/>
        </w:sectPr>
      </w:pPr>
      <w:r>
        <w:rPr>
          <w:sz w:val="26"/>
          <w:szCs w:val="26"/>
        </w:rPr>
      </w:r>
      <w:r/>
    </w:p>
    <w:p>
      <w:pPr>
        <w:pStyle w:val="615"/>
        <w:jc w:val="both"/>
        <w:rPr>
          <w:b/>
          <w:color w:val="000000"/>
        </w:rPr>
      </w:pPr>
      <w:r>
        <w:rPr>
          <w:b/>
          <w:color w:val="000000"/>
        </w:rPr>
        <w:t xml:space="preserve">Раздел 1. Поступления и выплаты</w:t>
      </w:r>
      <w:r>
        <w:rPr>
          <w:b/>
          <w:color w:val="000000"/>
        </w:r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2268"/>
        <w:gridCol w:w="814"/>
        <w:gridCol w:w="1684"/>
        <w:gridCol w:w="1084"/>
        <w:gridCol w:w="1489"/>
        <w:gridCol w:w="1084"/>
        <w:gridCol w:w="1489"/>
        <w:gridCol w:w="1084"/>
        <w:gridCol w:w="1489"/>
        <w:gridCol w:w="1084"/>
        <w:gridCol w:w="1489"/>
      </w:tblGrid>
      <w:tr>
        <w:trPr>
          <w:cantSplit/>
          <w:trHeight w:val="272"/>
        </w:trPr>
        <w:tc>
          <w:tcPr>
            <w:tcBorders>
              <w:top w:val="single" w:color="000000" w:sz="4" w:space="0"/>
              <w:left w:val="single" w:color="000000" w:sz="4" w:space="0"/>
              <w:bottom w:val="single" w:color="000000" w:sz="4" w:space="0"/>
              <w:right w:val="single" w:color="000000" w:sz="4" w:space="0"/>
            </w:tcBorders>
            <w:tcW w:w="2268" w:type="dxa"/>
            <w:vAlign w:val="top"/>
            <w:vMerge w:val="restart"/>
            <w:textDirection w:val="lrTb"/>
            <w:noWrap w:val="false"/>
          </w:tcPr>
          <w:p>
            <w:pPr>
              <w:pStyle w:val="615"/>
              <w:jc w:val="center"/>
              <w:rPr>
                <w:color w:val="000000"/>
                <w:sz w:val="20"/>
                <w:szCs w:val="20"/>
              </w:rPr>
            </w:pPr>
            <w:r>
              <w:rPr>
                <w:color w:val="000000"/>
                <w:sz w:val="20"/>
                <w:szCs w:val="20"/>
              </w:rPr>
              <w:t xml:space="preserve">Наименование показателя</w:t>
            </w:r>
            <w:r/>
          </w:p>
        </w:tc>
        <w:tc>
          <w:tcPr>
            <w:tcBorders>
              <w:top w:val="single" w:color="000000" w:sz="4" w:space="0"/>
              <w:left w:val="single" w:color="000000" w:sz="4" w:space="0"/>
              <w:bottom w:val="single" w:color="000000" w:sz="4" w:space="0"/>
              <w:right w:val="single" w:color="000000" w:sz="4" w:space="0"/>
            </w:tcBorders>
            <w:tcW w:w="814" w:type="dxa"/>
            <w:vAlign w:val="top"/>
            <w:vMerge w:val="restart"/>
            <w:textDirection w:val="lrTb"/>
            <w:noWrap w:val="false"/>
          </w:tcPr>
          <w:p>
            <w:pPr>
              <w:pStyle w:val="615"/>
              <w:jc w:val="center"/>
              <w:rPr>
                <w:color w:val="000000"/>
                <w:sz w:val="20"/>
                <w:szCs w:val="20"/>
              </w:rPr>
            </w:pPr>
            <w:r>
              <w:rPr>
                <w:color w:val="000000"/>
                <w:sz w:val="20"/>
                <w:szCs w:val="20"/>
              </w:rPr>
              <w:t xml:space="preserve">Код строки</w:t>
            </w:r>
            <w:r/>
          </w:p>
        </w:tc>
        <w:tc>
          <w:tcPr>
            <w:tcBorders>
              <w:top w:val="single" w:color="000000" w:sz="4" w:space="0"/>
              <w:left w:val="single" w:color="000000" w:sz="4" w:space="0"/>
              <w:bottom w:val="single" w:color="000000" w:sz="4" w:space="0"/>
              <w:right w:val="single" w:color="000000" w:sz="4" w:space="0"/>
            </w:tcBorders>
            <w:tcW w:w="1684" w:type="dxa"/>
            <w:vAlign w:val="top"/>
            <w:vMerge w:val="restart"/>
            <w:textDirection w:val="lrTb"/>
            <w:noWrap w:val="false"/>
          </w:tcPr>
          <w:p>
            <w:pPr>
              <w:pStyle w:val="615"/>
              <w:jc w:val="center"/>
              <w:rPr>
                <w:color w:val="000000"/>
                <w:sz w:val="20"/>
                <w:szCs w:val="20"/>
              </w:rPr>
            </w:pPr>
            <w:r/>
            <w:bookmarkStart w:id="8" w:name="Par213"/>
            <w:r/>
            <w:bookmarkEnd w:id="8"/>
            <w:r>
              <w:rPr>
                <w:color w:val="000000"/>
                <w:sz w:val="20"/>
                <w:szCs w:val="20"/>
              </w:rPr>
              <w:t xml:space="preserve">Код по бюджетной классификации Российской Федерации </w:t>
            </w:r>
            <w:r>
              <w:rPr>
                <w:sz w:val="20"/>
                <w:szCs w:val="20"/>
              </w:rPr>
              <w:fldChar w:fldCharType="begin"/>
            </w:r>
            <w:r>
              <w:rPr>
                <w:sz w:val="20"/>
                <w:szCs w:val="20"/>
              </w:rPr>
              <w:instrText xml:space="preserve">HYPERLINK \l "Par1118" \o "&lt;3&gt; В графе 3 отражаются:"</w:instrText>
            </w:r>
            <w:r>
              <w:rPr>
                <w:sz w:val="20"/>
                <w:szCs w:val="20"/>
              </w:rPr>
              <w:fldChar w:fldCharType="separate"/>
            </w:r>
            <w:r>
              <w:rPr>
                <w:color w:val="000000"/>
                <w:sz w:val="20"/>
                <w:szCs w:val="20"/>
              </w:rPr>
              <w:t xml:space="preserve">&lt;3&gt;</w:t>
            </w:r>
            <w:r>
              <w:rPr>
                <w:color w:val="000000"/>
                <w:sz w:val="20"/>
                <w:szCs w:val="20"/>
              </w:rPr>
              <w:fldChar w:fldCharType="end"/>
            </w:r>
            <w:r>
              <w:rPr>
                <w:color w:val="000000"/>
                <w:sz w:val="20"/>
                <w:szCs w:val="20"/>
              </w:rPr>
            </w:r>
            <w:r/>
          </w:p>
        </w:tc>
        <w:tc>
          <w:tcPr>
            <w:gridSpan w:val="8"/>
            <w:tcBorders>
              <w:top w:val="single" w:color="000000" w:sz="4" w:space="0"/>
              <w:left w:val="single" w:color="000000" w:sz="4" w:space="0"/>
              <w:bottom w:val="single" w:color="000000" w:sz="4" w:space="0"/>
              <w:right w:val="single" w:color="000000" w:sz="4" w:space="0"/>
            </w:tcBorders>
            <w:tcW w:w="10292" w:type="dxa"/>
            <w:vAlign w:val="top"/>
            <w:textDirection w:val="lrTb"/>
            <w:noWrap w:val="false"/>
          </w:tcPr>
          <w:p>
            <w:pPr>
              <w:pStyle w:val="615"/>
              <w:jc w:val="center"/>
              <w:rPr>
                <w:color w:val="000000"/>
                <w:sz w:val="20"/>
                <w:szCs w:val="20"/>
              </w:rPr>
            </w:pPr>
            <w:r>
              <w:rPr>
                <w:color w:val="000000"/>
                <w:sz w:val="20"/>
                <w:szCs w:val="20"/>
              </w:rPr>
              <w:t xml:space="preserve">Сумма, руб. (с точностью до двух знаков после запятой - 0,00)</w:t>
            </w:r>
            <w:r/>
          </w:p>
        </w:tc>
      </w:tr>
      <w:tr>
        <w:trPr>
          <w:cantSplit/>
        </w:trPr>
        <w:tc>
          <w:tcPr>
            <w:tcBorders>
              <w:top w:val="single" w:color="000000" w:sz="4" w:space="0"/>
              <w:left w:val="single" w:color="000000" w:sz="4" w:space="0"/>
              <w:bottom w:val="single" w:color="000000" w:sz="4" w:space="0"/>
              <w:right w:val="single" w:color="000000" w:sz="4" w:space="0"/>
            </w:tcBorders>
            <w:tcW w:w="2268" w:type="dxa"/>
            <w:vAlign w:val="top"/>
            <w:vMerge w:val="continue"/>
            <w:textDirection w:val="lrTb"/>
            <w:noWrap w:val="false"/>
          </w:tcPr>
          <w:p>
            <w:pPr>
              <w:pStyle w:val="615"/>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14" w:type="dxa"/>
            <w:vAlign w:val="top"/>
            <w:vMerge w:val="continue"/>
            <w:textDirection w:val="lrTb"/>
            <w:noWrap w:val="false"/>
          </w:tcPr>
          <w:p>
            <w:pPr>
              <w:pStyle w:val="615"/>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684" w:type="dxa"/>
            <w:vAlign w:val="top"/>
            <w:vMerge w:val="continue"/>
            <w:textDirection w:val="lrTb"/>
            <w:noWrap w:val="false"/>
          </w:tcPr>
          <w:p>
            <w:pPr>
              <w:pStyle w:val="615"/>
              <w:jc w:val="both"/>
              <w:rPr>
                <w:color w:val="000000"/>
                <w:sz w:val="20"/>
                <w:szCs w:val="20"/>
              </w:rPr>
            </w:pPr>
            <w:r>
              <w:rPr>
                <w:color w:val="000000"/>
                <w:sz w:val="20"/>
                <w:szCs w:val="20"/>
              </w:rPr>
            </w:r>
            <w:r/>
          </w:p>
        </w:tc>
        <w:tc>
          <w:tcPr>
            <w:gridSpan w:val="2"/>
            <w:tcBorders>
              <w:top w:val="single" w:color="000000" w:sz="4" w:space="0"/>
              <w:left w:val="single" w:color="000000" w:sz="4" w:space="0"/>
              <w:bottom w:val="single" w:color="000000" w:sz="4" w:space="0"/>
              <w:right w:val="single" w:color="000000" w:sz="4" w:space="0"/>
            </w:tcBorders>
            <w:tcW w:w="2573" w:type="dxa"/>
            <w:vAlign w:val="top"/>
            <w:textDirection w:val="lrTb"/>
            <w:noWrap w:val="false"/>
          </w:tcPr>
          <w:p>
            <w:pPr>
              <w:pStyle w:val="615"/>
              <w:jc w:val="center"/>
              <w:rPr>
                <w:color w:val="000000"/>
                <w:sz w:val="20"/>
                <w:szCs w:val="20"/>
              </w:rPr>
            </w:pPr>
            <w:r>
              <w:rPr>
                <w:color w:val="000000"/>
                <w:sz w:val="20"/>
                <w:szCs w:val="20"/>
              </w:rPr>
              <w:t xml:space="preserve">на 20__ г.</w:t>
            </w:r>
            <w:r/>
          </w:p>
        </w:tc>
        <w:tc>
          <w:tcPr>
            <w:gridSpan w:val="2"/>
            <w:tcBorders>
              <w:top w:val="single" w:color="000000" w:sz="4" w:space="0"/>
              <w:left w:val="single" w:color="000000" w:sz="4" w:space="0"/>
              <w:bottom w:val="single" w:color="000000" w:sz="4" w:space="0"/>
              <w:right w:val="single" w:color="000000" w:sz="4" w:space="0"/>
            </w:tcBorders>
            <w:tcW w:w="2573" w:type="dxa"/>
            <w:vAlign w:val="top"/>
            <w:textDirection w:val="lrTb"/>
            <w:noWrap w:val="false"/>
          </w:tcPr>
          <w:p>
            <w:pPr>
              <w:pStyle w:val="615"/>
              <w:jc w:val="center"/>
              <w:rPr>
                <w:color w:val="000000"/>
                <w:sz w:val="20"/>
                <w:szCs w:val="20"/>
              </w:rPr>
            </w:pPr>
            <w:r>
              <w:rPr>
                <w:color w:val="000000"/>
                <w:sz w:val="20"/>
                <w:szCs w:val="20"/>
              </w:rPr>
              <w:t xml:space="preserve">на 20__ г.</w:t>
            </w:r>
            <w:r/>
          </w:p>
        </w:tc>
        <w:tc>
          <w:tcPr>
            <w:gridSpan w:val="2"/>
            <w:tcBorders>
              <w:top w:val="single" w:color="000000" w:sz="4" w:space="0"/>
              <w:left w:val="single" w:color="000000" w:sz="4" w:space="0"/>
              <w:bottom w:val="single" w:color="000000" w:sz="4" w:space="0"/>
              <w:right w:val="single" w:color="000000" w:sz="4" w:space="0"/>
            </w:tcBorders>
            <w:tcW w:w="2573" w:type="dxa"/>
            <w:vAlign w:val="top"/>
            <w:textDirection w:val="lrTb"/>
            <w:noWrap w:val="false"/>
          </w:tcPr>
          <w:p>
            <w:pPr>
              <w:pStyle w:val="615"/>
              <w:jc w:val="center"/>
              <w:rPr>
                <w:color w:val="000000"/>
                <w:sz w:val="20"/>
                <w:szCs w:val="20"/>
              </w:rPr>
            </w:pPr>
            <w:r>
              <w:rPr>
                <w:color w:val="000000"/>
                <w:sz w:val="20"/>
                <w:szCs w:val="20"/>
              </w:rPr>
              <w:t xml:space="preserve">на 20__ г.</w:t>
            </w:r>
            <w:r/>
          </w:p>
        </w:tc>
        <w:tc>
          <w:tcPr>
            <w:gridSpan w:val="2"/>
            <w:tcBorders>
              <w:top w:val="single" w:color="000000" w:sz="4" w:space="0"/>
              <w:left w:val="single" w:color="000000" w:sz="4" w:space="0"/>
              <w:bottom w:val="single" w:color="000000" w:sz="4" w:space="0"/>
              <w:right w:val="single" w:color="000000" w:sz="4" w:space="0"/>
            </w:tcBorders>
            <w:tcW w:w="2573" w:type="dxa"/>
            <w:vAlign w:val="top"/>
            <w:vMerge w:val="restart"/>
            <w:textDirection w:val="lrTb"/>
            <w:noWrap w:val="false"/>
          </w:tcPr>
          <w:p>
            <w:pPr>
              <w:pStyle w:val="615"/>
              <w:jc w:val="center"/>
              <w:rPr>
                <w:color w:val="000000"/>
                <w:sz w:val="20"/>
                <w:szCs w:val="20"/>
              </w:rPr>
            </w:pPr>
            <w:r>
              <w:rPr>
                <w:color w:val="000000"/>
                <w:sz w:val="20"/>
                <w:szCs w:val="20"/>
              </w:rPr>
              <w:t xml:space="preserve">за пределами планового периода</w:t>
            </w:r>
            <w:r/>
          </w:p>
        </w:tc>
      </w:tr>
      <w:tr>
        <w:trPr>
          <w:cantSplit/>
        </w:trPr>
        <w:tc>
          <w:tcPr>
            <w:tcBorders>
              <w:top w:val="single" w:color="000000" w:sz="4" w:space="0"/>
              <w:left w:val="single" w:color="000000" w:sz="4" w:space="0"/>
              <w:bottom w:val="single" w:color="000000" w:sz="4" w:space="0"/>
              <w:right w:val="single" w:color="000000" w:sz="4" w:space="0"/>
            </w:tcBorders>
            <w:tcW w:w="2268" w:type="dxa"/>
            <w:vAlign w:val="top"/>
            <w:vMerge w:val="continue"/>
            <w:textDirection w:val="lrTb"/>
            <w:noWrap w:val="false"/>
          </w:tcPr>
          <w:p>
            <w:pPr>
              <w:pStyle w:val="615"/>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14" w:type="dxa"/>
            <w:vAlign w:val="top"/>
            <w:vMerge w:val="continue"/>
            <w:textDirection w:val="lrTb"/>
            <w:noWrap w:val="false"/>
          </w:tcPr>
          <w:p>
            <w:pPr>
              <w:pStyle w:val="615"/>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684" w:type="dxa"/>
            <w:vAlign w:val="top"/>
            <w:vMerge w:val="continue"/>
            <w:textDirection w:val="lrTb"/>
            <w:noWrap w:val="false"/>
          </w:tcPr>
          <w:p>
            <w:pPr>
              <w:pStyle w:val="615"/>
              <w:jc w:val="both"/>
              <w:rPr>
                <w:color w:val="000000"/>
                <w:sz w:val="20"/>
                <w:szCs w:val="20"/>
              </w:rPr>
            </w:pPr>
            <w:r>
              <w:rPr>
                <w:color w:val="000000"/>
                <w:sz w:val="20"/>
                <w:szCs w:val="20"/>
              </w:rPr>
            </w:r>
            <w:r/>
          </w:p>
        </w:tc>
        <w:tc>
          <w:tcPr>
            <w:gridSpan w:val="2"/>
            <w:tcBorders>
              <w:top w:val="single" w:color="000000" w:sz="4" w:space="0"/>
              <w:left w:val="single" w:color="000000" w:sz="4" w:space="0"/>
              <w:bottom w:val="single" w:color="000000" w:sz="4" w:space="0"/>
              <w:right w:val="single" w:color="000000" w:sz="4" w:space="0"/>
            </w:tcBorders>
            <w:tcW w:w="2573" w:type="dxa"/>
            <w:vAlign w:val="top"/>
            <w:textDirection w:val="lrTb"/>
            <w:noWrap w:val="false"/>
          </w:tcPr>
          <w:p>
            <w:pPr>
              <w:pStyle w:val="615"/>
              <w:jc w:val="center"/>
              <w:rPr>
                <w:color w:val="000000"/>
                <w:sz w:val="20"/>
                <w:szCs w:val="20"/>
              </w:rPr>
            </w:pPr>
            <w:r>
              <w:rPr>
                <w:color w:val="000000"/>
                <w:sz w:val="20"/>
                <w:szCs w:val="20"/>
              </w:rPr>
              <w:t xml:space="preserve">текущий финансовый год</w:t>
            </w:r>
            <w:r/>
          </w:p>
        </w:tc>
        <w:tc>
          <w:tcPr>
            <w:gridSpan w:val="2"/>
            <w:tcBorders>
              <w:top w:val="single" w:color="000000" w:sz="4" w:space="0"/>
              <w:left w:val="single" w:color="000000" w:sz="4" w:space="0"/>
              <w:bottom w:val="single" w:color="000000" w:sz="4" w:space="0"/>
              <w:right w:val="single" w:color="000000" w:sz="4" w:space="0"/>
            </w:tcBorders>
            <w:tcW w:w="2573" w:type="dxa"/>
            <w:vAlign w:val="top"/>
            <w:textDirection w:val="lrTb"/>
            <w:noWrap w:val="false"/>
          </w:tcPr>
          <w:p>
            <w:pPr>
              <w:pStyle w:val="615"/>
              <w:jc w:val="center"/>
              <w:rPr>
                <w:color w:val="000000"/>
                <w:sz w:val="20"/>
                <w:szCs w:val="20"/>
              </w:rPr>
            </w:pPr>
            <w:r>
              <w:rPr>
                <w:color w:val="000000"/>
                <w:sz w:val="20"/>
                <w:szCs w:val="20"/>
              </w:rPr>
              <w:t xml:space="preserve">первый год планового периода</w:t>
            </w:r>
            <w:r/>
          </w:p>
        </w:tc>
        <w:tc>
          <w:tcPr>
            <w:gridSpan w:val="2"/>
            <w:tcBorders>
              <w:top w:val="single" w:color="000000" w:sz="4" w:space="0"/>
              <w:left w:val="single" w:color="000000" w:sz="4" w:space="0"/>
              <w:bottom w:val="single" w:color="000000" w:sz="4" w:space="0"/>
              <w:right w:val="single" w:color="000000" w:sz="4" w:space="0"/>
            </w:tcBorders>
            <w:tcW w:w="2573" w:type="dxa"/>
            <w:vAlign w:val="top"/>
            <w:textDirection w:val="lrTb"/>
            <w:noWrap w:val="false"/>
          </w:tcPr>
          <w:p>
            <w:pPr>
              <w:pStyle w:val="615"/>
              <w:jc w:val="center"/>
              <w:rPr>
                <w:color w:val="000000"/>
                <w:sz w:val="20"/>
                <w:szCs w:val="20"/>
              </w:rPr>
            </w:pPr>
            <w:r>
              <w:rPr>
                <w:color w:val="000000"/>
                <w:sz w:val="20"/>
                <w:szCs w:val="20"/>
              </w:rPr>
              <w:t xml:space="preserve">второй год планового периода</w:t>
            </w:r>
            <w:r/>
          </w:p>
        </w:tc>
        <w:tc>
          <w:tcPr>
            <w:gridSpan w:val="2"/>
            <w:tcBorders>
              <w:top w:val="single" w:color="000000" w:sz="4" w:space="0"/>
              <w:left w:val="single" w:color="000000" w:sz="4" w:space="0"/>
              <w:bottom w:val="single" w:color="000000" w:sz="4" w:space="0"/>
              <w:right w:val="single" w:color="000000" w:sz="4" w:space="0"/>
            </w:tcBorders>
            <w:tcW w:w="2573" w:type="dxa"/>
            <w:vAlign w:val="top"/>
            <w:vMerge w:val="continue"/>
            <w:textDirection w:val="lrTb"/>
            <w:noWrap w:val="false"/>
          </w:tcPr>
          <w:p>
            <w:pPr>
              <w:pStyle w:val="615"/>
              <w:jc w:val="center"/>
              <w:rPr>
                <w:color w:val="000000"/>
                <w:sz w:val="20"/>
                <w:szCs w:val="20"/>
              </w:rPr>
            </w:pPr>
            <w:r>
              <w:rPr>
                <w:color w:val="000000"/>
                <w:sz w:val="20"/>
                <w:szCs w:val="20"/>
              </w:rPr>
            </w:r>
            <w:r/>
          </w:p>
        </w:tc>
      </w:tr>
      <w:tr>
        <w:trPr>
          <w:cantSplit/>
        </w:trPr>
        <w:tc>
          <w:tcPr>
            <w:tcBorders>
              <w:top w:val="single" w:color="000000" w:sz="4" w:space="0"/>
              <w:left w:val="single" w:color="000000" w:sz="4" w:space="0"/>
              <w:bottom w:val="single" w:color="000000" w:sz="4" w:space="0"/>
              <w:right w:val="single" w:color="000000" w:sz="4" w:space="0"/>
            </w:tcBorders>
            <w:tcW w:w="2268" w:type="dxa"/>
            <w:vAlign w:val="top"/>
            <w:vMerge w:val="continue"/>
            <w:textDirection w:val="lrTb"/>
            <w:noWrap w:val="false"/>
          </w:tcPr>
          <w:p>
            <w:pPr>
              <w:pStyle w:val="615"/>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14" w:type="dxa"/>
            <w:vAlign w:val="top"/>
            <w:vMerge w:val="continue"/>
            <w:textDirection w:val="lrTb"/>
            <w:noWrap w:val="false"/>
          </w:tcPr>
          <w:p>
            <w:pPr>
              <w:pStyle w:val="615"/>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684" w:type="dxa"/>
            <w:vAlign w:val="top"/>
            <w:vMerge w:val="continue"/>
            <w:textDirection w:val="lrTb"/>
            <w:noWrap w:val="false"/>
          </w:tcPr>
          <w:p>
            <w:pPr>
              <w:pStyle w:val="615"/>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субсидии</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jc w:val="center"/>
              <w:rPr>
                <w:color w:val="000000"/>
                <w:sz w:val="20"/>
                <w:szCs w:val="20"/>
              </w:rPr>
            </w:pPr>
            <w:r>
              <w:rPr>
                <w:color w:val="000000"/>
                <w:sz w:val="20"/>
                <w:szCs w:val="20"/>
              </w:rPr>
              <w:t xml:space="preserve">поступления от приносящей доход деятельности</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субсидии</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jc w:val="center"/>
              <w:rPr>
                <w:color w:val="000000"/>
                <w:sz w:val="20"/>
                <w:szCs w:val="20"/>
              </w:rPr>
            </w:pPr>
            <w:r>
              <w:rPr>
                <w:color w:val="000000"/>
                <w:sz w:val="20"/>
                <w:szCs w:val="20"/>
              </w:rPr>
              <w:t xml:space="preserve">поступления от приносящей доход деятельности</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субсидии</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jc w:val="center"/>
              <w:rPr>
                <w:color w:val="000000"/>
                <w:sz w:val="20"/>
                <w:szCs w:val="20"/>
              </w:rPr>
            </w:pPr>
            <w:r>
              <w:rPr>
                <w:color w:val="000000"/>
                <w:sz w:val="20"/>
                <w:szCs w:val="20"/>
              </w:rPr>
              <w:t xml:space="preserve">поступления от приносящей доход деятельности</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субсидии</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jc w:val="center"/>
              <w:rPr>
                <w:color w:val="000000"/>
                <w:sz w:val="20"/>
                <w:szCs w:val="20"/>
              </w:rPr>
            </w:pPr>
            <w:r>
              <w:rPr>
                <w:color w:val="000000"/>
                <w:sz w:val="20"/>
                <w:szCs w:val="20"/>
              </w:rPr>
              <w:t xml:space="preserve">поступления от приносящей доход деятельности</w:t>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jc w:val="center"/>
              <w:rPr>
                <w:color w:val="000000"/>
                <w:sz w:val="20"/>
                <w:szCs w:val="20"/>
              </w:rPr>
            </w:pPr>
            <w:r>
              <w:rPr>
                <w:color w:val="000000"/>
                <w:sz w:val="20"/>
                <w:szCs w:val="20"/>
              </w:rPr>
              <w:t xml:space="preserve">1</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2</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3</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4</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jc w:val="center"/>
              <w:rPr>
                <w:color w:val="000000"/>
                <w:sz w:val="20"/>
                <w:szCs w:val="20"/>
              </w:rPr>
            </w:pPr>
            <w:r>
              <w:rPr>
                <w:color w:val="000000"/>
                <w:sz w:val="20"/>
                <w:szCs w:val="20"/>
              </w:rPr>
              <w:t xml:space="preserve">5</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6</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jc w:val="center"/>
              <w:rPr>
                <w:color w:val="000000"/>
                <w:sz w:val="20"/>
                <w:szCs w:val="20"/>
              </w:rPr>
            </w:pPr>
            <w:r>
              <w:rPr>
                <w:color w:val="000000"/>
                <w:sz w:val="20"/>
                <w:szCs w:val="20"/>
              </w:rPr>
              <w:t xml:space="preserve">7</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8</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jc w:val="center"/>
              <w:rPr>
                <w:color w:val="000000"/>
                <w:sz w:val="20"/>
                <w:szCs w:val="20"/>
              </w:rPr>
            </w:pPr>
            <w:r>
              <w:rPr>
                <w:color w:val="000000"/>
                <w:sz w:val="20"/>
                <w:szCs w:val="20"/>
              </w:rPr>
              <w:t xml:space="preserve">9</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10</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jc w:val="center"/>
              <w:rPr>
                <w:color w:val="000000"/>
                <w:sz w:val="20"/>
                <w:szCs w:val="20"/>
              </w:rPr>
            </w:pPr>
            <w:r>
              <w:rPr>
                <w:color w:val="000000"/>
                <w:sz w:val="20"/>
                <w:szCs w:val="20"/>
              </w:rPr>
              <w:t xml:space="preserve">11</w:t>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Остаток средств на начало текущего финансового года </w:t>
            </w:r>
            <w:r>
              <w:rPr>
                <w:sz w:val="20"/>
                <w:szCs w:val="20"/>
              </w:rPr>
              <w:fldChar w:fldCharType="begin"/>
            </w:r>
            <w:r>
              <w:rPr>
                <w:sz w:val="20"/>
                <w:szCs w:val="20"/>
              </w:rPr>
              <w:instrText xml:space="preserve">HYPERLINK \l "Par1124" \o "&lt;4&gt; П</w:instrText>
            </w:r>
            <w:r>
              <w:rPr>
                <w:sz w:val="20"/>
                <w:szCs w:val="20"/>
              </w:rPr>
              <w:instrText xml:space="preserve">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w:instrText>
            </w:r>
            <w:r>
              <w:rPr>
                <w:sz w:val="20"/>
                <w:szCs w:val="20"/>
              </w:rPr>
              <w:fldChar w:fldCharType="separate"/>
            </w:r>
            <w:r>
              <w:rPr>
                <w:color w:val="000000"/>
                <w:sz w:val="20"/>
                <w:szCs w:val="20"/>
              </w:rPr>
              <w:t xml:space="preserve">&lt;4&gt;</w:t>
            </w:r>
            <w:r>
              <w:rPr>
                <w:color w:val="000000"/>
                <w:sz w:val="20"/>
                <w:szCs w:val="20"/>
              </w:rPr>
              <w:fldChar w:fldCharType="end"/>
            </w: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bookmarkStart w:id="9" w:name="Par242"/>
            <w:r/>
            <w:bookmarkEnd w:id="9"/>
            <w:r>
              <w:rPr>
                <w:color w:val="000000"/>
                <w:sz w:val="20"/>
                <w:szCs w:val="20"/>
              </w:rPr>
              <w:t xml:space="preserve">0001</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Остаток средств на конец текущего финансового года </w:t>
            </w:r>
            <w:r>
              <w:rPr>
                <w:sz w:val="20"/>
                <w:szCs w:val="20"/>
              </w:rPr>
              <w:fldChar w:fldCharType="begin"/>
            </w:r>
            <w:r>
              <w:rPr>
                <w:sz w:val="20"/>
                <w:szCs w:val="20"/>
              </w:rPr>
              <w:instrText xml:space="preserve">HYPERLINK \l "Par1124" \o "&lt;4&gt; П</w:instrText>
            </w:r>
            <w:r>
              <w:rPr>
                <w:sz w:val="20"/>
                <w:szCs w:val="20"/>
              </w:rPr>
              <w:instrText xml:space="preserve">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w:instrText>
            </w:r>
            <w:r>
              <w:rPr>
                <w:sz w:val="20"/>
                <w:szCs w:val="20"/>
              </w:rPr>
              <w:fldChar w:fldCharType="separate"/>
            </w:r>
            <w:r>
              <w:rPr>
                <w:color w:val="000000"/>
                <w:sz w:val="20"/>
                <w:szCs w:val="20"/>
              </w:rPr>
              <w:t xml:space="preserve">&lt;4&gt;</w:t>
            </w:r>
            <w:r>
              <w:rPr>
                <w:color w:val="000000"/>
                <w:sz w:val="20"/>
                <w:szCs w:val="20"/>
              </w:rPr>
              <w:fldChar w:fldCharType="end"/>
            </w: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bookmarkStart w:id="10" w:name="Par253"/>
            <w:r/>
            <w:bookmarkEnd w:id="10"/>
            <w:r>
              <w:rPr>
                <w:color w:val="000000"/>
                <w:sz w:val="20"/>
                <w:szCs w:val="20"/>
              </w:rPr>
              <w:t xml:space="preserve">0002</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ff0000"/>
                <w:sz w:val="20"/>
                <w:szCs w:val="20"/>
                <w:highlight w:val="lightGray"/>
              </w:rPr>
            </w:pPr>
            <w:r>
              <w:rPr>
                <w:color w:val="ff0000"/>
                <w:sz w:val="20"/>
                <w:szCs w:val="20"/>
                <w:highlight w:val="lightGray"/>
              </w:rPr>
              <w:t xml:space="preserve">Остатки прошлых лет </w:t>
            </w:r>
            <w:r>
              <w:rPr>
                <w:b/>
                <w:i/>
                <w:color w:val="ff0000"/>
                <w:sz w:val="20"/>
                <w:szCs w:val="20"/>
                <w:highlight w:val="lightGray"/>
              </w:rPr>
              <w:t xml:space="preserve">)</w:t>
            </w:r>
            <w:r>
              <w:rPr>
                <w:color w:val="ff0000"/>
                <w:sz w:val="20"/>
                <w:szCs w:val="20"/>
                <w:highlight w:val="lightGray"/>
              </w:rPr>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ff0000"/>
                <w:sz w:val="20"/>
                <w:szCs w:val="20"/>
                <w:highlight w:val="lightGray"/>
              </w:rPr>
            </w:pPr>
            <w:r>
              <w:rPr>
                <w:color w:val="ff0000"/>
                <w:sz w:val="20"/>
                <w:szCs w:val="20"/>
                <w:highlight w:val="lightGray"/>
              </w:rPr>
              <w:t xml:space="preserve">0003</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ff0000"/>
                <w:sz w:val="20"/>
                <w:szCs w:val="20"/>
              </w:rPr>
            </w:pPr>
            <w:r>
              <w:rPr>
                <w:color w:val="ff0000"/>
                <w:sz w:val="20"/>
                <w:szCs w:val="20"/>
                <w:highlight w:val="lightGray"/>
              </w:rPr>
              <w:t xml:space="preserve">х</w:t>
            </w:r>
            <w:r>
              <w:rPr>
                <w:color w:val="ff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ff0000"/>
                <w:sz w:val="20"/>
                <w:szCs w:val="20"/>
              </w:rPr>
            </w:pPr>
            <w:r>
              <w:rPr>
                <w:color w:val="ff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ff0000"/>
                <w:sz w:val="20"/>
                <w:szCs w:val="20"/>
              </w:rPr>
            </w:pPr>
            <w:r>
              <w:rPr>
                <w:color w:val="ff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ff0000"/>
                <w:sz w:val="20"/>
                <w:szCs w:val="20"/>
              </w:rPr>
            </w:pPr>
            <w:r>
              <w:rPr>
                <w:color w:val="ff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ff0000"/>
                <w:sz w:val="20"/>
                <w:szCs w:val="20"/>
              </w:rPr>
            </w:pPr>
            <w:r>
              <w:rPr>
                <w:color w:val="ff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ff0000"/>
                <w:sz w:val="20"/>
                <w:szCs w:val="20"/>
              </w:rPr>
            </w:pPr>
            <w:r>
              <w:rPr>
                <w:color w:val="ff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ff0000"/>
                <w:sz w:val="20"/>
                <w:szCs w:val="20"/>
              </w:rPr>
            </w:pPr>
            <w:r>
              <w:rPr>
                <w:color w:val="ff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ff0000"/>
                <w:sz w:val="20"/>
                <w:szCs w:val="20"/>
              </w:rPr>
            </w:pPr>
            <w:r>
              <w:rPr>
                <w:color w:val="ff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ff0000"/>
                <w:sz w:val="20"/>
                <w:szCs w:val="20"/>
              </w:rPr>
            </w:pPr>
            <w:r>
              <w:rPr>
                <w:color w:val="ff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Доходы, всего:</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1000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в том числе:</w:t>
            </w:r>
            <w:r/>
          </w:p>
          <w:p>
            <w:pPr>
              <w:pStyle w:val="615"/>
              <w:rPr>
                <w:color w:val="000000"/>
                <w:sz w:val="20"/>
                <w:szCs w:val="20"/>
              </w:rPr>
            </w:pPr>
            <w:r>
              <w:rPr>
                <w:color w:val="000000"/>
                <w:sz w:val="20"/>
                <w:szCs w:val="20"/>
              </w:rPr>
              <w:t xml:space="preserve">доходы от собственности, всего</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bookmarkStart w:id="11" w:name="Par276"/>
            <w:r/>
            <w:bookmarkEnd w:id="11"/>
            <w:r>
              <w:rPr>
                <w:color w:val="000000"/>
                <w:sz w:val="20"/>
                <w:szCs w:val="20"/>
              </w:rPr>
              <w:t xml:space="preserve">1100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120</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в том числе:</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1110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120</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доходы, получаемые в виде арендной либо иной платы за передачу в возмездное пользование муниципального имущества</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доходы в виде процентов по депозитам автономных учреждений в кредитных организациях</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1120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120</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доходы в виде процентов по остаткам средств на счетах автономных учреждений в кредитных организациях</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1130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120</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доходы от оказания услуг, работ, компенсации затрат учреждений, всего</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1200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130</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в том числе:</w:t>
            </w:r>
            <w:r/>
          </w:p>
          <w:p>
            <w:pPr>
              <w:pStyle w:val="615"/>
              <w:rPr>
                <w:color w:val="000000"/>
                <w:sz w:val="20"/>
                <w:szCs w:val="20"/>
              </w:rPr>
            </w:pPr>
            <w:r>
              <w:rPr>
                <w:color w:val="000000"/>
                <w:sz w:val="20"/>
                <w:szCs w:val="20"/>
              </w:rPr>
              <w:t xml:space="preserve">субсидии на финансовое обеспечение выполнения муниципального задания</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1210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130</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jc w:val="center"/>
              <w:rPr>
                <w:color w:val="000000"/>
                <w:sz w:val="20"/>
                <w:szCs w:val="20"/>
              </w:rPr>
            </w:pPr>
            <w:r>
              <w:rPr>
                <w:color w:val="000000"/>
                <w:sz w:val="20"/>
                <w:szCs w:val="20"/>
              </w:rPr>
              <w:t xml:space="preserve">х</w:t>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доходы от оказания услуг, выполнения работ, в рамках установленного муниципального задания</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1220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130</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доходы от оказания услуг, выполнения работ, за плату сверх установленного муниципального задания и иной приносящей доход деятельности, предусмотренной уставом учреждения</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1230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130</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доходы, поступающие в порядке возмещения расходов, понесенных в связи с эксплуатацией имущества, находящегося в оперативном управлении учреждения</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1240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130</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доходы от штрафов, пеней, иных сумм принудительного изъятия, всего</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1300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140</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в том числе:</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1310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140</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безвозмездные денежные поступления, всего</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1400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150</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sz w:val="20"/>
                <w:szCs w:val="20"/>
              </w:rPr>
            </w:pPr>
            <w:r>
              <w:rPr>
                <w:sz w:val="20"/>
                <w:szCs w:val="20"/>
              </w:rPr>
              <w:t xml:space="preserve">в том числе:</w:t>
            </w:r>
            <w:r/>
          </w:p>
          <w:p>
            <w:pPr>
              <w:pStyle w:val="615"/>
              <w:rPr>
                <w:color w:val="000000"/>
                <w:sz w:val="20"/>
                <w:szCs w:val="20"/>
              </w:rPr>
            </w:pPr>
            <w:r>
              <w:rPr>
                <w:sz w:val="20"/>
                <w:szCs w:val="20"/>
              </w:rPr>
              <w:t xml:space="preserve">целевые субсидии</w:t>
            </w: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1410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150</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sz w:val="20"/>
                <w:szCs w:val="20"/>
              </w:rPr>
              <w:t xml:space="preserve">субсидии на осуществление капитальных вложений</w:t>
            </w: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1420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150</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jc w:val="center"/>
              <w:rPr>
                <w:color w:val="000000"/>
                <w:sz w:val="20"/>
                <w:szCs w:val="20"/>
              </w:rPr>
            </w:pPr>
            <w:r>
              <w:rPr>
                <w:color w:val="000000"/>
                <w:sz w:val="20"/>
                <w:szCs w:val="20"/>
              </w:rPr>
              <w:t xml:space="preserve">х</w:t>
            </w: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t xml:space="preserve">х</w:t>
            </w: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jc w:val="center"/>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sz w:val="20"/>
                <w:szCs w:val="20"/>
              </w:rPr>
              <w:t xml:space="preserve">прочие доходы, всего </w:t>
            </w: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1500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180</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sz w:val="20"/>
                <w:szCs w:val="20"/>
              </w:rPr>
              <w:t xml:space="preserve">в том числе</w:t>
            </w: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доходы от операций с активами, всего</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bookmarkStart w:id="12" w:name="Par519"/>
            <w:r/>
            <w:bookmarkEnd w:id="12"/>
            <w:r>
              <w:rPr>
                <w:color w:val="000000"/>
                <w:sz w:val="20"/>
                <w:szCs w:val="20"/>
              </w:rPr>
              <w:t xml:space="preserve">1900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в том числе:</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прочие поступления, всего </w:t>
            </w:r>
            <w:r>
              <w:rPr>
                <w:sz w:val="20"/>
                <w:szCs w:val="20"/>
              </w:rPr>
              <w:fldChar w:fldCharType="begin"/>
            </w:r>
            <w:r>
              <w:rPr>
                <w:sz w:val="20"/>
                <w:szCs w:val="20"/>
              </w:rPr>
              <w:instrText xml:space="preserve">HYPERLINK \l "Par1125" \o "&lt;5&gt; П</w:instrText>
            </w:r>
            <w:r>
              <w:rPr>
                <w:sz w:val="20"/>
                <w:szCs w:val="20"/>
              </w:rPr>
              <w:instrText xml:space="preserve">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w:instrText>
            </w:r>
            <w:r>
              <w:rPr>
                <w:sz w:val="20"/>
                <w:szCs w:val="20"/>
              </w:rPr>
              <w:fldChar w:fldCharType="separate"/>
            </w:r>
            <w:r>
              <w:rPr>
                <w:color w:val="000000"/>
                <w:sz w:val="20"/>
                <w:szCs w:val="20"/>
              </w:rPr>
              <w:t xml:space="preserve">&lt;5&gt;</w:t>
            </w:r>
            <w:r>
              <w:rPr>
                <w:color w:val="000000"/>
                <w:sz w:val="20"/>
                <w:szCs w:val="20"/>
              </w:rPr>
              <w:fldChar w:fldCharType="end"/>
            </w: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bookmarkStart w:id="13" w:name="Par563"/>
            <w:r/>
            <w:bookmarkEnd w:id="13"/>
            <w:r>
              <w:rPr>
                <w:color w:val="000000"/>
                <w:sz w:val="20"/>
                <w:szCs w:val="20"/>
              </w:rPr>
              <w:t xml:space="preserve">1980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из них:</w:t>
            </w:r>
            <w:r/>
          </w:p>
          <w:p>
            <w:pPr>
              <w:pStyle w:val="615"/>
              <w:rPr>
                <w:color w:val="000000"/>
                <w:sz w:val="20"/>
                <w:szCs w:val="20"/>
              </w:rPr>
            </w:pPr>
            <w:r>
              <w:rPr>
                <w:color w:val="000000"/>
                <w:sz w:val="20"/>
                <w:szCs w:val="20"/>
              </w:rPr>
              <w:t xml:space="preserve">увеличение остатков денежных средств за счет возврата дебиторской задолженности прошлых лет</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1981</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510</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Расходы, всего</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bookmarkStart w:id="14" w:name="Par597"/>
            <w:r/>
            <w:bookmarkEnd w:id="14"/>
            <w:r>
              <w:rPr>
                <w:color w:val="000000"/>
                <w:sz w:val="20"/>
                <w:szCs w:val="20"/>
              </w:rPr>
              <w:t xml:space="preserve">2000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в том числе:</w:t>
            </w:r>
            <w:r/>
          </w:p>
          <w:p>
            <w:pPr>
              <w:pStyle w:val="615"/>
              <w:rPr>
                <w:color w:val="000000"/>
                <w:sz w:val="20"/>
                <w:szCs w:val="20"/>
              </w:rPr>
            </w:pPr>
            <w:r>
              <w:rPr>
                <w:color w:val="000000"/>
                <w:sz w:val="20"/>
                <w:szCs w:val="20"/>
              </w:rPr>
              <w:t xml:space="preserve">на выплаты персоналу, всего</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2100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в том числе:</w:t>
            </w:r>
            <w:r/>
          </w:p>
          <w:p>
            <w:pPr>
              <w:pStyle w:val="615"/>
              <w:rPr>
                <w:color w:val="000000"/>
                <w:sz w:val="20"/>
                <w:szCs w:val="20"/>
              </w:rPr>
            </w:pPr>
            <w:r>
              <w:rPr>
                <w:color w:val="000000"/>
                <w:sz w:val="20"/>
                <w:szCs w:val="20"/>
              </w:rPr>
              <w:t xml:space="preserve">оплата труда</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2110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111</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прочие выплаты персоналу, в том числе компенсационного характера</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2120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112</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иные выплаты, за исключением фонда оплаты труда учреждения, для выполнения отдельных полномочий</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2130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113</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взносы по обязательному социальному страхованию на выплаты по оплате труда работников и иные выплаты работникам учреждений, всего</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2140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119</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в том числе:</w:t>
            </w:r>
            <w:r/>
          </w:p>
          <w:p>
            <w:pPr>
              <w:pStyle w:val="615"/>
              <w:rPr>
                <w:color w:val="000000"/>
                <w:sz w:val="20"/>
                <w:szCs w:val="20"/>
              </w:rPr>
            </w:pPr>
            <w:r>
              <w:rPr>
                <w:color w:val="000000"/>
                <w:sz w:val="20"/>
                <w:szCs w:val="20"/>
              </w:rPr>
              <w:t xml:space="preserve">на выплаты по оплате труда</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2141</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119</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на иные выплаты работникам</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2142</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119</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социальные и иные выплаты населению, всего</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2200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300</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в том числе:</w:t>
            </w:r>
            <w:r/>
          </w:p>
          <w:p>
            <w:pPr>
              <w:pStyle w:val="615"/>
              <w:rPr>
                <w:color w:val="000000"/>
                <w:sz w:val="20"/>
                <w:szCs w:val="20"/>
              </w:rPr>
            </w:pPr>
            <w:r>
              <w:rPr>
                <w:color w:val="000000"/>
                <w:sz w:val="20"/>
                <w:szCs w:val="20"/>
              </w:rPr>
              <w:t xml:space="preserve">социальные выплаты гражданам, кроме публичных нормативных социальных выплат</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2210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320</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из них:</w:t>
            </w:r>
            <w:r/>
          </w:p>
          <w:p>
            <w:pPr>
              <w:pStyle w:val="615"/>
              <w:rPr>
                <w:color w:val="000000"/>
                <w:sz w:val="20"/>
                <w:szCs w:val="20"/>
              </w:rPr>
            </w:pPr>
            <w:r>
              <w:rPr>
                <w:color w:val="000000"/>
                <w:sz w:val="20"/>
                <w:szCs w:val="20"/>
              </w:rPr>
              <w:t xml:space="preserve">пособия, компенсации и иные социальные выплаты гражданам, кроме публичных нормативных обязательств</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2211</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321</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выплата стипендий, осуществление иных расходов на социальную поддержку обучающихся за счет средств стипендиального фонда</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2220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340</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2230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350</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Иные выплаты населению </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2240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360</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уплата налогов, сборов и иных платежей, всего</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2300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850</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из них:</w:t>
            </w:r>
            <w:r/>
          </w:p>
          <w:p>
            <w:pPr>
              <w:pStyle w:val="615"/>
              <w:rPr>
                <w:color w:val="000000"/>
                <w:sz w:val="20"/>
                <w:szCs w:val="20"/>
              </w:rPr>
            </w:pPr>
            <w:r>
              <w:rPr>
                <w:color w:val="000000"/>
                <w:sz w:val="20"/>
                <w:szCs w:val="20"/>
              </w:rPr>
              <w:t xml:space="preserve">налог на имущество организаций и земельный налог</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2310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851</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иные налоги (включаемые в состав расходов) в бюджеты бюджетной системы Российской Федерации, а также государственная пошлина</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2320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852</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уплата штрафов (в том числе административных), пеней, иных платежей</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2330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853</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безвозмездные перечисления организациям и физическим лицам, всего</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2400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из них:</w:t>
            </w:r>
            <w:r/>
          </w:p>
          <w:p>
            <w:pPr>
              <w:pStyle w:val="615"/>
              <w:rPr>
                <w:color w:val="000000"/>
                <w:sz w:val="20"/>
                <w:szCs w:val="20"/>
              </w:rPr>
            </w:pPr>
            <w:r>
              <w:rPr>
                <w:color w:val="000000"/>
                <w:sz w:val="20"/>
                <w:szCs w:val="20"/>
              </w:rPr>
              <w:t xml:space="preserve">гранты, предоставляемые бюджетным учреждениям </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2410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613</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гранты, предоставляемые автономным учреждениям</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2420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623</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гранты, предоставляемые иным некоммерческим организациям (за исключением бюджетных и автономных учреждений </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2430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634</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гранты, предоставляемые другим организациям и физическим лицам </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2440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810</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взносы в международные организации </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2450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862</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платежи в целях обеспечения реализации соглашений с правительствами иностранных государств и международными организациями</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2460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863</w:t>
            </w: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прочие выплаты (кроме выплат на закупку товаров, работ, услуг)</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2500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исполнение судебных актов Российской Федерации и мировых соглашений по возмещению вреда, причиненного в результате деятельности учреждения</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2520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831</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расходы на закупку товаров, работ, услуг, всего </w:t>
            </w:r>
            <w:r>
              <w:rPr>
                <w:sz w:val="20"/>
                <w:szCs w:val="20"/>
              </w:rPr>
              <w:fldChar w:fldCharType="begin"/>
            </w:r>
            <w:r>
              <w:rPr>
                <w:sz w:val="20"/>
                <w:szCs w:val="20"/>
              </w:rPr>
              <w:instrText xml:space="preserve">HYPER</w:instrText>
            </w:r>
            <w:r>
              <w:rPr>
                <w:sz w:val="20"/>
                <w:szCs w:val="20"/>
              </w:rPr>
              <w:instrText xml:space="preserve">LINK \l "Par1126" \o "&lt;6&gt;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w:instrText>
            </w:r>
            <w:r>
              <w:rPr>
                <w:sz w:val="20"/>
                <w:szCs w:val="20"/>
              </w:rPr>
              <w:fldChar w:fldCharType="separate"/>
            </w:r>
            <w:r>
              <w:rPr>
                <w:color w:val="000000"/>
                <w:sz w:val="20"/>
                <w:szCs w:val="20"/>
              </w:rPr>
              <w:t xml:space="preserve">&lt;6&gt;</w:t>
            </w:r>
            <w:r>
              <w:rPr>
                <w:color w:val="000000"/>
                <w:sz w:val="20"/>
                <w:szCs w:val="20"/>
              </w:rPr>
              <w:fldChar w:fldCharType="end"/>
            </w: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bookmarkStart w:id="15" w:name="Par935"/>
            <w:r/>
            <w:bookmarkEnd w:id="15"/>
            <w:r>
              <w:rPr>
                <w:color w:val="000000"/>
                <w:sz w:val="20"/>
                <w:szCs w:val="20"/>
              </w:rPr>
              <w:t xml:space="preserve">2600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в том числе:</w:t>
            </w:r>
            <w:r/>
          </w:p>
          <w:p>
            <w:pPr>
              <w:pStyle w:val="615"/>
              <w:rPr>
                <w:color w:val="000000"/>
                <w:sz w:val="20"/>
                <w:szCs w:val="20"/>
              </w:rPr>
            </w:pPr>
            <w:r>
              <w:rPr>
                <w:color w:val="000000"/>
                <w:sz w:val="20"/>
                <w:szCs w:val="20"/>
              </w:rPr>
              <w:t xml:space="preserve">закупку научно-исследовательских, опытно-конструкторских и технологических работ</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2610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241</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закупку товаров, работ, услуг в целях капитального ремонта муниципального имущества</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2630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243</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прочую закупку товаров, работ и услуг, всего</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2640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244</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01"/>
              <w:rPr>
                <w:sz w:val="20"/>
                <w:szCs w:val="20"/>
              </w:rPr>
            </w:pPr>
            <w:r>
              <w:rPr>
                <w:sz w:val="20"/>
                <w:szCs w:val="20"/>
              </w:rPr>
              <w:t xml:space="preserve">закупку товаров, работ, услуг в целях создания, развития, эксплуатации и вывода из эксплуатации государственных информационных систем</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2650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400</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sz w:val="20"/>
                <w:szCs w:val="20"/>
              </w:rPr>
            </w:pPr>
            <w:r>
              <w:rPr>
                <w:sz w:val="20"/>
                <w:szCs w:val="20"/>
              </w:rPr>
              <w:t xml:space="preserve">закупку энергетических ресурсов</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widowControl w:val="off"/>
              <w:rPr>
                <w:sz w:val="20"/>
                <w:szCs w:val="20"/>
              </w:rPr>
            </w:pPr>
            <w:r>
              <w:rPr>
                <w:sz w:val="20"/>
                <w:szCs w:val="20"/>
              </w:rPr>
              <w:t xml:space="preserve">2660</w:t>
            </w:r>
            <w:r/>
          </w:p>
          <w:p>
            <w:pPr>
              <w:pStyle w:val="615"/>
              <w:jc w:val="center"/>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sz w:val="20"/>
                <w:szCs w:val="20"/>
              </w:rPr>
            </w:pPr>
            <w:r>
              <w:rPr>
                <w:sz w:val="20"/>
                <w:szCs w:val="20"/>
              </w:rPr>
              <w:t xml:space="preserve">247</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sz w:val="20"/>
                <w:szCs w:val="20"/>
              </w:rPr>
            </w:pPr>
            <w:r>
              <w:rPr>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sz w:val="20"/>
                <w:szCs w:val="20"/>
              </w:rPr>
            </w:pPr>
            <w:r>
              <w:rPr>
                <w:sz w:val="20"/>
                <w:szCs w:val="20"/>
              </w:rPr>
              <w:t xml:space="preserve">капитальные вложения в объекты муниципальной собственности, всего</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widowControl w:val="off"/>
              <w:rPr>
                <w:sz w:val="20"/>
                <w:szCs w:val="20"/>
              </w:rPr>
            </w:pPr>
            <w:r>
              <w:rPr>
                <w:sz w:val="20"/>
                <w:szCs w:val="20"/>
              </w:rPr>
              <w:t xml:space="preserve">2700</w:t>
            </w:r>
            <w:r/>
          </w:p>
          <w:p>
            <w:pPr>
              <w:pStyle w:val="615"/>
              <w:jc w:val="center"/>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widowControl w:val="off"/>
              <w:rPr>
                <w:sz w:val="20"/>
                <w:szCs w:val="20"/>
              </w:rPr>
            </w:pPr>
            <w:r>
              <w:rPr>
                <w:sz w:val="20"/>
                <w:szCs w:val="20"/>
              </w:rPr>
              <w:t xml:space="preserve">400</w:t>
            </w:r>
            <w:r/>
          </w:p>
          <w:p>
            <w:pPr>
              <w:pStyle w:val="615"/>
              <w:jc w:val="center"/>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sz w:val="20"/>
                <w:szCs w:val="20"/>
              </w:rPr>
            </w:pPr>
            <w:r>
              <w:rPr>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widowControl w:val="off"/>
              <w:rPr>
                <w:sz w:val="20"/>
                <w:szCs w:val="20"/>
              </w:rPr>
            </w:pPr>
            <w:r>
              <w:rPr>
                <w:sz w:val="20"/>
                <w:szCs w:val="20"/>
              </w:rPr>
              <w:t xml:space="preserve">в том числе:</w:t>
            </w:r>
            <w:r/>
          </w:p>
          <w:p>
            <w:pPr>
              <w:pStyle w:val="615"/>
              <w:rPr>
                <w:sz w:val="20"/>
                <w:szCs w:val="20"/>
              </w:rPr>
            </w:pPr>
            <w:r>
              <w:rPr>
                <w:sz w:val="20"/>
                <w:szCs w:val="20"/>
              </w:rPr>
              <w:t xml:space="preserve">приобретение объектов недвижимого имущества муниципальными учреждениями</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widowControl w:val="off"/>
              <w:rPr>
                <w:sz w:val="20"/>
                <w:szCs w:val="20"/>
              </w:rPr>
            </w:pPr>
            <w:r>
              <w:rPr>
                <w:sz w:val="20"/>
                <w:szCs w:val="20"/>
              </w:rPr>
              <w:t xml:space="preserve">2710</w:t>
            </w:r>
            <w:r/>
          </w:p>
          <w:p>
            <w:pPr>
              <w:pStyle w:val="615"/>
              <w:jc w:val="center"/>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widowControl w:val="off"/>
              <w:rPr>
                <w:sz w:val="20"/>
                <w:szCs w:val="20"/>
              </w:rPr>
            </w:pPr>
            <w:r>
              <w:rPr>
                <w:sz w:val="20"/>
                <w:szCs w:val="20"/>
              </w:rPr>
              <w:t xml:space="preserve">406</w:t>
            </w:r>
            <w:r/>
          </w:p>
          <w:p>
            <w:pPr>
              <w:pStyle w:val="615"/>
              <w:jc w:val="center"/>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sz w:val="20"/>
                <w:szCs w:val="20"/>
              </w:rPr>
            </w:pPr>
            <w:r>
              <w:rPr>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widowControl w:val="off"/>
              <w:rPr>
                <w:sz w:val="20"/>
                <w:szCs w:val="20"/>
              </w:rPr>
            </w:pPr>
            <w:r>
              <w:rPr>
                <w:sz w:val="20"/>
                <w:szCs w:val="20"/>
              </w:rPr>
              <w:t xml:space="preserve">строительство (реконструкция) объектов недвижимого имущества муниципальными учреждениями</w:t>
            </w:r>
            <w:r/>
          </w:p>
          <w:p>
            <w:pPr>
              <w:pStyle w:val="615"/>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widowControl w:val="off"/>
              <w:rPr>
                <w:sz w:val="20"/>
                <w:szCs w:val="20"/>
              </w:rPr>
            </w:pPr>
            <w:r>
              <w:rPr>
                <w:sz w:val="20"/>
                <w:szCs w:val="20"/>
              </w:rPr>
              <w:t xml:space="preserve">2720</w:t>
            </w:r>
            <w:r/>
          </w:p>
          <w:p>
            <w:pPr>
              <w:pStyle w:val="615"/>
              <w:jc w:val="center"/>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sz w:val="20"/>
                <w:szCs w:val="20"/>
              </w:rPr>
            </w:pPr>
            <w:r>
              <w:rPr>
                <w:sz w:val="20"/>
                <w:szCs w:val="20"/>
              </w:rPr>
              <w:t xml:space="preserve">407</w:t>
            </w:r>
            <w:r>
              <w:rPr>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sz w:val="20"/>
                <w:szCs w:val="20"/>
              </w:rPr>
            </w:pPr>
            <w:r>
              <w:rPr>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sz w:val="20"/>
                <w:szCs w:val="20"/>
              </w:rPr>
            </w:pPr>
            <w:r>
              <w:rPr>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Выплаты, уменьшающие доход, всего </w:t>
            </w:r>
            <w:r>
              <w:rPr>
                <w:sz w:val="20"/>
                <w:szCs w:val="20"/>
              </w:rPr>
              <w:fldChar w:fldCharType="begin"/>
            </w:r>
            <w:r>
              <w:rPr>
                <w:sz w:val="20"/>
                <w:szCs w:val="20"/>
              </w:rPr>
              <w:instrText xml:space="preserve">HYPERLINK \l "Par1127" \o "&lt;7&gt; Показатель отражается со знаком \"минус\"."</w:instrText>
            </w:r>
            <w:r>
              <w:rPr>
                <w:sz w:val="20"/>
                <w:szCs w:val="20"/>
              </w:rPr>
              <w:fldChar w:fldCharType="separate"/>
            </w:r>
            <w:r>
              <w:rPr>
                <w:color w:val="000000"/>
                <w:sz w:val="20"/>
                <w:szCs w:val="20"/>
              </w:rPr>
              <w:t xml:space="preserve">&lt;7&gt;</w:t>
            </w:r>
            <w:r>
              <w:rPr>
                <w:color w:val="000000"/>
                <w:sz w:val="20"/>
                <w:szCs w:val="20"/>
              </w:rPr>
              <w:fldChar w:fldCharType="end"/>
            </w: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bookmarkStart w:id="16" w:name="Par1047"/>
            <w:r/>
            <w:bookmarkEnd w:id="16"/>
            <w:r>
              <w:rPr>
                <w:color w:val="000000"/>
                <w:sz w:val="20"/>
                <w:szCs w:val="20"/>
              </w:rPr>
              <w:t xml:space="preserve">3000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100</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в том числе:</w:t>
            </w:r>
            <w:r/>
          </w:p>
          <w:p>
            <w:pPr>
              <w:pStyle w:val="615"/>
              <w:rPr>
                <w:color w:val="000000"/>
                <w:sz w:val="20"/>
                <w:szCs w:val="20"/>
              </w:rPr>
            </w:pPr>
            <w:r>
              <w:rPr>
                <w:color w:val="000000"/>
                <w:sz w:val="20"/>
                <w:szCs w:val="20"/>
              </w:rPr>
              <w:t xml:space="preserve">налог на прибыль </w:t>
            </w:r>
            <w:r>
              <w:rPr>
                <w:sz w:val="20"/>
                <w:szCs w:val="20"/>
              </w:rPr>
              <w:fldChar w:fldCharType="begin"/>
            </w:r>
            <w:r>
              <w:rPr>
                <w:sz w:val="20"/>
                <w:szCs w:val="20"/>
              </w:rPr>
              <w:instrText xml:space="preserve">HYPERLINK \l "Par1127" \o "&lt;7&gt; Показатель отражается со знаком \"минус\"."</w:instrText>
            </w:r>
            <w:r>
              <w:rPr>
                <w:sz w:val="20"/>
                <w:szCs w:val="20"/>
              </w:rPr>
              <w:fldChar w:fldCharType="separate"/>
            </w:r>
            <w:r>
              <w:rPr>
                <w:color w:val="000000"/>
                <w:sz w:val="20"/>
                <w:szCs w:val="20"/>
              </w:rPr>
              <w:t xml:space="preserve">&lt;7&gt;</w:t>
            </w:r>
            <w:r>
              <w:rPr>
                <w:color w:val="000000"/>
                <w:sz w:val="20"/>
                <w:szCs w:val="20"/>
              </w:rPr>
              <w:fldChar w:fldCharType="end"/>
            </w: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3010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налог на добавленную стоимость </w:t>
            </w:r>
            <w:r>
              <w:rPr>
                <w:sz w:val="20"/>
                <w:szCs w:val="20"/>
              </w:rPr>
              <w:fldChar w:fldCharType="begin"/>
            </w:r>
            <w:r>
              <w:rPr>
                <w:sz w:val="20"/>
                <w:szCs w:val="20"/>
              </w:rPr>
              <w:instrText xml:space="preserve">HYPERLINK \l "Par1127" \o "&lt;7&gt; Показатель отражается со знаком \"минус\"."</w:instrText>
            </w:r>
            <w:r>
              <w:rPr>
                <w:sz w:val="20"/>
                <w:szCs w:val="20"/>
              </w:rPr>
              <w:fldChar w:fldCharType="separate"/>
            </w:r>
            <w:r>
              <w:rPr>
                <w:color w:val="000000"/>
                <w:sz w:val="20"/>
                <w:szCs w:val="20"/>
              </w:rPr>
              <w:t xml:space="preserve">&lt;7&gt;</w:t>
            </w:r>
            <w:r>
              <w:rPr>
                <w:color w:val="000000"/>
                <w:sz w:val="20"/>
                <w:szCs w:val="20"/>
              </w:rPr>
              <w:fldChar w:fldCharType="end"/>
            </w: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3020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прочие налоги, уменьшающие доход </w:t>
            </w:r>
            <w:r>
              <w:rPr>
                <w:sz w:val="20"/>
                <w:szCs w:val="20"/>
              </w:rPr>
              <w:fldChar w:fldCharType="begin"/>
            </w:r>
            <w:r>
              <w:rPr>
                <w:sz w:val="20"/>
                <w:szCs w:val="20"/>
              </w:rPr>
              <w:instrText xml:space="preserve">HYPERLINK \l "Par1127" \o "&lt;7&gt; Показатель отражается со знаком \"минус\"."</w:instrText>
            </w:r>
            <w:r>
              <w:rPr>
                <w:sz w:val="20"/>
                <w:szCs w:val="20"/>
              </w:rPr>
              <w:fldChar w:fldCharType="separate"/>
            </w:r>
            <w:r>
              <w:rPr>
                <w:color w:val="000000"/>
                <w:sz w:val="20"/>
                <w:szCs w:val="20"/>
              </w:rPr>
              <w:t xml:space="preserve">&lt;7&gt;</w:t>
            </w:r>
            <w:r>
              <w:rPr>
                <w:color w:val="000000"/>
                <w:sz w:val="20"/>
                <w:szCs w:val="20"/>
              </w:rPr>
              <w:fldChar w:fldCharType="end"/>
            </w: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bookmarkStart w:id="17" w:name="Par1081"/>
            <w:r/>
            <w:bookmarkEnd w:id="17"/>
            <w:r>
              <w:rPr>
                <w:color w:val="000000"/>
                <w:sz w:val="20"/>
                <w:szCs w:val="20"/>
              </w:rPr>
              <w:t xml:space="preserve">3030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Прочие выплаты, всего </w:t>
            </w:r>
            <w:r>
              <w:rPr>
                <w:sz w:val="20"/>
                <w:szCs w:val="20"/>
              </w:rPr>
              <w:fldChar w:fldCharType="begin"/>
            </w:r>
            <w:r>
              <w:rPr>
                <w:sz w:val="20"/>
                <w:szCs w:val="20"/>
              </w:rPr>
              <w:instrText xml:space="preserve">HYPERLINK \l "Par1128" \o "&lt;8&gt; П</w:instrText>
            </w:r>
            <w:r>
              <w:rPr>
                <w:sz w:val="20"/>
                <w:szCs w:val="20"/>
              </w:rPr>
              <w:instrText xml:space="preserve">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w:instrText>
            </w:r>
            <w:r>
              <w:rPr>
                <w:sz w:val="20"/>
                <w:szCs w:val="20"/>
              </w:rPr>
              <w:fldChar w:fldCharType="separate"/>
            </w:r>
            <w:r>
              <w:rPr>
                <w:color w:val="000000"/>
                <w:sz w:val="20"/>
                <w:szCs w:val="20"/>
              </w:rPr>
              <w:t xml:space="preserve">&lt;8&gt;</w:t>
            </w:r>
            <w:r>
              <w:rPr>
                <w:color w:val="000000"/>
                <w:sz w:val="20"/>
                <w:szCs w:val="20"/>
              </w:rPr>
              <w:fldChar w:fldCharType="end"/>
            </w: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bookmarkStart w:id="18" w:name="Par1092"/>
            <w:r/>
            <w:bookmarkEnd w:id="18"/>
            <w:r>
              <w:rPr>
                <w:color w:val="000000"/>
                <w:sz w:val="20"/>
                <w:szCs w:val="20"/>
              </w:rPr>
              <w:t xml:space="preserve">4000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615"/>
              <w:rPr>
                <w:color w:val="000000"/>
                <w:sz w:val="20"/>
                <w:szCs w:val="20"/>
              </w:rPr>
            </w:pPr>
            <w:r>
              <w:rPr>
                <w:color w:val="000000"/>
                <w:sz w:val="20"/>
                <w:szCs w:val="20"/>
              </w:rPr>
              <w:t xml:space="preserve">из них:</w:t>
            </w:r>
            <w:r/>
          </w:p>
          <w:p>
            <w:pPr>
              <w:pStyle w:val="615"/>
              <w:rPr>
                <w:color w:val="000000"/>
                <w:sz w:val="20"/>
                <w:szCs w:val="20"/>
              </w:rPr>
            </w:pPr>
            <w:r>
              <w:rPr>
                <w:color w:val="000000"/>
                <w:sz w:val="20"/>
                <w:szCs w:val="20"/>
              </w:rPr>
              <w:t xml:space="preserve">возврат в бюджет средств субсидии</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15"/>
              <w:jc w:val="center"/>
              <w:rPr>
                <w:color w:val="000000"/>
                <w:sz w:val="20"/>
                <w:szCs w:val="20"/>
              </w:rPr>
            </w:pPr>
            <w:r>
              <w:rPr>
                <w:color w:val="000000"/>
                <w:sz w:val="20"/>
                <w:szCs w:val="20"/>
              </w:rPr>
              <w:t xml:space="preserve">4010</w:t>
            </w:r>
            <w:r/>
          </w:p>
        </w:tc>
        <w:tc>
          <w:tcPr>
            <w:tcBorders>
              <w:top w:val="single" w:color="000000" w:sz="4" w:space="0"/>
              <w:left w:val="single" w:color="000000" w:sz="4" w:space="0"/>
              <w:bottom w:val="single" w:color="000000" w:sz="4" w:space="0"/>
              <w:right w:val="single" w:color="000000" w:sz="4" w:space="0"/>
            </w:tcBorders>
            <w:tcW w:w="1684" w:type="dxa"/>
            <w:vAlign w:val="top"/>
            <w:textDirection w:val="lrTb"/>
            <w:noWrap w:val="false"/>
          </w:tcPr>
          <w:p>
            <w:pPr>
              <w:pStyle w:val="615"/>
              <w:jc w:val="center"/>
              <w:rPr>
                <w:color w:val="000000"/>
                <w:sz w:val="20"/>
                <w:szCs w:val="20"/>
              </w:rPr>
            </w:pPr>
            <w:r>
              <w:rPr>
                <w:color w:val="000000"/>
                <w:sz w:val="20"/>
                <w:szCs w:val="20"/>
              </w:rPr>
              <w:t xml:space="preserve">610</w:t>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8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89" w:type="dxa"/>
            <w:vAlign w:val="top"/>
            <w:textDirection w:val="lrTb"/>
            <w:noWrap w:val="false"/>
          </w:tcPr>
          <w:p>
            <w:pPr>
              <w:pStyle w:val="615"/>
              <w:rPr>
                <w:color w:val="000000"/>
                <w:sz w:val="20"/>
                <w:szCs w:val="20"/>
              </w:rPr>
            </w:pPr>
            <w:r>
              <w:rPr>
                <w:color w:val="000000"/>
                <w:sz w:val="20"/>
                <w:szCs w:val="20"/>
              </w:rPr>
            </w:r>
            <w:r/>
          </w:p>
        </w:tc>
      </w:tr>
    </w:tbl>
    <w:p>
      <w:pPr>
        <w:pStyle w:val="601"/>
        <w:jc w:val="both"/>
        <w:rPr>
          <w:color w:val="000000"/>
        </w:rPr>
        <w:sectPr>
          <w:footnotePr/>
          <w:endnotePr/>
          <w:type w:val="nextPage"/>
          <w:pgSz w:w="16840" w:h="11907" w:orient="landscape"/>
          <w:pgMar w:top="567" w:right="567" w:bottom="1701" w:left="992" w:header="720" w:footer="720" w:gutter="0"/>
          <w:cols w:num="1" w:sep="0" w:space="720" w:equalWidth="1"/>
          <w:docGrid w:linePitch="360"/>
        </w:sectPr>
      </w:pPr>
      <w:r>
        <w:rPr>
          <w:color w:val="000000"/>
        </w:rPr>
      </w:r>
      <w:r/>
    </w:p>
    <w:p>
      <w:pPr>
        <w:pStyle w:val="615"/>
        <w:ind w:firstLine="540"/>
        <w:jc w:val="both"/>
        <w:rPr>
          <w:color w:val="000000"/>
          <w:sz w:val="20"/>
          <w:szCs w:val="20"/>
        </w:rPr>
      </w:pPr>
      <w:r>
        <w:rPr>
          <w:color w:val="000000"/>
          <w:sz w:val="20"/>
          <w:szCs w:val="20"/>
        </w:rPr>
        <w:t xml:space="preserve">___________________________________________________________________________</w:t>
      </w:r>
      <w:r/>
    </w:p>
    <w:p>
      <w:pPr>
        <w:pStyle w:val="601"/>
        <w:ind w:firstLine="540"/>
        <w:jc w:val="both"/>
        <w:rPr>
          <w:sz w:val="20"/>
          <w:szCs w:val="20"/>
        </w:rPr>
      </w:pPr>
      <w:r>
        <w:rPr>
          <w:sz w:val="20"/>
          <w:szCs w:val="20"/>
        </w:rPr>
        <w:t xml:space="preserve">&lt;1&gt; В случае утверждения решения о бюджете на текущий финансовый год и плановый период.</w:t>
      </w:r>
      <w:r/>
    </w:p>
    <w:p>
      <w:pPr>
        <w:pStyle w:val="601"/>
        <w:ind w:firstLine="540"/>
        <w:jc w:val="both"/>
        <w:rPr>
          <w:sz w:val="20"/>
          <w:szCs w:val="20"/>
        </w:rPr>
      </w:pPr>
      <w:r>
        <w:rPr>
          <w:sz w:val="20"/>
          <w:szCs w:val="20"/>
        </w:rPr>
        <w:t xml:space="preserve">&lt;2&gt; Указывается дата подписания Плана, а в случае утверждения Плана уполномоченным лицом учреждения - дата утверждения Плана.</w:t>
      </w:r>
      <w:r/>
    </w:p>
    <w:p>
      <w:pPr>
        <w:pStyle w:val="615"/>
        <w:ind w:firstLine="540"/>
        <w:jc w:val="both"/>
        <w:rPr>
          <w:color w:val="000000"/>
          <w:sz w:val="20"/>
          <w:szCs w:val="20"/>
        </w:rPr>
      </w:pPr>
      <w:r>
        <w:rPr>
          <w:color w:val="000000"/>
          <w:sz w:val="20"/>
          <w:szCs w:val="20"/>
        </w:rPr>
        <w:t xml:space="preserve">В разделе 1. Поступления и выплаты:</w:t>
      </w:r>
      <w:r/>
    </w:p>
    <w:p>
      <w:pPr>
        <w:pStyle w:val="615"/>
        <w:ind w:firstLine="540"/>
        <w:jc w:val="both"/>
        <w:rPr>
          <w:color w:val="000000"/>
          <w:sz w:val="20"/>
          <w:szCs w:val="20"/>
        </w:rPr>
      </w:pPr>
      <w:r/>
      <w:bookmarkStart w:id="19" w:name="Par1118"/>
      <w:r/>
      <w:bookmarkEnd w:id="19"/>
      <w:r>
        <w:rPr>
          <w:color w:val="000000"/>
          <w:sz w:val="20"/>
          <w:szCs w:val="20"/>
        </w:rPr>
        <w:t xml:space="preserve">&lt;3&gt; В </w:t>
      </w:r>
      <w:r>
        <w:rPr>
          <w:sz w:val="20"/>
          <w:szCs w:val="20"/>
        </w:rPr>
        <w:fldChar w:fldCharType="begin"/>
      </w:r>
      <w:r>
        <w:rPr>
          <w:sz w:val="20"/>
          <w:szCs w:val="20"/>
        </w:rPr>
        <w:instrText xml:space="preserve">HYPERLINK \l "Par213" \o "Код по бюджетной классификации Российской Федерации &lt;3&gt;"</w:instrText>
      </w:r>
      <w:r>
        <w:rPr>
          <w:sz w:val="20"/>
          <w:szCs w:val="20"/>
        </w:rPr>
        <w:fldChar w:fldCharType="separate"/>
      </w:r>
      <w:r>
        <w:rPr>
          <w:color w:val="000000"/>
          <w:sz w:val="20"/>
          <w:szCs w:val="20"/>
        </w:rPr>
        <w:t xml:space="preserve">графе 3</w:t>
      </w:r>
      <w:r>
        <w:rPr>
          <w:color w:val="000000"/>
          <w:sz w:val="20"/>
          <w:szCs w:val="20"/>
        </w:rPr>
        <w:fldChar w:fldCharType="end"/>
      </w:r>
      <w:r>
        <w:rPr>
          <w:color w:val="000000"/>
          <w:sz w:val="20"/>
          <w:szCs w:val="20"/>
        </w:rPr>
        <w:t xml:space="preserve"> отражаются:</w:t>
      </w:r>
      <w:r/>
    </w:p>
    <w:p>
      <w:pPr>
        <w:pStyle w:val="615"/>
        <w:ind w:firstLine="540"/>
        <w:jc w:val="both"/>
        <w:rPr>
          <w:color w:val="000000"/>
          <w:sz w:val="20"/>
          <w:szCs w:val="20"/>
        </w:rPr>
      </w:pPr>
      <w:r>
        <w:rPr>
          <w:color w:val="000000"/>
          <w:sz w:val="20"/>
          <w:szCs w:val="20"/>
        </w:rPr>
        <w:t xml:space="preserve">- по </w:t>
      </w:r>
      <w:r>
        <w:rPr>
          <w:sz w:val="20"/>
          <w:szCs w:val="20"/>
        </w:rPr>
        <w:fldChar w:fldCharType="begin"/>
      </w:r>
      <w:r>
        <w:rPr>
          <w:sz w:val="20"/>
          <w:szCs w:val="20"/>
        </w:rPr>
        <w:instrText xml:space="preserve">HYPERLINK \l "Par276" \o "1100"</w:instrText>
      </w:r>
      <w:r>
        <w:rPr>
          <w:sz w:val="20"/>
          <w:szCs w:val="20"/>
        </w:rPr>
        <w:fldChar w:fldCharType="separate"/>
      </w:r>
      <w:r>
        <w:rPr>
          <w:color w:val="000000"/>
          <w:sz w:val="20"/>
          <w:szCs w:val="20"/>
        </w:rPr>
        <w:t xml:space="preserve">строкам 1100</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"Par519" \o "1900"</w:instrText>
      </w:r>
      <w:r>
        <w:rPr>
          <w:sz w:val="20"/>
          <w:szCs w:val="20"/>
        </w:rPr>
        <w:fldChar w:fldCharType="separate"/>
      </w:r>
      <w:r>
        <w:rPr>
          <w:color w:val="000000"/>
          <w:sz w:val="20"/>
          <w:szCs w:val="20"/>
        </w:rPr>
        <w:t xml:space="preserve">1900</w:t>
      </w:r>
      <w:r>
        <w:rPr>
          <w:color w:val="000000"/>
          <w:sz w:val="20"/>
          <w:szCs w:val="20"/>
        </w:rPr>
        <w:fldChar w:fldCharType="end"/>
      </w:r>
      <w:r>
        <w:rPr>
          <w:color w:val="000000"/>
          <w:sz w:val="20"/>
          <w:szCs w:val="20"/>
        </w:rPr>
        <w:t xml:space="preserve"> - коды аналитической группы подвида доходов бюджетов классификации доходов бюджетов;</w:t>
      </w:r>
      <w:r/>
    </w:p>
    <w:p>
      <w:pPr>
        <w:pStyle w:val="615"/>
        <w:ind w:firstLine="540"/>
        <w:jc w:val="both"/>
        <w:rPr>
          <w:color w:val="000000"/>
          <w:sz w:val="20"/>
          <w:szCs w:val="20"/>
        </w:rPr>
      </w:pPr>
      <w:r>
        <w:rPr>
          <w:color w:val="000000"/>
          <w:sz w:val="20"/>
          <w:szCs w:val="20"/>
        </w:rPr>
        <w:t xml:space="preserve">- по </w:t>
      </w:r>
      <w:r>
        <w:rPr>
          <w:sz w:val="20"/>
          <w:szCs w:val="20"/>
        </w:rPr>
        <w:fldChar w:fldCharType="begin"/>
      </w:r>
      <w:r>
        <w:rPr>
          <w:sz w:val="20"/>
          <w:szCs w:val="20"/>
        </w:rPr>
        <w:instrText xml:space="preserve">HYPERLINK \l "Par563" \o "1980"</w:instrText>
      </w:r>
      <w:r>
        <w:rPr>
          <w:sz w:val="20"/>
          <w:szCs w:val="20"/>
        </w:rPr>
        <w:fldChar w:fldCharType="separate"/>
      </w:r>
      <w:r>
        <w:rPr>
          <w:color w:val="000000"/>
          <w:sz w:val="20"/>
          <w:szCs w:val="20"/>
        </w:rPr>
        <w:t xml:space="preserve">строкам 1980</w:t>
      </w:r>
      <w:r>
        <w:rPr>
          <w:color w:val="000000"/>
          <w:sz w:val="20"/>
          <w:szCs w:val="20"/>
        </w:rPr>
        <w:fldChar w:fldCharType="end"/>
      </w:r>
      <w:r>
        <w:rPr>
          <w:color w:val="000000"/>
          <w:sz w:val="20"/>
          <w:szCs w:val="20"/>
        </w:rPr>
        <w:t xml:space="preserve"> - 1990 - коды аналитической группы вида источников финансирования дефицитов бюджетов классификации источников финансирования дефицитов бюджетов;</w:t>
      </w:r>
      <w:r/>
    </w:p>
    <w:p>
      <w:pPr>
        <w:pStyle w:val="615"/>
        <w:ind w:firstLine="540"/>
        <w:jc w:val="both"/>
        <w:rPr>
          <w:color w:val="000000"/>
          <w:sz w:val="20"/>
          <w:szCs w:val="20"/>
        </w:rPr>
      </w:pPr>
      <w:r>
        <w:rPr>
          <w:color w:val="000000"/>
          <w:sz w:val="20"/>
          <w:szCs w:val="20"/>
        </w:rPr>
        <w:t xml:space="preserve">- по </w:t>
      </w:r>
      <w:r>
        <w:rPr>
          <w:sz w:val="20"/>
          <w:szCs w:val="20"/>
        </w:rPr>
        <w:fldChar w:fldCharType="begin"/>
      </w:r>
      <w:r>
        <w:rPr>
          <w:sz w:val="20"/>
          <w:szCs w:val="20"/>
        </w:rPr>
        <w:instrText xml:space="preserve">HYPERLINK \l "Par597" \o "2000"</w:instrText>
      </w:r>
      <w:r>
        <w:rPr>
          <w:sz w:val="20"/>
          <w:szCs w:val="20"/>
        </w:rPr>
        <w:fldChar w:fldCharType="separate"/>
      </w:r>
      <w:r>
        <w:rPr>
          <w:color w:val="000000"/>
          <w:sz w:val="20"/>
          <w:szCs w:val="20"/>
        </w:rPr>
        <w:t xml:space="preserve">строкам 2000</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"Par1036" \o "2652"</w:instrText>
      </w:r>
      <w:r>
        <w:rPr>
          <w:sz w:val="20"/>
          <w:szCs w:val="20"/>
        </w:rPr>
        <w:fldChar w:fldCharType="separate"/>
      </w:r>
      <w:r>
        <w:rPr>
          <w:color w:val="000000"/>
          <w:sz w:val="20"/>
          <w:szCs w:val="20"/>
        </w:rPr>
        <w:t xml:space="preserve">2720</w:t>
      </w:r>
      <w:r>
        <w:rPr>
          <w:color w:val="000000"/>
          <w:sz w:val="20"/>
          <w:szCs w:val="20"/>
        </w:rPr>
        <w:fldChar w:fldCharType="end"/>
      </w:r>
      <w:r>
        <w:rPr>
          <w:color w:val="000000"/>
          <w:sz w:val="20"/>
          <w:szCs w:val="20"/>
        </w:rPr>
        <w:t xml:space="preserve"> - коды видов расходов бюджетов классификации расходов бюджетов;</w:t>
      </w:r>
      <w:r/>
    </w:p>
    <w:p>
      <w:pPr>
        <w:pStyle w:val="615"/>
        <w:ind w:firstLine="540"/>
        <w:jc w:val="both"/>
        <w:rPr>
          <w:color w:val="000000"/>
          <w:sz w:val="20"/>
          <w:szCs w:val="20"/>
        </w:rPr>
      </w:pPr>
      <w:r>
        <w:rPr>
          <w:color w:val="000000"/>
          <w:sz w:val="20"/>
          <w:szCs w:val="20"/>
        </w:rPr>
        <w:t xml:space="preserve">- по </w:t>
      </w:r>
      <w:r>
        <w:rPr>
          <w:sz w:val="20"/>
          <w:szCs w:val="20"/>
        </w:rPr>
        <w:fldChar w:fldCharType="begin"/>
      </w:r>
      <w:r>
        <w:rPr>
          <w:sz w:val="20"/>
          <w:szCs w:val="20"/>
        </w:rPr>
        <w:instrText xml:space="preserve">HYPERLINK \l "Par1047" \o "3000"</w:instrText>
      </w:r>
      <w:r>
        <w:rPr>
          <w:sz w:val="20"/>
          <w:szCs w:val="20"/>
        </w:rPr>
        <w:fldChar w:fldCharType="separate"/>
      </w:r>
      <w:r>
        <w:rPr>
          <w:color w:val="000000"/>
          <w:sz w:val="20"/>
          <w:szCs w:val="20"/>
        </w:rPr>
        <w:t xml:space="preserve">строкам 3000</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"Par1081" \o "3030"</w:instrText>
      </w:r>
      <w:r>
        <w:rPr>
          <w:sz w:val="20"/>
          <w:szCs w:val="20"/>
        </w:rPr>
        <w:fldChar w:fldCharType="separate"/>
      </w:r>
      <w:r>
        <w:rPr>
          <w:color w:val="000000"/>
          <w:sz w:val="20"/>
          <w:szCs w:val="20"/>
        </w:rPr>
        <w:t xml:space="preserve">3030</w:t>
      </w:r>
      <w:r>
        <w:rPr>
          <w:color w:val="000000"/>
          <w:sz w:val="20"/>
          <w:szCs w:val="20"/>
        </w:rPr>
        <w:fldChar w:fldCharType="end"/>
      </w:r>
      <w:r>
        <w:rPr>
          <w:color w:val="000000"/>
          <w:sz w:val="20"/>
          <w:szCs w:val="20"/>
        </w:rPr>
        <w:t xml:space="preserve"> -</w:t>
      </w:r>
      <w:r>
        <w:rPr>
          <w:color w:val="000000"/>
          <w:sz w:val="20"/>
          <w:szCs w:val="20"/>
        </w:rPr>
        <w:t xml:space="preserve">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w:t>
      </w:r>
      <w:r>
        <w:rPr>
          <w:color w:val="000000"/>
          <w:sz w:val="20"/>
          <w:szCs w:val="20"/>
        </w:rPr>
        <w:t xml:space="preserve">деятельности);</w:t>
      </w:r>
      <w:r/>
    </w:p>
    <w:p>
      <w:pPr>
        <w:pStyle w:val="615"/>
        <w:ind w:firstLine="540"/>
        <w:jc w:val="both"/>
        <w:rPr>
          <w:color w:val="000000"/>
          <w:sz w:val="20"/>
          <w:szCs w:val="20"/>
        </w:rPr>
      </w:pPr>
      <w:r>
        <w:rPr>
          <w:color w:val="000000"/>
          <w:sz w:val="20"/>
          <w:szCs w:val="20"/>
        </w:rPr>
        <w:t xml:space="preserve">- по </w:t>
      </w:r>
      <w:r>
        <w:rPr>
          <w:sz w:val="20"/>
          <w:szCs w:val="20"/>
        </w:rPr>
        <w:fldChar w:fldCharType="begin"/>
      </w:r>
      <w:r>
        <w:rPr>
          <w:sz w:val="20"/>
          <w:szCs w:val="20"/>
        </w:rPr>
        <w:instrText xml:space="preserve">HYPERLINK \l "Par1092" \o "4000"</w:instrText>
      </w:r>
      <w:r>
        <w:rPr>
          <w:sz w:val="20"/>
          <w:szCs w:val="20"/>
        </w:rPr>
        <w:fldChar w:fldCharType="separate"/>
      </w:r>
      <w:r>
        <w:rPr>
          <w:color w:val="000000"/>
          <w:sz w:val="20"/>
          <w:szCs w:val="20"/>
        </w:rPr>
        <w:t xml:space="preserve">строкам 4000</w:t>
      </w:r>
      <w:r>
        <w:rPr>
          <w:color w:val="000000"/>
          <w:sz w:val="20"/>
          <w:szCs w:val="20"/>
        </w:rPr>
        <w:fldChar w:fldCharType="end"/>
      </w:r>
      <w:r>
        <w:rPr>
          <w:color w:val="000000"/>
          <w:sz w:val="20"/>
          <w:szCs w:val="20"/>
        </w:rPr>
        <w:t xml:space="preserve"> - 4040 - коды аналитической группы вида источников финансирования дефицитов бюджетов классификации источников финансирования дефицитов бюджетов.</w:t>
      </w:r>
      <w:r/>
    </w:p>
    <w:p>
      <w:pPr>
        <w:pStyle w:val="615"/>
        <w:ind w:firstLine="540"/>
        <w:jc w:val="both"/>
        <w:rPr>
          <w:color w:val="000000"/>
          <w:sz w:val="20"/>
          <w:szCs w:val="20"/>
        </w:rPr>
      </w:pPr>
      <w:r/>
      <w:bookmarkStart w:id="20" w:name="Par1124"/>
      <w:r/>
      <w:bookmarkEnd w:id="20"/>
      <w:r>
        <w:rPr>
          <w:color w:val="000000"/>
          <w:sz w:val="20"/>
          <w:szCs w:val="20"/>
        </w:rPr>
        <w:t xml:space="preserve">&lt;4&gt; По </w:t>
      </w:r>
      <w:r>
        <w:rPr>
          <w:sz w:val="20"/>
          <w:szCs w:val="20"/>
        </w:rPr>
        <w:fldChar w:fldCharType="begin"/>
      </w:r>
      <w:r>
        <w:rPr>
          <w:sz w:val="20"/>
          <w:szCs w:val="20"/>
        </w:rPr>
        <w:instrText xml:space="preserve">HYPERLINK \l "Par242" \o "0001"</w:instrText>
      </w:r>
      <w:r>
        <w:rPr>
          <w:sz w:val="20"/>
          <w:szCs w:val="20"/>
        </w:rPr>
        <w:fldChar w:fldCharType="separate"/>
      </w:r>
      <w:r>
        <w:rPr>
          <w:color w:val="000000"/>
          <w:sz w:val="20"/>
          <w:szCs w:val="20"/>
        </w:rPr>
        <w:t xml:space="preserve">строкам 0001</w:t>
      </w:r>
      <w:r>
        <w:rPr>
          <w:color w:val="000000"/>
          <w:sz w:val="20"/>
          <w:szCs w:val="20"/>
        </w:rPr>
        <w:fldChar w:fldCharType="end"/>
      </w:r>
      <w:r>
        <w:rPr>
          <w:color w:val="000000"/>
          <w:sz w:val="20"/>
          <w:szCs w:val="20"/>
        </w:rPr>
        <w:t xml:space="preserve"> и </w:t>
      </w:r>
      <w:r>
        <w:rPr>
          <w:sz w:val="20"/>
          <w:szCs w:val="20"/>
        </w:rPr>
        <w:fldChar w:fldCharType="begin"/>
      </w:r>
      <w:r>
        <w:rPr>
          <w:sz w:val="20"/>
          <w:szCs w:val="20"/>
        </w:rPr>
        <w:instrText xml:space="preserve">HYPERLINK \l "Par253" \o "0002"</w:instrText>
      </w:r>
      <w:r>
        <w:rPr>
          <w:sz w:val="20"/>
          <w:szCs w:val="20"/>
        </w:rPr>
        <w:fldChar w:fldCharType="separate"/>
      </w:r>
      <w:r>
        <w:rPr>
          <w:color w:val="000000"/>
          <w:sz w:val="20"/>
          <w:szCs w:val="20"/>
        </w:rPr>
        <w:t xml:space="preserve">0002</w:t>
      </w:r>
      <w:r>
        <w:rPr>
          <w:color w:val="000000"/>
          <w:sz w:val="20"/>
          <w:szCs w:val="20"/>
        </w:rPr>
        <w:fldChar w:fldCharType="end"/>
      </w:r>
      <w:r>
        <w:rPr>
          <w:color w:val="000000"/>
          <w:sz w:val="20"/>
          <w:szCs w:val="20"/>
        </w:rPr>
        <w:t xml:space="preserve"> указываются планируемые суммы остатков средств на начало и на конец план</w:t>
      </w:r>
      <w:r>
        <w:rPr>
          <w:color w:val="000000"/>
          <w:sz w:val="20"/>
          <w:szCs w:val="20"/>
        </w:rPr>
        <w:t xml:space="preserve">ируемого года, если указанные показатели по решению уполномоченного органа,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r/>
    </w:p>
    <w:p>
      <w:pPr>
        <w:pStyle w:val="615"/>
        <w:ind w:firstLine="540"/>
        <w:jc w:val="both"/>
        <w:rPr>
          <w:color w:val="000000"/>
          <w:sz w:val="20"/>
          <w:szCs w:val="20"/>
        </w:rPr>
      </w:pPr>
      <w:r/>
      <w:bookmarkStart w:id="21" w:name="Par1125"/>
      <w:r/>
      <w:bookmarkEnd w:id="21"/>
      <w:r>
        <w:rPr>
          <w:color w:val="000000"/>
          <w:sz w:val="20"/>
          <w:szCs w:val="20"/>
        </w:rPr>
        <w:t xml:space="preserve">&lt;5&gt;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w:t>
      </w:r>
      <w:r>
        <w:rPr>
          <w:color w:val="000000"/>
          <w:sz w:val="20"/>
          <w:szCs w:val="20"/>
        </w:rPr>
        <w:t xml:space="preserve"> (микрозаймов), а также за счет возврата сред</w:t>
      </w:r>
      <w:r>
        <w:rPr>
          <w:color w:val="000000"/>
          <w:sz w:val="20"/>
          <w:szCs w:val="20"/>
        </w:rPr>
        <w:t xml:space="preserve">ств, размещенных на банковских депозитах. При формировании Плана (проекта Плана) обособленному (ым) подразделению (ям) показатель прочих поступлений включает показатель поступлений в рамках расчетов между головным учреждением и обособленным подразделением.</w:t>
      </w:r>
      <w:r/>
    </w:p>
    <w:p>
      <w:pPr>
        <w:pStyle w:val="615"/>
        <w:ind w:firstLine="540"/>
        <w:jc w:val="both"/>
        <w:rPr>
          <w:color w:val="000000"/>
          <w:sz w:val="20"/>
          <w:szCs w:val="20"/>
        </w:rPr>
      </w:pPr>
      <w:r/>
      <w:bookmarkStart w:id="22" w:name="Par1126"/>
      <w:r/>
      <w:bookmarkEnd w:id="22"/>
      <w:r>
        <w:rPr>
          <w:color w:val="000000"/>
          <w:sz w:val="20"/>
          <w:szCs w:val="20"/>
        </w:rPr>
        <w:t xml:space="preserve">&lt;6&gt; Показатели выплат по расходам на закупки товаров, работ, услуг, отраженные </w:t>
      </w:r>
      <w:r>
        <w:rPr>
          <w:color w:val="000000"/>
          <w:sz w:val="20"/>
          <w:szCs w:val="20"/>
          <w:lang w:val="en-US"/>
        </w:rPr>
        <w:t xml:space="preserve">gj</w:t>
      </w:r>
      <w:r>
        <w:rPr>
          <w:color w:val="000000"/>
          <w:sz w:val="20"/>
          <w:szCs w:val="20"/>
        </w:rPr>
        <w:t xml:space="preserve"> </w:t>
      </w:r>
      <w:r>
        <w:rPr>
          <w:color w:val="000000"/>
          <w:sz w:val="20"/>
          <w:szCs w:val="20"/>
          <w:lang w:val="en-US"/>
        </w:rPr>
        <w:t xml:space="preserve">cnhjrfv</w:t>
      </w:r>
      <w:r>
        <w:rPr>
          <w:color w:val="000000"/>
          <w:sz w:val="20"/>
          <w:szCs w:val="20"/>
        </w:rPr>
        <w:t xml:space="preserve">раздела 1 </w:t>
      </w:r>
      <w:r>
        <w:rPr>
          <w:color w:val="000000"/>
          <w:sz w:val="20"/>
          <w:szCs w:val="20"/>
        </w:rPr>
        <w:t xml:space="preserve">«</w:t>
      </w:r>
      <w:r>
        <w:rPr>
          <w:color w:val="000000"/>
          <w:sz w:val="20"/>
          <w:szCs w:val="20"/>
        </w:rPr>
        <w:t xml:space="preserve">Поступления и выплаты</w:t>
      </w:r>
      <w:r>
        <w:rPr>
          <w:color w:val="000000"/>
          <w:sz w:val="20"/>
          <w:szCs w:val="20"/>
        </w:rPr>
        <w:t xml:space="preserve">»</w:t>
      </w:r>
      <w:r>
        <w:rPr>
          <w:color w:val="000000"/>
          <w:sz w:val="20"/>
          <w:szCs w:val="20"/>
        </w:rPr>
        <w:t xml:space="preserve"> Плана, подлежат детализации в </w:t>
      </w:r>
      <w:r>
        <w:rPr>
          <w:sz w:val="20"/>
          <w:szCs w:val="20"/>
        </w:rPr>
        <w:fldChar w:fldCharType="begin"/>
      </w:r>
      <w:r>
        <w:rPr>
          <w:sz w:val="20"/>
          <w:szCs w:val="20"/>
        </w:rPr>
        <w:instrText xml:space="preserve">HYPERLINK \l "Par1130" \o "Раздел 2. СВЕДЕНИЯ ПО ВЫПЛАТАМ НА ЗАКУПКИ ТОВАРОВ,"</w:instrText>
      </w:r>
      <w:r>
        <w:rPr>
          <w:sz w:val="20"/>
          <w:szCs w:val="20"/>
        </w:rPr>
        <w:fldChar w:fldCharType="separate"/>
      </w:r>
      <w:r>
        <w:rPr>
          <w:color w:val="000000"/>
          <w:sz w:val="20"/>
          <w:szCs w:val="20"/>
        </w:rPr>
        <w:t xml:space="preserve">разделе 2</w:t>
      </w:r>
      <w:r>
        <w:rPr>
          <w:color w:val="000000"/>
          <w:sz w:val="20"/>
          <w:szCs w:val="20"/>
        </w:rPr>
        <w:fldChar w:fldCharType="end"/>
      </w:r>
      <w:r>
        <w:rPr>
          <w:color w:val="000000"/>
          <w:sz w:val="20"/>
          <w:szCs w:val="20"/>
        </w:rPr>
        <w:t xml:space="preserve"> </w:t>
      </w:r>
      <w:r>
        <w:rPr>
          <w:color w:val="000000"/>
          <w:sz w:val="20"/>
          <w:szCs w:val="20"/>
        </w:rPr>
        <w:t xml:space="preserve">«</w:t>
      </w:r>
      <w:r>
        <w:rPr>
          <w:color w:val="000000"/>
          <w:sz w:val="20"/>
          <w:szCs w:val="20"/>
        </w:rPr>
        <w:t xml:space="preserve">Сведения по выплатам на закупку товаров, работ, услуг</w:t>
      </w:r>
      <w:r>
        <w:rPr>
          <w:color w:val="000000"/>
          <w:sz w:val="20"/>
          <w:szCs w:val="20"/>
        </w:rPr>
        <w:t xml:space="preserve">»</w:t>
      </w:r>
      <w:r>
        <w:rPr>
          <w:color w:val="000000"/>
          <w:sz w:val="20"/>
          <w:szCs w:val="20"/>
        </w:rPr>
        <w:t xml:space="preserve"> Плана.</w:t>
      </w:r>
      <w:r/>
    </w:p>
    <w:p>
      <w:pPr>
        <w:pStyle w:val="615"/>
        <w:ind w:firstLine="540"/>
        <w:jc w:val="both"/>
        <w:rPr>
          <w:color w:val="000000"/>
          <w:sz w:val="20"/>
          <w:szCs w:val="20"/>
        </w:rPr>
      </w:pPr>
      <w:r/>
      <w:bookmarkStart w:id="23" w:name="Par1127"/>
      <w:r/>
      <w:bookmarkEnd w:id="23"/>
      <w:r>
        <w:rPr>
          <w:color w:val="000000"/>
          <w:sz w:val="20"/>
          <w:szCs w:val="20"/>
        </w:rPr>
        <w:t xml:space="preserve">&lt;7&gt; Показатель отражается со знаком </w:t>
      </w:r>
      <w:r>
        <w:rPr>
          <w:color w:val="000000"/>
          <w:sz w:val="20"/>
          <w:szCs w:val="20"/>
        </w:rPr>
        <w:t xml:space="preserve">«</w:t>
      </w:r>
      <w:r>
        <w:rPr>
          <w:color w:val="000000"/>
          <w:sz w:val="20"/>
          <w:szCs w:val="20"/>
        </w:rPr>
        <w:t xml:space="preserve">минус</w:t>
      </w:r>
      <w:r>
        <w:rPr>
          <w:color w:val="000000"/>
          <w:sz w:val="20"/>
          <w:szCs w:val="20"/>
        </w:rPr>
        <w:t xml:space="preserve">»</w:t>
      </w:r>
      <w:r>
        <w:rPr>
          <w:color w:val="000000"/>
          <w:sz w:val="20"/>
          <w:szCs w:val="20"/>
        </w:rPr>
        <w:t xml:space="preserve">.</w:t>
      </w:r>
      <w:r/>
    </w:p>
    <w:p>
      <w:pPr>
        <w:pStyle w:val="615"/>
        <w:ind w:firstLine="540"/>
        <w:jc w:val="both"/>
        <w:rPr>
          <w:color w:val="000000"/>
          <w:sz w:val="20"/>
          <w:szCs w:val="20"/>
        </w:rPr>
        <w:sectPr>
          <w:footnotePr/>
          <w:endnotePr/>
          <w:type w:val="nextPage"/>
          <w:pgSz w:w="11907" w:h="16840" w:orient="portrait"/>
          <w:pgMar w:top="992" w:right="567" w:bottom="567" w:left="1701" w:header="720" w:footer="720" w:gutter="0"/>
          <w:cols w:num="1" w:sep="0" w:space="720" w:equalWidth="1"/>
          <w:docGrid w:linePitch="360"/>
        </w:sectPr>
      </w:pPr>
      <w:r/>
      <w:bookmarkStart w:id="24" w:name="Par1128"/>
      <w:r/>
      <w:bookmarkEnd w:id="24"/>
      <w:r>
        <w:rPr>
          <w:color w:val="000000"/>
          <w:sz w:val="20"/>
          <w:szCs w:val="20"/>
        </w:rPr>
        <w:t xml:space="preserve">&lt;8&gt;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w:t>
      </w:r>
      <w:r>
        <w:rPr>
          <w:color w:val="000000"/>
          <w:sz w:val="20"/>
          <w:szCs w:val="20"/>
        </w:rPr>
        <w:t xml:space="preserve">иями денежных средств на банковских депозитах. При формировании Плана (проекта Плана) обособленному (ым) подразделению (ям) показатель прочих выплат включает показатель поступлений в рамках расчетов между головным учреждением и обособленным подразделением.</w:t>
      </w:r>
      <w:r/>
    </w:p>
    <w:p>
      <w:pPr>
        <w:pStyle w:val="615"/>
        <w:rPr>
          <w:color w:val="000000"/>
        </w:rPr>
        <w:outlineLvl w:val="2"/>
      </w:pPr>
      <w:r>
        <w:rPr>
          <w:b/>
          <w:color w:val="000000"/>
        </w:rPr>
        <w:t xml:space="preserve">Раздел</w:t>
      </w:r>
      <w:r>
        <w:rPr>
          <w:b/>
          <w:color w:val="000000"/>
          <w:sz w:val="28"/>
        </w:rPr>
        <w:t xml:space="preserve"> 2. Сведения по выплатам на закупки товаров, работ, услуг </w:t>
      </w:r>
      <w:r>
        <w:fldChar w:fldCharType="begin"/>
      </w:r>
      <w:r>
        <w:instrText xml:space="preserve">HYPERLINK \l "Par1330" \o "&lt;9&gt; 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в строке 2600 раздела 1 \"Поступления и выплаты\" Плана."</w:instrText>
      </w:r>
      <w:r>
        <w:fldChar w:fldCharType="separate"/>
      </w:r>
      <w:r>
        <w:rPr>
          <w:b/>
          <w:color w:val="000000"/>
          <w:sz w:val="28"/>
        </w:rPr>
        <w:t xml:space="preserve">&lt;9&gt;</w:t>
      </w:r>
      <w:r>
        <w:rPr>
          <w:b/>
          <w:color w:val="000000"/>
          <w:sz w:val="28"/>
        </w:rPr>
        <w:fldChar w:fldCharType="end"/>
      </w:r>
      <w:r>
        <w:rPr>
          <w:color w:val="000000"/>
        </w:rPr>
      </w:r>
      <w:r/>
    </w:p>
    <w:tbl>
      <w:tblPr>
        <w:tblW w:w="15938" w:type="dxa"/>
        <w:tblInd w:w="0" w:type="dxa"/>
        <w:tblLayout w:type="fixed"/>
        <w:tblCellMar>
          <w:left w:w="62" w:type="dxa"/>
          <w:top w:w="102" w:type="dxa"/>
          <w:right w:w="62" w:type="dxa"/>
          <w:bottom w:w="102" w:type="dxa"/>
        </w:tblCellMar>
        <w:tblLook w:val="04A0" w:firstRow="1" w:lastRow="0" w:firstColumn="1" w:lastColumn="0" w:noHBand="0" w:noVBand="1"/>
      </w:tblPr>
      <w:tblGrid>
        <w:gridCol w:w="784"/>
        <w:gridCol w:w="4240"/>
        <w:gridCol w:w="1134"/>
        <w:gridCol w:w="1134"/>
        <w:gridCol w:w="1417"/>
        <w:gridCol w:w="1417"/>
        <w:gridCol w:w="1276"/>
        <w:gridCol w:w="1276"/>
        <w:gridCol w:w="1418"/>
        <w:gridCol w:w="1842"/>
      </w:tblGrid>
      <w:tr>
        <w:trPr>
          <w:cantSplit/>
        </w:trPr>
        <w:tc>
          <w:tcPr>
            <w:tcBorders>
              <w:top w:val="single" w:color="000000" w:sz="4" w:space="0"/>
              <w:left w:val="single" w:color="000000" w:sz="4" w:space="0"/>
              <w:bottom w:val="single" w:color="000000" w:sz="4" w:space="0"/>
              <w:right w:val="single" w:color="000000" w:sz="4" w:space="0"/>
            </w:tcBorders>
            <w:tcW w:w="784" w:type="dxa"/>
            <w:vAlign w:val="top"/>
            <w:vMerge w:val="restart"/>
            <w:textDirection w:val="lrTb"/>
            <w:noWrap w:val="false"/>
          </w:tcPr>
          <w:p>
            <w:pPr>
              <w:pStyle w:val="615"/>
              <w:jc w:val="center"/>
              <w:rPr>
                <w:color w:val="000000"/>
                <w:sz w:val="20"/>
                <w:szCs w:val="20"/>
              </w:rPr>
            </w:pPr>
            <w:r>
              <w:rPr>
                <w:color w:val="000000"/>
                <w:sz w:val="20"/>
                <w:szCs w:val="20"/>
              </w:rPr>
              <w:t xml:space="preserve">№</w:t>
            </w:r>
            <w:r>
              <w:rPr>
                <w:color w:val="000000"/>
                <w:sz w:val="20"/>
                <w:szCs w:val="20"/>
              </w:rPr>
              <w:t xml:space="preserve"> п/п</w:t>
            </w:r>
            <w:r/>
          </w:p>
        </w:tc>
        <w:tc>
          <w:tcPr>
            <w:tcBorders>
              <w:top w:val="single" w:color="000000" w:sz="4" w:space="0"/>
              <w:left w:val="single" w:color="000000" w:sz="4" w:space="0"/>
              <w:bottom w:val="single" w:color="000000" w:sz="4" w:space="0"/>
              <w:right w:val="single" w:color="000000" w:sz="4" w:space="0"/>
            </w:tcBorders>
            <w:tcW w:w="4240" w:type="dxa"/>
            <w:vAlign w:val="top"/>
            <w:vMerge w:val="restart"/>
            <w:textDirection w:val="lrTb"/>
            <w:noWrap w:val="false"/>
          </w:tcPr>
          <w:p>
            <w:pPr>
              <w:pStyle w:val="615"/>
              <w:jc w:val="center"/>
              <w:rPr>
                <w:color w:val="000000"/>
                <w:sz w:val="20"/>
                <w:szCs w:val="20"/>
              </w:rPr>
            </w:pPr>
            <w:r>
              <w:rPr>
                <w:color w:val="000000"/>
                <w:sz w:val="20"/>
                <w:szCs w:val="20"/>
              </w:rPr>
              <w:t xml:space="preserve">Наименование показателя</w:t>
            </w:r>
            <w:r/>
          </w:p>
        </w:tc>
        <w:tc>
          <w:tcPr>
            <w:tcBorders>
              <w:top w:val="single" w:color="000000" w:sz="4" w:space="0"/>
              <w:left w:val="single" w:color="000000" w:sz="4" w:space="0"/>
              <w:bottom w:val="single" w:color="000000" w:sz="4" w:space="0"/>
              <w:right w:val="single" w:color="000000" w:sz="4" w:space="0"/>
            </w:tcBorders>
            <w:tcW w:w="1134" w:type="dxa"/>
            <w:vAlign w:val="top"/>
            <w:vMerge w:val="restart"/>
            <w:textDirection w:val="lrTb"/>
            <w:noWrap w:val="false"/>
          </w:tcPr>
          <w:p>
            <w:pPr>
              <w:pStyle w:val="615"/>
              <w:jc w:val="center"/>
              <w:rPr>
                <w:color w:val="000000"/>
                <w:sz w:val="20"/>
                <w:szCs w:val="20"/>
              </w:rPr>
            </w:pPr>
            <w:r>
              <w:rPr>
                <w:color w:val="000000"/>
                <w:sz w:val="20"/>
                <w:szCs w:val="20"/>
              </w:rPr>
              <w:t xml:space="preserve">Коды строк</w:t>
            </w:r>
            <w:r/>
          </w:p>
        </w:tc>
        <w:tc>
          <w:tcPr>
            <w:tcBorders>
              <w:top w:val="single" w:color="000000" w:sz="4" w:space="0"/>
              <w:left w:val="single" w:color="000000" w:sz="4" w:space="0"/>
              <w:right w:val="single" w:color="000000" w:sz="4" w:space="0"/>
            </w:tcBorders>
            <w:tcW w:w="1134" w:type="dxa"/>
            <w:vAlign w:val="top"/>
            <w:vMerge w:val="restart"/>
            <w:textDirection w:val="lrTb"/>
            <w:noWrap w:val="false"/>
          </w:tcPr>
          <w:p>
            <w:pPr>
              <w:pStyle w:val="615"/>
              <w:jc w:val="center"/>
              <w:rPr>
                <w:color w:val="000000"/>
                <w:sz w:val="20"/>
                <w:szCs w:val="20"/>
              </w:rPr>
            </w:pPr>
            <w:r>
              <w:rPr>
                <w:color w:val="000000"/>
                <w:sz w:val="20"/>
                <w:szCs w:val="20"/>
              </w:rPr>
              <w:t xml:space="preserve">Год начала закупки</w:t>
            </w:r>
            <w:r/>
          </w:p>
        </w:tc>
        <w:tc>
          <w:tcPr>
            <w:tcBorders>
              <w:top w:val="single" w:color="000000" w:sz="4" w:space="0"/>
              <w:left w:val="single" w:color="000000" w:sz="4" w:space="0"/>
              <w:right w:val="single" w:color="000000" w:sz="4" w:space="0"/>
            </w:tcBorders>
            <w:tcW w:w="1417" w:type="dxa"/>
            <w:vAlign w:val="top"/>
            <w:vMerge w:val="restart"/>
            <w:textDirection w:val="lrTb"/>
            <w:noWrap w:val="false"/>
          </w:tcPr>
          <w:p>
            <w:pPr>
              <w:pStyle w:val="615"/>
              <w:jc w:val="center"/>
              <w:rPr>
                <w:color w:val="000000"/>
                <w:sz w:val="20"/>
                <w:szCs w:val="20"/>
              </w:rPr>
            </w:pPr>
            <w:r>
              <w:rPr>
                <w:sz w:val="20"/>
                <w:szCs w:val="20"/>
              </w:rPr>
              <w:t xml:space="preserve">Код по бюджетной классификации Российской Федерации </w:t>
            </w:r>
            <w:r>
              <w:rPr>
                <w:sz w:val="20"/>
                <w:szCs w:val="20"/>
              </w:rPr>
              <w:fldChar w:fldCharType="begin"/>
            </w:r>
            <w:r>
              <w:rPr>
                <w:sz w:val="20"/>
                <w:szCs w:val="20"/>
              </w:rPr>
              <w:instrText xml:space="preserve">HYPERLINK consultantplus://offline/ref=89F57E11317D69FC05B5F647E9B18FF024E3CD6AA8350354E81CEE73FC630FD228A0843491A62FCD1F5F8E19510793FAE380439AA34A85514285E082M7t9E </w:instrText>
            </w:r>
            <w:r>
              <w:rPr>
                <w:sz w:val="20"/>
                <w:szCs w:val="20"/>
              </w:rPr>
              <w:fldChar w:fldCharType="separate"/>
            </w:r>
            <w:r>
              <w:rPr>
                <w:color w:val="0000ff"/>
                <w:sz w:val="20"/>
                <w:szCs w:val="20"/>
              </w:rPr>
              <w:t xml:space="preserve">&lt;9.1&gt; </w:t>
            </w:r>
            <w:r>
              <w:rPr>
                <w:sz w:val="20"/>
                <w:szCs w:val="20"/>
              </w:rPr>
              <w:fldChar w:fldCharType="end"/>
            </w: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vMerge w:val="restart"/>
            <w:textDirection w:val="lrTb"/>
            <w:noWrap w:val="false"/>
          </w:tcPr>
          <w:p>
            <w:pPr>
              <w:pStyle w:val="615"/>
              <w:jc w:val="center"/>
              <w:rPr>
                <w:color w:val="000000"/>
                <w:sz w:val="20"/>
                <w:szCs w:val="20"/>
              </w:rPr>
            </w:pPr>
            <w:r>
              <w:rPr>
                <w:sz w:val="20"/>
                <w:szCs w:val="20"/>
              </w:rPr>
              <w:t xml:space="preserve">Уникальный код </w:t>
            </w:r>
            <w:r>
              <w:rPr>
                <w:sz w:val="20"/>
                <w:szCs w:val="20"/>
              </w:rPr>
              <w:fldChar w:fldCharType="begin"/>
            </w:r>
            <w:r>
              <w:rPr>
                <w:sz w:val="20"/>
                <w:szCs w:val="20"/>
              </w:rPr>
              <w:instrText xml:space="preserve">HYPERLINK consultantplus://offline/ref=C72932332FA5D18F7C9184570FAF93C1799B51133A53DB3E1675DC8E1F2E2A6312B7EDE67C1742E07FF81F6A3B6176A6309AB700E94BDA34D95D8F07gCt6E </w:instrText>
            </w:r>
            <w:r>
              <w:rPr>
                <w:sz w:val="20"/>
                <w:szCs w:val="20"/>
              </w:rPr>
              <w:fldChar w:fldCharType="separate"/>
            </w:r>
            <w:r>
              <w:rPr>
                <w:color w:val="0000ff"/>
                <w:sz w:val="20"/>
                <w:szCs w:val="20"/>
              </w:rPr>
              <w:t xml:space="preserve">&lt;9.2&gt; </w:t>
            </w:r>
            <w:r>
              <w:rPr>
                <w:sz w:val="20"/>
                <w:szCs w:val="20"/>
              </w:rPr>
              <w:fldChar w:fldCharType="end"/>
            </w:r>
            <w:r>
              <w:rPr>
                <w:color w:val="000000"/>
                <w:sz w:val="20"/>
                <w:szCs w:val="20"/>
              </w:rPr>
            </w:r>
            <w:r/>
          </w:p>
        </w:tc>
        <w:tc>
          <w:tcPr>
            <w:gridSpan w:val="4"/>
            <w:tcBorders>
              <w:top w:val="single" w:color="000000" w:sz="4" w:space="0"/>
              <w:left w:val="single" w:color="000000" w:sz="4" w:space="0"/>
              <w:bottom w:val="single" w:color="000000" w:sz="4" w:space="0"/>
              <w:right w:val="single" w:color="000000" w:sz="4" w:space="0"/>
            </w:tcBorders>
            <w:tcW w:w="5812" w:type="dxa"/>
            <w:vAlign w:val="top"/>
            <w:textDirection w:val="lrTb"/>
            <w:noWrap w:val="false"/>
          </w:tcPr>
          <w:p>
            <w:pPr>
              <w:pStyle w:val="615"/>
              <w:jc w:val="center"/>
              <w:rPr>
                <w:color w:val="000000"/>
                <w:sz w:val="20"/>
                <w:szCs w:val="20"/>
              </w:rPr>
            </w:pPr>
            <w:r>
              <w:rPr>
                <w:color w:val="000000"/>
                <w:sz w:val="20"/>
                <w:szCs w:val="20"/>
              </w:rPr>
              <w:t xml:space="preserve">Сумма</w:t>
            </w:r>
            <w:r/>
          </w:p>
        </w:tc>
      </w:tr>
      <w:tr>
        <w:trPr>
          <w:cantSplit/>
        </w:trPr>
        <w:tc>
          <w:tcPr>
            <w:tcBorders>
              <w:top w:val="single" w:color="000000" w:sz="4" w:space="0"/>
              <w:left w:val="single" w:color="000000" w:sz="4" w:space="0"/>
              <w:bottom w:val="single" w:color="000000" w:sz="4" w:space="0"/>
              <w:right w:val="single" w:color="000000" w:sz="4" w:space="0"/>
            </w:tcBorders>
            <w:tcW w:w="784" w:type="dxa"/>
            <w:vAlign w:val="top"/>
            <w:vMerge w:val="continue"/>
            <w:textDirection w:val="lrTb"/>
            <w:noWrap w:val="false"/>
          </w:tcPr>
          <w:p>
            <w:pPr>
              <w:pStyle w:val="615"/>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4240" w:type="dxa"/>
            <w:vAlign w:val="top"/>
            <w:vMerge w:val="continue"/>
            <w:textDirection w:val="lrTb"/>
            <w:noWrap w:val="false"/>
          </w:tcPr>
          <w:p>
            <w:pPr>
              <w:pStyle w:val="615"/>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vMerge w:val="continue"/>
            <w:textDirection w:val="lrTb"/>
            <w:noWrap w:val="false"/>
          </w:tcPr>
          <w:p>
            <w:pPr>
              <w:pStyle w:val="615"/>
              <w:jc w:val="both"/>
              <w:rPr>
                <w:color w:val="000000"/>
                <w:sz w:val="20"/>
                <w:szCs w:val="20"/>
              </w:rPr>
            </w:pPr>
            <w:r>
              <w:rPr>
                <w:color w:val="000000"/>
                <w:sz w:val="20"/>
                <w:szCs w:val="20"/>
              </w:rPr>
            </w:r>
            <w:r/>
          </w:p>
        </w:tc>
        <w:tc>
          <w:tcPr>
            <w:tcBorders>
              <w:left w:val="single" w:color="000000" w:sz="4" w:space="0"/>
              <w:right w:val="single" w:color="000000" w:sz="4" w:space="0"/>
            </w:tcBorders>
            <w:tcW w:w="1134" w:type="dxa"/>
            <w:vAlign w:val="top"/>
            <w:vMerge w:val="continue"/>
            <w:textDirection w:val="lrTb"/>
            <w:noWrap w:val="false"/>
          </w:tcPr>
          <w:p>
            <w:pPr>
              <w:pStyle w:val="615"/>
              <w:jc w:val="both"/>
              <w:rPr>
                <w:color w:val="000000"/>
                <w:sz w:val="20"/>
                <w:szCs w:val="20"/>
              </w:rPr>
            </w:pPr>
            <w:r>
              <w:rPr>
                <w:color w:val="000000"/>
                <w:sz w:val="20"/>
                <w:szCs w:val="20"/>
              </w:rPr>
            </w:r>
            <w:r/>
          </w:p>
        </w:tc>
        <w:tc>
          <w:tcPr>
            <w:tcBorders>
              <w:left w:val="single" w:color="000000" w:sz="4" w:space="0"/>
              <w:right w:val="single" w:color="000000" w:sz="4" w:space="0"/>
            </w:tcBorders>
            <w:tcW w:w="1417" w:type="dxa"/>
            <w:vAlign w:val="top"/>
            <w:vMerge w:val="continue"/>
            <w:textDirection w:val="lrTb"/>
            <w:noWrap w:val="false"/>
          </w:tcPr>
          <w:p>
            <w:pPr>
              <w:pStyle w:val="615"/>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vMerge w:val="continue"/>
            <w:textDirection w:val="lrTb"/>
            <w:noWrap w:val="false"/>
          </w:tcPr>
          <w:p>
            <w:pPr>
              <w:pStyle w:val="615"/>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15"/>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842" w:type="dxa"/>
            <w:vAlign w:val="top"/>
            <w:vMerge w:val="restart"/>
            <w:textDirection w:val="lrTb"/>
            <w:noWrap w:val="false"/>
          </w:tcPr>
          <w:p>
            <w:pPr>
              <w:pStyle w:val="615"/>
              <w:jc w:val="center"/>
              <w:rPr>
                <w:color w:val="000000"/>
                <w:sz w:val="20"/>
                <w:szCs w:val="20"/>
              </w:rPr>
            </w:pPr>
            <w:r>
              <w:rPr>
                <w:color w:val="000000"/>
                <w:sz w:val="20"/>
                <w:szCs w:val="20"/>
              </w:rPr>
              <w:t xml:space="preserve">за пределами планового периода</w:t>
            </w:r>
            <w:r/>
          </w:p>
        </w:tc>
      </w:tr>
      <w:tr>
        <w:trPr>
          <w:cantSplit/>
        </w:trPr>
        <w:tc>
          <w:tcPr>
            <w:tcBorders>
              <w:top w:val="single" w:color="000000" w:sz="4" w:space="0"/>
              <w:left w:val="single" w:color="000000" w:sz="4" w:space="0"/>
              <w:bottom w:val="single" w:color="000000" w:sz="4" w:space="0"/>
              <w:right w:val="single" w:color="000000" w:sz="4" w:space="0"/>
            </w:tcBorders>
            <w:tcW w:w="784" w:type="dxa"/>
            <w:vAlign w:val="top"/>
            <w:vMerge w:val="continue"/>
            <w:textDirection w:val="lrTb"/>
            <w:noWrap w:val="false"/>
          </w:tcPr>
          <w:p>
            <w:pPr>
              <w:pStyle w:val="615"/>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4240" w:type="dxa"/>
            <w:vAlign w:val="top"/>
            <w:vMerge w:val="continue"/>
            <w:textDirection w:val="lrTb"/>
            <w:noWrap w:val="false"/>
          </w:tcPr>
          <w:p>
            <w:pPr>
              <w:pStyle w:val="615"/>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vMerge w:val="continue"/>
            <w:textDirection w:val="lrTb"/>
            <w:noWrap w:val="false"/>
          </w:tcPr>
          <w:p>
            <w:pPr>
              <w:pStyle w:val="615"/>
              <w:jc w:val="both"/>
              <w:rPr>
                <w:color w:val="000000"/>
                <w:sz w:val="20"/>
                <w:szCs w:val="20"/>
              </w:rPr>
            </w:pPr>
            <w:r>
              <w:rPr>
                <w:color w:val="000000"/>
                <w:sz w:val="20"/>
                <w:szCs w:val="20"/>
              </w:rPr>
            </w:r>
            <w:r/>
          </w:p>
        </w:tc>
        <w:tc>
          <w:tcPr>
            <w:tcBorders>
              <w:left w:val="single" w:color="000000" w:sz="4" w:space="0"/>
              <w:bottom w:val="single" w:color="000000" w:sz="4" w:space="0"/>
              <w:right w:val="single" w:color="000000" w:sz="4" w:space="0"/>
            </w:tcBorders>
            <w:tcW w:w="1134" w:type="dxa"/>
            <w:vAlign w:val="top"/>
            <w:vMerge w:val="continue"/>
            <w:textDirection w:val="lrTb"/>
            <w:noWrap w:val="false"/>
          </w:tcPr>
          <w:p>
            <w:pPr>
              <w:pStyle w:val="615"/>
              <w:jc w:val="both"/>
              <w:rPr>
                <w:color w:val="000000"/>
                <w:sz w:val="20"/>
                <w:szCs w:val="20"/>
              </w:rPr>
            </w:pPr>
            <w:r>
              <w:rPr>
                <w:color w:val="000000"/>
                <w:sz w:val="20"/>
                <w:szCs w:val="20"/>
              </w:rPr>
            </w:r>
            <w:r/>
          </w:p>
        </w:tc>
        <w:tc>
          <w:tcPr>
            <w:tcBorders>
              <w:left w:val="single" w:color="000000" w:sz="4" w:space="0"/>
              <w:bottom w:val="single" w:color="000000" w:sz="4" w:space="0"/>
              <w:right w:val="single" w:color="000000" w:sz="4" w:space="0"/>
            </w:tcBorders>
            <w:tcW w:w="1417" w:type="dxa"/>
            <w:vAlign w:val="top"/>
            <w:vMerge w:val="continue"/>
            <w:textDirection w:val="lrTb"/>
            <w:noWrap w:val="false"/>
          </w:tcPr>
          <w:p>
            <w:pPr>
              <w:pStyle w:val="615"/>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vMerge w:val="continue"/>
            <w:textDirection w:val="lrTb"/>
            <w:noWrap w:val="false"/>
          </w:tcPr>
          <w:p>
            <w:pPr>
              <w:pStyle w:val="615"/>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15"/>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842" w:type="dxa"/>
            <w:vAlign w:val="top"/>
            <w:vMerge w:val="continue"/>
            <w:textDirection w:val="lrTb"/>
            <w:noWrap w:val="false"/>
          </w:tcPr>
          <w:p>
            <w:pPr>
              <w:pStyle w:val="615"/>
              <w:jc w:val="center"/>
              <w:rPr>
                <w:color w:val="000000"/>
                <w:sz w:val="20"/>
                <w:szCs w:val="20"/>
              </w:rPr>
            </w:pPr>
            <w:r>
              <w:rPr>
                <w:color w:val="000000"/>
                <w:sz w:val="20"/>
                <w:szCs w:val="20"/>
              </w:rPr>
            </w:r>
            <w:r/>
          </w:p>
        </w:tc>
      </w:tr>
      <w:tr>
        <w:trPr>
          <w:trHeight w:val="241"/>
        </w:trPr>
        <w:tc>
          <w:tcPr>
            <w:tcBorders>
              <w:top w:val="single" w:color="000000" w:sz="4" w:space="0"/>
              <w:left w:val="single" w:color="000000" w:sz="4" w:space="0"/>
              <w:bottom w:val="single" w:color="000000" w:sz="4" w:space="0"/>
              <w:right w:val="single" w:color="000000" w:sz="4" w:space="0"/>
            </w:tcBorders>
            <w:tcW w:w="784" w:type="dxa"/>
            <w:vAlign w:val="top"/>
            <w:textDirection w:val="lrTb"/>
            <w:noWrap w:val="false"/>
          </w:tcPr>
          <w:p>
            <w:pPr>
              <w:pStyle w:val="615"/>
              <w:jc w:val="center"/>
              <w:rPr>
                <w:color w:val="000000"/>
                <w:sz w:val="20"/>
                <w:szCs w:val="20"/>
              </w:rPr>
            </w:pPr>
            <w:r>
              <w:rPr>
                <w:color w:val="000000"/>
                <w:sz w:val="20"/>
                <w:szCs w:val="20"/>
              </w:rPr>
              <w:t xml:space="preserve">1</w:t>
            </w:r>
            <w:r/>
          </w:p>
        </w:tc>
        <w:tc>
          <w:tcPr>
            <w:tcBorders>
              <w:top w:val="single" w:color="000000" w:sz="4" w:space="0"/>
              <w:left w:val="single" w:color="000000" w:sz="4" w:space="0"/>
              <w:bottom w:val="single" w:color="000000" w:sz="4" w:space="0"/>
              <w:right w:val="single" w:color="000000" w:sz="4" w:space="0"/>
            </w:tcBorders>
            <w:tcW w:w="4240" w:type="dxa"/>
            <w:vAlign w:val="top"/>
            <w:textDirection w:val="lrTb"/>
            <w:noWrap w:val="false"/>
          </w:tcPr>
          <w:p>
            <w:pPr>
              <w:pStyle w:val="615"/>
              <w:jc w:val="center"/>
              <w:rPr>
                <w:color w:val="000000"/>
                <w:sz w:val="20"/>
                <w:szCs w:val="20"/>
              </w:rPr>
            </w:pPr>
            <w:r>
              <w:rPr>
                <w:color w:val="000000"/>
                <w:sz w:val="20"/>
                <w:szCs w:val="20"/>
              </w:rPr>
              <w:t xml:space="preserve">2</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3</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4</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t xml:space="preserve">4.1</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t xml:space="preserve">4.2</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jc w:val="center"/>
              <w:rPr>
                <w:color w:val="000000"/>
                <w:sz w:val="20"/>
                <w:szCs w:val="20"/>
              </w:rPr>
            </w:pPr>
            <w:r>
              <w:rPr>
                <w:color w:val="000000"/>
                <w:sz w:val="20"/>
                <w:szCs w:val="20"/>
              </w:rPr>
              <w:t xml:space="preserve">5</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jc w:val="center"/>
              <w:rPr>
                <w:color w:val="000000"/>
                <w:sz w:val="20"/>
                <w:szCs w:val="20"/>
              </w:rPr>
            </w:pPr>
            <w:r>
              <w:rPr>
                <w:color w:val="000000"/>
                <w:sz w:val="20"/>
                <w:szCs w:val="20"/>
              </w:rPr>
              <w:t xml:space="preserve">6</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15"/>
              <w:jc w:val="center"/>
              <w:rPr>
                <w:color w:val="000000"/>
                <w:sz w:val="20"/>
                <w:szCs w:val="20"/>
              </w:rPr>
            </w:pPr>
            <w:r>
              <w:rPr>
                <w:color w:val="000000"/>
                <w:sz w:val="20"/>
                <w:szCs w:val="20"/>
              </w:rPr>
              <w:t xml:space="preserve">7</w:t>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15"/>
              <w:jc w:val="center"/>
              <w:rPr>
                <w:color w:val="000000"/>
                <w:sz w:val="20"/>
                <w:szCs w:val="20"/>
              </w:rPr>
            </w:pPr>
            <w:r>
              <w:rPr>
                <w:color w:val="000000"/>
                <w:sz w:val="20"/>
                <w:szCs w:val="20"/>
              </w:rPr>
              <w:t xml:space="preserve">8</w:t>
            </w:r>
            <w:r/>
          </w:p>
        </w:tc>
      </w:tr>
      <w:tr>
        <w:trPr/>
        <w:tc>
          <w:tcPr>
            <w:tcBorders>
              <w:top w:val="single" w:color="000000" w:sz="4" w:space="0"/>
              <w:left w:val="single" w:color="000000" w:sz="4" w:space="0"/>
              <w:bottom w:val="single" w:color="000000" w:sz="4" w:space="0"/>
              <w:right w:val="single" w:color="000000" w:sz="4" w:space="0"/>
            </w:tcBorders>
            <w:tcW w:w="784" w:type="dxa"/>
            <w:vAlign w:val="top"/>
            <w:textDirection w:val="lrTb"/>
            <w:noWrap w:val="false"/>
          </w:tcPr>
          <w:p>
            <w:pPr>
              <w:pStyle w:val="615"/>
              <w:rPr>
                <w:color w:val="000000"/>
                <w:sz w:val="20"/>
                <w:szCs w:val="20"/>
              </w:rPr>
            </w:pPr>
            <w:r>
              <w:rPr>
                <w:color w:val="000000"/>
                <w:sz w:val="20"/>
                <w:szCs w:val="20"/>
              </w:rPr>
              <w:t xml:space="preserve">1</w:t>
            </w:r>
            <w:r/>
          </w:p>
        </w:tc>
        <w:tc>
          <w:tcPr>
            <w:tcBorders>
              <w:top w:val="single" w:color="000000" w:sz="4" w:space="0"/>
              <w:left w:val="single" w:color="000000" w:sz="4" w:space="0"/>
              <w:bottom w:val="single" w:color="000000" w:sz="4" w:space="0"/>
              <w:right w:val="single" w:color="000000" w:sz="4" w:space="0"/>
            </w:tcBorders>
            <w:tcW w:w="4240" w:type="dxa"/>
            <w:vAlign w:val="top"/>
            <w:textDirection w:val="lrTb"/>
            <w:noWrap w:val="false"/>
          </w:tcPr>
          <w:p>
            <w:pPr>
              <w:pStyle w:val="615"/>
              <w:rPr>
                <w:color w:val="000000"/>
                <w:sz w:val="20"/>
                <w:szCs w:val="20"/>
              </w:rPr>
            </w:pPr>
            <w:r>
              <w:rPr>
                <w:color w:val="000000"/>
                <w:sz w:val="20"/>
                <w:szCs w:val="20"/>
              </w:rPr>
              <w:t xml:space="preserve">Выплаты на закупку товаров, работ, услуг, всего </w:t>
            </w:r>
            <w:r>
              <w:rPr>
                <w:sz w:val="20"/>
                <w:szCs w:val="20"/>
              </w:rPr>
              <w:fldChar w:fldCharType="begin"/>
            </w:r>
            <w:r>
              <w:rPr>
                <w:sz w:val="20"/>
                <w:szCs w:val="20"/>
              </w:rPr>
              <w:instrText xml:space="preserve">HYPERLINK \l "Par1331" \o "&lt;10&gt; Пл</w:instrText>
            </w:r>
            <w:r>
              <w:rPr>
                <w:sz w:val="20"/>
                <w:szCs w:val="20"/>
              </w:rPr>
              <w:instrText xml:space="preserve">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w:instrText>
            </w:r>
            <w:r>
              <w:rPr>
                <w:sz w:val="20"/>
                <w:szCs w:val="20"/>
              </w:rPr>
              <w:fldChar w:fldCharType="separate"/>
            </w:r>
            <w:r>
              <w:rPr>
                <w:color w:val="000000"/>
                <w:sz w:val="20"/>
                <w:szCs w:val="20"/>
              </w:rPr>
              <w:t xml:space="preserve">&lt;10&gt;</w:t>
            </w:r>
            <w:r>
              <w:rPr>
                <w:color w:val="000000"/>
                <w:sz w:val="20"/>
                <w:szCs w:val="20"/>
              </w:rPr>
              <w:fldChar w:fldCharType="end"/>
            </w: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bookmarkStart w:id="25" w:name="Par1155"/>
            <w:r/>
            <w:bookmarkEnd w:id="25"/>
            <w:r>
              <w:rPr>
                <w:color w:val="000000"/>
                <w:sz w:val="20"/>
                <w:szCs w:val="20"/>
              </w:rPr>
              <w:t xml:space="preserve">26000</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784" w:type="dxa"/>
            <w:vAlign w:val="top"/>
            <w:textDirection w:val="lrTb"/>
            <w:noWrap w:val="false"/>
          </w:tcPr>
          <w:p>
            <w:pPr>
              <w:pStyle w:val="615"/>
              <w:rPr>
                <w:color w:val="000000"/>
                <w:sz w:val="20"/>
                <w:szCs w:val="20"/>
              </w:rPr>
            </w:pPr>
            <w:r>
              <w:rPr>
                <w:color w:val="000000"/>
                <w:sz w:val="20"/>
                <w:szCs w:val="20"/>
              </w:rPr>
              <w:t xml:space="preserve">1.1</w:t>
            </w:r>
            <w:r/>
          </w:p>
        </w:tc>
        <w:tc>
          <w:tcPr>
            <w:tcBorders>
              <w:top w:val="single" w:color="000000" w:sz="4" w:space="0"/>
              <w:left w:val="single" w:color="000000" w:sz="4" w:space="0"/>
              <w:bottom w:val="single" w:color="000000" w:sz="4" w:space="0"/>
              <w:right w:val="single" w:color="000000" w:sz="4" w:space="0"/>
            </w:tcBorders>
            <w:tcW w:w="4240" w:type="dxa"/>
            <w:vAlign w:val="top"/>
            <w:textDirection w:val="lrTb"/>
            <w:noWrap w:val="false"/>
          </w:tcPr>
          <w:p>
            <w:pPr>
              <w:pStyle w:val="615"/>
              <w:rPr>
                <w:color w:val="000000"/>
                <w:sz w:val="20"/>
                <w:szCs w:val="20"/>
              </w:rPr>
            </w:pPr>
            <w:r>
              <w:rPr>
                <w:color w:val="000000"/>
                <w:sz w:val="20"/>
                <w:szCs w:val="20"/>
              </w:rPr>
              <w:t xml:space="preserve">в том числе:</w:t>
            </w:r>
            <w:r/>
          </w:p>
          <w:p>
            <w:pPr>
              <w:pStyle w:val="615"/>
              <w:rPr>
                <w:color w:val="000000"/>
                <w:sz w:val="20"/>
                <w:szCs w:val="20"/>
              </w:rPr>
            </w:pPr>
            <w:r>
              <w:rPr>
                <w:color w:val="000000"/>
                <w:sz w:val="20"/>
                <w:szCs w:val="20"/>
              </w:rPr>
              <w:t xml:space="preserve">по контрактам (договорам), заключенным до начала текущего финансового года без применения норм Федерального </w:t>
            </w:r>
            <w:r>
              <w:rPr>
                <w:sz w:val="20"/>
                <w:szCs w:val="20"/>
              </w:rPr>
              <w:fldChar w:fldCharType="begin"/>
            </w:r>
            <w:r>
              <w:rPr>
                <w:sz w:val="20"/>
                <w:szCs w:val="20"/>
              </w:rPr>
              <w:instrText xml:space="preserve">HYPERLINK "consultantplus://offline/ref=A700257297D7A859C030468B937B2DBD85E5EB9C656B2AC230D6E9DC28482863625EFFB5D1534D768A4F</w:instrText>
            </w:r>
            <w:r>
              <w:rPr>
                <w:sz w:val="20"/>
                <w:szCs w:val="20"/>
              </w:rPr>
              <w:instrText xml:space="preserve">99306AV1B3I" \o "Федеральный закон от 05.04.2013 N 44-ФЗ (ред. от 27.06.2019) \"О контрактной системе в сфере закупок товаров, работ, услуг для обеспечения государственных и муниципальных нужд\" (с изм. и доп., вступ. в силу с 31.07.2019){КонсультантПлюс}"</w:instrText>
            </w:r>
            <w:r>
              <w:rPr>
                <w:sz w:val="20"/>
                <w:szCs w:val="20"/>
              </w:rPr>
              <w:fldChar w:fldCharType="separate"/>
            </w:r>
            <w:r>
              <w:rPr>
                <w:color w:val="000000"/>
                <w:sz w:val="20"/>
                <w:szCs w:val="20"/>
              </w:rPr>
              <w:t xml:space="preserve">закона</w:t>
            </w:r>
            <w:r>
              <w:rPr>
                <w:color w:val="000000"/>
                <w:sz w:val="20"/>
                <w:szCs w:val="20"/>
              </w:rPr>
              <w:fldChar w:fldCharType="end"/>
            </w:r>
            <w:r>
              <w:rPr>
                <w:color w:val="000000"/>
                <w:sz w:val="20"/>
                <w:szCs w:val="20"/>
              </w:rPr>
              <w:t xml:space="preserve"> от 05.04.2013 </w:t>
            </w:r>
            <w:r>
              <w:rPr>
                <w:color w:val="000000"/>
                <w:sz w:val="20"/>
                <w:szCs w:val="20"/>
              </w:rPr>
              <w:t xml:space="preserve">№</w:t>
            </w:r>
            <w:r>
              <w:rPr>
                <w:color w:val="000000"/>
                <w:sz w:val="20"/>
                <w:szCs w:val="20"/>
              </w:rPr>
              <w:t xml:space="preserve"> 44-ФЗ </w:t>
            </w:r>
            <w:r>
              <w:rPr>
                <w:color w:val="000000"/>
                <w:sz w:val="20"/>
                <w:szCs w:val="20"/>
              </w:rPr>
              <w:t xml:space="preserve">«</w:t>
            </w:r>
            <w:r>
              <w:rPr>
                <w:color w:val="000000"/>
                <w:sz w:val="20"/>
                <w:szCs w:val="20"/>
              </w:rPr>
              <w:t xml:space="preserve">О контрактной системе в сфере закупок товаров, работ, услуг для обеспечения государственных и муниципальных нужд</w:t>
            </w:r>
            <w:r>
              <w:rPr>
                <w:color w:val="000000"/>
                <w:sz w:val="20"/>
                <w:szCs w:val="20"/>
              </w:rPr>
              <w:t xml:space="preserve">»</w:t>
            </w:r>
            <w:r>
              <w:rPr>
                <w:color w:val="000000"/>
                <w:sz w:val="20"/>
                <w:szCs w:val="20"/>
              </w:rPr>
              <w:t xml:space="preserve"> (далее - Федеральный закон </w:t>
            </w:r>
            <w:r>
              <w:rPr>
                <w:color w:val="000000"/>
                <w:sz w:val="20"/>
                <w:szCs w:val="20"/>
              </w:rPr>
              <w:t xml:space="preserve">№</w:t>
            </w:r>
            <w:r>
              <w:rPr>
                <w:color w:val="000000"/>
                <w:sz w:val="20"/>
                <w:szCs w:val="20"/>
              </w:rPr>
              <w:t xml:space="preserve"> 44-ФЗ) и Федерального </w:t>
            </w:r>
            <w:r>
              <w:rPr>
                <w:sz w:val="20"/>
                <w:szCs w:val="20"/>
              </w:rPr>
              <w:fldChar w:fldCharType="begin"/>
            </w:r>
            <w:r>
              <w:rPr>
                <w:sz w:val="20"/>
                <w:szCs w:val="20"/>
              </w:rPr>
              <w:instrText xml:space="preserve">HYPERLINK "consultantplus://offline</w:instrText>
            </w:r>
            <w:r>
              <w:rPr>
                <w:sz w:val="20"/>
                <w:szCs w:val="20"/>
              </w:rPr>
              <w:instrText xml:space="preserve">/ref=A700257297D7A859C030468B937B2DBD85E5EB9E60602AC230D6E9DC28482863625EFFB5D1534D768A4F99306AV1B3I" \o "Федеральный закон от 18.07.2011 N 223-ФЗ (ред. от 01.05.2019) \"О закупках товаров, работ, услуг отдельными видами юридических лиц\"{КонсультантПлюс}"</w:instrText>
            </w:r>
            <w:r>
              <w:rPr>
                <w:sz w:val="20"/>
                <w:szCs w:val="20"/>
              </w:rPr>
              <w:fldChar w:fldCharType="separate"/>
            </w:r>
            <w:r>
              <w:rPr>
                <w:color w:val="000000"/>
                <w:sz w:val="20"/>
                <w:szCs w:val="20"/>
              </w:rPr>
              <w:t xml:space="preserve">закона</w:t>
            </w:r>
            <w:r>
              <w:rPr>
                <w:color w:val="000000"/>
                <w:sz w:val="20"/>
                <w:szCs w:val="20"/>
              </w:rPr>
              <w:fldChar w:fldCharType="end"/>
            </w:r>
            <w:r>
              <w:rPr>
                <w:color w:val="000000"/>
                <w:sz w:val="20"/>
                <w:szCs w:val="20"/>
              </w:rPr>
              <w:t xml:space="preserve"> от 18.07.2011 </w:t>
            </w:r>
            <w:r>
              <w:rPr>
                <w:color w:val="000000"/>
                <w:sz w:val="20"/>
                <w:szCs w:val="20"/>
              </w:rPr>
              <w:t xml:space="preserve">№</w:t>
            </w:r>
            <w:r>
              <w:rPr>
                <w:color w:val="000000"/>
                <w:sz w:val="20"/>
                <w:szCs w:val="20"/>
              </w:rPr>
              <w:t xml:space="preserve"> 223-ФЗ </w:t>
            </w:r>
            <w:r>
              <w:rPr>
                <w:color w:val="000000"/>
                <w:sz w:val="20"/>
                <w:szCs w:val="20"/>
              </w:rPr>
              <w:t xml:space="preserve">«</w:t>
            </w:r>
            <w:r>
              <w:rPr>
                <w:color w:val="000000"/>
                <w:sz w:val="20"/>
                <w:szCs w:val="20"/>
              </w:rPr>
              <w:t xml:space="preserve">О закупках товаров, работ, услуг отдельными видами юридических лиц</w:t>
            </w:r>
            <w:r>
              <w:rPr>
                <w:color w:val="000000"/>
                <w:sz w:val="20"/>
                <w:szCs w:val="20"/>
              </w:rPr>
              <w:t xml:space="preserve">»</w:t>
            </w:r>
            <w:r>
              <w:rPr>
                <w:color w:val="000000"/>
                <w:sz w:val="20"/>
                <w:szCs w:val="20"/>
              </w:rPr>
              <w:t xml:space="preserve"> (далее - Федеральный закон </w:t>
            </w:r>
            <w:r>
              <w:rPr>
                <w:color w:val="000000"/>
                <w:sz w:val="20"/>
                <w:szCs w:val="20"/>
              </w:rPr>
              <w:t xml:space="preserve">№</w:t>
            </w:r>
            <w:r>
              <w:rPr>
                <w:color w:val="000000"/>
                <w:sz w:val="20"/>
                <w:szCs w:val="20"/>
              </w:rPr>
              <w:t xml:space="preserve"> 223-ФЗ) </w:t>
            </w:r>
            <w:r>
              <w:rPr>
                <w:sz w:val="20"/>
                <w:szCs w:val="20"/>
              </w:rPr>
              <w:fldChar w:fldCharType="begin"/>
            </w:r>
            <w:r>
              <w:rPr>
                <w:sz w:val="20"/>
                <w:szCs w:val="20"/>
              </w:rPr>
              <w:instrText xml:space="preserve">HYPER</w:instrText>
            </w:r>
            <w:r>
              <w:rPr>
                <w:sz w:val="20"/>
                <w:szCs w:val="20"/>
              </w:rPr>
              <w:instrText xml:space="preserve">LINK \l "Par1332" \o "&lt;11&gt; Указывается сумма договоров (контрактов) о закупках товаров, работ, услуг, заключенных без учета требований Федерального закона N 44-ФЗ и Федерального закона N 223-ФЗ, в случаях, предусмотренных указанными федеральными законами."</w:instrText>
            </w:r>
            <w:r>
              <w:rPr>
                <w:sz w:val="20"/>
                <w:szCs w:val="20"/>
              </w:rPr>
              <w:fldChar w:fldCharType="separate"/>
            </w:r>
            <w:r>
              <w:rPr>
                <w:color w:val="000000"/>
                <w:sz w:val="20"/>
                <w:szCs w:val="20"/>
              </w:rPr>
              <w:t xml:space="preserve">&lt;11&gt;</w:t>
            </w:r>
            <w:r>
              <w:rPr>
                <w:color w:val="000000"/>
                <w:sz w:val="20"/>
                <w:szCs w:val="20"/>
              </w:rPr>
              <w:fldChar w:fldCharType="end"/>
            </w: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bookmarkStart w:id="26" w:name="Par1164"/>
            <w:r/>
            <w:bookmarkEnd w:id="26"/>
            <w:r>
              <w:rPr>
                <w:color w:val="000000"/>
                <w:sz w:val="20"/>
                <w:szCs w:val="20"/>
              </w:rPr>
              <w:t xml:space="preserve">26100</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784" w:type="dxa"/>
            <w:vAlign w:val="top"/>
            <w:textDirection w:val="lrTb"/>
            <w:noWrap w:val="false"/>
          </w:tcPr>
          <w:p>
            <w:pPr>
              <w:pStyle w:val="615"/>
              <w:rPr>
                <w:color w:val="000000"/>
                <w:sz w:val="20"/>
                <w:szCs w:val="20"/>
              </w:rPr>
            </w:pPr>
            <w:r>
              <w:rPr>
                <w:color w:val="000000"/>
                <w:sz w:val="20"/>
                <w:szCs w:val="20"/>
              </w:rPr>
              <w:t xml:space="preserve">1.2</w:t>
            </w:r>
            <w:r/>
          </w:p>
        </w:tc>
        <w:tc>
          <w:tcPr>
            <w:tcBorders>
              <w:top w:val="single" w:color="000000" w:sz="4" w:space="0"/>
              <w:left w:val="single" w:color="000000" w:sz="4" w:space="0"/>
              <w:bottom w:val="single" w:color="000000" w:sz="4" w:space="0"/>
              <w:right w:val="single" w:color="000000" w:sz="4" w:space="0"/>
            </w:tcBorders>
            <w:tcW w:w="4240" w:type="dxa"/>
            <w:vAlign w:val="top"/>
            <w:textDirection w:val="lrTb"/>
            <w:noWrap w:val="false"/>
          </w:tcPr>
          <w:p>
            <w:pPr>
              <w:pStyle w:val="615"/>
              <w:rPr>
                <w:color w:val="000000"/>
                <w:sz w:val="20"/>
                <w:szCs w:val="20"/>
              </w:rPr>
            </w:pPr>
            <w:r>
              <w:rPr>
                <w:color w:val="000000"/>
                <w:sz w:val="20"/>
                <w:szCs w:val="20"/>
              </w:rPr>
              <w:t xml:space="preserve">по контрактам (договорам), планируемым к заключению в соответствующем финансовом году без применения норм Федерального </w:t>
            </w:r>
            <w:r>
              <w:rPr>
                <w:sz w:val="20"/>
                <w:szCs w:val="20"/>
              </w:rPr>
              <w:fldChar w:fldCharType="begin"/>
            </w:r>
            <w:r>
              <w:rPr>
                <w:sz w:val="20"/>
                <w:szCs w:val="20"/>
              </w:rPr>
              <w:instrText xml:space="preserve">HYPERLINK "consultantplus://offline/ref=A700257297D7A859C030468B937B2DBD85E5EB9C656B2AC230D6E9DC28482863625EFFB5D1534D768A4F</w:instrText>
            </w:r>
            <w:r>
              <w:rPr>
                <w:sz w:val="20"/>
                <w:szCs w:val="20"/>
              </w:rPr>
              <w:instrText xml:space="preserve">99306AV1B3I" \o "Федеральный закон от 05.04.2013 N 44-ФЗ (ред. от 27.06.2019) \"О контрактной системе в сфере закупок товаров, работ, услуг для обеспечения государственных и муниципальных нужд\" (с изм. и доп., вступ. в силу с 31.07.2019){КонсультантПлюс}"</w:instrText>
            </w:r>
            <w:r>
              <w:rPr>
                <w:sz w:val="20"/>
                <w:szCs w:val="20"/>
              </w:rPr>
              <w:fldChar w:fldCharType="separate"/>
            </w:r>
            <w:r>
              <w:rPr>
                <w:color w:val="000000"/>
                <w:sz w:val="20"/>
                <w:szCs w:val="20"/>
              </w:rPr>
              <w:t xml:space="preserve">закона</w:t>
            </w:r>
            <w:r>
              <w:rPr>
                <w:color w:val="000000"/>
                <w:sz w:val="20"/>
                <w:szCs w:val="20"/>
              </w:rPr>
              <w:fldChar w:fldCharType="end"/>
            </w:r>
            <w:r>
              <w:rPr>
                <w:color w:val="000000"/>
                <w:sz w:val="20"/>
                <w:szCs w:val="20"/>
              </w:rPr>
              <w:t xml:space="preserve"> </w:t>
            </w:r>
            <w:r>
              <w:rPr>
                <w:color w:val="000000"/>
                <w:sz w:val="20"/>
                <w:szCs w:val="20"/>
              </w:rPr>
              <w:t xml:space="preserve">№</w:t>
            </w:r>
            <w:r>
              <w:rPr>
                <w:color w:val="000000"/>
                <w:sz w:val="20"/>
                <w:szCs w:val="20"/>
              </w:rPr>
              <w:t xml:space="preserve"> 44-ФЗ и Федерального </w:t>
            </w:r>
            <w:r>
              <w:rPr>
                <w:sz w:val="20"/>
                <w:szCs w:val="20"/>
              </w:rPr>
              <w:fldChar w:fldCharType="begin"/>
            </w:r>
            <w:r>
              <w:rPr>
                <w:sz w:val="20"/>
                <w:szCs w:val="20"/>
              </w:rPr>
              <w:instrText xml:space="preserve">HYPERLINK "consultantplus://offline</w:instrText>
            </w:r>
            <w:r>
              <w:rPr>
                <w:sz w:val="20"/>
                <w:szCs w:val="20"/>
              </w:rPr>
              <w:instrText xml:space="preserve">/ref=A700257297D7A859C030468B937B2DBD85E5EB9E60602AC230D6E9DC28482863625EFFB5D1534D768A4F99306AV1B3I" \o "Федеральный закон от 18.07.2011 N 223-ФЗ (ред. от 01.05.2019) \"О закупках товаров, работ, услуг отдельными видами юридических лиц\"{КонсультантПлюс}"</w:instrText>
            </w:r>
            <w:r>
              <w:rPr>
                <w:sz w:val="20"/>
                <w:szCs w:val="20"/>
              </w:rPr>
              <w:fldChar w:fldCharType="separate"/>
            </w:r>
            <w:r>
              <w:rPr>
                <w:color w:val="000000"/>
                <w:sz w:val="20"/>
                <w:szCs w:val="20"/>
              </w:rPr>
              <w:t xml:space="preserve">закона</w:t>
            </w:r>
            <w:r>
              <w:rPr>
                <w:color w:val="000000"/>
                <w:sz w:val="20"/>
                <w:szCs w:val="20"/>
              </w:rPr>
              <w:fldChar w:fldCharType="end"/>
            </w:r>
            <w:r>
              <w:rPr>
                <w:color w:val="000000"/>
                <w:sz w:val="20"/>
                <w:szCs w:val="20"/>
              </w:rPr>
              <w:t xml:space="preserve"> </w:t>
            </w:r>
            <w:r>
              <w:rPr>
                <w:color w:val="000000"/>
                <w:sz w:val="20"/>
                <w:szCs w:val="20"/>
              </w:rPr>
              <w:t xml:space="preserve">№</w:t>
            </w:r>
            <w:r>
              <w:rPr>
                <w:color w:val="000000"/>
                <w:sz w:val="20"/>
                <w:szCs w:val="20"/>
              </w:rPr>
              <w:t xml:space="preserve"> 223-ФЗ </w:t>
            </w:r>
            <w:r>
              <w:rPr>
                <w:sz w:val="20"/>
                <w:szCs w:val="20"/>
              </w:rPr>
              <w:fldChar w:fldCharType="begin"/>
            </w:r>
            <w:r>
              <w:rPr>
                <w:sz w:val="20"/>
                <w:szCs w:val="20"/>
              </w:rPr>
              <w:instrText xml:space="preserve">HYPER</w:instrText>
            </w:r>
            <w:r>
              <w:rPr>
                <w:sz w:val="20"/>
                <w:szCs w:val="20"/>
              </w:rPr>
              <w:instrText xml:space="preserve">LINK \l "Par1332" \o "&lt;11&gt; Указывается сумма договоров (контрактов) о закупках товаров, работ, услуг, заключенных без учета требований Федерального закона N 44-ФЗ и Федерального закона N 223-ФЗ, в случаях, предусмотренных указанными федеральными законами."</w:instrText>
            </w:r>
            <w:r>
              <w:rPr>
                <w:sz w:val="20"/>
                <w:szCs w:val="20"/>
              </w:rPr>
              <w:fldChar w:fldCharType="separate"/>
            </w:r>
            <w:r>
              <w:rPr>
                <w:color w:val="000000"/>
                <w:sz w:val="20"/>
                <w:szCs w:val="20"/>
              </w:rPr>
              <w:t xml:space="preserve">&lt;11&gt;</w:t>
            </w:r>
            <w:r>
              <w:rPr>
                <w:color w:val="000000"/>
                <w:sz w:val="20"/>
                <w:szCs w:val="20"/>
              </w:rPr>
              <w:fldChar w:fldCharType="end"/>
            </w: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bookmarkStart w:id="27" w:name="Par1172"/>
            <w:r/>
            <w:bookmarkEnd w:id="27"/>
            <w:r>
              <w:rPr>
                <w:color w:val="000000"/>
                <w:sz w:val="20"/>
                <w:szCs w:val="20"/>
              </w:rPr>
              <w:t xml:space="preserve">26200</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784" w:type="dxa"/>
            <w:vAlign w:val="top"/>
            <w:textDirection w:val="lrTb"/>
            <w:noWrap w:val="false"/>
          </w:tcPr>
          <w:p>
            <w:pPr>
              <w:pStyle w:val="615"/>
              <w:rPr>
                <w:color w:val="000000"/>
                <w:sz w:val="20"/>
                <w:szCs w:val="20"/>
              </w:rPr>
            </w:pPr>
            <w:r>
              <w:rPr>
                <w:color w:val="000000"/>
                <w:sz w:val="20"/>
                <w:szCs w:val="20"/>
              </w:rPr>
              <w:t xml:space="preserve">1.3</w:t>
            </w:r>
            <w:r/>
          </w:p>
        </w:tc>
        <w:tc>
          <w:tcPr>
            <w:tcBorders>
              <w:top w:val="single" w:color="000000" w:sz="4" w:space="0"/>
              <w:left w:val="single" w:color="000000" w:sz="4" w:space="0"/>
              <w:bottom w:val="single" w:color="000000" w:sz="4" w:space="0"/>
              <w:right w:val="single" w:color="000000" w:sz="4" w:space="0"/>
            </w:tcBorders>
            <w:tcW w:w="4240" w:type="dxa"/>
            <w:vAlign w:val="top"/>
            <w:textDirection w:val="lrTb"/>
            <w:noWrap w:val="false"/>
          </w:tcPr>
          <w:p>
            <w:pPr>
              <w:pStyle w:val="615"/>
              <w:rPr>
                <w:color w:val="000000"/>
                <w:sz w:val="20"/>
                <w:szCs w:val="20"/>
              </w:rPr>
            </w:pPr>
            <w:r>
              <w:rPr>
                <w:color w:val="000000"/>
                <w:sz w:val="20"/>
                <w:szCs w:val="20"/>
              </w:rPr>
              <w:t xml:space="preserve">по контрактам (договорам), заключенным до начала текущего финансового года с учетом требований</w:t>
            </w:r>
            <w:r>
              <w:rPr>
                <w:color w:val="000000"/>
                <w:sz w:val="20"/>
                <w:szCs w:val="20"/>
              </w:rPr>
              <w:t xml:space="preserve"> Федерального </w:t>
            </w:r>
            <w:r>
              <w:rPr>
                <w:sz w:val="20"/>
                <w:szCs w:val="20"/>
              </w:rPr>
              <w:fldChar w:fldCharType="begin"/>
            </w:r>
            <w:r>
              <w:rPr>
                <w:sz w:val="20"/>
                <w:szCs w:val="20"/>
              </w:rPr>
              <w:instrText xml:space="preserve">HYPERLINK "consultantplus://offline/ref=A700257297D7A859C030468B937B2DBD85E5EB9C656B2AC230D6E9DC28482863625EFFB5D1534D768A4F</w:instrText>
            </w:r>
            <w:r>
              <w:rPr>
                <w:sz w:val="20"/>
                <w:szCs w:val="20"/>
              </w:rPr>
              <w:instrText xml:space="preserve">99306AV1B3I" \o "Федеральный закон от 05.04.2013 N 44-ФЗ (ред. от 27.06.2019) \"О контрактной системе в сфере закупок товаров, работ, услуг для обеспечения государственных и муниципальных нужд\" (с изм. и доп., вступ. в силу с 31.07.2019){КонсультантПлюс}"</w:instrText>
            </w:r>
            <w:r>
              <w:rPr>
                <w:sz w:val="20"/>
                <w:szCs w:val="20"/>
              </w:rPr>
              <w:fldChar w:fldCharType="separate"/>
            </w:r>
            <w:r>
              <w:rPr>
                <w:color w:val="000000"/>
                <w:sz w:val="20"/>
                <w:szCs w:val="20"/>
              </w:rPr>
              <w:t xml:space="preserve">закона</w:t>
            </w:r>
            <w:r>
              <w:rPr>
                <w:color w:val="000000"/>
                <w:sz w:val="20"/>
                <w:szCs w:val="20"/>
              </w:rPr>
              <w:fldChar w:fldCharType="end"/>
            </w:r>
            <w:r>
              <w:rPr>
                <w:color w:val="000000"/>
                <w:sz w:val="20"/>
                <w:szCs w:val="20"/>
              </w:rPr>
              <w:t xml:space="preserve"> </w:t>
            </w:r>
            <w:r>
              <w:rPr>
                <w:color w:val="000000"/>
                <w:sz w:val="20"/>
                <w:szCs w:val="20"/>
              </w:rPr>
              <w:t xml:space="preserve">№</w:t>
            </w:r>
            <w:r>
              <w:rPr>
                <w:color w:val="000000"/>
                <w:sz w:val="20"/>
                <w:szCs w:val="20"/>
              </w:rPr>
              <w:t xml:space="preserve"> 44-ФЗ и Федерального </w:t>
            </w:r>
            <w:r>
              <w:rPr>
                <w:sz w:val="20"/>
                <w:szCs w:val="20"/>
              </w:rPr>
              <w:fldChar w:fldCharType="begin"/>
            </w:r>
            <w:r>
              <w:rPr>
                <w:sz w:val="20"/>
                <w:szCs w:val="20"/>
              </w:rPr>
              <w:instrText xml:space="preserve">HYPERLINK "consultantplus://offline</w:instrText>
            </w:r>
            <w:r>
              <w:rPr>
                <w:sz w:val="20"/>
                <w:szCs w:val="20"/>
              </w:rPr>
              <w:instrText xml:space="preserve">/ref=A700257297D7A859C030468B937B2DBD85E5EB9E60602AC230D6E9DC28482863625EFFB5D1534D768A4F99306AV1B3I" \o "Федеральный закон от 18.07.2011 N 223-ФЗ (ред. от 01.05.2019) \"О закупках товаров, работ, услуг отдельными видами юридических лиц\"{КонсультантПлюс}"</w:instrText>
            </w:r>
            <w:r>
              <w:rPr>
                <w:sz w:val="20"/>
                <w:szCs w:val="20"/>
              </w:rPr>
              <w:fldChar w:fldCharType="separate"/>
            </w:r>
            <w:r>
              <w:rPr>
                <w:color w:val="000000"/>
                <w:sz w:val="20"/>
                <w:szCs w:val="20"/>
              </w:rPr>
              <w:t xml:space="preserve">закона</w:t>
            </w:r>
            <w:r>
              <w:rPr>
                <w:color w:val="000000"/>
                <w:sz w:val="20"/>
                <w:szCs w:val="20"/>
              </w:rPr>
              <w:fldChar w:fldCharType="end"/>
            </w:r>
            <w:r>
              <w:rPr>
                <w:color w:val="000000"/>
                <w:sz w:val="20"/>
                <w:szCs w:val="20"/>
              </w:rPr>
              <w:t xml:space="preserve"> </w:t>
            </w:r>
            <w:r>
              <w:rPr>
                <w:color w:val="000000"/>
                <w:sz w:val="20"/>
                <w:szCs w:val="20"/>
              </w:rPr>
              <w:t xml:space="preserve">№</w:t>
            </w:r>
            <w:r>
              <w:rPr>
                <w:color w:val="000000"/>
                <w:sz w:val="20"/>
                <w:szCs w:val="20"/>
              </w:rPr>
              <w:t xml:space="preserve"> 223-ФЗ </w:t>
            </w:r>
            <w:r>
              <w:rPr>
                <w:sz w:val="20"/>
                <w:szCs w:val="20"/>
              </w:rPr>
              <w:fldChar w:fldCharType="begin"/>
            </w:r>
            <w:r>
              <w:rPr>
                <w:sz w:val="20"/>
                <w:szCs w:val="20"/>
              </w:rPr>
              <w:instrText xml:space="preserve">HYPER</w:instrText>
            </w:r>
            <w:r>
              <w:rPr>
                <w:sz w:val="20"/>
                <w:szCs w:val="20"/>
              </w:rPr>
              <w:instrText xml:space="preserve">LINK \l "Par1332" \o "&lt;11&gt; Указывается сумма договоров (контрактов) о закупках товаров, работ, услуг, заключенных без учета требований Федерального закона N 44-ФЗ и Федерального закона N 223-ФЗ, в случаях, предусмотренных указанными федеральными законами."</w:instrText>
            </w:r>
            <w:r>
              <w:rPr>
                <w:sz w:val="20"/>
                <w:szCs w:val="20"/>
              </w:rPr>
              <w:fldChar w:fldCharType="separate"/>
            </w:r>
            <w:r>
              <w:rPr>
                <w:color w:val="000000"/>
                <w:sz w:val="20"/>
                <w:szCs w:val="20"/>
              </w:rPr>
              <w:t xml:space="preserve">&lt;12&gt;</w:t>
            </w:r>
            <w:r>
              <w:rPr>
                <w:color w:val="000000"/>
                <w:sz w:val="20"/>
                <w:szCs w:val="20"/>
              </w:rPr>
              <w:fldChar w:fldCharType="end"/>
            </w:r>
            <w:r>
              <w:rPr>
                <w:color w:val="000000"/>
                <w:sz w:val="20"/>
                <w:szCs w:val="20"/>
              </w:rPr>
              <w:t xml:space="preserve">:</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bookmarkStart w:id="28" w:name="Par1180"/>
            <w:r/>
            <w:bookmarkEnd w:id="28"/>
            <w:r>
              <w:rPr>
                <w:color w:val="000000"/>
                <w:sz w:val="20"/>
                <w:szCs w:val="20"/>
              </w:rPr>
              <w:t xml:space="preserve">26300</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784" w:type="dxa"/>
            <w:vAlign w:val="top"/>
            <w:textDirection w:val="lrTb"/>
            <w:noWrap w:val="false"/>
          </w:tcPr>
          <w:p>
            <w:pPr>
              <w:pStyle w:val="615"/>
              <w:rPr>
                <w:color w:val="000000"/>
                <w:sz w:val="20"/>
                <w:szCs w:val="20"/>
              </w:rPr>
            </w:pPr>
            <w:r>
              <w:rPr>
                <w:color w:val="000000"/>
                <w:sz w:val="20"/>
                <w:szCs w:val="20"/>
              </w:rPr>
              <w:t xml:space="preserve">1.3.1</w:t>
            </w:r>
            <w:r/>
          </w:p>
        </w:tc>
        <w:tc>
          <w:tcPr>
            <w:tcBorders>
              <w:top w:val="single" w:color="000000" w:sz="4" w:space="0"/>
              <w:left w:val="single" w:color="000000" w:sz="4" w:space="0"/>
              <w:bottom w:val="single" w:color="000000" w:sz="4" w:space="0"/>
              <w:right w:val="single" w:color="000000" w:sz="4" w:space="0"/>
            </w:tcBorders>
            <w:tcW w:w="4240" w:type="dxa"/>
            <w:vAlign w:val="top"/>
            <w:textDirection w:val="lrTb"/>
            <w:noWrap w:val="false"/>
          </w:tcPr>
          <w:p>
            <w:pPr>
              <w:pStyle w:val="615"/>
              <w:rPr>
                <w:color w:val="000000"/>
                <w:sz w:val="20"/>
                <w:szCs w:val="20"/>
              </w:rPr>
            </w:pPr>
            <w:r>
              <w:rPr>
                <w:color w:val="000000"/>
                <w:sz w:val="20"/>
                <w:szCs w:val="20"/>
              </w:rPr>
              <w:t xml:space="preserve">в том числе:</w:t>
            </w:r>
            <w:r/>
          </w:p>
          <w:p>
            <w:pPr>
              <w:pStyle w:val="615"/>
              <w:rPr>
                <w:color w:val="000000"/>
                <w:sz w:val="20"/>
                <w:szCs w:val="20"/>
              </w:rPr>
            </w:pPr>
            <w:r>
              <w:rPr>
                <w:color w:val="000000"/>
                <w:sz w:val="20"/>
                <w:szCs w:val="20"/>
              </w:rPr>
              <w:t xml:space="preserve">в соответствии с Федеральным </w:t>
            </w:r>
            <w:r>
              <w:rPr>
                <w:sz w:val="20"/>
                <w:szCs w:val="20"/>
              </w:rPr>
              <w:fldChar w:fldCharType="begin"/>
            </w:r>
            <w:r>
              <w:rPr>
                <w:sz w:val="20"/>
                <w:szCs w:val="20"/>
              </w:rPr>
              <w:instrText xml:space="preserve">HYPERLINK "consultantplus://offline/ref=A700257297D7A859C030468B937B2DBD85E5EB9C656B2AC230D6E9DC28482863625EFFB5D1534D768A4F</w:instrText>
            </w:r>
            <w:r>
              <w:rPr>
                <w:sz w:val="20"/>
                <w:szCs w:val="20"/>
              </w:rPr>
              <w:instrText xml:space="preserve">99306AV1B3I" \o "Федеральный закон от 05.04.2013 N 44-ФЗ (ред. от 27.06.2019) \"О контрактной системе в сфере закупок товаров, работ, услуг для обеспечения государственных и муниципальных нужд\" (с изм. и доп., вступ. в силу с 31.07.2019){КонсультантПлюс}"</w:instrText>
            </w:r>
            <w:r>
              <w:rPr>
                <w:sz w:val="20"/>
                <w:szCs w:val="20"/>
              </w:rPr>
              <w:fldChar w:fldCharType="separate"/>
            </w:r>
            <w:r>
              <w:rPr>
                <w:color w:val="000000"/>
                <w:sz w:val="20"/>
                <w:szCs w:val="20"/>
              </w:rPr>
              <w:t xml:space="preserve">законом</w:t>
            </w:r>
            <w:r>
              <w:rPr>
                <w:color w:val="000000"/>
                <w:sz w:val="20"/>
                <w:szCs w:val="20"/>
              </w:rPr>
              <w:fldChar w:fldCharType="end"/>
            </w:r>
            <w:r>
              <w:rPr>
                <w:color w:val="000000"/>
                <w:sz w:val="20"/>
                <w:szCs w:val="20"/>
              </w:rPr>
              <w:t xml:space="preserve"> </w:t>
            </w:r>
            <w:r>
              <w:rPr>
                <w:color w:val="000000"/>
                <w:sz w:val="20"/>
                <w:szCs w:val="20"/>
              </w:rPr>
              <w:t xml:space="preserve">№</w:t>
            </w:r>
            <w:r>
              <w:rPr>
                <w:color w:val="000000"/>
                <w:sz w:val="20"/>
                <w:szCs w:val="20"/>
              </w:rPr>
              <w:t xml:space="preserve"> 44-ФЗ</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26310</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t xml:space="preserve">х</w:t>
            </w: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7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4240" w:type="dxa"/>
            <w:vAlign w:val="top"/>
            <w:textDirection w:val="lrTb"/>
            <w:noWrap w:val="false"/>
          </w:tcPr>
          <w:p>
            <w:pPr>
              <w:pStyle w:val="615"/>
              <w:rPr>
                <w:color w:val="000000"/>
                <w:sz w:val="20"/>
                <w:szCs w:val="20"/>
              </w:rPr>
            </w:pPr>
            <w:r>
              <w:rPr>
                <w:color w:val="000000"/>
                <w:sz w:val="20"/>
                <w:szCs w:val="20"/>
              </w:rPr>
              <w:t xml:space="preserve">из них </w:t>
            </w:r>
            <w:r>
              <w:rPr>
                <w:color w:val="000000"/>
                <w:sz w:val="20"/>
                <w:szCs w:val="20"/>
                <w:lang w:val="en-US"/>
              </w:rPr>
              <w:t xml:space="preserve">&lt;</w:t>
            </w:r>
            <w:r>
              <w:rPr>
                <w:color w:val="000000"/>
                <w:sz w:val="20"/>
                <w:szCs w:val="20"/>
              </w:rPr>
              <w:t xml:space="preserve">9.1</w:t>
            </w:r>
            <w:r>
              <w:rPr>
                <w:color w:val="000000"/>
                <w:sz w:val="20"/>
                <w:szCs w:val="20"/>
                <w:lang w:val="en-US"/>
              </w:rPr>
              <w:t xml:space="preserve">&gt;</w:t>
            </w: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26310.1</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7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4240" w:type="dxa"/>
            <w:vAlign w:val="top"/>
            <w:textDirection w:val="lrTb"/>
            <w:noWrap w:val="false"/>
          </w:tcPr>
          <w:p>
            <w:pPr>
              <w:pStyle w:val="615"/>
              <w:rPr>
                <w:color w:val="000000"/>
                <w:sz w:val="20"/>
                <w:szCs w:val="20"/>
              </w:rPr>
            </w:pPr>
            <w:r>
              <w:rPr>
                <w:color w:val="000000"/>
                <w:sz w:val="20"/>
                <w:szCs w:val="20"/>
              </w:rPr>
              <w:t xml:space="preserve">из них </w:t>
            </w:r>
            <w:r>
              <w:rPr>
                <w:color w:val="000000"/>
                <w:sz w:val="20"/>
                <w:szCs w:val="20"/>
                <w:lang w:val="en-US"/>
              </w:rPr>
              <w:t xml:space="preserve">&lt;</w:t>
            </w:r>
            <w:r>
              <w:rPr>
                <w:color w:val="000000"/>
                <w:sz w:val="20"/>
                <w:szCs w:val="20"/>
              </w:rPr>
              <w:t xml:space="preserve">9.2</w:t>
            </w:r>
            <w:r>
              <w:rPr>
                <w:color w:val="000000"/>
                <w:sz w:val="20"/>
                <w:szCs w:val="20"/>
                <w:lang w:val="en-US"/>
              </w:rPr>
              <w:t xml:space="preserve">&gt;</w:t>
            </w:r>
            <w:r>
              <w:rPr>
                <w:color w:val="000000"/>
                <w:sz w:val="20"/>
                <w:szCs w:val="20"/>
              </w:rPr>
              <w:t xml:space="preserve"> </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26310.2</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784" w:type="dxa"/>
            <w:vAlign w:val="top"/>
            <w:textDirection w:val="lrTb"/>
            <w:noWrap w:val="false"/>
          </w:tcPr>
          <w:p>
            <w:pPr>
              <w:pStyle w:val="615"/>
              <w:rPr>
                <w:color w:val="000000"/>
                <w:sz w:val="20"/>
                <w:szCs w:val="20"/>
              </w:rPr>
            </w:pPr>
            <w:r>
              <w:rPr>
                <w:color w:val="000000"/>
                <w:sz w:val="20"/>
                <w:szCs w:val="20"/>
              </w:rPr>
              <w:t xml:space="preserve">1.3.2</w:t>
            </w:r>
            <w:r/>
          </w:p>
        </w:tc>
        <w:tc>
          <w:tcPr>
            <w:tcBorders>
              <w:top w:val="single" w:color="000000" w:sz="4" w:space="0"/>
              <w:left w:val="single" w:color="000000" w:sz="4" w:space="0"/>
              <w:bottom w:val="single" w:color="000000" w:sz="4" w:space="0"/>
              <w:right w:val="single" w:color="000000" w:sz="4" w:space="0"/>
            </w:tcBorders>
            <w:tcW w:w="4240" w:type="dxa"/>
            <w:vAlign w:val="top"/>
            <w:textDirection w:val="lrTb"/>
            <w:noWrap w:val="false"/>
          </w:tcPr>
          <w:p>
            <w:pPr>
              <w:pStyle w:val="615"/>
              <w:rPr>
                <w:color w:val="000000"/>
                <w:sz w:val="20"/>
                <w:szCs w:val="20"/>
              </w:rPr>
            </w:pPr>
            <w:r>
              <w:rPr>
                <w:color w:val="000000"/>
                <w:sz w:val="20"/>
                <w:szCs w:val="20"/>
              </w:rPr>
              <w:t xml:space="preserve">в соответствии с Федеральным </w:t>
            </w:r>
            <w:r>
              <w:rPr>
                <w:sz w:val="20"/>
                <w:szCs w:val="20"/>
              </w:rPr>
              <w:fldChar w:fldCharType="begin"/>
            </w:r>
            <w:r>
              <w:rPr>
                <w:sz w:val="20"/>
                <w:szCs w:val="20"/>
              </w:rPr>
              <w:instrText xml:space="preserve">HYPERLINK "consul</w:instrText>
            </w:r>
            <w:r>
              <w:rPr>
                <w:sz w:val="20"/>
                <w:szCs w:val="20"/>
              </w:rPr>
              <w:instrText xml:space="preserve">tantplus://offline</w:instrText>
            </w:r>
            <w:r>
              <w:rPr>
                <w:sz w:val="20"/>
                <w:szCs w:val="20"/>
              </w:rPr>
              <w:instrText xml:space="preserve">/ref=A700257297D7A859C030468B937B2DBD85E5EB9E60602AC230D6E9DC28482863625EFFB5D1534D768A4F99306AV1B3I" \o "Федеральный закон от 18.07.2011 N 223-ФЗ (ред. от 01.05.2019) \"О закупках товаров, работ, услуг отдельными видами юридических лиц\"{КонсультантПлюс}"</w:instrText>
            </w:r>
            <w:r>
              <w:rPr>
                <w:sz w:val="20"/>
                <w:szCs w:val="20"/>
              </w:rPr>
              <w:fldChar w:fldCharType="separate"/>
            </w:r>
            <w:r>
              <w:rPr>
                <w:color w:val="000000"/>
                <w:sz w:val="20"/>
                <w:szCs w:val="20"/>
              </w:rPr>
              <w:t xml:space="preserve">законом</w:t>
            </w:r>
            <w:r>
              <w:rPr>
                <w:color w:val="000000"/>
                <w:sz w:val="20"/>
                <w:szCs w:val="20"/>
              </w:rPr>
              <w:fldChar w:fldCharType="end"/>
            </w:r>
            <w:r>
              <w:rPr>
                <w:color w:val="000000"/>
                <w:sz w:val="20"/>
                <w:szCs w:val="20"/>
              </w:rPr>
              <w:t xml:space="preserve"> </w:t>
            </w:r>
            <w:r>
              <w:rPr>
                <w:color w:val="000000"/>
                <w:sz w:val="20"/>
                <w:szCs w:val="20"/>
              </w:rPr>
              <w:t xml:space="preserve">№</w:t>
            </w:r>
            <w:r>
              <w:rPr>
                <w:color w:val="000000"/>
                <w:sz w:val="20"/>
                <w:szCs w:val="20"/>
              </w:rPr>
              <w:t xml:space="preserve"> 223-ФЗ </w:t>
            </w:r>
            <w:r>
              <w:rPr>
                <w:sz w:val="20"/>
                <w:szCs w:val="20"/>
              </w:rPr>
              <w:fldChar w:fldCharType="begin"/>
            </w:r>
            <w:r>
              <w:rPr>
                <w:sz w:val="20"/>
                <w:szCs w:val="20"/>
              </w:rPr>
              <w:instrText xml:space="preserve">HYPERLINK \l "Par1333" \o "&lt;12&gt; Указывается сумма закупок товаров, работ, услуг, осуществляемых в соответствии с Федеральным законом N 44-ФЗ и Федеральным законом N 223-ФЗ."</w:instrText>
            </w:r>
            <w:r>
              <w:rPr>
                <w:sz w:val="20"/>
                <w:szCs w:val="20"/>
              </w:rPr>
              <w:fldChar w:fldCharType="separate"/>
            </w:r>
            <w:r>
              <w:rPr>
                <w:color w:val="000000"/>
                <w:sz w:val="20"/>
                <w:szCs w:val="20"/>
              </w:rPr>
              <w:t xml:space="preserve">&lt;12&gt;</w:t>
            </w:r>
            <w:r>
              <w:rPr>
                <w:color w:val="000000"/>
                <w:sz w:val="20"/>
                <w:szCs w:val="20"/>
              </w:rPr>
              <w:fldChar w:fldCharType="end"/>
            </w: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26320</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t xml:space="preserve">х</w:t>
            </w: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784" w:type="dxa"/>
            <w:vAlign w:val="top"/>
            <w:textDirection w:val="lrTb"/>
            <w:noWrap w:val="false"/>
          </w:tcPr>
          <w:p>
            <w:pPr>
              <w:pStyle w:val="615"/>
              <w:rPr>
                <w:color w:val="000000"/>
                <w:sz w:val="20"/>
                <w:szCs w:val="20"/>
              </w:rPr>
            </w:pPr>
            <w:r>
              <w:rPr>
                <w:color w:val="000000"/>
                <w:sz w:val="20"/>
                <w:szCs w:val="20"/>
              </w:rPr>
              <w:t xml:space="preserve">1.4</w:t>
            </w:r>
            <w:r/>
          </w:p>
        </w:tc>
        <w:tc>
          <w:tcPr>
            <w:tcBorders>
              <w:top w:val="single" w:color="000000" w:sz="4" w:space="0"/>
              <w:left w:val="single" w:color="000000" w:sz="4" w:space="0"/>
              <w:bottom w:val="single" w:color="000000" w:sz="4" w:space="0"/>
              <w:right w:val="single" w:color="000000" w:sz="4" w:space="0"/>
            </w:tcBorders>
            <w:tcW w:w="4240" w:type="dxa"/>
            <w:vAlign w:val="top"/>
            <w:textDirection w:val="lrTb"/>
            <w:noWrap w:val="false"/>
          </w:tcPr>
          <w:p>
            <w:pPr>
              <w:pStyle w:val="615"/>
              <w:rPr>
                <w:color w:val="000000"/>
                <w:sz w:val="20"/>
                <w:szCs w:val="20"/>
              </w:rPr>
            </w:pPr>
            <w:r>
              <w:rPr>
                <w:color w:val="000000"/>
                <w:sz w:val="20"/>
                <w:szCs w:val="20"/>
              </w:rPr>
              <w:t xml:space="preserve">по контрактам (договорам), планируемым к заключению в соответствующем финансовом году с учетом требований Федерального </w:t>
            </w:r>
            <w:r>
              <w:rPr>
                <w:sz w:val="20"/>
                <w:szCs w:val="20"/>
              </w:rPr>
              <w:fldChar w:fldCharType="begin"/>
            </w:r>
            <w:r>
              <w:rPr>
                <w:sz w:val="20"/>
                <w:szCs w:val="20"/>
              </w:rPr>
              <w:instrText xml:space="preserve">HYPERLINK "consultantplus://offline/ref=A700257297D7A859C030468B937B2DBD85E5EB9C656B2AC230D6E9DC28482863625EFFB5D1534D768A4F</w:instrText>
            </w:r>
            <w:r>
              <w:rPr>
                <w:sz w:val="20"/>
                <w:szCs w:val="20"/>
              </w:rPr>
              <w:instrText xml:space="preserve">99306AV1B3I" \o "Федеральный закон от 05.04.2013 N 44-ФЗ (ред. от 27.06.2019) \"О контрактной системе в сфере закупок товаров, работ, услуг для обеспечения государственных и муниципальных нужд\" (с изм. и доп., вступ. в силу с 31.07.2019){КонсультантПлюс}"</w:instrText>
            </w:r>
            <w:r>
              <w:rPr>
                <w:sz w:val="20"/>
                <w:szCs w:val="20"/>
              </w:rPr>
              <w:fldChar w:fldCharType="separate"/>
            </w:r>
            <w:r>
              <w:rPr>
                <w:color w:val="000000"/>
                <w:sz w:val="20"/>
                <w:szCs w:val="20"/>
              </w:rPr>
              <w:t xml:space="preserve">закона</w:t>
            </w:r>
            <w:r>
              <w:rPr>
                <w:color w:val="000000"/>
                <w:sz w:val="20"/>
                <w:szCs w:val="20"/>
              </w:rPr>
              <w:fldChar w:fldCharType="end"/>
            </w:r>
            <w:r>
              <w:rPr>
                <w:color w:val="000000"/>
                <w:sz w:val="20"/>
                <w:szCs w:val="20"/>
              </w:rPr>
              <w:t xml:space="preserve"> </w:t>
            </w:r>
            <w:r>
              <w:rPr>
                <w:color w:val="000000"/>
                <w:sz w:val="20"/>
                <w:szCs w:val="20"/>
              </w:rPr>
              <w:t xml:space="preserve">№</w:t>
            </w:r>
            <w:r>
              <w:rPr>
                <w:color w:val="000000"/>
                <w:sz w:val="20"/>
                <w:szCs w:val="20"/>
              </w:rPr>
              <w:t xml:space="preserve"> 44-ФЗ и Федерального </w:t>
            </w:r>
            <w:r>
              <w:rPr>
                <w:sz w:val="20"/>
                <w:szCs w:val="20"/>
              </w:rPr>
              <w:fldChar w:fldCharType="begin"/>
            </w:r>
            <w:r>
              <w:rPr>
                <w:sz w:val="20"/>
                <w:szCs w:val="20"/>
              </w:rPr>
              <w:instrText xml:space="preserve">HYPERLINK "consultantplus://offline</w:instrText>
            </w:r>
            <w:r>
              <w:rPr>
                <w:sz w:val="20"/>
                <w:szCs w:val="20"/>
              </w:rPr>
              <w:instrText xml:space="preserve">/ref=A700257297D7A859C030468B937B2DBD85E5EB9E60602AC230D6E9DC28482863625EFFB5D1534D768A4F99306AV1B3I" \o "Федеральный закон от 18.07.2011 N 223-ФЗ (ред. от 01.05.2019) \"О закупках товаров, работ, услуг отдельными видами юридических лиц\"{КонсультантПлюс}"</w:instrText>
            </w:r>
            <w:r>
              <w:rPr>
                <w:sz w:val="20"/>
                <w:szCs w:val="20"/>
              </w:rPr>
              <w:fldChar w:fldCharType="separate"/>
            </w:r>
            <w:r>
              <w:rPr>
                <w:color w:val="000000"/>
                <w:sz w:val="20"/>
                <w:szCs w:val="20"/>
              </w:rPr>
              <w:t xml:space="preserve">закона</w:t>
            </w:r>
            <w:r>
              <w:rPr>
                <w:color w:val="000000"/>
                <w:sz w:val="20"/>
                <w:szCs w:val="20"/>
              </w:rPr>
              <w:fldChar w:fldCharType="end"/>
            </w:r>
            <w:r>
              <w:rPr>
                <w:color w:val="000000"/>
                <w:sz w:val="20"/>
                <w:szCs w:val="20"/>
              </w:rPr>
              <w:t xml:space="preserve"> </w:t>
            </w:r>
            <w:r>
              <w:rPr>
                <w:color w:val="000000"/>
                <w:sz w:val="20"/>
                <w:szCs w:val="20"/>
              </w:rPr>
              <w:t xml:space="preserve">№</w:t>
            </w:r>
            <w:r>
              <w:rPr>
                <w:color w:val="000000"/>
                <w:sz w:val="20"/>
                <w:szCs w:val="20"/>
              </w:rPr>
              <w:t xml:space="preserve"> 223-ФЗ </w:t>
            </w:r>
            <w:r>
              <w:rPr>
                <w:sz w:val="20"/>
                <w:szCs w:val="20"/>
              </w:rPr>
              <w:fldChar w:fldCharType="begin"/>
            </w:r>
            <w:r>
              <w:rPr>
                <w:sz w:val="20"/>
                <w:szCs w:val="20"/>
              </w:rPr>
              <w:instrText xml:space="preserve">HYPERLINK \l "Par1333" \o "&lt;12&gt; Указывается сумма закупок товаров, работ, услуг, осуществляемых в соответствии с Федеральным законом N 44-ФЗ и Федеральным законом N 223-ФЗ."</w:instrText>
            </w:r>
            <w:r>
              <w:rPr>
                <w:sz w:val="20"/>
                <w:szCs w:val="20"/>
              </w:rPr>
              <w:fldChar w:fldCharType="separate"/>
            </w:r>
            <w:r>
              <w:rPr>
                <w:color w:val="000000"/>
                <w:sz w:val="20"/>
                <w:szCs w:val="20"/>
              </w:rPr>
              <w:t xml:space="preserve">&lt;12&gt;</w:t>
            </w:r>
            <w:r>
              <w:rPr>
                <w:color w:val="000000"/>
                <w:sz w:val="20"/>
                <w:szCs w:val="20"/>
              </w:rPr>
              <w:fldChar w:fldCharType="end"/>
            </w: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bookmarkStart w:id="29" w:name="Par1188"/>
            <w:r/>
            <w:bookmarkEnd w:id="29"/>
            <w:r>
              <w:rPr>
                <w:color w:val="000000"/>
                <w:sz w:val="20"/>
                <w:szCs w:val="20"/>
              </w:rPr>
              <w:t xml:space="preserve">26400</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784" w:type="dxa"/>
            <w:vAlign w:val="top"/>
            <w:textDirection w:val="lrTb"/>
            <w:noWrap w:val="false"/>
          </w:tcPr>
          <w:p>
            <w:pPr>
              <w:pStyle w:val="615"/>
              <w:rPr>
                <w:color w:val="000000"/>
                <w:sz w:val="20"/>
                <w:szCs w:val="20"/>
              </w:rPr>
            </w:pPr>
            <w:r>
              <w:rPr>
                <w:color w:val="000000"/>
                <w:sz w:val="20"/>
                <w:szCs w:val="20"/>
              </w:rPr>
              <w:t xml:space="preserve">1.4.1</w:t>
            </w:r>
            <w:r/>
          </w:p>
        </w:tc>
        <w:tc>
          <w:tcPr>
            <w:tcBorders>
              <w:top w:val="single" w:color="000000" w:sz="4" w:space="0"/>
              <w:left w:val="single" w:color="000000" w:sz="4" w:space="0"/>
              <w:bottom w:val="single" w:color="000000" w:sz="4" w:space="0"/>
              <w:right w:val="single" w:color="000000" w:sz="4" w:space="0"/>
            </w:tcBorders>
            <w:tcW w:w="4240" w:type="dxa"/>
            <w:vAlign w:val="top"/>
            <w:textDirection w:val="lrTb"/>
            <w:noWrap w:val="false"/>
          </w:tcPr>
          <w:p>
            <w:pPr>
              <w:pStyle w:val="615"/>
              <w:rPr>
                <w:color w:val="000000"/>
                <w:sz w:val="20"/>
                <w:szCs w:val="20"/>
              </w:rPr>
            </w:pPr>
            <w:r>
              <w:rPr>
                <w:color w:val="000000"/>
                <w:sz w:val="20"/>
                <w:szCs w:val="20"/>
              </w:rPr>
              <w:t xml:space="preserve">в том числе:</w:t>
            </w:r>
            <w:r/>
          </w:p>
          <w:p>
            <w:pPr>
              <w:pStyle w:val="615"/>
              <w:rPr>
                <w:color w:val="000000"/>
                <w:sz w:val="20"/>
                <w:szCs w:val="20"/>
              </w:rPr>
            </w:pPr>
            <w:r>
              <w:rPr>
                <w:color w:val="000000"/>
                <w:sz w:val="20"/>
                <w:szCs w:val="20"/>
              </w:rPr>
              <w:t xml:space="preserve">за счет субсидий, предоставляемых на финансовое обеспечение выполнения муниципального задания</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bookmarkStart w:id="30" w:name="Par1197"/>
            <w:r/>
            <w:bookmarkEnd w:id="30"/>
            <w:r>
              <w:rPr>
                <w:color w:val="000000"/>
                <w:sz w:val="20"/>
                <w:szCs w:val="20"/>
              </w:rPr>
              <w:t xml:space="preserve">26410</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784" w:type="dxa"/>
            <w:vAlign w:val="top"/>
            <w:textDirection w:val="lrTb"/>
            <w:noWrap w:val="false"/>
          </w:tcPr>
          <w:p>
            <w:pPr>
              <w:pStyle w:val="615"/>
              <w:rPr>
                <w:color w:val="000000"/>
                <w:sz w:val="20"/>
                <w:szCs w:val="20"/>
              </w:rPr>
            </w:pPr>
            <w:r>
              <w:rPr>
                <w:color w:val="000000"/>
                <w:sz w:val="20"/>
                <w:szCs w:val="20"/>
              </w:rPr>
              <w:t xml:space="preserve">1.4.1.1</w:t>
            </w:r>
            <w:r/>
          </w:p>
        </w:tc>
        <w:tc>
          <w:tcPr>
            <w:tcBorders>
              <w:top w:val="single" w:color="000000" w:sz="4" w:space="0"/>
              <w:left w:val="single" w:color="000000" w:sz="4" w:space="0"/>
              <w:bottom w:val="single" w:color="000000" w:sz="4" w:space="0"/>
              <w:right w:val="single" w:color="000000" w:sz="4" w:space="0"/>
            </w:tcBorders>
            <w:tcW w:w="4240" w:type="dxa"/>
            <w:vAlign w:val="top"/>
            <w:textDirection w:val="lrTb"/>
            <w:noWrap w:val="false"/>
          </w:tcPr>
          <w:p>
            <w:pPr>
              <w:pStyle w:val="615"/>
              <w:rPr>
                <w:color w:val="000000"/>
                <w:sz w:val="20"/>
                <w:szCs w:val="20"/>
              </w:rPr>
            </w:pPr>
            <w:r>
              <w:rPr>
                <w:color w:val="000000"/>
                <w:sz w:val="20"/>
                <w:szCs w:val="20"/>
              </w:rPr>
              <w:t xml:space="preserve">в том числе:</w:t>
            </w:r>
            <w:r/>
          </w:p>
          <w:p>
            <w:pPr>
              <w:pStyle w:val="615"/>
              <w:rPr>
                <w:color w:val="000000"/>
                <w:sz w:val="20"/>
                <w:szCs w:val="20"/>
              </w:rPr>
            </w:pPr>
            <w:r>
              <w:rPr>
                <w:color w:val="000000"/>
                <w:sz w:val="20"/>
                <w:szCs w:val="20"/>
              </w:rPr>
              <w:t xml:space="preserve">в соответствии с Федеральным </w:t>
            </w:r>
            <w:r>
              <w:rPr>
                <w:sz w:val="20"/>
                <w:szCs w:val="20"/>
              </w:rPr>
              <w:fldChar w:fldCharType="begin"/>
            </w:r>
            <w:r>
              <w:rPr>
                <w:sz w:val="20"/>
                <w:szCs w:val="20"/>
              </w:rPr>
              <w:instrText xml:space="preserve">HYPERLINK "consultantplus://offline/ref=A700257297D7A859C030468B937B2DBD85E5EB9C656B2AC230D6E9DC28482863625EFFB5D1534D768A4F</w:instrText>
            </w:r>
            <w:r>
              <w:rPr>
                <w:sz w:val="20"/>
                <w:szCs w:val="20"/>
              </w:rPr>
              <w:instrText xml:space="preserve">99306AV1B3I" \o "Федеральный закон от 05.04.2013 N 44-ФЗ (ред. от 27.06.2019) \"О контрактной системе в сфере закупок товаров, работ, услуг для обеспечения государственных и муниципальных нужд\" (с изм. и доп., вступ. в силу с 31.07.2019){КонсультантПлюс}"</w:instrText>
            </w:r>
            <w:r>
              <w:rPr>
                <w:sz w:val="20"/>
                <w:szCs w:val="20"/>
              </w:rPr>
              <w:fldChar w:fldCharType="separate"/>
            </w:r>
            <w:r>
              <w:rPr>
                <w:color w:val="000000"/>
                <w:sz w:val="20"/>
                <w:szCs w:val="20"/>
              </w:rPr>
              <w:t xml:space="preserve">законом</w:t>
            </w:r>
            <w:r>
              <w:rPr>
                <w:color w:val="000000"/>
                <w:sz w:val="20"/>
                <w:szCs w:val="20"/>
              </w:rPr>
              <w:fldChar w:fldCharType="end"/>
            </w:r>
            <w:r>
              <w:rPr>
                <w:color w:val="000000"/>
                <w:sz w:val="20"/>
                <w:szCs w:val="20"/>
              </w:rPr>
              <w:t xml:space="preserve"> </w:t>
            </w:r>
            <w:r>
              <w:rPr>
                <w:color w:val="000000"/>
                <w:sz w:val="20"/>
                <w:szCs w:val="20"/>
              </w:rPr>
              <w:t xml:space="preserve">№</w:t>
            </w:r>
            <w:r>
              <w:rPr>
                <w:color w:val="000000"/>
                <w:sz w:val="20"/>
                <w:szCs w:val="20"/>
              </w:rPr>
              <w:t xml:space="preserve"> 44-ФЗ</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26411</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784" w:type="dxa"/>
            <w:vAlign w:val="top"/>
            <w:textDirection w:val="lrTb"/>
            <w:noWrap w:val="false"/>
          </w:tcPr>
          <w:p>
            <w:pPr>
              <w:pStyle w:val="615"/>
              <w:rPr>
                <w:color w:val="000000"/>
                <w:sz w:val="20"/>
                <w:szCs w:val="20"/>
              </w:rPr>
            </w:pPr>
            <w:r>
              <w:rPr>
                <w:color w:val="000000"/>
                <w:sz w:val="20"/>
                <w:szCs w:val="20"/>
              </w:rPr>
              <w:t xml:space="preserve">1.4.1.2</w:t>
            </w:r>
            <w:r/>
          </w:p>
        </w:tc>
        <w:tc>
          <w:tcPr>
            <w:tcBorders>
              <w:top w:val="single" w:color="000000" w:sz="4" w:space="0"/>
              <w:left w:val="single" w:color="000000" w:sz="4" w:space="0"/>
              <w:bottom w:val="single" w:color="000000" w:sz="4" w:space="0"/>
              <w:right w:val="single" w:color="000000" w:sz="4" w:space="0"/>
            </w:tcBorders>
            <w:tcW w:w="4240" w:type="dxa"/>
            <w:vAlign w:val="top"/>
            <w:textDirection w:val="lrTb"/>
            <w:noWrap w:val="false"/>
          </w:tcPr>
          <w:p>
            <w:pPr>
              <w:pStyle w:val="615"/>
              <w:rPr>
                <w:color w:val="000000"/>
                <w:sz w:val="20"/>
                <w:szCs w:val="20"/>
              </w:rPr>
            </w:pPr>
            <w:r>
              <w:rPr>
                <w:color w:val="000000"/>
                <w:sz w:val="20"/>
                <w:szCs w:val="20"/>
              </w:rPr>
              <w:t xml:space="preserve">в соответствии с Федеральным </w:t>
            </w:r>
            <w:r>
              <w:rPr>
                <w:sz w:val="20"/>
                <w:szCs w:val="20"/>
              </w:rPr>
              <w:fldChar w:fldCharType="begin"/>
            </w:r>
            <w:r>
              <w:rPr>
                <w:sz w:val="20"/>
                <w:szCs w:val="20"/>
              </w:rPr>
              <w:instrText xml:space="preserve">HYPERLINK "consultantplus://offline</w:instrText>
            </w:r>
            <w:r>
              <w:rPr>
                <w:sz w:val="20"/>
                <w:szCs w:val="20"/>
              </w:rPr>
              <w:instrText xml:space="preserve">/ref=A700257297D7A859C030468B937B2DBD85E5EB9E60602AC230D6E9DC28482863625EFFB5D1534D768A4F99306AV1B3I" \o "Федеральный закон от 18.07.2011 N 223-ФЗ (ред. от 01.05.2019) \"О закупках товаров, работ, услуг отдельными видами юридических лиц\"{КонсультантПлюс}"</w:instrText>
            </w:r>
            <w:r>
              <w:rPr>
                <w:sz w:val="20"/>
                <w:szCs w:val="20"/>
              </w:rPr>
              <w:fldChar w:fldCharType="separate"/>
            </w:r>
            <w:r>
              <w:rPr>
                <w:color w:val="000000"/>
                <w:sz w:val="20"/>
                <w:szCs w:val="20"/>
              </w:rPr>
              <w:t xml:space="preserve">законом</w:t>
            </w:r>
            <w:r>
              <w:rPr>
                <w:color w:val="000000"/>
                <w:sz w:val="20"/>
                <w:szCs w:val="20"/>
              </w:rPr>
              <w:fldChar w:fldCharType="end"/>
            </w:r>
            <w:r>
              <w:rPr>
                <w:color w:val="000000"/>
                <w:sz w:val="20"/>
                <w:szCs w:val="20"/>
              </w:rPr>
              <w:t xml:space="preserve"> </w:t>
            </w:r>
            <w:r>
              <w:rPr>
                <w:color w:val="000000"/>
                <w:sz w:val="20"/>
                <w:szCs w:val="20"/>
              </w:rPr>
              <w:t xml:space="preserve">№</w:t>
            </w:r>
            <w:r>
              <w:rPr>
                <w:color w:val="000000"/>
                <w:sz w:val="20"/>
                <w:szCs w:val="20"/>
              </w:rPr>
              <w:t xml:space="preserve"> 223-ФЗ </w:t>
            </w:r>
            <w:r>
              <w:rPr>
                <w:sz w:val="20"/>
                <w:szCs w:val="20"/>
              </w:rPr>
              <w:fldChar w:fldCharType="begin"/>
            </w:r>
            <w:r>
              <w:rPr>
                <w:sz w:val="20"/>
                <w:szCs w:val="20"/>
              </w:rPr>
              <w:instrText xml:space="preserve">HYPERLINK \l "Par1334" \o "&lt;13&gt; Государственным (муниципальным) бюджетным учреждением показатель не формируется."</w:instrText>
            </w:r>
            <w:r>
              <w:rPr>
                <w:sz w:val="20"/>
                <w:szCs w:val="20"/>
              </w:rPr>
              <w:fldChar w:fldCharType="separate"/>
            </w:r>
            <w:r>
              <w:rPr>
                <w:color w:val="000000"/>
                <w:sz w:val="20"/>
                <w:szCs w:val="20"/>
              </w:rPr>
              <w:t xml:space="preserve">&lt;13&gt;</w:t>
            </w:r>
            <w:r>
              <w:rPr>
                <w:color w:val="000000"/>
                <w:sz w:val="20"/>
                <w:szCs w:val="20"/>
              </w:rPr>
              <w:fldChar w:fldCharType="end"/>
            </w: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26412</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784" w:type="dxa"/>
            <w:vAlign w:val="top"/>
            <w:textDirection w:val="lrTb"/>
            <w:noWrap w:val="false"/>
          </w:tcPr>
          <w:p>
            <w:pPr>
              <w:pStyle w:val="615"/>
              <w:rPr>
                <w:color w:val="000000"/>
                <w:sz w:val="20"/>
                <w:szCs w:val="20"/>
              </w:rPr>
            </w:pPr>
            <w:r>
              <w:rPr>
                <w:color w:val="000000"/>
                <w:sz w:val="20"/>
                <w:szCs w:val="20"/>
              </w:rPr>
              <w:t xml:space="preserve">1.4.2</w:t>
            </w:r>
            <w:r/>
          </w:p>
        </w:tc>
        <w:tc>
          <w:tcPr>
            <w:tcBorders>
              <w:top w:val="single" w:color="000000" w:sz="4" w:space="0"/>
              <w:left w:val="single" w:color="000000" w:sz="4" w:space="0"/>
              <w:bottom w:val="single" w:color="000000" w:sz="4" w:space="0"/>
              <w:right w:val="single" w:color="000000" w:sz="4" w:space="0"/>
            </w:tcBorders>
            <w:tcW w:w="4240" w:type="dxa"/>
            <w:vAlign w:val="top"/>
            <w:textDirection w:val="lrTb"/>
            <w:noWrap w:val="false"/>
          </w:tcPr>
          <w:p>
            <w:pPr>
              <w:pStyle w:val="615"/>
              <w:rPr>
                <w:color w:val="000000"/>
                <w:sz w:val="20"/>
                <w:szCs w:val="20"/>
              </w:rPr>
            </w:pPr>
            <w:r>
              <w:rPr>
                <w:color w:val="000000"/>
                <w:sz w:val="20"/>
                <w:szCs w:val="20"/>
              </w:rPr>
              <w:t xml:space="preserve">за счет субсидий, предоставляемых в соответствии с </w:t>
            </w:r>
            <w:r>
              <w:rPr>
                <w:sz w:val="20"/>
                <w:szCs w:val="20"/>
              </w:rPr>
              <w:fldChar w:fldCharType="begin"/>
            </w:r>
            <w:r>
              <w:rPr>
                <w:sz w:val="20"/>
                <w:szCs w:val="20"/>
              </w:rPr>
              <w:instrText xml:space="preserve">HYPERLINK "consultantplus://offline/ref=A700257297</w:instrText>
            </w:r>
            <w:r>
              <w:rPr>
                <w:sz w:val="20"/>
                <w:szCs w:val="20"/>
              </w:rPr>
              <w:instrText xml:space="preserve">D7A859C030468B937B2DBD85E4EF9A61612AC230D6E9DC28482863705EA7BBD15F557DD700DF65661BC70C92EDF194103DVEB9I" \o "\"Бюджетный кодекс Российской Федерации\" от 31.07.1998 N 145-ФЗ (ред. от 02.08.2019) (с изм. и доп., вступ. в силу с 01.09.2019){КонсультантПлюс}"</w:instrText>
            </w:r>
            <w:r>
              <w:rPr>
                <w:sz w:val="20"/>
                <w:szCs w:val="20"/>
              </w:rPr>
              <w:fldChar w:fldCharType="separate"/>
            </w:r>
            <w:r>
              <w:rPr>
                <w:color w:val="000000"/>
                <w:sz w:val="20"/>
                <w:szCs w:val="20"/>
              </w:rPr>
              <w:t xml:space="preserve">абзацем вторым пункта 1 статьи 78.1</w:t>
            </w:r>
            <w:r>
              <w:rPr>
                <w:color w:val="000000"/>
                <w:sz w:val="20"/>
                <w:szCs w:val="20"/>
              </w:rPr>
              <w:fldChar w:fldCharType="end"/>
            </w:r>
            <w:r>
              <w:rPr>
                <w:color w:val="000000"/>
                <w:sz w:val="20"/>
                <w:szCs w:val="20"/>
              </w:rPr>
              <w:t xml:space="preserve"> Бюджетного кодекса Российской Федерации</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bookmarkStart w:id="31" w:name="Par1222"/>
            <w:r/>
            <w:bookmarkEnd w:id="31"/>
            <w:r>
              <w:rPr>
                <w:color w:val="000000"/>
                <w:sz w:val="20"/>
                <w:szCs w:val="20"/>
              </w:rPr>
              <w:t xml:space="preserve">26420</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784" w:type="dxa"/>
            <w:vAlign w:val="top"/>
            <w:textDirection w:val="lrTb"/>
            <w:noWrap w:val="false"/>
          </w:tcPr>
          <w:p>
            <w:pPr>
              <w:pStyle w:val="615"/>
              <w:rPr>
                <w:color w:val="000000"/>
                <w:sz w:val="20"/>
                <w:szCs w:val="20"/>
              </w:rPr>
            </w:pPr>
            <w:r>
              <w:rPr>
                <w:color w:val="000000"/>
                <w:sz w:val="20"/>
                <w:szCs w:val="20"/>
              </w:rPr>
              <w:t xml:space="preserve">1.4.2.1</w:t>
            </w:r>
            <w:r/>
          </w:p>
        </w:tc>
        <w:tc>
          <w:tcPr>
            <w:tcBorders>
              <w:top w:val="single" w:color="000000" w:sz="4" w:space="0"/>
              <w:left w:val="single" w:color="000000" w:sz="4" w:space="0"/>
              <w:bottom w:val="single" w:color="000000" w:sz="4" w:space="0"/>
              <w:right w:val="single" w:color="000000" w:sz="4" w:space="0"/>
            </w:tcBorders>
            <w:tcW w:w="4240" w:type="dxa"/>
            <w:vAlign w:val="top"/>
            <w:textDirection w:val="lrTb"/>
            <w:noWrap w:val="false"/>
          </w:tcPr>
          <w:p>
            <w:pPr>
              <w:pStyle w:val="615"/>
              <w:rPr>
                <w:color w:val="000000"/>
                <w:sz w:val="20"/>
                <w:szCs w:val="20"/>
              </w:rPr>
            </w:pPr>
            <w:r>
              <w:rPr>
                <w:color w:val="000000"/>
                <w:sz w:val="20"/>
                <w:szCs w:val="20"/>
              </w:rPr>
              <w:t xml:space="preserve">в том числе:</w:t>
            </w:r>
            <w:r/>
          </w:p>
          <w:p>
            <w:pPr>
              <w:pStyle w:val="615"/>
              <w:rPr>
                <w:color w:val="000000"/>
                <w:sz w:val="20"/>
                <w:szCs w:val="20"/>
              </w:rPr>
            </w:pPr>
            <w:r>
              <w:rPr>
                <w:color w:val="000000"/>
                <w:sz w:val="20"/>
                <w:szCs w:val="20"/>
              </w:rPr>
              <w:t xml:space="preserve">в соответствии с Федеральным </w:t>
            </w:r>
            <w:r>
              <w:rPr>
                <w:sz w:val="20"/>
                <w:szCs w:val="20"/>
              </w:rPr>
              <w:fldChar w:fldCharType="begin"/>
            </w:r>
            <w:r>
              <w:rPr>
                <w:sz w:val="20"/>
                <w:szCs w:val="20"/>
              </w:rPr>
              <w:instrText xml:space="preserve">HYPERLINK "consultantplus://offline/ref=A700257297D7A859C030468B937B2DBD85E5EB9C656B2AC230D6E9DC28482863625EFFB5D1534D768A4F</w:instrText>
            </w:r>
            <w:r>
              <w:rPr>
                <w:sz w:val="20"/>
                <w:szCs w:val="20"/>
              </w:rPr>
              <w:instrText xml:space="preserve">99306AV1B3I" \o "Федеральный закон от 05.04.2013 N 44-ФЗ (ред. от 27.06.2019) \"О контрактной системе в сфере закупок товаров, работ, услуг для обеспечения государственных и муниципальных нужд\" (с изм. и доп., вступ. в силу с 31.07.2019){КонсультантПлюс}"</w:instrText>
            </w:r>
            <w:r>
              <w:rPr>
                <w:sz w:val="20"/>
                <w:szCs w:val="20"/>
              </w:rPr>
              <w:fldChar w:fldCharType="separate"/>
            </w:r>
            <w:r>
              <w:rPr>
                <w:color w:val="000000"/>
                <w:sz w:val="20"/>
                <w:szCs w:val="20"/>
              </w:rPr>
              <w:t xml:space="preserve">законом</w:t>
            </w:r>
            <w:r>
              <w:rPr>
                <w:color w:val="000000"/>
                <w:sz w:val="20"/>
                <w:szCs w:val="20"/>
              </w:rPr>
              <w:fldChar w:fldCharType="end"/>
            </w:r>
            <w:r>
              <w:rPr>
                <w:color w:val="000000"/>
                <w:sz w:val="20"/>
                <w:szCs w:val="20"/>
              </w:rPr>
              <w:t xml:space="preserve"> </w:t>
            </w:r>
            <w:r>
              <w:rPr>
                <w:color w:val="000000"/>
                <w:sz w:val="20"/>
                <w:szCs w:val="20"/>
              </w:rPr>
              <w:t xml:space="preserve">№</w:t>
            </w:r>
            <w:r>
              <w:rPr>
                <w:color w:val="000000"/>
                <w:sz w:val="20"/>
                <w:szCs w:val="20"/>
              </w:rPr>
              <w:t xml:space="preserve"> 44-ФЗ </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26421</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7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4240" w:type="dxa"/>
            <w:vAlign w:val="top"/>
            <w:textDirection w:val="lrTb"/>
            <w:noWrap w:val="false"/>
          </w:tcPr>
          <w:p>
            <w:pPr>
              <w:pStyle w:val="615"/>
              <w:rPr>
                <w:color w:val="000000"/>
                <w:sz w:val="20"/>
                <w:szCs w:val="20"/>
              </w:rPr>
            </w:pPr>
            <w:r>
              <w:rPr>
                <w:color w:val="000000"/>
                <w:sz w:val="20"/>
                <w:szCs w:val="20"/>
              </w:rPr>
              <w:t xml:space="preserve">из них </w:t>
            </w:r>
            <w:r>
              <w:rPr>
                <w:color w:val="000000"/>
                <w:sz w:val="20"/>
                <w:szCs w:val="20"/>
                <w:lang w:val="en-US"/>
              </w:rPr>
              <w:t xml:space="preserve">&lt;</w:t>
            </w:r>
            <w:r>
              <w:rPr>
                <w:color w:val="000000"/>
                <w:sz w:val="20"/>
                <w:szCs w:val="20"/>
              </w:rPr>
              <w:t xml:space="preserve">9.1</w:t>
            </w:r>
            <w:r>
              <w:rPr>
                <w:color w:val="000000"/>
                <w:sz w:val="20"/>
                <w:szCs w:val="20"/>
                <w:lang w:val="en-US"/>
              </w:rPr>
              <w:t xml:space="preserve">&gt;</w:t>
            </w: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26421.1</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784" w:type="dxa"/>
            <w:vAlign w:val="top"/>
            <w:textDirection w:val="lrTb"/>
            <w:noWrap w:val="false"/>
          </w:tcPr>
          <w:p>
            <w:pPr>
              <w:pStyle w:val="615"/>
              <w:rPr>
                <w:color w:val="000000"/>
                <w:sz w:val="20"/>
                <w:szCs w:val="20"/>
              </w:rPr>
            </w:pPr>
            <w:r>
              <w:rPr>
                <w:color w:val="000000"/>
                <w:sz w:val="20"/>
                <w:szCs w:val="20"/>
              </w:rPr>
              <w:t xml:space="preserve">1.4.2.2</w:t>
            </w:r>
            <w:r/>
          </w:p>
        </w:tc>
        <w:tc>
          <w:tcPr>
            <w:tcBorders>
              <w:top w:val="single" w:color="000000" w:sz="4" w:space="0"/>
              <w:left w:val="single" w:color="000000" w:sz="4" w:space="0"/>
              <w:bottom w:val="single" w:color="000000" w:sz="4" w:space="0"/>
              <w:right w:val="single" w:color="000000" w:sz="4" w:space="0"/>
            </w:tcBorders>
            <w:tcW w:w="4240" w:type="dxa"/>
            <w:vAlign w:val="top"/>
            <w:textDirection w:val="lrTb"/>
            <w:noWrap w:val="false"/>
          </w:tcPr>
          <w:p>
            <w:pPr>
              <w:pStyle w:val="615"/>
              <w:rPr>
                <w:color w:val="000000"/>
                <w:sz w:val="20"/>
                <w:szCs w:val="20"/>
              </w:rPr>
            </w:pPr>
            <w:r>
              <w:rPr>
                <w:color w:val="000000"/>
                <w:sz w:val="20"/>
                <w:szCs w:val="20"/>
              </w:rPr>
              <w:t xml:space="preserve">в соответствии с Федеральным </w:t>
            </w:r>
            <w:r>
              <w:rPr>
                <w:sz w:val="20"/>
                <w:szCs w:val="20"/>
              </w:rPr>
              <w:fldChar w:fldCharType="begin"/>
            </w:r>
            <w:r>
              <w:rPr>
                <w:sz w:val="20"/>
                <w:szCs w:val="20"/>
              </w:rPr>
              <w:instrText xml:space="preserve">HYPERLINK "consultantplus://offline</w:instrText>
            </w:r>
            <w:r>
              <w:rPr>
                <w:sz w:val="20"/>
                <w:szCs w:val="20"/>
              </w:rPr>
              <w:instrText xml:space="preserve">/ref=A700257297D7A859C030468B937B2DBD85E5EB9E60602AC230D6E9DC28482863625EFFB5D1534D768A4F99306AV1B3I" \o "Федеральный закон от 18.07.2011 N 223-ФЗ (ред. от 01.05.2019) \"О закупках товаров, работ, услуг отдельными видами юридических лиц\"{КонсультантПлюс}"</w:instrText>
            </w:r>
            <w:r>
              <w:rPr>
                <w:sz w:val="20"/>
                <w:szCs w:val="20"/>
              </w:rPr>
              <w:fldChar w:fldCharType="separate"/>
            </w:r>
            <w:r>
              <w:rPr>
                <w:color w:val="000000"/>
                <w:sz w:val="20"/>
                <w:szCs w:val="20"/>
              </w:rPr>
              <w:t xml:space="preserve">законом</w:t>
            </w:r>
            <w:r>
              <w:rPr>
                <w:color w:val="000000"/>
                <w:sz w:val="20"/>
                <w:szCs w:val="20"/>
              </w:rPr>
              <w:fldChar w:fldCharType="end"/>
            </w:r>
            <w:r>
              <w:rPr>
                <w:color w:val="000000"/>
                <w:sz w:val="20"/>
                <w:szCs w:val="20"/>
              </w:rPr>
              <w:t xml:space="preserve"> </w:t>
            </w:r>
            <w:r>
              <w:rPr>
                <w:color w:val="000000"/>
                <w:sz w:val="20"/>
                <w:szCs w:val="20"/>
              </w:rPr>
              <w:t xml:space="preserve">№</w:t>
            </w:r>
            <w:r>
              <w:rPr>
                <w:color w:val="000000"/>
                <w:sz w:val="20"/>
                <w:szCs w:val="20"/>
              </w:rPr>
              <w:t xml:space="preserve"> 223-ФЗ </w:t>
            </w:r>
            <w:r>
              <w:rPr>
                <w:sz w:val="20"/>
                <w:szCs w:val="20"/>
              </w:rPr>
              <w:fldChar w:fldCharType="begin"/>
            </w:r>
            <w:r>
              <w:rPr>
                <w:sz w:val="20"/>
                <w:szCs w:val="20"/>
              </w:rPr>
              <w:instrText xml:space="preserve">HYPERLINK \l "Par1334" \o "&lt;13&gt; Государственным (муниципальным) бюджетным учреждением показатель не формируется."</w:instrText>
            </w:r>
            <w:r>
              <w:rPr>
                <w:sz w:val="20"/>
                <w:szCs w:val="20"/>
              </w:rPr>
              <w:fldChar w:fldCharType="separate"/>
            </w:r>
            <w:r>
              <w:rPr>
                <w:color w:val="000000"/>
                <w:sz w:val="20"/>
                <w:szCs w:val="20"/>
              </w:rPr>
              <w:t xml:space="preserve">&lt;13&gt;</w:t>
            </w:r>
            <w:r>
              <w:rPr>
                <w:color w:val="000000"/>
                <w:sz w:val="20"/>
                <w:szCs w:val="20"/>
              </w:rPr>
              <w:fldChar w:fldCharType="end"/>
            </w: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26422</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784" w:type="dxa"/>
            <w:vAlign w:val="top"/>
            <w:textDirection w:val="lrTb"/>
            <w:noWrap w:val="false"/>
          </w:tcPr>
          <w:p>
            <w:pPr>
              <w:pStyle w:val="615"/>
              <w:rPr>
                <w:color w:val="000000"/>
                <w:sz w:val="20"/>
                <w:szCs w:val="20"/>
              </w:rPr>
            </w:pPr>
            <w:r>
              <w:rPr>
                <w:color w:val="000000"/>
                <w:sz w:val="20"/>
                <w:szCs w:val="20"/>
              </w:rPr>
              <w:t xml:space="preserve">1.4.3</w:t>
            </w:r>
            <w:r/>
          </w:p>
        </w:tc>
        <w:tc>
          <w:tcPr>
            <w:tcBorders>
              <w:top w:val="single" w:color="000000" w:sz="4" w:space="0"/>
              <w:left w:val="single" w:color="000000" w:sz="4" w:space="0"/>
              <w:bottom w:val="single" w:color="000000" w:sz="4" w:space="0"/>
              <w:right w:val="single" w:color="000000" w:sz="4" w:space="0"/>
            </w:tcBorders>
            <w:tcW w:w="4240" w:type="dxa"/>
            <w:vAlign w:val="top"/>
            <w:textDirection w:val="lrTb"/>
            <w:noWrap w:val="false"/>
          </w:tcPr>
          <w:p>
            <w:pPr>
              <w:pStyle w:val="615"/>
              <w:rPr>
                <w:color w:val="000000"/>
                <w:sz w:val="20"/>
                <w:szCs w:val="20"/>
              </w:rPr>
            </w:pPr>
            <w:r>
              <w:rPr>
                <w:color w:val="000000"/>
                <w:sz w:val="20"/>
                <w:szCs w:val="20"/>
              </w:rPr>
              <w:t xml:space="preserve">за счет субсидий, предоставляемых на осуществление капитальных вложений </w:t>
            </w:r>
            <w:r>
              <w:rPr>
                <w:sz w:val="20"/>
                <w:szCs w:val="20"/>
              </w:rPr>
              <w:fldChar w:fldCharType="begin"/>
            </w:r>
            <w:r>
              <w:rPr>
                <w:sz w:val="20"/>
                <w:szCs w:val="20"/>
              </w:rPr>
              <w:instrText xml:space="preserve">HYPERLINK \l "Par1335" \o "&lt;14&gt; Указывается сумма закупок товаров, работ, услуг, осуществляемых в соответствии с Федеральным законом N 44-ФЗ."</w:instrText>
            </w:r>
            <w:r>
              <w:rPr>
                <w:sz w:val="20"/>
                <w:szCs w:val="20"/>
              </w:rPr>
              <w:fldChar w:fldCharType="separate"/>
            </w:r>
            <w:r>
              <w:rPr>
                <w:color w:val="000000"/>
                <w:sz w:val="20"/>
                <w:szCs w:val="20"/>
              </w:rPr>
              <w:t xml:space="preserve">&lt;14&gt;</w:t>
            </w:r>
            <w:r>
              <w:rPr>
                <w:color w:val="000000"/>
                <w:sz w:val="20"/>
                <w:szCs w:val="20"/>
              </w:rPr>
              <w:fldChar w:fldCharType="end"/>
            </w:r>
            <w:r>
              <w:rPr>
                <w:color w:val="000000"/>
                <w:sz w:val="20"/>
                <w:szCs w:val="20"/>
              </w:rPr>
              <w:t xml:space="preserve"> </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bookmarkStart w:id="32" w:name="Par1247"/>
            <w:r/>
            <w:bookmarkEnd w:id="32"/>
            <w:r>
              <w:rPr>
                <w:color w:val="000000"/>
                <w:sz w:val="20"/>
                <w:szCs w:val="20"/>
              </w:rPr>
              <w:t xml:space="preserve">26430</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7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4240" w:type="dxa"/>
            <w:vAlign w:val="top"/>
            <w:textDirection w:val="lrTb"/>
            <w:noWrap w:val="false"/>
          </w:tcPr>
          <w:p>
            <w:pPr>
              <w:pStyle w:val="615"/>
              <w:rPr>
                <w:color w:val="000000"/>
                <w:sz w:val="20"/>
                <w:szCs w:val="20"/>
              </w:rPr>
            </w:pPr>
            <w:r>
              <w:rPr>
                <w:color w:val="000000"/>
                <w:sz w:val="20"/>
                <w:szCs w:val="20"/>
              </w:rPr>
              <w:t xml:space="preserve">из них </w:t>
            </w:r>
            <w:r>
              <w:rPr>
                <w:color w:val="000000"/>
                <w:sz w:val="20"/>
                <w:szCs w:val="20"/>
                <w:lang w:val="en-US"/>
              </w:rPr>
              <w:t xml:space="preserve">&lt;</w:t>
            </w:r>
            <w:r>
              <w:rPr>
                <w:color w:val="000000"/>
                <w:sz w:val="20"/>
                <w:szCs w:val="20"/>
              </w:rPr>
              <w:t xml:space="preserve">9.1</w:t>
            </w:r>
            <w:r>
              <w:rPr>
                <w:color w:val="000000"/>
                <w:sz w:val="20"/>
                <w:szCs w:val="20"/>
                <w:lang w:val="en-US"/>
              </w:rPr>
              <w:t xml:space="preserve">&gt;</w:t>
            </w: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26430.1</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7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4240" w:type="dxa"/>
            <w:vAlign w:val="top"/>
            <w:textDirection w:val="lrTb"/>
            <w:noWrap w:val="false"/>
          </w:tcPr>
          <w:p>
            <w:pPr>
              <w:pStyle w:val="615"/>
              <w:rPr>
                <w:color w:val="000000"/>
                <w:sz w:val="20"/>
                <w:szCs w:val="20"/>
              </w:rPr>
            </w:pPr>
            <w:r>
              <w:rPr>
                <w:color w:val="000000"/>
                <w:sz w:val="20"/>
                <w:szCs w:val="20"/>
              </w:rPr>
              <w:t xml:space="preserve">из них &lt;9.2&gt;</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26430.2</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784" w:type="dxa"/>
            <w:vAlign w:val="top"/>
            <w:textDirection w:val="lrTb"/>
            <w:noWrap w:val="false"/>
          </w:tcPr>
          <w:p>
            <w:pPr>
              <w:pStyle w:val="615"/>
              <w:rPr>
                <w:color w:val="ff0000"/>
                <w:sz w:val="20"/>
                <w:szCs w:val="20"/>
                <w:highlight w:val="lightGray"/>
              </w:rPr>
            </w:pPr>
            <w:r>
              <w:rPr>
                <w:color w:val="ff0000"/>
                <w:sz w:val="20"/>
                <w:szCs w:val="20"/>
                <w:highlight w:val="lightGray"/>
              </w:rPr>
              <w:t xml:space="preserve">1.4.4</w:t>
            </w:r>
            <w:r/>
          </w:p>
        </w:tc>
        <w:tc>
          <w:tcPr>
            <w:tcBorders>
              <w:top w:val="single" w:color="000000" w:sz="4" w:space="0"/>
              <w:left w:val="single" w:color="000000" w:sz="4" w:space="0"/>
              <w:bottom w:val="single" w:color="000000" w:sz="4" w:space="0"/>
              <w:right w:val="single" w:color="000000" w:sz="4" w:space="0"/>
            </w:tcBorders>
            <w:tcW w:w="4240" w:type="dxa"/>
            <w:vAlign w:val="top"/>
            <w:textDirection w:val="lrTb"/>
            <w:noWrap w:val="false"/>
          </w:tcPr>
          <w:p>
            <w:pPr>
              <w:pStyle w:val="615"/>
              <w:rPr>
                <w:color w:val="ff0000"/>
                <w:sz w:val="20"/>
                <w:szCs w:val="20"/>
              </w:rPr>
            </w:pPr>
            <w:r>
              <w:rPr>
                <w:color w:val="ff0000"/>
                <w:sz w:val="20"/>
                <w:szCs w:val="20"/>
              </w:rPr>
              <w:t xml:space="preserve">За счет средств обязательного медицинского страхования</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ff0000"/>
                <w:sz w:val="20"/>
                <w:szCs w:val="20"/>
              </w:rPr>
            </w:pPr>
            <w:r>
              <w:rPr>
                <w:color w:val="ff0000"/>
                <w:sz w:val="20"/>
                <w:szCs w:val="20"/>
              </w:rPr>
              <w:t xml:space="preserve">26440</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ff0000"/>
                <w:sz w:val="20"/>
                <w:szCs w:val="20"/>
              </w:rPr>
            </w:pPr>
            <w:r>
              <w:rPr>
                <w:color w:val="ff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ff0000"/>
                <w:sz w:val="20"/>
                <w:szCs w:val="20"/>
                <w:highlight w:val="lightGray"/>
              </w:rPr>
            </w:pPr>
            <w:r>
              <w:rPr>
                <w:color w:val="ff0000"/>
                <w:sz w:val="20"/>
                <w:szCs w:val="20"/>
                <w:highlight w:val="lightGray"/>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ff0000"/>
                <w:sz w:val="20"/>
                <w:szCs w:val="20"/>
                <w:highlight w:val="lightGray"/>
              </w:rPr>
            </w:pPr>
            <w:r>
              <w:rPr>
                <w:color w:val="ff0000"/>
                <w:sz w:val="20"/>
                <w:szCs w:val="20"/>
                <w:highlight w:val="lightGray"/>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ff0000"/>
                <w:sz w:val="20"/>
                <w:szCs w:val="20"/>
                <w:highlight w:val="lightGray"/>
              </w:rPr>
            </w:pPr>
            <w:r>
              <w:rPr>
                <w:color w:val="ff0000"/>
                <w:sz w:val="20"/>
                <w:szCs w:val="20"/>
                <w:highlight w:val="lightGray"/>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ff0000"/>
                <w:sz w:val="20"/>
                <w:szCs w:val="20"/>
                <w:highlight w:val="lightGray"/>
              </w:rPr>
            </w:pPr>
            <w:r>
              <w:rPr>
                <w:color w:val="ff0000"/>
                <w:sz w:val="20"/>
                <w:szCs w:val="20"/>
                <w:highlight w:val="lightGray"/>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15"/>
              <w:rPr>
                <w:color w:val="ff0000"/>
                <w:sz w:val="20"/>
                <w:szCs w:val="20"/>
                <w:highlight w:val="lightGray"/>
              </w:rPr>
            </w:pPr>
            <w:r>
              <w:rPr>
                <w:color w:val="ff0000"/>
                <w:sz w:val="20"/>
                <w:szCs w:val="20"/>
                <w:highlight w:val="lightGray"/>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15"/>
              <w:rPr>
                <w:color w:val="ff0000"/>
                <w:sz w:val="20"/>
                <w:szCs w:val="20"/>
                <w:highlight w:val="lightGray"/>
              </w:rPr>
            </w:pPr>
            <w:r>
              <w:rPr>
                <w:color w:val="ff0000"/>
                <w:sz w:val="20"/>
                <w:szCs w:val="20"/>
                <w:highlight w:val="lightGray"/>
              </w:rPr>
            </w:r>
            <w:r/>
          </w:p>
        </w:tc>
      </w:tr>
      <w:tr>
        <w:trPr/>
        <w:tc>
          <w:tcPr>
            <w:tcBorders>
              <w:top w:val="single" w:color="000000" w:sz="4" w:space="0"/>
              <w:left w:val="single" w:color="000000" w:sz="4" w:space="0"/>
              <w:bottom w:val="single" w:color="000000" w:sz="4" w:space="0"/>
              <w:right w:val="single" w:color="000000" w:sz="4" w:space="0"/>
            </w:tcBorders>
            <w:tcW w:w="784" w:type="dxa"/>
            <w:vAlign w:val="top"/>
            <w:textDirection w:val="lrTb"/>
            <w:noWrap w:val="false"/>
          </w:tcPr>
          <w:p>
            <w:pPr>
              <w:pStyle w:val="615"/>
              <w:rPr>
                <w:color w:val="ff0000"/>
                <w:sz w:val="20"/>
                <w:szCs w:val="20"/>
                <w:highlight w:val="lightGray"/>
              </w:rPr>
            </w:pPr>
            <w:r>
              <w:rPr>
                <w:color w:val="ff0000"/>
                <w:sz w:val="20"/>
                <w:szCs w:val="20"/>
                <w:highlight w:val="lightGray"/>
              </w:rPr>
              <w:t xml:space="preserve">1.4.4.1</w:t>
            </w:r>
            <w:r/>
          </w:p>
        </w:tc>
        <w:tc>
          <w:tcPr>
            <w:tcBorders>
              <w:top w:val="single" w:color="000000" w:sz="4" w:space="0"/>
              <w:left w:val="single" w:color="000000" w:sz="4" w:space="0"/>
              <w:bottom w:val="single" w:color="000000" w:sz="4" w:space="0"/>
              <w:right w:val="single" w:color="000000" w:sz="4" w:space="0"/>
            </w:tcBorders>
            <w:tcW w:w="4240" w:type="dxa"/>
            <w:vAlign w:val="top"/>
            <w:textDirection w:val="lrTb"/>
            <w:noWrap w:val="false"/>
          </w:tcPr>
          <w:p>
            <w:pPr>
              <w:pStyle w:val="615"/>
              <w:rPr>
                <w:color w:val="ff0000"/>
                <w:sz w:val="20"/>
                <w:szCs w:val="20"/>
              </w:rPr>
            </w:pPr>
            <w:r>
              <w:rPr>
                <w:color w:val="ff0000"/>
                <w:sz w:val="20"/>
                <w:szCs w:val="20"/>
              </w:rPr>
              <w:t xml:space="preserve">в том числе:</w:t>
            </w:r>
            <w:r/>
          </w:p>
          <w:p>
            <w:pPr>
              <w:pStyle w:val="615"/>
              <w:rPr>
                <w:color w:val="ff0000"/>
                <w:sz w:val="20"/>
                <w:szCs w:val="20"/>
              </w:rPr>
            </w:pPr>
            <w:r>
              <w:rPr>
                <w:color w:val="ff0000"/>
                <w:sz w:val="20"/>
                <w:szCs w:val="20"/>
              </w:rPr>
              <w:t xml:space="preserve">соответствии с Федеральным </w:t>
            </w:r>
            <w:r>
              <w:rPr>
                <w:color w:val="ff0000"/>
                <w:sz w:val="20"/>
                <w:szCs w:val="20"/>
              </w:rPr>
              <w:fldChar w:fldCharType="begin"/>
            </w:r>
            <w:r>
              <w:rPr>
                <w:color w:val="ff0000"/>
                <w:sz w:val="20"/>
                <w:szCs w:val="20"/>
              </w:rPr>
              <w:instrText xml:space="preserve">HYPERLINK "consultantplus://offline/ref=A700257297D7A859C030468B937B2DBD85E5EB9C656B2AC230D6E9DC28482863625EFFB5D1534D768A4F</w:instrText>
            </w:r>
            <w:r>
              <w:rPr>
                <w:color w:val="ff0000"/>
                <w:sz w:val="20"/>
                <w:szCs w:val="20"/>
              </w:rPr>
              <w:instrText xml:space="preserve">99306AV1B3I" \o "Федеральный закон от 05.04.2013 N 44-ФЗ (ред. от 27.06.2019) \"О контрактной системе в сфере закупок товаров, работ, услуг для обеспечения государственных и муниципальных нужд\" (с изм. и доп., вступ. в силу с 31.07.2019){КонсультантПлюс}"</w:instrText>
            </w:r>
            <w:r>
              <w:rPr>
                <w:color w:val="ff0000"/>
                <w:sz w:val="20"/>
                <w:szCs w:val="20"/>
              </w:rPr>
              <w:fldChar w:fldCharType="separate"/>
            </w:r>
            <w:r>
              <w:rPr>
                <w:color w:val="ff0000"/>
                <w:sz w:val="20"/>
                <w:szCs w:val="20"/>
              </w:rPr>
              <w:t xml:space="preserve">законом</w:t>
            </w:r>
            <w:r>
              <w:rPr>
                <w:color w:val="ff0000"/>
                <w:sz w:val="20"/>
                <w:szCs w:val="20"/>
              </w:rPr>
              <w:fldChar w:fldCharType="end"/>
            </w:r>
            <w:r>
              <w:rPr>
                <w:color w:val="ff0000"/>
                <w:sz w:val="20"/>
                <w:szCs w:val="20"/>
              </w:rPr>
              <w:t xml:space="preserve"> </w:t>
            </w:r>
            <w:r>
              <w:rPr>
                <w:color w:val="ff0000"/>
                <w:sz w:val="20"/>
                <w:szCs w:val="20"/>
              </w:rPr>
              <w:t xml:space="preserve">№</w:t>
            </w:r>
            <w:r>
              <w:rPr>
                <w:color w:val="ff0000"/>
                <w:sz w:val="20"/>
                <w:szCs w:val="20"/>
              </w:rPr>
              <w:t xml:space="preserve"> 44-ФЗ</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ff0000"/>
                <w:sz w:val="20"/>
                <w:szCs w:val="20"/>
              </w:rPr>
            </w:pPr>
            <w:r>
              <w:rPr>
                <w:color w:val="ff0000"/>
                <w:sz w:val="20"/>
                <w:szCs w:val="20"/>
              </w:rPr>
              <w:t xml:space="preserve">26441</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ff0000"/>
                <w:sz w:val="20"/>
                <w:szCs w:val="20"/>
              </w:rPr>
            </w:pPr>
            <w:r>
              <w:rPr>
                <w:color w:val="ff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ff0000"/>
                <w:sz w:val="20"/>
                <w:szCs w:val="20"/>
                <w:highlight w:val="lightGray"/>
              </w:rPr>
            </w:pPr>
            <w:r>
              <w:rPr>
                <w:color w:val="ff0000"/>
                <w:sz w:val="20"/>
                <w:szCs w:val="20"/>
                <w:highlight w:val="lightGray"/>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ff0000"/>
                <w:sz w:val="20"/>
                <w:szCs w:val="20"/>
                <w:highlight w:val="lightGray"/>
              </w:rPr>
            </w:pPr>
            <w:r>
              <w:rPr>
                <w:color w:val="ff0000"/>
                <w:sz w:val="20"/>
                <w:szCs w:val="20"/>
                <w:highlight w:val="lightGray"/>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ff0000"/>
                <w:sz w:val="20"/>
                <w:szCs w:val="20"/>
                <w:highlight w:val="lightGray"/>
              </w:rPr>
            </w:pPr>
            <w:r>
              <w:rPr>
                <w:color w:val="ff0000"/>
                <w:sz w:val="20"/>
                <w:szCs w:val="20"/>
                <w:highlight w:val="lightGray"/>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ff0000"/>
                <w:sz w:val="20"/>
                <w:szCs w:val="20"/>
                <w:highlight w:val="lightGray"/>
              </w:rPr>
            </w:pPr>
            <w:r>
              <w:rPr>
                <w:color w:val="ff0000"/>
                <w:sz w:val="20"/>
                <w:szCs w:val="20"/>
                <w:highlight w:val="lightGray"/>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15"/>
              <w:rPr>
                <w:color w:val="ff0000"/>
                <w:sz w:val="20"/>
                <w:szCs w:val="20"/>
                <w:highlight w:val="lightGray"/>
              </w:rPr>
            </w:pPr>
            <w:r>
              <w:rPr>
                <w:color w:val="ff0000"/>
                <w:sz w:val="20"/>
                <w:szCs w:val="20"/>
                <w:highlight w:val="lightGray"/>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15"/>
              <w:rPr>
                <w:color w:val="ff0000"/>
                <w:sz w:val="20"/>
                <w:szCs w:val="20"/>
                <w:highlight w:val="lightGray"/>
              </w:rPr>
            </w:pPr>
            <w:r>
              <w:rPr>
                <w:color w:val="ff0000"/>
                <w:sz w:val="20"/>
                <w:szCs w:val="20"/>
                <w:highlight w:val="lightGray"/>
              </w:rPr>
            </w:r>
            <w:r/>
          </w:p>
        </w:tc>
      </w:tr>
      <w:tr>
        <w:trPr/>
        <w:tc>
          <w:tcPr>
            <w:tcBorders>
              <w:top w:val="single" w:color="000000" w:sz="4" w:space="0"/>
              <w:left w:val="single" w:color="000000" w:sz="4" w:space="0"/>
              <w:bottom w:val="single" w:color="000000" w:sz="4" w:space="0"/>
              <w:right w:val="single" w:color="000000" w:sz="4" w:space="0"/>
            </w:tcBorders>
            <w:tcW w:w="784" w:type="dxa"/>
            <w:vAlign w:val="top"/>
            <w:textDirection w:val="lrTb"/>
            <w:noWrap w:val="false"/>
          </w:tcPr>
          <w:p>
            <w:pPr>
              <w:pStyle w:val="615"/>
              <w:rPr>
                <w:color w:val="ff0000"/>
                <w:sz w:val="20"/>
                <w:szCs w:val="20"/>
                <w:highlight w:val="lightGray"/>
              </w:rPr>
            </w:pPr>
            <w:r>
              <w:rPr>
                <w:color w:val="ff0000"/>
                <w:sz w:val="20"/>
                <w:szCs w:val="20"/>
                <w:highlight w:val="lightGray"/>
              </w:rPr>
              <w:t xml:space="preserve">1.4.4.2</w:t>
            </w:r>
            <w:r/>
          </w:p>
        </w:tc>
        <w:tc>
          <w:tcPr>
            <w:tcBorders>
              <w:top w:val="single" w:color="000000" w:sz="4" w:space="0"/>
              <w:left w:val="single" w:color="000000" w:sz="4" w:space="0"/>
              <w:bottom w:val="single" w:color="000000" w:sz="4" w:space="0"/>
              <w:right w:val="single" w:color="000000" w:sz="4" w:space="0"/>
            </w:tcBorders>
            <w:tcW w:w="4240" w:type="dxa"/>
            <w:vAlign w:val="top"/>
            <w:textDirection w:val="lrTb"/>
            <w:noWrap w:val="false"/>
          </w:tcPr>
          <w:p>
            <w:pPr>
              <w:pStyle w:val="615"/>
              <w:rPr>
                <w:color w:val="ff0000"/>
                <w:sz w:val="20"/>
                <w:szCs w:val="20"/>
              </w:rPr>
            </w:pPr>
            <w:r>
              <w:rPr>
                <w:color w:val="ff0000"/>
                <w:sz w:val="20"/>
                <w:szCs w:val="20"/>
              </w:rPr>
              <w:t xml:space="preserve">в соответствии с Федеральным </w:t>
            </w:r>
            <w:r>
              <w:rPr>
                <w:color w:val="ff0000"/>
                <w:sz w:val="20"/>
                <w:szCs w:val="20"/>
              </w:rPr>
              <w:fldChar w:fldCharType="begin"/>
            </w:r>
            <w:r>
              <w:rPr>
                <w:color w:val="ff0000"/>
                <w:sz w:val="20"/>
                <w:szCs w:val="20"/>
              </w:rPr>
              <w:instrText xml:space="preserve">HYPERLINK "consultantplus://offline</w:instrText>
            </w:r>
            <w:r>
              <w:rPr>
                <w:color w:val="ff0000"/>
                <w:sz w:val="20"/>
                <w:szCs w:val="20"/>
              </w:rPr>
              <w:instrText xml:space="preserve">/ref=A700257297D7A859C030468B937B2DBD85E5EB9E60602AC230D6E9DC28482863625EFFB5D1534D768A4F99306AV1B3I" \o "Федеральный закон от 18.07.2011 N 223-ФЗ (ред. от 01.05.2019) \"О закупках товаров, работ, услуг отдельными видами юридических лиц\"{КонсультантПлюс}"</w:instrText>
            </w:r>
            <w:r>
              <w:rPr>
                <w:color w:val="ff0000"/>
                <w:sz w:val="20"/>
                <w:szCs w:val="20"/>
              </w:rPr>
              <w:fldChar w:fldCharType="separate"/>
            </w:r>
            <w:r>
              <w:rPr>
                <w:color w:val="ff0000"/>
                <w:sz w:val="20"/>
                <w:szCs w:val="20"/>
              </w:rPr>
              <w:t xml:space="preserve">законом</w:t>
            </w:r>
            <w:r>
              <w:rPr>
                <w:color w:val="ff0000"/>
                <w:sz w:val="20"/>
                <w:szCs w:val="20"/>
              </w:rPr>
              <w:fldChar w:fldCharType="end"/>
            </w:r>
            <w:r>
              <w:rPr>
                <w:color w:val="ff0000"/>
                <w:sz w:val="20"/>
                <w:szCs w:val="20"/>
              </w:rPr>
              <w:t xml:space="preserve"> </w:t>
            </w:r>
            <w:r>
              <w:rPr>
                <w:color w:val="ff0000"/>
                <w:sz w:val="20"/>
                <w:szCs w:val="20"/>
              </w:rPr>
              <w:t xml:space="preserve">№</w:t>
            </w:r>
            <w:r>
              <w:rPr>
                <w:color w:val="ff0000"/>
                <w:sz w:val="20"/>
                <w:szCs w:val="20"/>
              </w:rPr>
              <w:t xml:space="preserve"> 223-ФЗ</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ff0000"/>
                <w:sz w:val="20"/>
                <w:szCs w:val="20"/>
              </w:rPr>
            </w:pPr>
            <w:r>
              <w:rPr>
                <w:color w:val="ff0000"/>
                <w:sz w:val="20"/>
                <w:szCs w:val="20"/>
              </w:rPr>
              <w:t xml:space="preserve">26442</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ff0000"/>
                <w:sz w:val="20"/>
                <w:szCs w:val="20"/>
              </w:rPr>
            </w:pPr>
            <w:r>
              <w:rPr>
                <w:color w:val="ff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ff0000"/>
                <w:sz w:val="20"/>
                <w:szCs w:val="20"/>
              </w:rPr>
            </w:pPr>
            <w:r>
              <w:rPr>
                <w:color w:val="ff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ff0000"/>
                <w:sz w:val="20"/>
                <w:szCs w:val="20"/>
              </w:rPr>
            </w:pPr>
            <w:r>
              <w:rPr>
                <w:color w:val="ff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ff0000"/>
                <w:sz w:val="20"/>
                <w:szCs w:val="20"/>
              </w:rPr>
            </w:pPr>
            <w:r>
              <w:rPr>
                <w:color w:val="ff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ff0000"/>
                <w:sz w:val="20"/>
                <w:szCs w:val="20"/>
              </w:rPr>
            </w:pPr>
            <w:r>
              <w:rPr>
                <w:color w:val="ff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15"/>
              <w:rPr>
                <w:color w:val="ff0000"/>
                <w:sz w:val="20"/>
                <w:szCs w:val="20"/>
              </w:rPr>
            </w:pPr>
            <w:r>
              <w:rPr>
                <w:color w:val="ff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15"/>
              <w:rPr>
                <w:color w:val="ff0000"/>
                <w:sz w:val="20"/>
                <w:szCs w:val="20"/>
              </w:rPr>
            </w:pPr>
            <w:r>
              <w:rPr>
                <w:color w:val="ff0000"/>
                <w:sz w:val="20"/>
                <w:szCs w:val="20"/>
              </w:rPr>
            </w:r>
            <w:r/>
          </w:p>
        </w:tc>
      </w:tr>
      <w:tr>
        <w:trPr/>
        <w:tc>
          <w:tcPr>
            <w:tcBorders>
              <w:top w:val="single" w:color="000000" w:sz="4" w:space="0"/>
              <w:left w:val="single" w:color="000000" w:sz="4" w:space="0"/>
              <w:bottom w:val="single" w:color="000000" w:sz="4" w:space="0"/>
              <w:right w:val="single" w:color="000000" w:sz="4" w:space="0"/>
            </w:tcBorders>
            <w:tcW w:w="784" w:type="dxa"/>
            <w:vAlign w:val="top"/>
            <w:textDirection w:val="lrTb"/>
            <w:noWrap w:val="false"/>
          </w:tcPr>
          <w:p>
            <w:pPr>
              <w:pStyle w:val="615"/>
              <w:rPr>
                <w:color w:val="000000"/>
                <w:sz w:val="20"/>
                <w:szCs w:val="20"/>
              </w:rPr>
            </w:pPr>
            <w:r>
              <w:rPr>
                <w:color w:val="000000"/>
                <w:sz w:val="20"/>
                <w:szCs w:val="20"/>
              </w:rPr>
              <w:t xml:space="preserve">1.4.5</w:t>
            </w:r>
            <w:r/>
          </w:p>
        </w:tc>
        <w:tc>
          <w:tcPr>
            <w:tcBorders>
              <w:top w:val="single" w:color="000000" w:sz="4" w:space="0"/>
              <w:left w:val="single" w:color="000000" w:sz="4" w:space="0"/>
              <w:bottom w:val="single" w:color="000000" w:sz="4" w:space="0"/>
              <w:right w:val="single" w:color="000000" w:sz="4" w:space="0"/>
            </w:tcBorders>
            <w:tcW w:w="4240" w:type="dxa"/>
            <w:vAlign w:val="top"/>
            <w:textDirection w:val="lrTb"/>
            <w:noWrap w:val="false"/>
          </w:tcPr>
          <w:p>
            <w:pPr>
              <w:pStyle w:val="615"/>
              <w:rPr>
                <w:color w:val="000000"/>
                <w:sz w:val="20"/>
                <w:szCs w:val="20"/>
              </w:rPr>
            </w:pPr>
            <w:r>
              <w:rPr>
                <w:color w:val="000000"/>
                <w:sz w:val="20"/>
                <w:szCs w:val="20"/>
              </w:rPr>
              <w:t xml:space="preserve">за счет прочих источников финансового обеспечения</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26450</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784" w:type="dxa"/>
            <w:vAlign w:val="top"/>
            <w:textDirection w:val="lrTb"/>
            <w:noWrap w:val="false"/>
          </w:tcPr>
          <w:p>
            <w:pPr>
              <w:pStyle w:val="615"/>
              <w:rPr>
                <w:color w:val="000000"/>
                <w:sz w:val="20"/>
                <w:szCs w:val="20"/>
              </w:rPr>
            </w:pPr>
            <w:r>
              <w:rPr>
                <w:color w:val="000000"/>
                <w:sz w:val="20"/>
                <w:szCs w:val="20"/>
              </w:rPr>
              <w:t xml:space="preserve">1.4.5.1</w:t>
            </w:r>
            <w:r/>
          </w:p>
        </w:tc>
        <w:tc>
          <w:tcPr>
            <w:tcBorders>
              <w:top w:val="single" w:color="000000" w:sz="4" w:space="0"/>
              <w:left w:val="single" w:color="000000" w:sz="4" w:space="0"/>
              <w:bottom w:val="single" w:color="000000" w:sz="4" w:space="0"/>
              <w:right w:val="single" w:color="000000" w:sz="4" w:space="0"/>
            </w:tcBorders>
            <w:tcW w:w="4240" w:type="dxa"/>
            <w:vAlign w:val="top"/>
            <w:textDirection w:val="lrTb"/>
            <w:noWrap w:val="false"/>
          </w:tcPr>
          <w:p>
            <w:pPr>
              <w:pStyle w:val="615"/>
              <w:rPr>
                <w:color w:val="000000"/>
                <w:sz w:val="20"/>
                <w:szCs w:val="20"/>
              </w:rPr>
            </w:pPr>
            <w:r>
              <w:rPr>
                <w:color w:val="000000"/>
                <w:sz w:val="20"/>
                <w:szCs w:val="20"/>
              </w:rPr>
              <w:t xml:space="preserve">в том числе:</w:t>
            </w:r>
            <w:r/>
          </w:p>
          <w:p>
            <w:pPr>
              <w:pStyle w:val="615"/>
              <w:rPr>
                <w:color w:val="000000"/>
                <w:sz w:val="20"/>
                <w:szCs w:val="20"/>
              </w:rPr>
            </w:pPr>
            <w:r>
              <w:rPr>
                <w:color w:val="000000"/>
                <w:sz w:val="20"/>
                <w:szCs w:val="20"/>
              </w:rPr>
              <w:t xml:space="preserve">в соответствии с Федеральным </w:t>
            </w:r>
            <w:r>
              <w:rPr>
                <w:sz w:val="20"/>
                <w:szCs w:val="20"/>
              </w:rPr>
              <w:fldChar w:fldCharType="begin"/>
            </w:r>
            <w:r>
              <w:rPr>
                <w:sz w:val="20"/>
                <w:szCs w:val="20"/>
              </w:rPr>
              <w:instrText xml:space="preserve">HYPERLINK "consultantplus://offline/ref=A700257297D7A859C030468B937B2DBD85E5EB9C656B2AC230D6E9DC28482863625EFFB5D1534D768A4F</w:instrText>
            </w:r>
            <w:r>
              <w:rPr>
                <w:sz w:val="20"/>
                <w:szCs w:val="20"/>
              </w:rPr>
              <w:instrText xml:space="preserve">99306AV1B3I" \o "Федеральный закон от 05.04.2013 N 44-ФЗ (ред. от 27.06.2019) \"О контрактной системе в сфере закупок товаров, работ, услуг для обеспечения государственных и муниципальных нужд\" (с изм. и доп., вступ. в силу с 31.07.2019){КонсультантПлюс}"</w:instrText>
            </w:r>
            <w:r>
              <w:rPr>
                <w:sz w:val="20"/>
                <w:szCs w:val="20"/>
              </w:rPr>
              <w:fldChar w:fldCharType="separate"/>
            </w:r>
            <w:r>
              <w:rPr>
                <w:color w:val="000000"/>
                <w:sz w:val="20"/>
                <w:szCs w:val="20"/>
              </w:rPr>
              <w:t xml:space="preserve">законом</w:t>
            </w:r>
            <w:r>
              <w:rPr>
                <w:color w:val="000000"/>
                <w:sz w:val="20"/>
                <w:szCs w:val="20"/>
              </w:rPr>
              <w:fldChar w:fldCharType="end"/>
            </w:r>
            <w:r>
              <w:rPr>
                <w:color w:val="000000"/>
                <w:sz w:val="20"/>
                <w:szCs w:val="20"/>
              </w:rPr>
              <w:t xml:space="preserve"> </w:t>
            </w:r>
            <w:r>
              <w:rPr>
                <w:color w:val="000000"/>
                <w:sz w:val="20"/>
                <w:szCs w:val="20"/>
              </w:rPr>
              <w:t xml:space="preserve">№</w:t>
            </w:r>
            <w:r>
              <w:rPr>
                <w:color w:val="000000"/>
                <w:sz w:val="20"/>
                <w:szCs w:val="20"/>
              </w:rPr>
              <w:t xml:space="preserve"> 44-ФЗ</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26451</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7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4240" w:type="dxa"/>
            <w:vAlign w:val="top"/>
            <w:textDirection w:val="lrTb"/>
            <w:noWrap w:val="false"/>
          </w:tcPr>
          <w:p>
            <w:pPr>
              <w:pStyle w:val="615"/>
              <w:rPr>
                <w:color w:val="000000"/>
                <w:sz w:val="20"/>
                <w:szCs w:val="20"/>
              </w:rPr>
            </w:pPr>
            <w:r>
              <w:rPr>
                <w:color w:val="000000"/>
                <w:sz w:val="20"/>
                <w:szCs w:val="20"/>
              </w:rPr>
              <w:t xml:space="preserve">из них &lt;9.1&gt; (</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26451.1</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highlight w:val="darkYellow"/>
              </w:rPr>
            </w:pPr>
            <w:r>
              <w:rPr>
                <w:color w:val="000000"/>
                <w:sz w:val="20"/>
                <w:szCs w:val="20"/>
                <w:highlight w:val="darkYellow"/>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highlight w:val="darkYellow"/>
              </w:rPr>
            </w:pPr>
            <w:r>
              <w:rPr>
                <w:color w:val="000000"/>
                <w:sz w:val="20"/>
                <w:szCs w:val="20"/>
                <w:highlight w:val="darkYellow"/>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highlight w:val="darkYellow"/>
              </w:rPr>
            </w:pPr>
            <w:r>
              <w:rPr>
                <w:color w:val="000000"/>
                <w:sz w:val="20"/>
                <w:szCs w:val="20"/>
                <w:highlight w:val="darkYellow"/>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highlight w:val="darkYellow"/>
              </w:rPr>
            </w:pPr>
            <w:r>
              <w:rPr>
                <w:color w:val="000000"/>
                <w:sz w:val="20"/>
                <w:szCs w:val="20"/>
                <w:highlight w:val="darkYellow"/>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15"/>
              <w:rPr>
                <w:color w:val="000000"/>
                <w:sz w:val="20"/>
                <w:szCs w:val="20"/>
                <w:highlight w:val="darkYellow"/>
              </w:rPr>
            </w:pPr>
            <w:r>
              <w:rPr>
                <w:color w:val="000000"/>
                <w:sz w:val="20"/>
                <w:szCs w:val="20"/>
                <w:highlight w:val="darkYellow"/>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15"/>
              <w:rPr>
                <w:color w:val="000000"/>
                <w:sz w:val="20"/>
                <w:szCs w:val="20"/>
                <w:highlight w:val="darkYellow"/>
              </w:rPr>
            </w:pPr>
            <w:r>
              <w:rPr>
                <w:color w:val="000000"/>
                <w:sz w:val="20"/>
                <w:szCs w:val="20"/>
                <w:highlight w:val="darkYellow"/>
              </w:rPr>
            </w:r>
            <w:r/>
          </w:p>
        </w:tc>
      </w:tr>
      <w:tr>
        <w:trPr/>
        <w:tc>
          <w:tcPr>
            <w:tcBorders>
              <w:top w:val="single" w:color="000000" w:sz="4" w:space="0"/>
              <w:left w:val="single" w:color="000000" w:sz="4" w:space="0"/>
              <w:bottom w:val="single" w:color="000000" w:sz="4" w:space="0"/>
              <w:right w:val="single" w:color="000000" w:sz="4" w:space="0"/>
            </w:tcBorders>
            <w:tcW w:w="784" w:type="dxa"/>
            <w:vAlign w:val="top"/>
            <w:textDirection w:val="lrTb"/>
            <w:noWrap w:val="false"/>
          </w:tcPr>
          <w:p>
            <w:pPr>
              <w:pStyle w:val="615"/>
              <w:rPr>
                <w:color w:val="000000"/>
                <w:sz w:val="20"/>
                <w:szCs w:val="20"/>
                <w:highlight w:val="darkYellow"/>
              </w:rPr>
            </w:pPr>
            <w:r/>
            <w:bookmarkStart w:id="33" w:name="_Hlk125027817"/>
            <w:r>
              <w:rPr>
                <w:color w:val="000000"/>
                <w:sz w:val="20"/>
                <w:szCs w:val="20"/>
                <w:highlight w:val="darkYellow"/>
              </w:rPr>
            </w:r>
            <w:r/>
          </w:p>
        </w:tc>
        <w:tc>
          <w:tcPr>
            <w:tcBorders>
              <w:top w:val="single" w:color="000000" w:sz="4" w:space="0"/>
              <w:left w:val="single" w:color="000000" w:sz="4" w:space="0"/>
              <w:bottom w:val="single" w:color="000000" w:sz="4" w:space="0"/>
              <w:right w:val="single" w:color="000000" w:sz="4" w:space="0"/>
            </w:tcBorders>
            <w:tcW w:w="4240" w:type="dxa"/>
            <w:vAlign w:val="top"/>
            <w:textDirection w:val="lrTb"/>
            <w:noWrap w:val="false"/>
          </w:tcPr>
          <w:p>
            <w:pPr>
              <w:pStyle w:val="615"/>
              <w:rPr>
                <w:color w:val="000000"/>
                <w:sz w:val="20"/>
                <w:szCs w:val="20"/>
              </w:rPr>
            </w:pPr>
            <w:r>
              <w:rPr>
                <w:color w:val="000000"/>
                <w:sz w:val="20"/>
                <w:szCs w:val="20"/>
              </w:rPr>
              <w:t xml:space="preserve">из них </w:t>
            </w:r>
            <w:r>
              <w:rPr>
                <w:color w:val="000000"/>
                <w:sz w:val="20"/>
                <w:szCs w:val="20"/>
                <w:lang w:val="en-US"/>
              </w:rPr>
              <w:t xml:space="preserve">&lt;</w:t>
            </w:r>
            <w:r>
              <w:rPr>
                <w:color w:val="000000"/>
                <w:sz w:val="20"/>
                <w:szCs w:val="20"/>
              </w:rPr>
              <w:t xml:space="preserve">9.2</w:t>
            </w:r>
            <w:r>
              <w:rPr>
                <w:color w:val="000000"/>
                <w:sz w:val="20"/>
                <w:szCs w:val="20"/>
                <w:lang w:val="en-US"/>
              </w:rPr>
              <w:t xml:space="preserve">&gt;</w:t>
            </w: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26451.2</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784" w:type="dxa"/>
            <w:vAlign w:val="top"/>
            <w:textDirection w:val="lrTb"/>
            <w:noWrap w:val="false"/>
          </w:tcPr>
          <w:p>
            <w:pPr>
              <w:pStyle w:val="615"/>
              <w:rPr>
                <w:color w:val="000000"/>
                <w:sz w:val="20"/>
                <w:szCs w:val="20"/>
              </w:rPr>
            </w:pPr>
            <w:r/>
            <w:bookmarkEnd w:id="33"/>
            <w:r>
              <w:rPr>
                <w:color w:val="000000"/>
                <w:sz w:val="20"/>
                <w:szCs w:val="20"/>
              </w:rPr>
              <w:t xml:space="preserve">1.4.5.2</w:t>
            </w:r>
            <w:r/>
          </w:p>
        </w:tc>
        <w:tc>
          <w:tcPr>
            <w:tcBorders>
              <w:top w:val="single" w:color="000000" w:sz="4" w:space="0"/>
              <w:left w:val="single" w:color="000000" w:sz="4" w:space="0"/>
              <w:bottom w:val="single" w:color="000000" w:sz="4" w:space="0"/>
              <w:right w:val="single" w:color="000000" w:sz="4" w:space="0"/>
            </w:tcBorders>
            <w:tcW w:w="4240" w:type="dxa"/>
            <w:vAlign w:val="top"/>
            <w:textDirection w:val="lrTb"/>
            <w:noWrap w:val="false"/>
          </w:tcPr>
          <w:p>
            <w:pPr>
              <w:pStyle w:val="615"/>
              <w:rPr>
                <w:color w:val="000000"/>
                <w:sz w:val="20"/>
                <w:szCs w:val="20"/>
              </w:rPr>
            </w:pPr>
            <w:r>
              <w:rPr>
                <w:color w:val="000000"/>
                <w:sz w:val="20"/>
                <w:szCs w:val="20"/>
              </w:rPr>
              <w:t xml:space="preserve">в соответствии с Федеральным </w:t>
            </w:r>
            <w:r>
              <w:rPr>
                <w:sz w:val="20"/>
                <w:szCs w:val="20"/>
              </w:rPr>
              <w:fldChar w:fldCharType="begin"/>
            </w:r>
            <w:r>
              <w:rPr>
                <w:sz w:val="20"/>
                <w:szCs w:val="20"/>
              </w:rPr>
              <w:instrText xml:space="preserve">HYPERLINK "consultantplus://offline</w:instrText>
            </w:r>
            <w:r>
              <w:rPr>
                <w:sz w:val="20"/>
                <w:szCs w:val="20"/>
              </w:rPr>
              <w:instrText xml:space="preserve">/ref=A700257297D7A859C030468B937B2DBD85E5EB9E60602AC230D6E9DC28482863625EFFB5D1534D768A4F99306AV1B3I" \o "Федеральный закон от 18.07.2011 N 223-ФЗ (ред. от 01.05.2019) \"О закупках товаров, работ, услуг отдельными видами юридических лиц\"{КонсультантПлюс}"</w:instrText>
            </w:r>
            <w:r>
              <w:rPr>
                <w:sz w:val="20"/>
                <w:szCs w:val="20"/>
              </w:rPr>
              <w:fldChar w:fldCharType="separate"/>
            </w:r>
            <w:r>
              <w:rPr>
                <w:color w:val="000000"/>
                <w:sz w:val="20"/>
                <w:szCs w:val="20"/>
              </w:rPr>
              <w:t xml:space="preserve">законом</w:t>
            </w:r>
            <w:r>
              <w:rPr>
                <w:color w:val="000000"/>
                <w:sz w:val="20"/>
                <w:szCs w:val="20"/>
              </w:rPr>
              <w:fldChar w:fldCharType="end"/>
            </w:r>
            <w:r>
              <w:rPr>
                <w:color w:val="000000"/>
                <w:sz w:val="20"/>
                <w:szCs w:val="20"/>
              </w:rPr>
              <w:t xml:space="preserve"> </w:t>
            </w:r>
            <w:r>
              <w:rPr>
                <w:color w:val="000000"/>
                <w:sz w:val="20"/>
                <w:szCs w:val="20"/>
              </w:rPr>
              <w:t xml:space="preserve">№</w:t>
            </w:r>
            <w:r>
              <w:rPr>
                <w:color w:val="000000"/>
                <w:sz w:val="20"/>
                <w:szCs w:val="20"/>
              </w:rPr>
              <w:t xml:space="preserve"> 223-ФЗ</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26452</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784" w:type="dxa"/>
            <w:vAlign w:val="top"/>
            <w:textDirection w:val="lrTb"/>
            <w:noWrap w:val="false"/>
          </w:tcPr>
          <w:p>
            <w:pPr>
              <w:pStyle w:val="615"/>
              <w:rPr>
                <w:color w:val="000000"/>
                <w:sz w:val="20"/>
                <w:szCs w:val="20"/>
              </w:rPr>
            </w:pPr>
            <w:r>
              <w:rPr>
                <w:color w:val="000000"/>
                <w:sz w:val="20"/>
                <w:szCs w:val="20"/>
              </w:rPr>
              <w:t xml:space="preserve">2</w:t>
            </w:r>
            <w:r/>
          </w:p>
        </w:tc>
        <w:tc>
          <w:tcPr>
            <w:tcBorders>
              <w:top w:val="single" w:color="000000" w:sz="4" w:space="0"/>
              <w:left w:val="single" w:color="000000" w:sz="4" w:space="0"/>
              <w:bottom w:val="single" w:color="000000" w:sz="4" w:space="0"/>
              <w:right w:val="single" w:color="000000" w:sz="4" w:space="0"/>
            </w:tcBorders>
            <w:tcW w:w="4240" w:type="dxa"/>
            <w:vAlign w:val="top"/>
            <w:textDirection w:val="lrTb"/>
            <w:noWrap w:val="false"/>
          </w:tcPr>
          <w:p>
            <w:pPr>
              <w:pStyle w:val="615"/>
              <w:rPr>
                <w:color w:val="000000"/>
                <w:sz w:val="20"/>
                <w:szCs w:val="20"/>
              </w:rPr>
            </w:pPr>
            <w:r>
              <w:rPr>
                <w:color w:val="000000"/>
                <w:sz w:val="20"/>
                <w:szCs w:val="20"/>
              </w:rPr>
              <w:t xml:space="preserve">Итого по контрактам, планируемым к заключению в соответствующем финансовом году в соответствии с Федеральным </w:t>
            </w:r>
            <w:r>
              <w:rPr>
                <w:sz w:val="20"/>
                <w:szCs w:val="20"/>
              </w:rPr>
              <w:fldChar w:fldCharType="begin"/>
            </w:r>
            <w:r>
              <w:rPr>
                <w:sz w:val="20"/>
                <w:szCs w:val="20"/>
              </w:rPr>
              <w:instrText xml:space="preserve">HYPERLINK "consultantplus://offline/ref=A700257297D7A859C030468B937B2DBD85E5EB9C656B2AC230D6E9DC28482863625EFFB5D1534D768A4F</w:instrText>
            </w:r>
            <w:r>
              <w:rPr>
                <w:sz w:val="20"/>
                <w:szCs w:val="20"/>
              </w:rPr>
              <w:instrText xml:space="preserve">99306AV1B3I" \o "Федеральный закон от 05.04.2013 N 44-ФЗ (ред. от 27.06.2019) \"О контрактной системе в сфере закупок товаров, работ, услуг для обеспечения государственных и муниципальных нужд\" (с изм. и доп., вступ. в силу с 31.07.2019){КонсультантПлюс}"</w:instrText>
            </w:r>
            <w:r>
              <w:rPr>
                <w:sz w:val="20"/>
                <w:szCs w:val="20"/>
              </w:rPr>
              <w:fldChar w:fldCharType="separate"/>
            </w:r>
            <w:r>
              <w:rPr>
                <w:color w:val="000000"/>
                <w:sz w:val="20"/>
                <w:szCs w:val="20"/>
              </w:rPr>
              <w:t xml:space="preserve">законом</w:t>
            </w:r>
            <w:r>
              <w:rPr>
                <w:color w:val="000000"/>
                <w:sz w:val="20"/>
                <w:szCs w:val="20"/>
              </w:rPr>
              <w:fldChar w:fldCharType="end"/>
            </w:r>
            <w:r>
              <w:rPr>
                <w:color w:val="000000"/>
                <w:sz w:val="20"/>
                <w:szCs w:val="20"/>
              </w:rPr>
              <w:t xml:space="preserve"> </w:t>
            </w:r>
            <w:r>
              <w:rPr>
                <w:color w:val="000000"/>
                <w:sz w:val="20"/>
                <w:szCs w:val="20"/>
              </w:rPr>
              <w:t xml:space="preserve">№</w:t>
            </w:r>
            <w:r>
              <w:rPr>
                <w:color w:val="000000"/>
                <w:sz w:val="20"/>
                <w:szCs w:val="20"/>
              </w:rPr>
              <w:t xml:space="preserve"> 44-ФЗ, по соответствующему году закупки</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26500</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7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4240" w:type="dxa"/>
            <w:vAlign w:val="top"/>
            <w:textDirection w:val="lrTb"/>
            <w:noWrap w:val="false"/>
          </w:tcPr>
          <w:p>
            <w:pPr>
              <w:pStyle w:val="615"/>
              <w:rPr>
                <w:color w:val="000000"/>
                <w:sz w:val="20"/>
                <w:szCs w:val="20"/>
              </w:rPr>
            </w:pPr>
            <w:r>
              <w:rPr>
                <w:color w:val="000000"/>
                <w:sz w:val="20"/>
                <w:szCs w:val="20"/>
              </w:rPr>
              <w:t xml:space="preserve">в том числе по году начала закупки:</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26510</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784" w:type="dxa"/>
            <w:vAlign w:val="top"/>
            <w:textDirection w:val="lrTb"/>
            <w:noWrap w:val="false"/>
          </w:tcPr>
          <w:p>
            <w:pPr>
              <w:pStyle w:val="615"/>
              <w:rPr>
                <w:color w:val="000000"/>
                <w:sz w:val="20"/>
                <w:szCs w:val="20"/>
              </w:rPr>
            </w:pPr>
            <w:r>
              <w:rPr>
                <w:color w:val="000000"/>
                <w:sz w:val="20"/>
                <w:szCs w:val="20"/>
              </w:rPr>
              <w:t xml:space="preserve">3</w:t>
            </w:r>
            <w:r/>
          </w:p>
        </w:tc>
        <w:tc>
          <w:tcPr>
            <w:tcBorders>
              <w:top w:val="single" w:color="000000" w:sz="4" w:space="0"/>
              <w:left w:val="single" w:color="000000" w:sz="4" w:space="0"/>
              <w:bottom w:val="single" w:color="000000" w:sz="4" w:space="0"/>
              <w:right w:val="single" w:color="000000" w:sz="4" w:space="0"/>
            </w:tcBorders>
            <w:tcW w:w="4240" w:type="dxa"/>
            <w:vAlign w:val="top"/>
            <w:textDirection w:val="lrTb"/>
            <w:noWrap w:val="false"/>
          </w:tcPr>
          <w:p>
            <w:pPr>
              <w:pStyle w:val="615"/>
              <w:rPr>
                <w:color w:val="000000"/>
                <w:sz w:val="20"/>
                <w:szCs w:val="20"/>
              </w:rPr>
            </w:pPr>
            <w:r>
              <w:rPr>
                <w:color w:val="000000"/>
                <w:sz w:val="20"/>
                <w:szCs w:val="20"/>
              </w:rPr>
              <w:t xml:space="preserve">Итого по договорам, планируемым к заключению в соответствующем финансовом году в соответствии с Федеральным </w:t>
            </w:r>
            <w:r>
              <w:rPr>
                <w:sz w:val="20"/>
                <w:szCs w:val="20"/>
              </w:rPr>
              <w:fldChar w:fldCharType="begin"/>
            </w:r>
            <w:r>
              <w:rPr>
                <w:sz w:val="20"/>
                <w:szCs w:val="20"/>
              </w:rPr>
              <w:instrText xml:space="preserve">HYPERLINK "consultantplus://offline</w:instrText>
            </w:r>
            <w:r>
              <w:rPr>
                <w:sz w:val="20"/>
                <w:szCs w:val="20"/>
              </w:rPr>
              <w:instrText xml:space="preserve">/ref=A700257297D7A859C030468B937B2DBD85E5EB9E60602AC230D6E9DC28482863625EFFB5D1534D768A4F99306AV1B3I" \o "Федеральный закон от 18.07.2011 N 223-ФЗ (ред. от 01.05.2019) \"О закупках товаров, работ, услуг отдельными видами юридических лиц\"{КонсультантПлюс}"</w:instrText>
            </w:r>
            <w:r>
              <w:rPr>
                <w:sz w:val="20"/>
                <w:szCs w:val="20"/>
              </w:rPr>
              <w:fldChar w:fldCharType="separate"/>
            </w:r>
            <w:r>
              <w:rPr>
                <w:color w:val="000000"/>
                <w:sz w:val="20"/>
                <w:szCs w:val="20"/>
              </w:rPr>
              <w:t xml:space="preserve">законом</w:t>
            </w:r>
            <w:r>
              <w:rPr>
                <w:color w:val="000000"/>
                <w:sz w:val="20"/>
                <w:szCs w:val="20"/>
              </w:rPr>
              <w:fldChar w:fldCharType="end"/>
            </w:r>
            <w:r>
              <w:rPr>
                <w:color w:val="000000"/>
                <w:sz w:val="20"/>
                <w:szCs w:val="20"/>
              </w:rPr>
              <w:t xml:space="preserve"> </w:t>
            </w:r>
            <w:r>
              <w:rPr>
                <w:color w:val="000000"/>
                <w:sz w:val="20"/>
                <w:szCs w:val="20"/>
              </w:rPr>
              <w:t xml:space="preserve">№</w:t>
            </w:r>
            <w:r>
              <w:rPr>
                <w:color w:val="000000"/>
                <w:sz w:val="20"/>
                <w:szCs w:val="20"/>
              </w:rPr>
              <w:t xml:space="preserve"> 223-ФЗ, по соответствующему году закупки</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26600</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15"/>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78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4240" w:type="dxa"/>
            <w:vAlign w:val="top"/>
            <w:textDirection w:val="lrTb"/>
            <w:noWrap w:val="false"/>
          </w:tcPr>
          <w:p>
            <w:pPr>
              <w:pStyle w:val="615"/>
              <w:rPr>
                <w:color w:val="000000"/>
                <w:sz w:val="20"/>
                <w:szCs w:val="20"/>
              </w:rPr>
            </w:pPr>
            <w:r>
              <w:rPr>
                <w:color w:val="000000"/>
                <w:sz w:val="20"/>
                <w:szCs w:val="20"/>
              </w:rPr>
              <w:t xml:space="preserve">в том числе по году начала закупки:</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jc w:val="center"/>
              <w:rPr>
                <w:color w:val="000000"/>
                <w:sz w:val="20"/>
                <w:szCs w:val="20"/>
              </w:rPr>
            </w:pPr>
            <w:r>
              <w:rPr>
                <w:color w:val="000000"/>
                <w:sz w:val="20"/>
                <w:szCs w:val="20"/>
              </w:rPr>
              <w:t xml:space="preserve">26610</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15"/>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15"/>
              <w:rPr>
                <w:color w:val="000000"/>
                <w:sz w:val="20"/>
                <w:szCs w:val="20"/>
              </w:rPr>
            </w:pPr>
            <w:r>
              <w:rPr>
                <w:color w:val="000000"/>
                <w:sz w:val="20"/>
                <w:szCs w:val="20"/>
              </w:rPr>
            </w:r>
            <w:r/>
          </w:p>
        </w:tc>
      </w:tr>
    </w:tbl>
    <w:p>
      <w:pPr>
        <w:pStyle w:val="601"/>
        <w:rPr>
          <w:color w:val="000000"/>
          <w:sz w:val="26"/>
          <w:szCs w:val="26"/>
        </w:rPr>
      </w:pPr>
      <w:r>
        <w:rPr>
          <w:color w:val="000000"/>
          <w:sz w:val="26"/>
          <w:szCs w:val="26"/>
        </w:rPr>
      </w:r>
      <w:r/>
    </w:p>
    <w:p>
      <w:pPr>
        <w:pStyle w:val="601"/>
        <w:rPr>
          <w:color w:val="000000"/>
          <w:sz w:val="26"/>
          <w:szCs w:val="26"/>
        </w:rPr>
      </w:pPr>
      <w:r>
        <w:rPr>
          <w:color w:val="000000"/>
          <w:sz w:val="26"/>
          <w:szCs w:val="26"/>
        </w:rPr>
        <w:t xml:space="preserve">Руководитель муниципального учреждения               ________________________     _________________</w:t>
      </w:r>
      <w:r>
        <w:rPr>
          <w:color w:val="000000"/>
          <w:sz w:val="26"/>
          <w:szCs w:val="26"/>
        </w:rPr>
        <w:t xml:space="preserve">_________</w:t>
      </w:r>
      <w:r>
        <w:rPr>
          <w:color w:val="000000"/>
          <w:sz w:val="26"/>
          <w:szCs w:val="26"/>
        </w:rPr>
        <w:t xml:space="preserve">______</w:t>
      </w:r>
      <w:r/>
    </w:p>
    <w:p>
      <w:pPr>
        <w:pStyle w:val="601"/>
        <w:rPr>
          <w:color w:val="000000"/>
          <w:sz w:val="20"/>
          <w:szCs w:val="20"/>
        </w:rPr>
      </w:pPr>
      <w:r>
        <w:rPr>
          <w:color w:val="000000"/>
          <w:sz w:val="20"/>
          <w:szCs w:val="20"/>
        </w:rPr>
        <w:t xml:space="preserve">                                                                                </w:t>
        <w:tab/>
        <w:tab/>
        <w:tab/>
        <w:tab/>
        <w:tab/>
        <w:t xml:space="preserve">       (подпись)                                           (расшифровка подписи)</w:t>
      </w:r>
      <w:r/>
    </w:p>
    <w:p>
      <w:pPr>
        <w:pStyle w:val="601"/>
        <w:rPr>
          <w:color w:val="000000"/>
          <w:sz w:val="26"/>
          <w:szCs w:val="26"/>
        </w:rPr>
      </w:pPr>
      <w:r>
        <w:rPr>
          <w:color w:val="000000"/>
          <w:sz w:val="26"/>
          <w:szCs w:val="26"/>
        </w:rPr>
      </w:r>
      <w:r/>
    </w:p>
    <w:p>
      <w:pPr>
        <w:pStyle w:val="601"/>
        <w:rPr>
          <w:color w:val="000000"/>
          <w:sz w:val="26"/>
          <w:szCs w:val="26"/>
        </w:rPr>
      </w:pPr>
      <w:r>
        <w:rPr>
          <w:color w:val="000000"/>
          <w:sz w:val="26"/>
          <w:szCs w:val="26"/>
        </w:rPr>
        <w:t xml:space="preserve">Главный бухгалтер учреждения                    </w:t>
      </w:r>
      <w:r>
        <w:rPr>
          <w:color w:val="000000"/>
          <w:sz w:val="26"/>
          <w:szCs w:val="26"/>
        </w:rPr>
        <w:t xml:space="preserve">       </w:t>
      </w:r>
      <w:r>
        <w:rPr>
          <w:color w:val="000000"/>
          <w:sz w:val="26"/>
          <w:szCs w:val="26"/>
        </w:rPr>
        <w:t xml:space="preserve">        ________________________     ___________________</w:t>
      </w:r>
      <w:r>
        <w:rPr>
          <w:color w:val="000000"/>
          <w:sz w:val="26"/>
          <w:szCs w:val="26"/>
        </w:rPr>
        <w:t xml:space="preserve">_________</w:t>
      </w:r>
      <w:r>
        <w:rPr>
          <w:color w:val="000000"/>
          <w:sz w:val="26"/>
          <w:szCs w:val="26"/>
        </w:rPr>
        <w:t xml:space="preserve">____</w:t>
      </w:r>
      <w:r/>
    </w:p>
    <w:p>
      <w:pPr>
        <w:pStyle w:val="601"/>
        <w:rPr>
          <w:color w:val="000000"/>
          <w:sz w:val="20"/>
          <w:szCs w:val="20"/>
        </w:rPr>
      </w:pPr>
      <w:r>
        <w:rPr>
          <w:color w:val="000000"/>
          <w:sz w:val="20"/>
          <w:szCs w:val="20"/>
        </w:rPr>
        <w:t xml:space="preserve">                                                </w:t>
        <w:tab/>
        <w:tab/>
        <w:tab/>
        <w:tab/>
        <w:tab/>
        <w:t xml:space="preserve">                                   (подпись)                                           (расшифровка подписи)</w:t>
      </w:r>
      <w:r/>
    </w:p>
    <w:p>
      <w:pPr>
        <w:pStyle w:val="601"/>
        <w:rPr>
          <w:color w:val="000000"/>
          <w:sz w:val="26"/>
          <w:szCs w:val="26"/>
        </w:rPr>
      </w:pPr>
      <w:r>
        <w:rPr>
          <w:color w:val="000000"/>
          <w:sz w:val="26"/>
          <w:szCs w:val="26"/>
        </w:rPr>
      </w:r>
      <w:r/>
    </w:p>
    <w:p>
      <w:pPr>
        <w:pStyle w:val="601"/>
        <w:rPr>
          <w:color w:val="000000"/>
          <w:sz w:val="26"/>
          <w:szCs w:val="26"/>
        </w:rPr>
      </w:pPr>
      <w:r>
        <w:rPr>
          <w:color w:val="000000"/>
          <w:sz w:val="26"/>
          <w:szCs w:val="26"/>
        </w:rPr>
        <w:t xml:space="preserve">Исполнитель                          ________________________     _______________________</w:t>
      </w:r>
      <w:r/>
    </w:p>
    <w:p>
      <w:pPr>
        <w:pStyle w:val="601"/>
        <w:rPr>
          <w:color w:val="000000"/>
          <w:sz w:val="20"/>
          <w:szCs w:val="20"/>
        </w:rPr>
      </w:pPr>
      <w:r>
        <w:rPr>
          <w:color w:val="000000"/>
          <w:sz w:val="20"/>
          <w:szCs w:val="20"/>
        </w:rPr>
        <w:t xml:space="preserve">                                                                                       (подпись)                                           (расшифровка подписи)</w:t>
      </w:r>
      <w:r/>
    </w:p>
    <w:p>
      <w:pPr>
        <w:pStyle w:val="601"/>
        <w:rPr>
          <w:color w:val="000000"/>
          <w:sz w:val="26"/>
          <w:szCs w:val="26"/>
        </w:rPr>
      </w:pPr>
      <w:r>
        <w:rPr>
          <w:color w:val="000000"/>
          <w:sz w:val="26"/>
          <w:szCs w:val="26"/>
        </w:rPr>
      </w:r>
      <w:r/>
    </w:p>
    <w:p>
      <w:pPr>
        <w:pStyle w:val="601"/>
        <w:rPr>
          <w:color w:val="000000"/>
          <w:sz w:val="26"/>
          <w:szCs w:val="26"/>
        </w:rPr>
      </w:pPr>
      <w:r>
        <w:rPr>
          <w:color w:val="000000"/>
          <w:sz w:val="26"/>
          <w:szCs w:val="26"/>
        </w:rPr>
        <w:t xml:space="preserve">Телефон</w:t>
      </w:r>
      <w:r/>
    </w:p>
    <w:p>
      <w:pPr>
        <w:pStyle w:val="601"/>
        <w:rPr>
          <w:color w:val="000000"/>
          <w:sz w:val="26"/>
          <w:szCs w:val="26"/>
        </w:rPr>
      </w:pPr>
      <w:r>
        <w:rPr>
          <w:color w:val="000000"/>
          <w:sz w:val="26"/>
          <w:szCs w:val="26"/>
        </w:rPr>
        <w:t xml:space="preserve">«</w:t>
      </w:r>
      <w:r>
        <w:rPr>
          <w:color w:val="000000"/>
          <w:sz w:val="26"/>
          <w:szCs w:val="26"/>
        </w:rPr>
        <w:t xml:space="preserve">____</w:t>
      </w:r>
      <w:r>
        <w:rPr>
          <w:color w:val="000000"/>
          <w:sz w:val="26"/>
          <w:szCs w:val="26"/>
        </w:rPr>
        <w:t xml:space="preserve">»</w:t>
      </w:r>
      <w:r>
        <w:rPr>
          <w:color w:val="000000"/>
          <w:sz w:val="26"/>
          <w:szCs w:val="26"/>
        </w:rPr>
        <w:t xml:space="preserve"> ________ 20__г.</w:t>
      </w:r>
      <w:r/>
    </w:p>
    <w:p>
      <w:pPr>
        <w:pStyle w:val="601"/>
        <w:rPr>
          <w:color w:val="000000"/>
          <w:sz w:val="26"/>
          <w:szCs w:val="26"/>
        </w:rPr>
      </w:pPr>
      <w:r>
        <w:rPr>
          <w:color w:val="000000"/>
          <w:sz w:val="26"/>
          <w:szCs w:val="26"/>
        </w:rPr>
      </w:r>
      <w:r/>
    </w:p>
    <w:p>
      <w:pPr>
        <w:pStyle w:val="601"/>
        <w:rPr>
          <w:color w:val="000000"/>
          <w:sz w:val="26"/>
          <w:szCs w:val="26"/>
        </w:rPr>
      </w:pPr>
      <w:r>
        <w:rPr>
          <w:color w:val="000000"/>
          <w:sz w:val="26"/>
          <w:szCs w:val="26"/>
        </w:rPr>
        <w:t xml:space="preserve">    СОГЛАСОВАНО</w:t>
      </w:r>
      <w:r/>
    </w:p>
    <w:p>
      <w:pPr>
        <w:pStyle w:val="601"/>
        <w:rPr>
          <w:color w:val="000000"/>
          <w:sz w:val="26"/>
          <w:szCs w:val="26"/>
        </w:rPr>
      </w:pPr>
      <w:r>
        <w:rPr>
          <w:color w:val="000000"/>
          <w:sz w:val="26"/>
          <w:szCs w:val="26"/>
        </w:rPr>
        <w:t xml:space="preserve">_______________________________________________________________________</w:t>
      </w:r>
      <w:r/>
    </w:p>
    <w:p>
      <w:pPr>
        <w:pStyle w:val="601"/>
        <w:rPr>
          <w:color w:val="000000"/>
          <w:sz w:val="20"/>
          <w:szCs w:val="20"/>
        </w:rPr>
      </w:pPr>
      <w:r>
        <w:rPr>
          <w:color w:val="000000"/>
          <w:sz w:val="20"/>
          <w:szCs w:val="20"/>
        </w:rPr>
        <w:t xml:space="preserve">      (наименование должности уполномоченного лица </w:t>
      </w:r>
      <w:r>
        <w:rPr>
          <w:color w:val="000000"/>
          <w:sz w:val="20"/>
          <w:szCs w:val="20"/>
        </w:rPr>
        <w:t xml:space="preserve">уполномоченного </w:t>
      </w:r>
      <w:r>
        <w:rPr>
          <w:color w:val="000000"/>
          <w:sz w:val="20"/>
          <w:szCs w:val="20"/>
        </w:rPr>
        <w:t xml:space="preserve">органа</w:t>
      </w:r>
      <w:r>
        <w:rPr>
          <w:color w:val="000000"/>
          <w:sz w:val="20"/>
          <w:szCs w:val="20"/>
        </w:rPr>
        <w:t xml:space="preserve">)</w:t>
      </w:r>
      <w:r>
        <w:rPr>
          <w:color w:val="000000"/>
          <w:sz w:val="20"/>
          <w:szCs w:val="20"/>
        </w:rPr>
      </w:r>
      <w:r/>
    </w:p>
    <w:p>
      <w:pPr>
        <w:pStyle w:val="601"/>
        <w:rPr>
          <w:color w:val="000000"/>
          <w:sz w:val="26"/>
          <w:szCs w:val="26"/>
        </w:rPr>
      </w:pPr>
      <w:r>
        <w:rPr>
          <w:color w:val="000000"/>
          <w:sz w:val="26"/>
          <w:szCs w:val="26"/>
        </w:rPr>
        <w:t xml:space="preserve">_______________________________________________________________________</w:t>
      </w:r>
      <w:r/>
    </w:p>
    <w:p>
      <w:pPr>
        <w:pStyle w:val="601"/>
        <w:rPr>
          <w:color w:val="000000"/>
          <w:sz w:val="20"/>
          <w:szCs w:val="20"/>
        </w:rPr>
      </w:pPr>
      <w:r>
        <w:rPr>
          <w:color w:val="000000"/>
          <w:sz w:val="20"/>
          <w:szCs w:val="20"/>
        </w:rPr>
        <w:t xml:space="preserve">      (подпись)                                           (расшифровка подписи)</w:t>
      </w:r>
      <w:r/>
    </w:p>
    <w:p>
      <w:pPr>
        <w:pStyle w:val="601"/>
        <w:rPr>
          <w:color w:val="000000"/>
          <w:sz w:val="26"/>
          <w:szCs w:val="26"/>
        </w:rPr>
      </w:pPr>
      <w:r>
        <w:rPr>
          <w:color w:val="000000"/>
          <w:sz w:val="26"/>
          <w:szCs w:val="26"/>
        </w:rPr>
        <w:t xml:space="preserve">«</w:t>
      </w:r>
      <w:r>
        <w:rPr>
          <w:color w:val="000000"/>
          <w:sz w:val="26"/>
          <w:szCs w:val="26"/>
        </w:rPr>
        <w:t xml:space="preserve">__</w:t>
      </w:r>
      <w:r>
        <w:rPr>
          <w:color w:val="000000"/>
          <w:sz w:val="26"/>
          <w:szCs w:val="26"/>
        </w:rPr>
        <w:t xml:space="preserve">»</w:t>
      </w:r>
      <w:r>
        <w:rPr>
          <w:color w:val="000000"/>
          <w:sz w:val="26"/>
          <w:szCs w:val="26"/>
        </w:rPr>
        <w:t xml:space="preserve"> __________ 20__ г.                                                  </w:t>
      </w:r>
      <w:r/>
    </w:p>
    <w:p>
      <w:pPr>
        <w:pStyle w:val="601"/>
        <w:ind w:left="4536"/>
        <w:jc w:val="right"/>
        <w:rPr>
          <w:color w:val="000000"/>
          <w:sz w:val="28"/>
        </w:rPr>
        <w:sectPr>
          <w:footnotePr/>
          <w:endnotePr/>
          <w:type w:val="nextPage"/>
          <w:pgSz w:w="16840" w:h="11907" w:orient="landscape"/>
          <w:pgMar w:top="1701" w:right="992" w:bottom="567" w:left="567" w:header="720" w:footer="720" w:gutter="0"/>
          <w:cols w:num="1" w:sep="0" w:space="720" w:equalWidth="1"/>
          <w:docGrid w:linePitch="360"/>
        </w:sectPr>
      </w:pPr>
      <w:r>
        <w:rPr>
          <w:color w:val="000000"/>
          <w:sz w:val="28"/>
        </w:rPr>
      </w:r>
      <w:r/>
    </w:p>
    <w:p>
      <w:pPr>
        <w:pStyle w:val="601"/>
        <w:ind w:left="4536"/>
        <w:jc w:val="right"/>
        <w:rPr>
          <w:color w:val="000000"/>
          <w:sz w:val="28"/>
        </w:rPr>
      </w:pPr>
      <w:r>
        <w:rPr>
          <w:color w:val="000000"/>
          <w:sz w:val="28"/>
        </w:rPr>
      </w:r>
      <w:r/>
    </w:p>
    <w:p>
      <w:pPr>
        <w:pStyle w:val="615"/>
        <w:ind w:firstLine="540"/>
        <w:jc w:val="both"/>
        <w:rPr>
          <w:color w:val="000000"/>
        </w:rPr>
      </w:pPr>
      <w:r>
        <w:rPr>
          <w:color w:val="000000"/>
        </w:rPr>
        <w:t xml:space="preserve">&lt;9&gt; </w:t>
      </w:r>
      <w:r>
        <w:rPr>
          <w:color w:val="000000"/>
        </w:rPr>
        <w:t xml:space="preserve">В разделе 2 </w:t>
      </w:r>
      <w:r>
        <w:rPr>
          <w:color w:val="000000"/>
        </w:rPr>
        <w:t xml:space="preserve">«</w:t>
      </w:r>
      <w:r>
        <w:rPr>
          <w:color w:val="000000"/>
        </w:rPr>
        <w:t xml:space="preserve">Сведения по выплатам на закупку товаров, работ, услуг</w:t>
      </w:r>
      <w:r>
        <w:rPr>
          <w:color w:val="000000"/>
        </w:rPr>
        <w:t xml:space="preserve">» Плана </w:t>
      </w:r>
      <w:r>
        <w:rPr>
          <w:color w:val="000000"/>
        </w:rPr>
        <w:t xml:space="preserve">детализируются показатели выплат по расходам на закупку товаров, работ, услуг, отраженные по соответствующим строкам раздела 1 </w:t>
      </w:r>
      <w:r>
        <w:rPr>
          <w:color w:val="000000"/>
        </w:rPr>
        <w:t xml:space="preserve">«</w:t>
      </w:r>
      <w:r>
        <w:rPr>
          <w:color w:val="000000"/>
        </w:rPr>
        <w:t xml:space="preserve">Поступления и выплаты</w:t>
      </w:r>
      <w:r>
        <w:rPr>
          <w:color w:val="000000"/>
        </w:rPr>
        <w:t xml:space="preserve">»</w:t>
      </w:r>
      <w:r>
        <w:rPr>
          <w:color w:val="000000"/>
        </w:rPr>
        <w:t xml:space="preserve"> Плана.</w:t>
      </w:r>
      <w:r/>
    </w:p>
    <w:p>
      <w:pPr>
        <w:pStyle w:val="601"/>
        <w:ind w:firstLine="540"/>
        <w:jc w:val="both"/>
      </w:pPr>
      <w:r>
        <w:t xml:space="preserve">&lt;9.1&gt;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w:t>
      </w:r>
      <w:r>
        <w:fldChar w:fldCharType="begin"/>
      </w:r>
      <w:r>
        <w:instrText xml:space="preserve">HYPERLINK consultantplus://offline/ref=547C0372E98D6A0F0B1CBC76C134D2C13A7EAB70BDFBC4D20184816DC3110421CD3EC5314D350CF80CF023694BCE77249B6BBE4727AC6ACBe56FB </w:instrText>
      </w:r>
      <w:r>
        <w:fldChar w:fldCharType="separate"/>
      </w:r>
      <w:r>
        <w:t xml:space="preserve">абзацем первым пункта 4 статьи 78.1</w:t>
      </w:r>
      <w:r>
        <w:fldChar w:fldCharType="end"/>
      </w:r>
      <w:r>
        <w:t xml:space="preserve"> Бюджетного кодекса Российской Федерации в целях</w:t>
      </w:r>
      <w:r>
        <w:t xml:space="preserve"> достижения результатов регионального проекта, обеспечивающего достижение целей, показателей и результатов федерального проекта (далее - региональный проект), в том числе входящего в состав соответствующего национального проекта (программы), определенного </w:t>
      </w:r>
      <w:r>
        <w:fldChar w:fldCharType="begin"/>
      </w:r>
      <w:r>
        <w:instrText xml:space="preserve">HYPERLINK consultantplus://offline/ref=547C0372E98D6A0F0B1CBC76C134D2C13D7BA172B7FFC4D20184816DC3110421DF3E9D3D4F3616FB0FE575380De968B </w:instrText>
      </w:r>
      <w:r>
        <w:fldChar w:fldCharType="separate"/>
      </w:r>
      <w:r>
        <w:t xml:space="preserve">Указом</w:t>
      </w:r>
      <w:r>
        <w:fldChar w:fldCharType="end"/>
      </w:r>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показатели </w:t>
      </w:r>
      <w:r>
        <w:fldChar w:fldCharType="begin"/>
      </w:r>
      <w:r>
        <w:instrText xml:space="preserve">HYPERLINK consultantplus://offline/ref=547C0372E98D6A0F0B1CA27BD7588DCE3D75F77FB7F0C98159D8873A9C4102748D7EC3640E7205FA0EF9743806902E77DF20B34439B06AC8426EB66BeC6FB </w:instrText>
      </w:r>
      <w:r>
        <w:fldChar w:fldCharType="separate"/>
      </w:r>
      <w:r>
        <w:t xml:space="preserve">строк 26310</w:t>
      </w:r>
      <w:r>
        <w:fldChar w:fldCharType="end"/>
      </w:r>
      <w:r>
        <w:t xml:space="preserve">, </w:t>
      </w:r>
      <w:r>
        <w:fldChar w:fldCharType="begin"/>
      </w:r>
      <w:r>
        <w:instrText xml:space="preserve">HYPERLINK consultantplus://offline/ref=547C0372E98D6A0F0B1CA27BD7588DCE3D75F77FB7F0C98159D8873A9C4102748D7EC3640E7205FA0EFB723A0A902E77DF20B34439B06AC8426EB66BeC6FB </w:instrText>
      </w:r>
      <w:r>
        <w:fldChar w:fldCharType="separate"/>
      </w:r>
      <w:r>
        <w:t xml:space="preserve">26421</w:t>
      </w:r>
      <w:r>
        <w:fldChar w:fldCharType="end"/>
      </w:r>
      <w:r>
        <w:t xml:space="preserve">, </w:t>
      </w:r>
      <w:r>
        <w:fldChar w:fldCharType="begin"/>
      </w:r>
      <w:r>
        <w:instrText xml:space="preserve">HYPERLINK consultantplus://offline/ref=547C0372E98D6A0F0B1CA27BD7588DCE3D75F77FB7F0C98159D8873A9C4102748D7EC3640E7205FA0EFB723B0C902E77DF20B34439B06AC8426EB66BeC6FB </w:instrText>
      </w:r>
      <w:r>
        <w:fldChar w:fldCharType="separate"/>
      </w:r>
      <w:r>
        <w:t xml:space="preserve">26430</w:t>
      </w:r>
      <w:r>
        <w:fldChar w:fldCharType="end"/>
      </w:r>
      <w:r>
        <w:t xml:space="preserve">, </w:t>
      </w:r>
      <w:r>
        <w:fldChar w:fldCharType="begin"/>
      </w:r>
      <w:r>
        <w:instrText xml:space="preserve">HYPERLINK consultantplus://offline/ref=547C0372E98D6A0F0B1CA27BD7588DCE3D75F77FB7F0C98159D8873A9C4102748D7EC3640E7205FA0EFB723C0E902E77DF20B34439B06AC8426EB66BeC6FB </w:instrText>
      </w:r>
      <w:r>
        <w:fldChar w:fldCharType="separate"/>
      </w:r>
      <w:r>
        <w:t xml:space="preserve">26451</w:t>
      </w:r>
      <w:r>
        <w:fldChar w:fldCharType="end"/>
      </w:r>
      <w:r>
        <w:t xml:space="preserve"> раздела 2 "Сведения по выплатам на закупку товаров, работ, услуг" детализируются по коду целевой статьи (8 - 17 разряды кода классификации расходов бюджетов).</w:t>
      </w:r>
      <w:r/>
    </w:p>
    <w:p>
      <w:pPr>
        <w:pStyle w:val="601"/>
        <w:ind w:firstLine="540"/>
        <w:jc w:val="both"/>
      </w:pPr>
      <w:r>
        <w:t xml:space="preserve">&lt;9.2&gt; Указывается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w:t>
      </w:r>
      <w:r>
        <w:t xml:space="preserve">«</w:t>
      </w:r>
      <w:r>
        <w:t xml:space="preserve">Электронный бюджет</w:t>
      </w:r>
      <w:r>
        <w:t xml:space="preserve">»</w:t>
      </w:r>
      <w:r>
        <w:t xml:space="preserve"> в случае, если источником финансового обеспечения расходов на осуществление капитальных вложений являются средства федерального бюджета, предоставленные в виде межбюджетного трансферта в целях софинансирования расходных обязательств города </w:t>
      </w:r>
      <w:r>
        <w:t xml:space="preserve">Сосновоборска</w:t>
      </w:r>
      <w:r>
        <w:t xml:space="preserve">.</w:t>
      </w:r>
      <w:r/>
    </w:p>
    <w:p>
      <w:pPr>
        <w:pStyle w:val="615"/>
        <w:ind w:firstLine="540"/>
        <w:jc w:val="both"/>
        <w:rPr>
          <w:color w:val="000000"/>
        </w:rPr>
      </w:pPr>
      <w:r/>
      <w:bookmarkStart w:id="34" w:name="Par1331"/>
      <w:r/>
      <w:bookmarkEnd w:id="34"/>
      <w:r>
        <w:rPr>
          <w:color w:val="000000"/>
        </w:rPr>
        <w:t xml:space="preserve">&lt;10&gt; Плановые показатели выплат на закупку товаров, работ, услуг по </w:t>
      </w:r>
      <w:r>
        <w:fldChar w:fldCharType="begin"/>
      </w:r>
      <w:r>
        <w:instrText xml:space="preserve">HYPERLINK \l "Par1155" \o "26000"</w:instrText>
      </w:r>
      <w:r>
        <w:fldChar w:fldCharType="separate"/>
      </w:r>
      <w:r>
        <w:rPr>
          <w:color w:val="000000"/>
        </w:rPr>
        <w:t xml:space="preserve">строке 26000</w:t>
      </w:r>
      <w:r>
        <w:rPr>
          <w:color w:val="000000"/>
        </w:rPr>
        <w:fldChar w:fldCharType="end"/>
      </w:r>
      <w:r>
        <w:rPr>
          <w:color w:val="000000"/>
        </w:rPr>
        <w:t xml:space="preserve"> раздела 2 </w:t>
      </w:r>
      <w:r>
        <w:rPr>
          <w:color w:val="000000"/>
        </w:rPr>
        <w:t xml:space="preserve">«</w:t>
      </w:r>
      <w:r>
        <w:rPr>
          <w:color w:val="000000"/>
        </w:rPr>
        <w:t xml:space="preserve">Сведения по выплатам на закупку товаров, работ, услуг</w:t>
      </w:r>
      <w:r>
        <w:rPr>
          <w:color w:val="000000"/>
        </w:rPr>
        <w:t xml:space="preserve">»</w:t>
      </w:r>
      <w:r>
        <w:rPr>
          <w:color w:val="000000"/>
        </w:rPr>
        <w:t xml:space="preserve"> Плана распределяются на выплаты по контрактам (договорам), заключенным (планируемым к заключению) в соответствии с гражданским законодательством (</w:t>
      </w:r>
      <w:r>
        <w:fldChar w:fldCharType="begin"/>
      </w:r>
      <w:r>
        <w:instrText xml:space="preserve">HYPERLINK \l "Par1164" \o "26100"</w:instrText>
      </w:r>
      <w:r>
        <w:fldChar w:fldCharType="separate"/>
      </w:r>
      <w:r>
        <w:rPr>
          <w:color w:val="000000"/>
        </w:rPr>
        <w:t xml:space="preserve">строки 26100</w:t>
      </w:r>
      <w:r>
        <w:rPr>
          <w:color w:val="000000"/>
        </w:rPr>
        <w:fldChar w:fldCharType="end"/>
      </w:r>
      <w:r>
        <w:rPr>
          <w:color w:val="000000"/>
        </w:rPr>
        <w:t xml:space="preserve"> и </w:t>
      </w:r>
      <w:r>
        <w:fldChar w:fldCharType="begin"/>
      </w:r>
      <w:r>
        <w:instrText xml:space="preserve">HYPERLINK \l "Par1172" \o "26200"</w:instrText>
      </w:r>
      <w:r>
        <w:fldChar w:fldCharType="separate"/>
      </w:r>
      <w:r>
        <w:rPr>
          <w:color w:val="000000"/>
        </w:rPr>
        <w:t xml:space="preserve">26200</w:t>
      </w:r>
      <w:r>
        <w:rPr>
          <w:color w:val="000000"/>
        </w:rPr>
        <w:fldChar w:fldCharType="end"/>
      </w:r>
      <w:r>
        <w:rPr>
          <w:color w:val="000000"/>
        </w:rPr>
        <w:t xml:space="preserve">), а также по контрактам (договорам), заключаемым в соответствии с требованиями законодательства Российской Федераци</w:t>
      </w:r>
      <w:r>
        <w:rPr>
          <w:color w:val="000000"/>
        </w:rPr>
        <w:t xml:space="preserve">и и иных нормативных правовых актов о контрактной системе в сфере закупок товаров, работ, услуг для обеспечения государственных и муниципальных нужд с детализацией указанных выплат по контрактам (договорам), заключенным до начала текущего финансового года </w:t>
      </w:r>
      <w:r>
        <w:fldChar w:fldCharType="begin"/>
      </w:r>
      <w:r>
        <w:instrText xml:space="preserve">HYPERLINK \l "Par1180" \o "26300"</w:instrText>
      </w:r>
      <w:r>
        <w:fldChar w:fldCharType="separate"/>
      </w:r>
      <w:r>
        <w:rPr>
          <w:color w:val="000000"/>
        </w:rPr>
        <w:t xml:space="preserve">(строка 26300)</w:t>
      </w:r>
      <w:r>
        <w:rPr>
          <w:color w:val="000000"/>
        </w:rPr>
        <w:fldChar w:fldCharType="end"/>
      </w:r>
      <w:r>
        <w:rPr>
          <w:color w:val="000000"/>
        </w:rPr>
        <w:t xml:space="preserve"> и планируемым к заключению в соответствующем финансовом году </w:t>
      </w:r>
      <w:r>
        <w:fldChar w:fldCharType="begin"/>
      </w:r>
      <w:r>
        <w:instrText xml:space="preserve">HYPERLINK \l "Par1188" \o "26400"</w:instrText>
      </w:r>
      <w:r>
        <w:fldChar w:fldCharType="separate"/>
      </w:r>
      <w:r>
        <w:rPr>
          <w:color w:val="000000"/>
        </w:rPr>
        <w:t xml:space="preserve">(строка 26400)</w:t>
      </w:r>
      <w:r>
        <w:rPr>
          <w:color w:val="000000"/>
        </w:rPr>
        <w:fldChar w:fldCharType="end"/>
      </w:r>
      <w:r>
        <w:rPr>
          <w:color w:val="000000"/>
        </w:rPr>
        <w:t xml:space="preserve"> </w:t>
      </w:r>
      <w:bookmarkStart w:id="35" w:name="Par1332"/>
      <w:r/>
      <w:bookmarkEnd w:id="35"/>
      <w:r>
        <w:rPr>
          <w:color w:val="000000"/>
        </w:rPr>
      </w:r>
      <w:r/>
    </w:p>
    <w:p>
      <w:pPr>
        <w:pStyle w:val="615"/>
        <w:ind w:firstLine="540"/>
        <w:jc w:val="both"/>
        <w:rPr>
          <w:color w:val="000000"/>
        </w:rPr>
      </w:pPr>
      <w:r>
        <w:rPr>
          <w:color w:val="000000"/>
        </w:rPr>
        <w:t xml:space="preserve">&lt;11&gt; Указывается сумма договоров (контрактов) о закупках товаров, работ, услуг, заключенных без учета требований Федерального </w:t>
      </w:r>
      <w:r>
        <w:fldChar w:fldCharType="begin"/>
      </w:r>
      <w:r>
        <w:instrText xml:space="preserve">HYPERLINK "consultantplus://offline/ref=A700257297D7A859C030468B937B2DBD85E5EB9C656B2AC230D6E9DC28482863625EFFB5D1534D768A4F</w:instrText>
      </w:r>
      <w:r>
        <w:instrText xml:space="preserve">99306AV1B3I" \o "Федеральный закон от 05.04.2013 N 44-ФЗ (ред. от 27.06.2019) \"О контрактной системе в сфере закупок товаров, работ, услуг для обеспечения государственных и муниципальных нужд\" (с изм. и доп., вступ. в силу с 31.07.2019){КонсультантПлюс}"</w:instrText>
      </w:r>
      <w:r>
        <w:fldChar w:fldCharType="separate"/>
      </w:r>
      <w:r>
        <w:rPr>
          <w:color w:val="000000"/>
        </w:rPr>
        <w:t xml:space="preserve">закона</w:t>
      </w:r>
      <w:r>
        <w:rPr>
          <w:color w:val="000000"/>
        </w:rPr>
        <w:fldChar w:fldCharType="end"/>
      </w:r>
      <w:r>
        <w:rPr>
          <w:color w:val="000000"/>
        </w:rPr>
        <w:t xml:space="preserve"> </w:t>
      </w:r>
      <w:r>
        <w:rPr>
          <w:color w:val="000000"/>
        </w:rPr>
        <w:t xml:space="preserve">№</w:t>
      </w:r>
      <w:r>
        <w:rPr>
          <w:color w:val="000000"/>
        </w:rPr>
        <w:t xml:space="preserve"> 44-ФЗ и Федерального </w:t>
      </w:r>
      <w:r>
        <w:fldChar w:fldCharType="begin"/>
      </w:r>
      <w:r>
        <w:instrText xml:space="preserve">HYPERLINK "consultantplus://offline</w:instrText>
      </w:r>
      <w:r>
        <w:instrText xml:space="preserve">/ref=A700257297D7A859C030468B937B2DBD85E5EB9E60602AC230D6E9DC28482863625EFFB5D1534D768A4F99306AV1B3I" \o "Федеральный закон от 18.07.2011 N 223-ФЗ (ред. от 01.05.2019) \"О закупках товаров, работ, услуг отдельными видами юридических лиц\"{КонсультантПлюс}"</w:instrText>
      </w:r>
      <w:r>
        <w:fldChar w:fldCharType="separate"/>
      </w:r>
      <w:r>
        <w:rPr>
          <w:color w:val="000000"/>
        </w:rPr>
        <w:t xml:space="preserve">закона</w:t>
      </w:r>
      <w:r>
        <w:rPr>
          <w:color w:val="000000"/>
        </w:rPr>
        <w:fldChar w:fldCharType="end"/>
      </w:r>
      <w:r>
        <w:rPr>
          <w:color w:val="000000"/>
        </w:rPr>
        <w:t xml:space="preserve"> </w:t>
      </w:r>
      <w:r>
        <w:rPr>
          <w:color w:val="000000"/>
        </w:rPr>
        <w:t xml:space="preserve">№</w:t>
      </w:r>
      <w:r>
        <w:rPr>
          <w:color w:val="000000"/>
        </w:rPr>
        <w:t xml:space="preserve"> 223-ФЗ, в случаях, предусмотренных указанными федеральными законами.</w:t>
      </w:r>
      <w:r/>
    </w:p>
    <w:p>
      <w:pPr>
        <w:pStyle w:val="615"/>
        <w:ind w:firstLine="540"/>
        <w:jc w:val="both"/>
        <w:rPr>
          <w:color w:val="000000"/>
        </w:rPr>
      </w:pPr>
      <w:r/>
      <w:bookmarkStart w:id="36" w:name="Par1333"/>
      <w:r/>
      <w:bookmarkEnd w:id="36"/>
      <w:r>
        <w:rPr>
          <w:color w:val="000000"/>
        </w:rPr>
        <w:t xml:space="preserve">&lt;12&gt; Указывается сумма закупок товаров, работ, услуг, осуществляемых в соответствии с Федеральным </w:t>
      </w:r>
      <w:r>
        <w:fldChar w:fldCharType="begin"/>
      </w:r>
      <w:r>
        <w:instrText xml:space="preserve">HYPERLINK "consultantplus://offline/ref=A700257297D7A859C030468B937B2DBD85E5EB9C656B2AC230D6E9DC28482863625EFFB5D1534D768A4F</w:instrText>
      </w:r>
      <w:r>
        <w:instrText xml:space="preserve">99306AV1B3I" \o "Федеральный закон от 05.04.2013 N 44-ФЗ (ред. от 27.06.2019) \"О контрактной системе в сфере закупок товаров, работ, услуг для обеспечения государственных и муниципальных нужд\" (с изм. и доп., вступ. в силу с 31.07.2019){КонсультантПлюс}"</w:instrText>
      </w:r>
      <w:r>
        <w:fldChar w:fldCharType="separate"/>
      </w:r>
      <w:r>
        <w:rPr>
          <w:color w:val="000000"/>
        </w:rPr>
        <w:t xml:space="preserve">законом</w:t>
      </w:r>
      <w:r>
        <w:rPr>
          <w:color w:val="000000"/>
        </w:rPr>
        <w:fldChar w:fldCharType="end"/>
      </w:r>
      <w:r>
        <w:rPr>
          <w:color w:val="000000"/>
        </w:rPr>
        <w:t xml:space="preserve"> </w:t>
      </w:r>
      <w:r>
        <w:rPr>
          <w:color w:val="000000"/>
        </w:rPr>
        <w:t xml:space="preserve">№</w:t>
      </w:r>
      <w:r>
        <w:rPr>
          <w:color w:val="000000"/>
        </w:rPr>
        <w:t xml:space="preserve"> 44-ФЗ и Федеральным </w:t>
      </w:r>
      <w:r>
        <w:fldChar w:fldCharType="begin"/>
      </w:r>
      <w:r>
        <w:instrText xml:space="preserve">HYPERLINK "consultantplus://offline</w:instrText>
      </w:r>
      <w:r>
        <w:instrText xml:space="preserve">/ref=A700257297D7A859C030468B937B2DBD85E5EB9E60602AC230D6E9DC28482863625EFFB5D1534D768A4F99306AV1B3I" \o "Федеральный закон от 18.07.2011 N 223-ФЗ (ред. от 01.05.2019) \"О закупках товаров, работ, услуг отдельными видами юридических лиц\"{КонсультантПлюс}"</w:instrText>
      </w:r>
      <w:r>
        <w:fldChar w:fldCharType="separate"/>
      </w:r>
      <w:r>
        <w:rPr>
          <w:color w:val="000000"/>
        </w:rPr>
        <w:t xml:space="preserve">законом</w:t>
      </w:r>
      <w:r>
        <w:rPr>
          <w:color w:val="000000"/>
        </w:rPr>
        <w:fldChar w:fldCharType="end"/>
      </w:r>
      <w:r>
        <w:rPr>
          <w:color w:val="000000"/>
        </w:rPr>
        <w:t xml:space="preserve"> </w:t>
      </w:r>
      <w:r>
        <w:rPr>
          <w:color w:val="000000"/>
        </w:rPr>
        <w:t xml:space="preserve">№</w:t>
      </w:r>
      <w:r>
        <w:rPr>
          <w:color w:val="000000"/>
        </w:rPr>
        <w:t xml:space="preserve"> 223-ФЗ.</w:t>
      </w:r>
      <w:r/>
    </w:p>
    <w:p>
      <w:pPr>
        <w:pStyle w:val="615"/>
        <w:ind w:firstLine="540"/>
        <w:jc w:val="both"/>
        <w:rPr>
          <w:color w:val="000000"/>
        </w:rPr>
      </w:pPr>
      <w:r/>
      <w:bookmarkStart w:id="37" w:name="Par1334"/>
      <w:r/>
      <w:bookmarkEnd w:id="37"/>
      <w:r>
        <w:rPr>
          <w:color w:val="000000"/>
        </w:rPr>
        <w:t xml:space="preserve">&lt;13&gt; Муниципальным бюджетным учреждением показатель не формируется.</w:t>
      </w:r>
      <w:r/>
    </w:p>
    <w:p>
      <w:pPr>
        <w:pStyle w:val="615"/>
        <w:ind w:firstLine="540"/>
        <w:jc w:val="both"/>
        <w:rPr>
          <w:color w:val="000000"/>
        </w:rPr>
      </w:pPr>
      <w:r/>
      <w:bookmarkStart w:id="38" w:name="Par1335"/>
      <w:r/>
      <w:bookmarkEnd w:id="38"/>
      <w:r>
        <w:rPr>
          <w:color w:val="000000"/>
        </w:rPr>
        <w:t xml:space="preserve">&lt;14&gt; Указывается сумма закупок товаров, работ, услуг, осуществляемых в соответствии с Федеральным </w:t>
      </w:r>
      <w:r>
        <w:fldChar w:fldCharType="begin"/>
      </w:r>
      <w:r>
        <w:instrText xml:space="preserve">HYPERLINK "consultantplus://offline/ref=A700257297D7A859C030468B937B2DBD85E5EB9C656B2AC230D6E9DC28482863625EFFB5D1534D768A4F</w:instrText>
      </w:r>
      <w:r>
        <w:instrText xml:space="preserve">99306AV1B3I" \o "Федеральный закон от 05.04.2013 N 44-ФЗ (ред. от 27.06.2019) \"О контрактной системе в сфере закупок товаров, работ, услуг для обеспечения государственных и муниципальных нужд\" (с изм. и доп., вступ. в силу с 31.07.2019){КонсультантПлюс}"</w:instrText>
      </w:r>
      <w:r>
        <w:fldChar w:fldCharType="separate"/>
      </w:r>
      <w:r>
        <w:rPr>
          <w:color w:val="000000"/>
        </w:rPr>
        <w:t xml:space="preserve">законом</w:t>
      </w:r>
      <w:r>
        <w:rPr>
          <w:color w:val="000000"/>
        </w:rPr>
        <w:fldChar w:fldCharType="end"/>
      </w:r>
      <w:r>
        <w:rPr>
          <w:color w:val="000000"/>
        </w:rPr>
        <w:t xml:space="preserve"> </w:t>
      </w:r>
      <w:r>
        <w:rPr>
          <w:color w:val="000000"/>
        </w:rPr>
        <w:t xml:space="preserve">№</w:t>
      </w:r>
      <w:r>
        <w:rPr>
          <w:color w:val="000000"/>
        </w:rPr>
        <w:t xml:space="preserve"> 44-ФЗ.</w:t>
      </w:r>
      <w:r/>
    </w:p>
    <w:p>
      <w:pPr>
        <w:pStyle w:val="601"/>
        <w:ind w:left="4536"/>
        <w:jc w:val="right"/>
        <w:rPr>
          <w:color w:val="000000"/>
          <w:sz w:val="28"/>
        </w:rPr>
      </w:pPr>
      <w:r/>
      <w:bookmarkStart w:id="39" w:name="Par1336"/>
      <w:r/>
      <w:bookmarkEnd w:id="39"/>
      <w:r>
        <w:rPr>
          <w:color w:val="000000"/>
          <w:sz w:val="28"/>
        </w:rPr>
      </w:r>
      <w:r/>
    </w:p>
    <w:p>
      <w:pPr>
        <w:pStyle w:val="601"/>
        <w:rPr>
          <w:b/>
          <w:color w:val="000000"/>
        </w:rPr>
      </w:pPr>
      <w:r>
        <w:rPr>
          <w:color w:val="000000"/>
          <w:sz w:val="28"/>
        </w:rPr>
        <w:br w:type="page" w:clear="all"/>
      </w:r>
      <w:r>
        <w:rPr>
          <w:b/>
          <w:color w:val="000000"/>
        </w:rPr>
        <w:t xml:space="preserve">Раздел 3. Обоснования (расчеты) плановых показателей поступлений и выплат</w:t>
      </w:r>
      <w:r/>
    </w:p>
    <w:p>
      <w:pPr>
        <w:pStyle w:val="601"/>
        <w:ind w:firstLine="540"/>
        <w:jc w:val="both"/>
        <w:rPr>
          <w:color w:val="000000"/>
        </w:rPr>
      </w:pPr>
      <w:r>
        <w:rPr>
          <w:color w:val="000000"/>
        </w:rPr>
        <w:t xml:space="preserve">3.1. Обоснование (расчет) плановых показателей поступлений доходов по статье 120 </w:t>
      </w:r>
      <w:r>
        <w:rPr>
          <w:color w:val="000000"/>
        </w:rPr>
        <w:t xml:space="preserve">«</w:t>
      </w:r>
      <w:r>
        <w:rPr>
          <w:color w:val="000000"/>
        </w:rPr>
        <w:t xml:space="preserve">Доходы от собственности</w:t>
      </w:r>
      <w:r>
        <w:rPr>
          <w:color w:val="000000"/>
        </w:rPr>
        <w:t xml:space="preserve">»</w:t>
      </w:r>
      <w:r>
        <w:rPr>
          <w:color w:val="000000"/>
        </w:rPr>
        <w:t xml:space="preserve">.</w:t>
      </w:r>
      <w:r/>
    </w:p>
    <w:p>
      <w:pPr>
        <w:pStyle w:val="601"/>
        <w:ind w:firstLine="540"/>
        <w:jc w:val="both"/>
        <w:rPr>
          <w:color w:val="000000"/>
        </w:rPr>
      </w:pPr>
      <w:r>
        <w:rPr>
          <w:color w:val="000000"/>
        </w:rPr>
        <w:t xml:space="preserve">3.1.1. Обоснование (ра</w:t>
      </w:r>
      <w:r>
        <w:rPr>
          <w:color w:val="000000"/>
        </w:rPr>
        <w:t xml:space="preserve">с</w:t>
      </w:r>
      <w:r>
        <w:rPr>
          <w:color w:val="000000"/>
        </w:rPr>
        <w:t xml:space="preserve">чет) плановых показателей поступлений доходов по статье 120 </w:t>
      </w:r>
      <w:r>
        <w:rPr>
          <w:color w:val="000000"/>
        </w:rPr>
        <w:t xml:space="preserve">«</w:t>
      </w:r>
      <w:r>
        <w:rPr>
          <w:color w:val="000000"/>
        </w:rPr>
        <w:t xml:space="preserve">Доходы от собственности</w:t>
      </w:r>
      <w:r>
        <w:rPr>
          <w:color w:val="000000"/>
        </w:rPr>
        <w:t xml:space="preserve">»</w:t>
      </w:r>
      <w:r>
        <w:rPr>
          <w:color w:val="000000"/>
        </w:rPr>
        <w:t xml:space="preserve">.</w:t>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3464"/>
        <w:gridCol w:w="1276"/>
        <w:gridCol w:w="1701"/>
        <w:gridCol w:w="1559"/>
        <w:gridCol w:w="1701"/>
      </w:tblGrid>
      <w:tr>
        <w:trPr>
          <w:cantSplit/>
        </w:trPr>
        <w:tc>
          <w:tcPr>
            <w:tcBorders>
              <w:top w:val="single" w:color="000000" w:sz="4" w:space="0"/>
              <w:left w:val="single" w:color="000000" w:sz="4" w:space="0"/>
              <w:bottom w:val="single" w:color="000000" w:sz="4" w:space="0"/>
              <w:right w:val="single" w:color="000000" w:sz="4" w:space="0"/>
            </w:tcBorders>
            <w:tcW w:w="3464" w:type="dxa"/>
            <w:vAlign w:val="top"/>
            <w:vMerge w:val="restart"/>
            <w:textDirection w:val="lrTb"/>
            <w:noWrap w:val="false"/>
          </w:tcPr>
          <w:p>
            <w:pPr>
              <w:pStyle w:val="601"/>
              <w:jc w:val="center"/>
              <w:rPr>
                <w:color w:val="000000"/>
                <w:sz w:val="20"/>
                <w:szCs w:val="20"/>
              </w:rPr>
            </w:pPr>
            <w:r>
              <w:rPr>
                <w:color w:val="000000"/>
                <w:sz w:val="20"/>
                <w:szCs w:val="20"/>
              </w:rPr>
              <w:t xml:space="preserve">Наименование показателя</w:t>
            </w:r>
            <w:r/>
          </w:p>
        </w:tc>
        <w:tc>
          <w:tcPr>
            <w:tcBorders>
              <w:top w:val="single" w:color="000000" w:sz="4" w:space="0"/>
              <w:left w:val="single" w:color="000000" w:sz="4" w:space="0"/>
              <w:bottom w:val="single" w:color="000000" w:sz="4" w:space="0"/>
              <w:right w:val="single" w:color="000000" w:sz="4" w:space="0"/>
            </w:tcBorders>
            <w:tcW w:w="1276" w:type="dxa"/>
            <w:vAlign w:val="top"/>
            <w:vMerge w:val="restart"/>
            <w:textDirection w:val="lrTb"/>
            <w:noWrap w:val="false"/>
          </w:tcPr>
          <w:p>
            <w:pPr>
              <w:pStyle w:val="601"/>
              <w:jc w:val="center"/>
              <w:rPr>
                <w:color w:val="000000"/>
                <w:sz w:val="20"/>
                <w:szCs w:val="20"/>
              </w:rPr>
            </w:pPr>
            <w:r>
              <w:rPr>
                <w:color w:val="000000"/>
                <w:sz w:val="20"/>
                <w:szCs w:val="20"/>
              </w:rPr>
              <w:t xml:space="preserve">Код строки</w:t>
            </w:r>
            <w:r/>
          </w:p>
        </w:tc>
        <w:tc>
          <w:tcPr>
            <w:gridSpan w:val="3"/>
            <w:tcBorders>
              <w:top w:val="single" w:color="000000" w:sz="4" w:space="0"/>
              <w:left w:val="single" w:color="000000" w:sz="4" w:space="0"/>
              <w:bottom w:val="single" w:color="000000" w:sz="4" w:space="0"/>
              <w:right w:val="single" w:color="000000" w:sz="4" w:space="0"/>
            </w:tcBorders>
            <w:tcW w:w="4961" w:type="dxa"/>
            <w:vAlign w:val="top"/>
            <w:textDirection w:val="lrTb"/>
            <w:noWrap w:val="false"/>
          </w:tcPr>
          <w:p>
            <w:pPr>
              <w:pStyle w:val="601"/>
              <w:jc w:val="center"/>
              <w:rPr>
                <w:color w:val="000000"/>
                <w:sz w:val="20"/>
                <w:szCs w:val="20"/>
              </w:rPr>
            </w:pPr>
            <w:r>
              <w:rPr>
                <w:color w:val="000000"/>
                <w:sz w:val="20"/>
                <w:szCs w:val="20"/>
              </w:rPr>
              <w:t xml:space="preserve">Сумма, руб.</w:t>
            </w:r>
            <w:r/>
          </w:p>
        </w:tc>
      </w:tr>
      <w:tr>
        <w:trPr>
          <w:cantSplit/>
        </w:trPr>
        <w:tc>
          <w:tcPr>
            <w:tcBorders>
              <w:top w:val="single" w:color="000000" w:sz="4" w:space="0"/>
              <w:left w:val="single" w:color="000000" w:sz="4" w:space="0"/>
              <w:bottom w:val="single" w:color="000000" w:sz="4" w:space="0"/>
              <w:right w:val="single" w:color="000000" w:sz="4" w:space="0"/>
            </w:tcBorders>
            <w:tcW w:w="3464"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на 20__ г.</w:t>
            </w:r>
            <w:r/>
          </w:p>
        </w:tc>
      </w:tr>
      <w:tr>
        <w:trPr>
          <w:cantSplit/>
        </w:trPr>
        <w:tc>
          <w:tcPr>
            <w:tcBorders>
              <w:top w:val="single" w:color="000000" w:sz="4" w:space="0"/>
              <w:left w:val="single" w:color="000000" w:sz="4" w:space="0"/>
              <w:bottom w:val="single" w:color="000000" w:sz="4" w:space="0"/>
              <w:right w:val="single" w:color="000000" w:sz="4" w:space="0"/>
            </w:tcBorders>
            <w:tcW w:w="3464"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r>
      <w:tr>
        <w:trPr/>
        <w:tc>
          <w:tcPr>
            <w:tcBorders>
              <w:top w:val="single" w:color="000000" w:sz="4" w:space="0"/>
              <w:left w:val="single" w:color="000000" w:sz="4" w:space="0"/>
              <w:bottom w:val="single" w:color="000000" w:sz="4" w:space="0"/>
              <w:right w:val="single" w:color="000000" w:sz="4" w:space="0"/>
            </w:tcBorders>
            <w:tcW w:w="3464" w:type="dxa"/>
            <w:vAlign w:val="top"/>
            <w:textDirection w:val="lrTb"/>
            <w:noWrap w:val="false"/>
          </w:tcPr>
          <w:p>
            <w:pPr>
              <w:pStyle w:val="601"/>
              <w:jc w:val="center"/>
              <w:rPr>
                <w:color w:val="000000"/>
                <w:sz w:val="20"/>
                <w:szCs w:val="20"/>
              </w:rPr>
            </w:pPr>
            <w:r>
              <w:rPr>
                <w:color w:val="000000"/>
                <w:sz w:val="20"/>
                <w:szCs w:val="20"/>
              </w:rPr>
              <w:t xml:space="preserve">1</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2</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3</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4</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5</w:t>
            </w:r>
            <w:r/>
          </w:p>
        </w:tc>
      </w:tr>
      <w:tr>
        <w:trPr/>
        <w:tc>
          <w:tcPr>
            <w:tcBorders>
              <w:top w:val="single" w:color="000000" w:sz="4" w:space="0"/>
              <w:left w:val="single" w:color="000000" w:sz="4" w:space="0"/>
              <w:bottom w:val="single" w:color="000000" w:sz="4" w:space="0"/>
              <w:right w:val="single" w:color="000000" w:sz="4" w:space="0"/>
            </w:tcBorders>
            <w:tcW w:w="3464" w:type="dxa"/>
            <w:vAlign w:val="top"/>
            <w:textDirection w:val="lrTb"/>
            <w:noWrap w:val="false"/>
          </w:tcPr>
          <w:p>
            <w:pPr>
              <w:pStyle w:val="601"/>
              <w:rPr>
                <w:color w:val="000000"/>
                <w:sz w:val="20"/>
                <w:szCs w:val="20"/>
              </w:rPr>
            </w:pPr>
            <w:r>
              <w:rPr>
                <w:color w:val="000000"/>
                <w:sz w:val="20"/>
                <w:szCs w:val="20"/>
              </w:rPr>
              <w:t xml:space="preserve">Задолженность по доходам (дебиторская задолженность по доходам) на начало года</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bookmarkStart w:id="40" w:name="Par21"/>
            <w:r/>
            <w:bookmarkEnd w:id="40"/>
            <w:r>
              <w:rPr>
                <w:color w:val="000000"/>
                <w:sz w:val="20"/>
                <w:szCs w:val="20"/>
              </w:rPr>
              <w:t xml:space="preserve">0100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3464" w:type="dxa"/>
            <w:vAlign w:val="top"/>
            <w:textDirection w:val="lrTb"/>
            <w:noWrap w:val="false"/>
          </w:tcPr>
          <w:p>
            <w:pPr>
              <w:pStyle w:val="601"/>
              <w:rPr>
                <w:color w:val="000000"/>
                <w:sz w:val="20"/>
                <w:szCs w:val="20"/>
              </w:rPr>
            </w:pPr>
            <w:r>
              <w:rPr>
                <w:color w:val="000000"/>
                <w:sz w:val="20"/>
                <w:szCs w:val="20"/>
              </w:rPr>
              <w:t xml:space="preserve">Полученные предварительные платежи (авансы) по контрактам (договорам) (кредиторская задолженность по доходам) на начало года</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bookmarkStart w:id="41" w:name="Par26"/>
            <w:r/>
            <w:bookmarkEnd w:id="41"/>
            <w:r>
              <w:rPr>
                <w:color w:val="000000"/>
                <w:sz w:val="20"/>
                <w:szCs w:val="20"/>
              </w:rPr>
              <w:t xml:space="preserve">0200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3464" w:type="dxa"/>
            <w:vAlign w:val="top"/>
            <w:textDirection w:val="lrTb"/>
            <w:noWrap w:val="false"/>
          </w:tcPr>
          <w:p>
            <w:pPr>
              <w:pStyle w:val="601"/>
              <w:rPr>
                <w:color w:val="000000"/>
                <w:sz w:val="20"/>
                <w:szCs w:val="20"/>
              </w:rPr>
            </w:pPr>
            <w:r>
              <w:rPr>
                <w:color w:val="000000"/>
                <w:sz w:val="20"/>
                <w:szCs w:val="20"/>
              </w:rPr>
              <w:t xml:space="preserve">Доходы от собственности, всего</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bookmarkStart w:id="42" w:name="Par31"/>
            <w:r/>
            <w:bookmarkEnd w:id="42"/>
            <w:r>
              <w:rPr>
                <w:color w:val="000000"/>
                <w:sz w:val="20"/>
                <w:szCs w:val="20"/>
              </w:rPr>
              <w:t xml:space="preserve">0300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3464" w:type="dxa"/>
            <w:vAlign w:val="top"/>
            <w:textDirection w:val="lrTb"/>
            <w:noWrap w:val="false"/>
          </w:tcPr>
          <w:p>
            <w:pPr>
              <w:pStyle w:val="601"/>
              <w:rPr>
                <w:color w:val="000000"/>
                <w:sz w:val="20"/>
                <w:szCs w:val="20"/>
              </w:rPr>
            </w:pPr>
            <w:r>
              <w:rPr>
                <w:color w:val="000000"/>
                <w:sz w:val="20"/>
                <w:szCs w:val="20"/>
              </w:rPr>
              <w:t xml:space="preserve">в том числе:</w:t>
            </w:r>
            <w:r/>
          </w:p>
          <w:p>
            <w:pPr>
              <w:pStyle w:val="601"/>
              <w:rPr>
                <w:color w:val="000000"/>
                <w:sz w:val="20"/>
                <w:szCs w:val="20"/>
              </w:rPr>
            </w:pPr>
            <w:r>
              <w:rPr>
                <w:color w:val="000000"/>
                <w:sz w:val="20"/>
                <w:szCs w:val="20"/>
              </w:rPr>
              <w:t xml:space="preserve">доходы, получаемые в виде арендной либо иной платы за передачу в возмездное пользование муниципального имущества</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0310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3464" w:type="dxa"/>
            <w:vAlign w:val="top"/>
            <w:textDirection w:val="lrTb"/>
            <w:noWrap w:val="false"/>
          </w:tcPr>
          <w:p>
            <w:pPr>
              <w:pStyle w:val="601"/>
              <w:rPr>
                <w:color w:val="000000"/>
                <w:sz w:val="20"/>
                <w:szCs w:val="20"/>
              </w:rPr>
            </w:pPr>
            <w:r>
              <w:rPr>
                <w:color w:val="000000"/>
                <w:sz w:val="20"/>
                <w:szCs w:val="20"/>
              </w:rPr>
              <w:t xml:space="preserve">плата по соглашениям об установлении сервитута</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0320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3464" w:type="dxa"/>
            <w:vAlign w:val="top"/>
            <w:textDirection w:val="lrTb"/>
            <w:noWrap w:val="false"/>
          </w:tcPr>
          <w:p>
            <w:pPr>
              <w:pStyle w:val="601"/>
              <w:rPr>
                <w:color w:val="000000"/>
                <w:sz w:val="20"/>
                <w:szCs w:val="20"/>
              </w:rPr>
            </w:pPr>
            <w:r>
              <w:rPr>
                <w:color w:val="000000"/>
                <w:sz w:val="20"/>
                <w:szCs w:val="20"/>
              </w:rPr>
              <w:t xml:space="preserve">доходы в виде процентов по депозитам автономных учреждений в кредитных организациях</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0330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3464" w:type="dxa"/>
            <w:vAlign w:val="top"/>
            <w:textDirection w:val="lrTb"/>
            <w:noWrap w:val="false"/>
          </w:tcPr>
          <w:p>
            <w:pPr>
              <w:pStyle w:val="601"/>
              <w:rPr>
                <w:color w:val="000000"/>
                <w:sz w:val="20"/>
                <w:szCs w:val="20"/>
              </w:rPr>
            </w:pPr>
            <w:r>
              <w:rPr>
                <w:color w:val="000000"/>
                <w:sz w:val="20"/>
                <w:szCs w:val="20"/>
              </w:rPr>
              <w:t xml:space="preserve">доходы в виде процентов по остаткам средств на счетах автономных учреждений в кредитных организациях</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0340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3464" w:type="dxa"/>
            <w:vAlign w:val="top"/>
            <w:textDirection w:val="lrTb"/>
            <w:noWrap w:val="false"/>
          </w:tcPr>
          <w:p>
            <w:pPr>
              <w:pStyle w:val="601"/>
              <w:rPr>
                <w:color w:val="000000"/>
                <w:sz w:val="20"/>
                <w:szCs w:val="20"/>
              </w:rPr>
            </w:pPr>
            <w:r>
              <w:rPr>
                <w:color w:val="000000"/>
                <w:sz w:val="20"/>
                <w:szCs w:val="20"/>
              </w:rPr>
              <w:t xml:space="preserve">проценты, полученные от предоставления займов</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0350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3464" w:type="dxa"/>
            <w:vAlign w:val="top"/>
            <w:textDirection w:val="lrTb"/>
            <w:noWrap w:val="false"/>
          </w:tcPr>
          <w:p>
            <w:pPr>
              <w:pStyle w:val="601"/>
              <w:rPr>
                <w:color w:val="000000"/>
                <w:sz w:val="20"/>
                <w:szCs w:val="20"/>
              </w:rPr>
            </w:pPr>
            <w:r>
              <w:rPr>
                <w:color w:val="000000"/>
                <w:sz w:val="20"/>
                <w:szCs w:val="20"/>
              </w:rPr>
              <w:t xml:space="preserve">проценты по иным финансовым инструментам</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0360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3464" w:type="dxa"/>
            <w:vAlign w:val="top"/>
            <w:textDirection w:val="lrTb"/>
            <w:noWrap w:val="false"/>
          </w:tcPr>
          <w:p>
            <w:pPr>
              <w:pStyle w:val="601"/>
              <w:rPr>
                <w:color w:val="000000"/>
                <w:sz w:val="20"/>
                <w:szCs w:val="20"/>
              </w:rPr>
            </w:pPr>
            <w:r>
              <w:rPr>
                <w:color w:val="000000"/>
                <w:sz w:val="20"/>
                <w:szCs w:val="2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0370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3464" w:type="dxa"/>
            <w:vAlign w:val="top"/>
            <w:textDirection w:val="lrTb"/>
            <w:noWrap w:val="false"/>
          </w:tcPr>
          <w:p>
            <w:pPr>
              <w:pStyle w:val="601"/>
              <w:rPr>
                <w:color w:val="000000"/>
                <w:sz w:val="20"/>
                <w:szCs w:val="20"/>
              </w:rPr>
            </w:pPr>
            <w:r>
              <w:rPr>
                <w:color w:val="000000"/>
                <w:sz w:val="20"/>
                <w:szCs w:val="20"/>
              </w:rPr>
              <w:t xml:space="preserve">доходы от распоряжения правами на результаты интеллектуальной деятельности и средствами индивидуализации</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0380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3464" w:type="dxa"/>
            <w:vAlign w:val="top"/>
            <w:textDirection w:val="lrTb"/>
            <w:noWrap w:val="false"/>
          </w:tcPr>
          <w:p>
            <w:pPr>
              <w:pStyle w:val="601"/>
              <w:rPr>
                <w:color w:val="000000"/>
                <w:sz w:val="20"/>
                <w:szCs w:val="20"/>
              </w:rPr>
            </w:pPr>
            <w:r>
              <w:rPr>
                <w:color w:val="000000"/>
                <w:sz w:val="20"/>
                <w:szCs w:val="20"/>
              </w:rPr>
              <w:t xml:space="preserve">прочие поступления от использования имущества, находящегося в оперативном управлении учреждения</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0390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3464" w:type="dxa"/>
            <w:vAlign w:val="top"/>
            <w:textDirection w:val="lrTb"/>
            <w:noWrap w:val="false"/>
          </w:tcPr>
          <w:p>
            <w:pPr>
              <w:pStyle w:val="601"/>
              <w:rPr>
                <w:color w:val="000000"/>
                <w:sz w:val="20"/>
                <w:szCs w:val="20"/>
              </w:rPr>
            </w:pPr>
            <w:r>
              <w:rPr>
                <w:color w:val="000000"/>
                <w:sz w:val="20"/>
                <w:szCs w:val="20"/>
              </w:rPr>
              <w:t xml:space="preserve">Задолженность по доходам (дебиторская задолженность по доходам) на конец года</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bookmarkStart w:id="43" w:name="Par82"/>
            <w:r/>
            <w:bookmarkEnd w:id="43"/>
            <w:r>
              <w:rPr>
                <w:color w:val="000000"/>
                <w:sz w:val="20"/>
                <w:szCs w:val="20"/>
              </w:rPr>
              <w:t xml:space="preserve">0400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3464" w:type="dxa"/>
            <w:vAlign w:val="top"/>
            <w:textDirection w:val="lrTb"/>
            <w:noWrap w:val="false"/>
          </w:tcPr>
          <w:p>
            <w:pPr>
              <w:pStyle w:val="601"/>
              <w:rPr>
                <w:color w:val="000000"/>
                <w:sz w:val="20"/>
                <w:szCs w:val="20"/>
              </w:rPr>
            </w:pPr>
            <w:r>
              <w:rPr>
                <w:color w:val="000000"/>
                <w:sz w:val="20"/>
                <w:szCs w:val="20"/>
              </w:rPr>
              <w:t xml:space="preserve">Полученные предварительные платежи (авансы) по контрактам (договорам) (кредиторская задолженность по доходам) на конец года</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bookmarkStart w:id="44" w:name="Par87"/>
            <w:r/>
            <w:bookmarkEnd w:id="44"/>
            <w:r>
              <w:rPr>
                <w:color w:val="000000"/>
                <w:sz w:val="20"/>
                <w:szCs w:val="20"/>
              </w:rPr>
              <w:t xml:space="preserve">0500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3464" w:type="dxa"/>
            <w:vAlign w:val="top"/>
            <w:textDirection w:val="lrTb"/>
            <w:noWrap w:val="false"/>
          </w:tcPr>
          <w:p>
            <w:pPr>
              <w:pStyle w:val="601"/>
              <w:rPr>
                <w:color w:val="000000"/>
                <w:sz w:val="20"/>
                <w:szCs w:val="20"/>
              </w:rPr>
            </w:pPr>
            <w:r>
              <w:rPr>
                <w:color w:val="000000"/>
                <w:sz w:val="20"/>
                <w:szCs w:val="20"/>
              </w:rPr>
              <w:t xml:space="preserve">Планируемые поступления доходов от собственности (</w:t>
            </w:r>
            <w:r>
              <w:rPr>
                <w:sz w:val="20"/>
                <w:szCs w:val="20"/>
              </w:rPr>
              <w:fldChar w:fldCharType="begin"/>
            </w:r>
            <w:r>
              <w:rPr>
                <w:sz w:val="20"/>
                <w:szCs w:val="20"/>
              </w:rPr>
              <w:instrText xml:space="preserve">HYPERLINK \l "Par21"</w:instrText>
            </w:r>
            <w:r>
              <w:rPr>
                <w:sz w:val="20"/>
                <w:szCs w:val="20"/>
              </w:rPr>
              <w:fldChar w:fldCharType="separate"/>
            </w:r>
            <w:r>
              <w:rPr>
                <w:color w:val="000000"/>
                <w:sz w:val="20"/>
                <w:szCs w:val="20"/>
              </w:rPr>
              <w:t xml:space="preserve">с. 0100</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"Par26"</w:instrText>
            </w:r>
            <w:r>
              <w:rPr>
                <w:sz w:val="20"/>
                <w:szCs w:val="20"/>
              </w:rPr>
              <w:fldChar w:fldCharType="separate"/>
            </w:r>
            <w:r>
              <w:rPr>
                <w:color w:val="000000"/>
                <w:sz w:val="20"/>
                <w:szCs w:val="20"/>
              </w:rPr>
              <w:t xml:space="preserve">с. 0200</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"Par31"</w:instrText>
            </w:r>
            <w:r>
              <w:rPr>
                <w:sz w:val="20"/>
                <w:szCs w:val="20"/>
              </w:rPr>
              <w:fldChar w:fldCharType="separate"/>
            </w:r>
            <w:r>
              <w:rPr>
                <w:color w:val="000000"/>
                <w:sz w:val="20"/>
                <w:szCs w:val="20"/>
              </w:rPr>
              <w:t xml:space="preserve">с. 0300</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"Par82"</w:instrText>
            </w:r>
            <w:r>
              <w:rPr>
                <w:sz w:val="20"/>
                <w:szCs w:val="20"/>
              </w:rPr>
              <w:fldChar w:fldCharType="separate"/>
            </w:r>
            <w:r>
              <w:rPr>
                <w:color w:val="000000"/>
                <w:sz w:val="20"/>
                <w:szCs w:val="20"/>
              </w:rPr>
              <w:t xml:space="preserve">с. 0400</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"Par87"</w:instrText>
            </w:r>
            <w:r>
              <w:rPr>
                <w:sz w:val="20"/>
                <w:szCs w:val="20"/>
              </w:rPr>
              <w:fldChar w:fldCharType="separate"/>
            </w:r>
            <w:r>
              <w:rPr>
                <w:color w:val="000000"/>
                <w:sz w:val="20"/>
                <w:szCs w:val="20"/>
              </w:rPr>
              <w:t xml:space="preserve">с. 0500</w:t>
            </w:r>
            <w:r>
              <w:rPr>
                <w:color w:val="000000"/>
                <w:sz w:val="20"/>
                <w:szCs w:val="20"/>
              </w:rPr>
              <w:fldChar w:fldCharType="end"/>
            </w:r>
            <w:r>
              <w:rPr>
                <w:color w:val="000000"/>
                <w:sz w:val="20"/>
                <w:szCs w:val="20"/>
              </w:rPr>
              <w:t xml:space="preserve">)</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0600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bl>
    <w:p>
      <w:pPr>
        <w:pStyle w:val="601"/>
        <w:jc w:val="both"/>
        <w:rPr>
          <w:color w:val="000000"/>
          <w:sz w:val="28"/>
          <w:szCs w:val="28"/>
        </w:rPr>
      </w:pPr>
      <w:r>
        <w:rPr>
          <w:color w:val="000000"/>
          <w:sz w:val="28"/>
          <w:szCs w:val="28"/>
        </w:rPr>
      </w:r>
      <w:r/>
    </w:p>
    <w:p>
      <w:pPr>
        <w:pStyle w:val="601"/>
        <w:ind w:firstLine="540"/>
        <w:jc w:val="both"/>
        <w:rPr>
          <w:color w:val="000000"/>
          <w:sz w:val="28"/>
          <w:szCs w:val="28"/>
        </w:rPr>
        <w:sectPr>
          <w:footnotePr/>
          <w:endnotePr/>
          <w:type w:val="nextPage"/>
          <w:pgSz w:w="11906" w:h="16840" w:orient="portrait"/>
          <w:pgMar w:top="991" w:right="567" w:bottom="567" w:left="1701" w:header="0" w:footer="0" w:gutter="0"/>
          <w:cols w:num="1" w:sep="0" w:space="720" w:equalWidth="1"/>
          <w:docGrid w:linePitch="360"/>
        </w:sectPr>
      </w:pPr>
      <w:r>
        <w:rPr>
          <w:color w:val="000000"/>
          <w:sz w:val="28"/>
          <w:szCs w:val="28"/>
        </w:rPr>
      </w:r>
      <w:r/>
    </w:p>
    <w:p>
      <w:pPr>
        <w:pStyle w:val="601"/>
        <w:ind w:firstLine="540"/>
        <w:jc w:val="both"/>
        <w:rPr>
          <w:color w:val="000000"/>
        </w:rPr>
      </w:pPr>
      <w:r>
        <w:rPr>
          <w:color w:val="000000"/>
        </w:rPr>
        <w:t xml:space="preserve">3.1.2. Расчет доходов в виде арендной либо иной платы за передачу в возмездное пользование муниципального имущества.</w:t>
      </w:r>
      <w:r/>
    </w:p>
    <w:tbl>
      <w:tblPr>
        <w:tblW w:w="15797" w:type="dxa"/>
        <w:tblInd w:w="0" w:type="dxa"/>
        <w:tblLayout w:type="fixed"/>
        <w:tblCellMar>
          <w:left w:w="62" w:type="dxa"/>
          <w:top w:w="102" w:type="dxa"/>
          <w:right w:w="62" w:type="dxa"/>
          <w:bottom w:w="102" w:type="dxa"/>
        </w:tblCellMar>
        <w:tblLook w:val="04A0" w:firstRow="1" w:lastRow="0" w:firstColumn="1" w:lastColumn="0" w:noHBand="0" w:noVBand="1"/>
      </w:tblPr>
      <w:tblGrid>
        <w:gridCol w:w="2330"/>
        <w:gridCol w:w="851"/>
        <w:gridCol w:w="1417"/>
        <w:gridCol w:w="1418"/>
        <w:gridCol w:w="1417"/>
        <w:gridCol w:w="1418"/>
        <w:gridCol w:w="1417"/>
        <w:gridCol w:w="1418"/>
        <w:gridCol w:w="1417"/>
        <w:gridCol w:w="1418"/>
        <w:gridCol w:w="1276"/>
      </w:tblGrid>
      <w:tr>
        <w:trPr>
          <w:cantSplit/>
        </w:trPr>
        <w:tc>
          <w:tcPr>
            <w:tcBorders>
              <w:top w:val="single" w:color="000000" w:sz="4" w:space="0"/>
              <w:left w:val="single" w:color="000000" w:sz="4" w:space="0"/>
              <w:bottom w:val="single" w:color="000000" w:sz="4" w:space="0"/>
              <w:right w:val="single" w:color="000000" w:sz="4" w:space="0"/>
            </w:tcBorders>
            <w:tcW w:w="2330" w:type="dxa"/>
            <w:vAlign w:val="top"/>
            <w:vMerge w:val="restart"/>
            <w:textDirection w:val="lrTb"/>
            <w:noWrap w:val="false"/>
          </w:tcPr>
          <w:p>
            <w:pPr>
              <w:pStyle w:val="601"/>
              <w:jc w:val="center"/>
              <w:rPr>
                <w:color w:val="000000"/>
                <w:sz w:val="20"/>
                <w:szCs w:val="20"/>
              </w:rPr>
            </w:pPr>
            <w:r>
              <w:rPr>
                <w:color w:val="000000"/>
                <w:sz w:val="20"/>
                <w:szCs w:val="20"/>
              </w:rPr>
              <w:t xml:space="preserve">Наименование объекта</w:t>
            </w:r>
            <w:r/>
          </w:p>
        </w:tc>
        <w:tc>
          <w:tcPr>
            <w:tcBorders>
              <w:top w:val="single" w:color="000000" w:sz="4" w:space="0"/>
              <w:left w:val="single" w:color="000000" w:sz="4" w:space="0"/>
              <w:bottom w:val="single" w:color="000000" w:sz="4" w:space="0"/>
              <w:right w:val="single" w:color="000000" w:sz="4" w:space="0"/>
            </w:tcBorders>
            <w:tcW w:w="851" w:type="dxa"/>
            <w:vAlign w:val="top"/>
            <w:vMerge w:val="restart"/>
            <w:textDirection w:val="lrTb"/>
            <w:noWrap w:val="false"/>
          </w:tcPr>
          <w:p>
            <w:pPr>
              <w:pStyle w:val="601"/>
              <w:jc w:val="center"/>
              <w:rPr>
                <w:color w:val="000000"/>
                <w:sz w:val="20"/>
                <w:szCs w:val="20"/>
              </w:rPr>
            </w:pPr>
            <w:r>
              <w:rPr>
                <w:color w:val="000000"/>
                <w:sz w:val="20"/>
                <w:szCs w:val="20"/>
              </w:rPr>
              <w:t xml:space="preserve">Код строки</w:t>
            </w:r>
            <w:r/>
          </w:p>
        </w:tc>
        <w:tc>
          <w:tcPr>
            <w:gridSpan w:val="3"/>
            <w:tcBorders>
              <w:top w:val="single" w:color="000000" w:sz="4" w:space="0"/>
              <w:left w:val="single" w:color="000000" w:sz="4" w:space="0"/>
              <w:bottom w:val="single" w:color="000000" w:sz="4" w:space="0"/>
              <w:right w:val="single" w:color="000000" w:sz="4" w:space="0"/>
            </w:tcBorders>
            <w:tcW w:w="4252" w:type="dxa"/>
            <w:vAlign w:val="top"/>
            <w:textDirection w:val="lrTb"/>
            <w:noWrap w:val="false"/>
          </w:tcPr>
          <w:p>
            <w:pPr>
              <w:pStyle w:val="601"/>
              <w:jc w:val="center"/>
              <w:rPr>
                <w:color w:val="000000"/>
                <w:sz w:val="20"/>
                <w:szCs w:val="20"/>
              </w:rPr>
            </w:pPr>
            <w:r>
              <w:rPr>
                <w:color w:val="000000"/>
                <w:sz w:val="20"/>
                <w:szCs w:val="20"/>
              </w:rPr>
              <w:t xml:space="preserve">Плата (тариф) арендной платы за единицу площади (объект), руб.</w:t>
            </w:r>
            <w:r/>
          </w:p>
        </w:tc>
        <w:tc>
          <w:tcPr>
            <w:gridSpan w:val="3"/>
            <w:tcBorders>
              <w:top w:val="single" w:color="000000" w:sz="4" w:space="0"/>
              <w:left w:val="single" w:color="000000" w:sz="4" w:space="0"/>
              <w:bottom w:val="single" w:color="000000" w:sz="4" w:space="0"/>
              <w:right w:val="single" w:color="000000" w:sz="4" w:space="0"/>
            </w:tcBorders>
            <w:tcW w:w="4253" w:type="dxa"/>
            <w:vAlign w:val="top"/>
            <w:textDirection w:val="lrTb"/>
            <w:noWrap w:val="false"/>
          </w:tcPr>
          <w:p>
            <w:pPr>
              <w:pStyle w:val="601"/>
              <w:jc w:val="center"/>
              <w:rPr>
                <w:color w:val="000000"/>
                <w:sz w:val="20"/>
                <w:szCs w:val="20"/>
              </w:rPr>
            </w:pPr>
            <w:r>
              <w:rPr>
                <w:color w:val="000000"/>
                <w:sz w:val="20"/>
                <w:szCs w:val="20"/>
              </w:rPr>
              <w:t xml:space="preserve">Планируемый объем предоставления имущества в аренду (в натуральных показателях)</w:t>
            </w:r>
            <w:r/>
          </w:p>
        </w:tc>
        <w:tc>
          <w:tcPr>
            <w:gridSpan w:val="3"/>
            <w:tcBorders>
              <w:top w:val="single" w:color="000000" w:sz="4" w:space="0"/>
              <w:left w:val="single" w:color="000000" w:sz="4" w:space="0"/>
              <w:bottom w:val="single" w:color="000000" w:sz="4" w:space="0"/>
              <w:right w:val="single" w:color="000000" w:sz="4" w:space="0"/>
            </w:tcBorders>
            <w:tcW w:w="4111" w:type="dxa"/>
            <w:vAlign w:val="top"/>
            <w:textDirection w:val="lrTb"/>
            <w:noWrap w:val="false"/>
          </w:tcPr>
          <w:p>
            <w:pPr>
              <w:pStyle w:val="601"/>
              <w:jc w:val="center"/>
              <w:rPr>
                <w:color w:val="000000"/>
                <w:sz w:val="20"/>
                <w:szCs w:val="20"/>
              </w:rPr>
            </w:pPr>
            <w:r>
              <w:rPr>
                <w:color w:val="000000"/>
                <w:sz w:val="20"/>
                <w:szCs w:val="20"/>
              </w:rPr>
              <w:t xml:space="preserve">Объем планируемых поступлений, руб.</w:t>
            </w:r>
            <w:r/>
          </w:p>
        </w:tc>
      </w:tr>
      <w:tr>
        <w:trPr>
          <w:cantSplit/>
        </w:trPr>
        <w:tc>
          <w:tcPr>
            <w:tcBorders>
              <w:top w:val="single" w:color="000000" w:sz="4" w:space="0"/>
              <w:left w:val="single" w:color="000000" w:sz="4" w:space="0"/>
              <w:bottom w:val="single" w:color="000000" w:sz="4" w:space="0"/>
              <w:right w:val="single" w:color="000000" w:sz="4" w:space="0"/>
            </w:tcBorders>
            <w:tcW w:w="2330"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51"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на 20__ г.</w:t>
            </w:r>
            <w:r/>
          </w:p>
        </w:tc>
      </w:tr>
      <w:tr>
        <w:trPr>
          <w:cantSplit/>
        </w:trPr>
        <w:tc>
          <w:tcPr>
            <w:tcBorders>
              <w:top w:val="single" w:color="000000" w:sz="4" w:space="0"/>
              <w:left w:val="single" w:color="000000" w:sz="4" w:space="0"/>
              <w:bottom w:val="single" w:color="000000" w:sz="4" w:space="0"/>
              <w:right w:val="single" w:color="000000" w:sz="4" w:space="0"/>
            </w:tcBorders>
            <w:tcW w:w="2330"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51"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r>
      <w:tr>
        <w:trPr/>
        <w:tc>
          <w:tcPr>
            <w:tcBorders>
              <w:top w:val="single" w:color="000000" w:sz="4" w:space="0"/>
              <w:left w:val="single" w:color="000000" w:sz="4" w:space="0"/>
              <w:bottom w:val="single" w:color="000000" w:sz="4" w:space="0"/>
              <w:right w:val="single" w:color="000000" w:sz="4" w:space="0"/>
            </w:tcBorders>
            <w:tcW w:w="2330" w:type="dxa"/>
            <w:vAlign w:val="top"/>
            <w:textDirection w:val="lrTb"/>
            <w:noWrap w:val="false"/>
          </w:tcPr>
          <w:p>
            <w:pPr>
              <w:pStyle w:val="601"/>
              <w:jc w:val="center"/>
              <w:rPr>
                <w:color w:val="000000"/>
                <w:sz w:val="20"/>
                <w:szCs w:val="20"/>
              </w:rPr>
            </w:pPr>
            <w:r>
              <w:rPr>
                <w:color w:val="000000"/>
                <w:sz w:val="20"/>
                <w:szCs w:val="20"/>
              </w:rPr>
              <w:t xml:space="preserve">1</w:t>
            </w:r>
            <w:r/>
          </w:p>
        </w:tc>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601"/>
              <w:jc w:val="center"/>
              <w:rPr>
                <w:color w:val="000000"/>
                <w:sz w:val="20"/>
                <w:szCs w:val="20"/>
              </w:rPr>
            </w:pPr>
            <w:r>
              <w:rPr>
                <w:color w:val="000000"/>
                <w:sz w:val="20"/>
                <w:szCs w:val="20"/>
              </w:rPr>
              <w:t xml:space="preserve">2</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3</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4</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5</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6</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7</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8</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9</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10</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11</w:t>
            </w:r>
            <w:r/>
          </w:p>
        </w:tc>
      </w:tr>
      <w:tr>
        <w:trPr/>
        <w:tc>
          <w:tcPr>
            <w:tcBorders>
              <w:top w:val="single" w:color="000000" w:sz="4" w:space="0"/>
              <w:left w:val="single" w:color="000000" w:sz="4" w:space="0"/>
              <w:bottom w:val="single" w:color="000000" w:sz="4" w:space="0"/>
              <w:right w:val="single" w:color="000000" w:sz="4" w:space="0"/>
            </w:tcBorders>
            <w:tcW w:w="2330" w:type="dxa"/>
            <w:vAlign w:val="top"/>
            <w:textDirection w:val="lrTb"/>
            <w:noWrap w:val="false"/>
          </w:tcPr>
          <w:p>
            <w:pPr>
              <w:pStyle w:val="601"/>
              <w:rPr>
                <w:color w:val="000000"/>
                <w:sz w:val="20"/>
                <w:szCs w:val="20"/>
              </w:rPr>
            </w:pPr>
            <w:r>
              <w:rPr>
                <w:color w:val="000000"/>
                <w:sz w:val="20"/>
                <w:szCs w:val="20"/>
              </w:rPr>
              <w:t xml:space="preserve">Недвижимое имущество, всего</w:t>
            </w:r>
            <w:r/>
          </w:p>
        </w:tc>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601"/>
              <w:jc w:val="center"/>
              <w:rPr>
                <w:color w:val="000000"/>
                <w:sz w:val="20"/>
                <w:szCs w:val="20"/>
              </w:rPr>
            </w:pPr>
            <w:r>
              <w:rPr>
                <w:color w:val="000000"/>
                <w:sz w:val="20"/>
                <w:szCs w:val="20"/>
              </w:rPr>
              <w:t xml:space="preserve">0100</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330" w:type="dxa"/>
            <w:vAlign w:val="top"/>
            <w:textDirection w:val="lrTb"/>
            <w:noWrap w:val="false"/>
          </w:tcPr>
          <w:p>
            <w:pPr>
              <w:pStyle w:val="601"/>
              <w:rPr>
                <w:color w:val="000000"/>
                <w:sz w:val="20"/>
                <w:szCs w:val="20"/>
              </w:rPr>
            </w:pPr>
            <w:r>
              <w:rPr>
                <w:color w:val="000000"/>
                <w:sz w:val="20"/>
                <w:szCs w:val="20"/>
              </w:rPr>
              <w:t xml:space="preserve">в том числе</w:t>
            </w:r>
            <w:r/>
          </w:p>
        </w:tc>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33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601"/>
              <w:jc w:val="center"/>
              <w:rPr>
                <w:color w:val="000000"/>
                <w:sz w:val="20"/>
                <w:szCs w:val="20"/>
              </w:rPr>
            </w:pPr>
            <w:r>
              <w:rPr>
                <w:color w:val="000000"/>
                <w:sz w:val="20"/>
                <w:szCs w:val="20"/>
              </w:rPr>
              <w:t xml:space="preserve">0101</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330" w:type="dxa"/>
            <w:vAlign w:val="top"/>
            <w:textDirection w:val="lrTb"/>
            <w:noWrap w:val="false"/>
          </w:tcPr>
          <w:p>
            <w:pPr>
              <w:pStyle w:val="601"/>
              <w:rPr>
                <w:color w:val="000000"/>
                <w:sz w:val="20"/>
                <w:szCs w:val="20"/>
              </w:rPr>
            </w:pPr>
            <w:r>
              <w:rPr>
                <w:color w:val="000000"/>
                <w:sz w:val="20"/>
                <w:szCs w:val="20"/>
              </w:rPr>
              <w:t xml:space="preserve">Движимое имущество, всего</w:t>
            </w:r>
            <w:r/>
          </w:p>
        </w:tc>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601"/>
              <w:jc w:val="center"/>
              <w:rPr>
                <w:color w:val="000000"/>
                <w:sz w:val="20"/>
                <w:szCs w:val="20"/>
              </w:rPr>
            </w:pPr>
            <w:r>
              <w:rPr>
                <w:color w:val="000000"/>
                <w:sz w:val="20"/>
                <w:szCs w:val="20"/>
              </w:rPr>
              <w:t xml:space="preserve">0200</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330" w:type="dxa"/>
            <w:vAlign w:val="top"/>
            <w:textDirection w:val="lrTb"/>
            <w:noWrap w:val="false"/>
          </w:tcPr>
          <w:p>
            <w:pPr>
              <w:pStyle w:val="601"/>
              <w:rPr>
                <w:color w:val="000000"/>
                <w:sz w:val="20"/>
                <w:szCs w:val="20"/>
              </w:rPr>
            </w:pPr>
            <w:r>
              <w:rPr>
                <w:color w:val="000000"/>
                <w:sz w:val="20"/>
                <w:szCs w:val="20"/>
              </w:rPr>
              <w:t xml:space="preserve">в том числе</w:t>
            </w:r>
            <w:r/>
          </w:p>
        </w:tc>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33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601"/>
              <w:jc w:val="center"/>
              <w:rPr>
                <w:color w:val="000000"/>
                <w:sz w:val="20"/>
                <w:szCs w:val="20"/>
              </w:rPr>
            </w:pPr>
            <w:r>
              <w:rPr>
                <w:color w:val="000000"/>
                <w:sz w:val="20"/>
                <w:szCs w:val="20"/>
              </w:rPr>
              <w:t xml:space="preserve">0201</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330" w:type="dxa"/>
            <w:vAlign w:val="top"/>
            <w:textDirection w:val="lrTb"/>
            <w:noWrap w:val="false"/>
          </w:tcPr>
          <w:p>
            <w:pPr>
              <w:pStyle w:val="601"/>
              <w:rPr>
                <w:color w:val="000000"/>
                <w:sz w:val="20"/>
                <w:szCs w:val="20"/>
              </w:rPr>
            </w:pPr>
            <w:r>
              <w:rPr>
                <w:color w:val="000000"/>
                <w:sz w:val="20"/>
                <w:szCs w:val="20"/>
              </w:rPr>
              <w:t xml:space="preserve">Итого</w:t>
            </w:r>
            <w:r/>
          </w:p>
        </w:tc>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601"/>
              <w:jc w:val="center"/>
              <w:rPr>
                <w:color w:val="000000"/>
                <w:sz w:val="20"/>
                <w:szCs w:val="20"/>
              </w:rPr>
            </w:pPr>
            <w:r>
              <w:rPr>
                <w:color w:val="000000"/>
                <w:sz w:val="20"/>
                <w:szCs w:val="20"/>
              </w:rPr>
              <w:t xml:space="preserve">9000</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r>
    </w:tbl>
    <w:p>
      <w:pPr>
        <w:pStyle w:val="601"/>
        <w:ind w:firstLine="540"/>
        <w:jc w:val="both"/>
        <w:rPr>
          <w:color w:val="000000"/>
        </w:rPr>
      </w:pPr>
      <w:r>
        <w:rPr>
          <w:color w:val="000000"/>
        </w:rPr>
        <w:t xml:space="preserve">3.1.3. Расчет доходов в виде процентов по депозитам автономных учреждений в кредитных организациях.</w:t>
      </w:r>
      <w:r/>
    </w:p>
    <w:tbl>
      <w:tblPr>
        <w:tblW w:w="15655" w:type="dxa"/>
        <w:tblInd w:w="0" w:type="dxa"/>
        <w:tblLayout w:type="fixed"/>
        <w:tblCellMar>
          <w:left w:w="62" w:type="dxa"/>
          <w:top w:w="102" w:type="dxa"/>
          <w:right w:w="62" w:type="dxa"/>
          <w:bottom w:w="102" w:type="dxa"/>
        </w:tblCellMar>
        <w:tblLook w:val="04A0" w:firstRow="1" w:lastRow="0" w:firstColumn="1" w:lastColumn="0" w:noHBand="0" w:noVBand="1"/>
      </w:tblPr>
      <w:tblGrid>
        <w:gridCol w:w="1905"/>
        <w:gridCol w:w="992"/>
        <w:gridCol w:w="1276"/>
        <w:gridCol w:w="1418"/>
        <w:gridCol w:w="1417"/>
        <w:gridCol w:w="1134"/>
        <w:gridCol w:w="1418"/>
        <w:gridCol w:w="1417"/>
        <w:gridCol w:w="1418"/>
        <w:gridCol w:w="1559"/>
        <w:gridCol w:w="1701"/>
      </w:tblGrid>
      <w:tr>
        <w:trPr>
          <w:cantSplit/>
        </w:trPr>
        <w:tc>
          <w:tcPr>
            <w:tcBorders>
              <w:top w:val="single" w:color="000000" w:sz="4" w:space="0"/>
              <w:left w:val="single" w:color="000000" w:sz="4" w:space="0"/>
              <w:bottom w:val="single" w:color="000000" w:sz="4" w:space="0"/>
              <w:right w:val="single" w:color="000000" w:sz="4" w:space="0"/>
            </w:tcBorders>
            <w:tcW w:w="1905" w:type="dxa"/>
            <w:vAlign w:val="top"/>
            <w:vMerge w:val="restart"/>
            <w:textDirection w:val="lrTb"/>
            <w:noWrap w:val="false"/>
          </w:tcPr>
          <w:p>
            <w:pPr>
              <w:pStyle w:val="601"/>
              <w:jc w:val="center"/>
              <w:rPr>
                <w:color w:val="000000"/>
                <w:sz w:val="20"/>
                <w:szCs w:val="20"/>
              </w:rPr>
            </w:pPr>
            <w:r>
              <w:rPr>
                <w:color w:val="000000"/>
                <w:sz w:val="20"/>
                <w:szCs w:val="20"/>
              </w:rPr>
              <w:t xml:space="preserve">Наименование показателя</w:t>
            </w:r>
            <w:r/>
          </w:p>
        </w:tc>
        <w:tc>
          <w:tcPr>
            <w:tcBorders>
              <w:top w:val="single" w:color="000000" w:sz="4" w:space="0"/>
              <w:left w:val="single" w:color="000000" w:sz="4" w:space="0"/>
              <w:bottom w:val="single" w:color="000000" w:sz="4" w:space="0"/>
              <w:right w:val="single" w:color="000000" w:sz="4" w:space="0"/>
            </w:tcBorders>
            <w:tcW w:w="992" w:type="dxa"/>
            <w:vAlign w:val="top"/>
            <w:vMerge w:val="restart"/>
            <w:textDirection w:val="lrTb"/>
            <w:noWrap w:val="false"/>
          </w:tcPr>
          <w:p>
            <w:pPr>
              <w:pStyle w:val="601"/>
              <w:jc w:val="center"/>
              <w:rPr>
                <w:color w:val="000000"/>
                <w:sz w:val="20"/>
                <w:szCs w:val="20"/>
              </w:rPr>
            </w:pPr>
            <w:r>
              <w:rPr>
                <w:color w:val="000000"/>
                <w:sz w:val="20"/>
                <w:szCs w:val="20"/>
              </w:rPr>
              <w:t xml:space="preserve">Код строки</w:t>
            </w:r>
            <w:r/>
          </w:p>
        </w:tc>
        <w:tc>
          <w:tcPr>
            <w:gridSpan w:val="3"/>
            <w:tcBorders>
              <w:top w:val="single" w:color="000000" w:sz="4" w:space="0"/>
              <w:left w:val="single" w:color="000000" w:sz="4" w:space="0"/>
              <w:bottom w:val="single" w:color="000000" w:sz="4" w:space="0"/>
              <w:right w:val="single" w:color="000000" w:sz="4" w:space="0"/>
            </w:tcBorders>
            <w:tcW w:w="4111" w:type="dxa"/>
            <w:vAlign w:val="top"/>
            <w:textDirection w:val="lrTb"/>
            <w:noWrap w:val="false"/>
          </w:tcPr>
          <w:p>
            <w:pPr>
              <w:pStyle w:val="601"/>
              <w:jc w:val="center"/>
              <w:rPr>
                <w:color w:val="000000"/>
                <w:sz w:val="20"/>
                <w:szCs w:val="20"/>
              </w:rPr>
            </w:pPr>
            <w:r>
              <w:rPr>
                <w:color w:val="000000"/>
                <w:sz w:val="20"/>
                <w:szCs w:val="20"/>
              </w:rPr>
              <w:t xml:space="preserve">Среднегодовой объем средств, на которые начисляются проценты, руб.</w:t>
            </w:r>
            <w:r/>
          </w:p>
        </w:tc>
        <w:tc>
          <w:tcPr>
            <w:gridSpan w:val="3"/>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601"/>
              <w:jc w:val="center"/>
              <w:rPr>
                <w:color w:val="000000"/>
                <w:sz w:val="20"/>
                <w:szCs w:val="20"/>
              </w:rPr>
            </w:pPr>
            <w:r>
              <w:rPr>
                <w:color w:val="000000"/>
                <w:sz w:val="20"/>
                <w:szCs w:val="20"/>
              </w:rPr>
              <w:t xml:space="preserve">Ставка размещения, %</w:t>
            </w:r>
            <w:r/>
          </w:p>
        </w:tc>
        <w:tc>
          <w:tcPr>
            <w:gridSpan w:val="3"/>
            <w:tcBorders>
              <w:top w:val="single" w:color="000000" w:sz="4" w:space="0"/>
              <w:left w:val="single" w:color="000000" w:sz="4" w:space="0"/>
              <w:bottom w:val="single" w:color="000000" w:sz="4" w:space="0"/>
              <w:right w:val="single" w:color="000000" w:sz="4" w:space="0"/>
            </w:tcBorders>
            <w:tcW w:w="4678" w:type="dxa"/>
            <w:vAlign w:val="top"/>
            <w:textDirection w:val="lrTb"/>
            <w:noWrap w:val="false"/>
          </w:tcPr>
          <w:p>
            <w:pPr>
              <w:pStyle w:val="601"/>
              <w:jc w:val="center"/>
              <w:rPr>
                <w:color w:val="000000"/>
                <w:sz w:val="20"/>
                <w:szCs w:val="20"/>
              </w:rPr>
            </w:pPr>
            <w:r>
              <w:rPr>
                <w:color w:val="000000"/>
                <w:sz w:val="20"/>
                <w:szCs w:val="20"/>
              </w:rPr>
              <w:t xml:space="preserve">Сумма доходов в виде процентов, руб.</w:t>
            </w:r>
            <w:r/>
          </w:p>
        </w:tc>
      </w:tr>
      <w:tr>
        <w:trPr>
          <w:cantSplit/>
        </w:trPr>
        <w:tc>
          <w:tcPr>
            <w:tcBorders>
              <w:top w:val="single" w:color="000000" w:sz="4" w:space="0"/>
              <w:left w:val="single" w:color="000000" w:sz="4" w:space="0"/>
              <w:bottom w:val="single" w:color="000000" w:sz="4" w:space="0"/>
              <w:right w:val="single" w:color="000000" w:sz="4" w:space="0"/>
            </w:tcBorders>
            <w:tcW w:w="1905"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на 20__ г.</w:t>
            </w:r>
            <w:r/>
          </w:p>
        </w:tc>
      </w:tr>
      <w:tr>
        <w:trPr>
          <w:cantSplit/>
        </w:trPr>
        <w:tc>
          <w:tcPr>
            <w:tcBorders>
              <w:top w:val="single" w:color="000000" w:sz="4" w:space="0"/>
              <w:left w:val="single" w:color="000000" w:sz="4" w:space="0"/>
              <w:bottom w:val="single" w:color="000000" w:sz="4" w:space="0"/>
              <w:right w:val="single" w:color="000000" w:sz="4" w:space="0"/>
            </w:tcBorders>
            <w:tcW w:w="1905"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jc w:val="center"/>
              <w:rPr>
                <w:color w:val="000000"/>
                <w:sz w:val="20"/>
                <w:szCs w:val="20"/>
              </w:rPr>
            </w:pPr>
            <w:r>
              <w:rPr>
                <w:color w:val="000000"/>
                <w:sz w:val="20"/>
                <w:szCs w:val="20"/>
              </w:rPr>
              <w:t xml:space="preserve">1</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2</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3</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4</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5</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6</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7</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8</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9</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10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11</w:t>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t xml:space="preserve">Договор 1</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0001</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t xml:space="preserve">Договор 2</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0002</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t xml:space="preserve">Итого</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9000</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bl>
    <w:p>
      <w:pPr>
        <w:pStyle w:val="601"/>
        <w:ind w:firstLine="540"/>
        <w:jc w:val="both"/>
        <w:rPr>
          <w:color w:val="000000"/>
        </w:rPr>
      </w:pPr>
      <w:r>
        <w:rPr>
          <w:color w:val="000000"/>
        </w:rPr>
        <w:t xml:space="preserve">3.1.4. Расчет доходов в виде процентов по остаткам средств на счетах автономных учреждений в кредитных организациях.</w:t>
      </w:r>
      <w:r/>
    </w:p>
    <w:tbl>
      <w:tblPr>
        <w:tblW w:w="15655" w:type="dxa"/>
        <w:tblInd w:w="0" w:type="dxa"/>
        <w:tblLayout w:type="fixed"/>
        <w:tblCellMar>
          <w:left w:w="62" w:type="dxa"/>
          <w:top w:w="102" w:type="dxa"/>
          <w:right w:w="62" w:type="dxa"/>
          <w:bottom w:w="102" w:type="dxa"/>
        </w:tblCellMar>
        <w:tblLook w:val="04A0" w:firstRow="1" w:lastRow="0" w:firstColumn="1" w:lastColumn="0" w:noHBand="0" w:noVBand="1"/>
      </w:tblPr>
      <w:tblGrid>
        <w:gridCol w:w="2189"/>
        <w:gridCol w:w="992"/>
        <w:gridCol w:w="1276"/>
        <w:gridCol w:w="1275"/>
        <w:gridCol w:w="1418"/>
        <w:gridCol w:w="1276"/>
        <w:gridCol w:w="1559"/>
        <w:gridCol w:w="1417"/>
        <w:gridCol w:w="1418"/>
        <w:gridCol w:w="1417"/>
        <w:gridCol w:w="1418"/>
      </w:tblGrid>
      <w:tr>
        <w:trPr>
          <w:cantSplit/>
        </w:trPr>
        <w:tc>
          <w:tcPr>
            <w:tcBorders>
              <w:top w:val="single" w:color="000000" w:sz="4" w:space="0"/>
              <w:left w:val="single" w:color="000000" w:sz="4" w:space="0"/>
              <w:bottom w:val="single" w:color="000000" w:sz="4" w:space="0"/>
              <w:right w:val="single" w:color="000000" w:sz="4" w:space="0"/>
            </w:tcBorders>
            <w:tcW w:w="2189" w:type="dxa"/>
            <w:vAlign w:val="top"/>
            <w:vMerge w:val="restart"/>
            <w:textDirection w:val="lrTb"/>
            <w:noWrap w:val="false"/>
          </w:tcPr>
          <w:p>
            <w:pPr>
              <w:pStyle w:val="601"/>
              <w:jc w:val="center"/>
              <w:rPr>
                <w:color w:val="000000"/>
                <w:sz w:val="20"/>
                <w:szCs w:val="20"/>
              </w:rPr>
            </w:pPr>
            <w:r>
              <w:rPr>
                <w:color w:val="000000"/>
                <w:sz w:val="20"/>
                <w:szCs w:val="20"/>
              </w:rPr>
              <w:t xml:space="preserve">Наименование показателя</w:t>
            </w:r>
            <w:r/>
          </w:p>
        </w:tc>
        <w:tc>
          <w:tcPr>
            <w:tcBorders>
              <w:top w:val="single" w:color="000000" w:sz="4" w:space="0"/>
              <w:left w:val="single" w:color="000000" w:sz="4" w:space="0"/>
              <w:bottom w:val="single" w:color="000000" w:sz="4" w:space="0"/>
              <w:right w:val="single" w:color="000000" w:sz="4" w:space="0"/>
            </w:tcBorders>
            <w:tcW w:w="992" w:type="dxa"/>
            <w:vAlign w:val="top"/>
            <w:vMerge w:val="restart"/>
            <w:textDirection w:val="lrTb"/>
            <w:noWrap w:val="false"/>
          </w:tcPr>
          <w:p>
            <w:pPr>
              <w:pStyle w:val="601"/>
              <w:jc w:val="center"/>
              <w:rPr>
                <w:color w:val="000000"/>
                <w:sz w:val="20"/>
                <w:szCs w:val="20"/>
              </w:rPr>
            </w:pPr>
            <w:r>
              <w:rPr>
                <w:color w:val="000000"/>
                <w:sz w:val="20"/>
                <w:szCs w:val="20"/>
              </w:rPr>
              <w:t xml:space="preserve">Код строки</w:t>
            </w:r>
            <w:r/>
          </w:p>
        </w:tc>
        <w:tc>
          <w:tcPr>
            <w:gridSpan w:val="3"/>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601"/>
              <w:jc w:val="center"/>
              <w:rPr>
                <w:color w:val="000000"/>
                <w:sz w:val="20"/>
                <w:szCs w:val="20"/>
              </w:rPr>
            </w:pPr>
            <w:r>
              <w:rPr>
                <w:color w:val="000000"/>
                <w:sz w:val="20"/>
                <w:szCs w:val="20"/>
              </w:rPr>
              <w:t xml:space="preserve">Среднегодовой объем средств, на которые начисляются проценты, руб.</w:t>
            </w:r>
            <w:r/>
          </w:p>
        </w:tc>
        <w:tc>
          <w:tcPr>
            <w:gridSpan w:val="3"/>
            <w:tcBorders>
              <w:top w:val="single" w:color="000000" w:sz="4" w:space="0"/>
              <w:left w:val="single" w:color="000000" w:sz="4" w:space="0"/>
              <w:bottom w:val="single" w:color="000000" w:sz="4" w:space="0"/>
              <w:right w:val="single" w:color="000000" w:sz="4" w:space="0"/>
            </w:tcBorders>
            <w:tcW w:w="4252" w:type="dxa"/>
            <w:vAlign w:val="top"/>
            <w:textDirection w:val="lrTb"/>
            <w:noWrap w:val="false"/>
          </w:tcPr>
          <w:p>
            <w:pPr>
              <w:pStyle w:val="601"/>
              <w:jc w:val="center"/>
              <w:rPr>
                <w:color w:val="000000"/>
                <w:sz w:val="20"/>
                <w:szCs w:val="20"/>
              </w:rPr>
            </w:pPr>
            <w:r>
              <w:rPr>
                <w:color w:val="000000"/>
                <w:sz w:val="20"/>
                <w:szCs w:val="20"/>
              </w:rPr>
              <w:t xml:space="preserve">Ставка, %</w:t>
            </w:r>
            <w:r/>
          </w:p>
        </w:tc>
        <w:tc>
          <w:tcPr>
            <w:gridSpan w:val="3"/>
            <w:tcBorders>
              <w:top w:val="single" w:color="000000" w:sz="4" w:space="0"/>
              <w:left w:val="single" w:color="000000" w:sz="4" w:space="0"/>
              <w:bottom w:val="single" w:color="000000" w:sz="4" w:space="0"/>
              <w:right w:val="single" w:color="000000" w:sz="4" w:space="0"/>
            </w:tcBorders>
            <w:tcW w:w="4253" w:type="dxa"/>
            <w:vAlign w:val="top"/>
            <w:textDirection w:val="lrTb"/>
            <w:noWrap w:val="false"/>
          </w:tcPr>
          <w:p>
            <w:pPr>
              <w:pStyle w:val="601"/>
              <w:jc w:val="center"/>
              <w:rPr>
                <w:color w:val="000000"/>
                <w:sz w:val="20"/>
                <w:szCs w:val="20"/>
              </w:rPr>
            </w:pPr>
            <w:r>
              <w:rPr>
                <w:color w:val="000000"/>
                <w:sz w:val="20"/>
                <w:szCs w:val="20"/>
              </w:rPr>
              <w:t xml:space="preserve">Сумма доходов в виде процентов, руб.</w:t>
            </w:r>
            <w:r/>
          </w:p>
        </w:tc>
      </w:tr>
      <w:tr>
        <w:trPr>
          <w:cantSplit/>
        </w:trPr>
        <w:tc>
          <w:tcPr>
            <w:tcBorders>
              <w:top w:val="single" w:color="000000" w:sz="4" w:space="0"/>
              <w:left w:val="single" w:color="000000" w:sz="4" w:space="0"/>
              <w:bottom w:val="single" w:color="000000" w:sz="4" w:space="0"/>
              <w:right w:val="single" w:color="000000" w:sz="4" w:space="0"/>
            </w:tcBorders>
            <w:tcW w:w="2189"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на 20__ г.</w:t>
            </w:r>
            <w:r/>
          </w:p>
        </w:tc>
      </w:tr>
      <w:tr>
        <w:trPr>
          <w:cantSplit/>
        </w:trPr>
        <w:tc>
          <w:tcPr>
            <w:tcBorders>
              <w:top w:val="single" w:color="000000" w:sz="4" w:space="0"/>
              <w:left w:val="single" w:color="000000" w:sz="4" w:space="0"/>
              <w:bottom w:val="single" w:color="000000" w:sz="4" w:space="0"/>
              <w:right w:val="single" w:color="000000" w:sz="4" w:space="0"/>
            </w:tcBorders>
            <w:tcW w:w="2189"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r>
      <w:tr>
        <w:trPr/>
        <w:tc>
          <w:tcPr>
            <w:tcBorders>
              <w:top w:val="single" w:color="000000" w:sz="4" w:space="0"/>
              <w:left w:val="single" w:color="000000" w:sz="4" w:space="0"/>
              <w:bottom w:val="single" w:color="000000" w:sz="4" w:space="0"/>
              <w:right w:val="single" w:color="000000" w:sz="4" w:space="0"/>
            </w:tcBorders>
            <w:tcW w:w="2189" w:type="dxa"/>
            <w:vAlign w:val="top"/>
            <w:textDirection w:val="lrTb"/>
            <w:noWrap w:val="false"/>
          </w:tcPr>
          <w:p>
            <w:pPr>
              <w:pStyle w:val="601"/>
              <w:jc w:val="center"/>
              <w:rPr>
                <w:color w:val="000000"/>
                <w:sz w:val="20"/>
                <w:szCs w:val="20"/>
              </w:rPr>
            </w:pPr>
            <w:r>
              <w:rPr>
                <w:color w:val="000000"/>
                <w:sz w:val="20"/>
                <w:szCs w:val="20"/>
              </w:rPr>
              <w:t xml:space="preserve">1</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2</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3</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4</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5</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6</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7</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8</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9</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10</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11</w:t>
            </w:r>
            <w:r/>
          </w:p>
        </w:tc>
      </w:tr>
      <w:tr>
        <w:trPr/>
        <w:tc>
          <w:tcPr>
            <w:tcBorders>
              <w:top w:val="single" w:color="000000" w:sz="4" w:space="0"/>
              <w:left w:val="single" w:color="000000" w:sz="4" w:space="0"/>
              <w:bottom w:val="single" w:color="000000" w:sz="4" w:space="0"/>
              <w:right w:val="single" w:color="000000" w:sz="4" w:space="0"/>
            </w:tcBorders>
            <w:tcW w:w="218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0001</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18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18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189" w:type="dxa"/>
            <w:vAlign w:val="top"/>
            <w:textDirection w:val="lrTb"/>
            <w:noWrap w:val="false"/>
          </w:tcPr>
          <w:p>
            <w:pPr>
              <w:pStyle w:val="601"/>
              <w:rPr>
                <w:color w:val="000000"/>
                <w:sz w:val="20"/>
                <w:szCs w:val="20"/>
              </w:rPr>
            </w:pPr>
            <w:r>
              <w:rPr>
                <w:color w:val="000000"/>
                <w:sz w:val="20"/>
                <w:szCs w:val="20"/>
              </w:rPr>
              <w:t xml:space="preserve">Итого</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9000</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r>
    </w:tbl>
    <w:p>
      <w:pPr>
        <w:pStyle w:val="601"/>
        <w:jc w:val="both"/>
        <w:rPr>
          <w:color w:val="000000"/>
          <w:sz w:val="28"/>
          <w:szCs w:val="28"/>
        </w:rPr>
        <w:sectPr>
          <w:footnotePr/>
          <w:endnotePr/>
          <w:type w:val="nextPage"/>
          <w:pgSz w:w="16840" w:h="11906" w:orient="landscape"/>
          <w:pgMar w:top="1701" w:right="992" w:bottom="567" w:left="567" w:header="0" w:footer="0" w:gutter="0"/>
          <w:cols w:num="1" w:sep="0" w:space="720" w:equalWidth="1"/>
          <w:docGrid w:linePitch="360"/>
        </w:sectPr>
      </w:pPr>
      <w:r>
        <w:rPr>
          <w:color w:val="000000"/>
          <w:sz w:val="28"/>
          <w:szCs w:val="28"/>
        </w:rPr>
      </w:r>
      <w:r/>
    </w:p>
    <w:p>
      <w:pPr>
        <w:pStyle w:val="601"/>
        <w:ind w:firstLine="540"/>
        <w:jc w:val="both"/>
        <w:rPr>
          <w:color w:val="000000"/>
        </w:rPr>
      </w:pPr>
      <w:r>
        <w:rPr>
          <w:color w:val="000000"/>
        </w:rPr>
        <w:t xml:space="preserve">3.2. Обоснование (расчет) плановых показателей поступлений доходов по статье 130 </w:t>
      </w:r>
      <w:r>
        <w:rPr>
          <w:color w:val="000000"/>
        </w:rPr>
        <w:t xml:space="preserve">«</w:t>
      </w:r>
      <w:r>
        <w:rPr>
          <w:color w:val="000000"/>
        </w:rPr>
        <w:t xml:space="preserve">Доходы от оказания услуг, работ, компенсации затрат учреждений</w:t>
      </w:r>
      <w:r>
        <w:rPr>
          <w:color w:val="000000"/>
        </w:rPr>
        <w:t xml:space="preserve">»</w:t>
      </w:r>
      <w:r>
        <w:rPr>
          <w:color w:val="000000"/>
        </w:rPr>
        <w:t xml:space="preserve">.</w:t>
      </w:r>
      <w:r>
        <w:rPr>
          <w:color w:val="000000"/>
        </w:rPr>
      </w:r>
      <w:r/>
    </w:p>
    <w:p>
      <w:pPr>
        <w:pStyle w:val="601"/>
        <w:ind w:firstLine="540"/>
        <w:jc w:val="both"/>
        <w:rPr>
          <w:color w:val="000000"/>
        </w:rPr>
      </w:pPr>
      <w:r>
        <w:rPr>
          <w:color w:val="000000"/>
        </w:rPr>
        <w:t xml:space="preserve">3.2.1. Обоснование (расчет) плановых показателей поступлений доходов по статье 130 </w:t>
      </w:r>
      <w:r>
        <w:rPr>
          <w:color w:val="000000"/>
        </w:rPr>
        <w:t xml:space="preserve">«</w:t>
      </w:r>
      <w:r>
        <w:rPr>
          <w:color w:val="000000"/>
        </w:rPr>
        <w:t xml:space="preserve">Доходы от оказания услуг, работ, компенсации затрат учреждений</w:t>
      </w:r>
      <w:r>
        <w:rPr>
          <w:color w:val="000000"/>
        </w:rPr>
        <w:t xml:space="preserve">»</w:t>
      </w:r>
      <w:r>
        <w:rPr>
          <w:color w:val="000000"/>
        </w:rPr>
        <w:t xml:space="preserve">.</w:t>
      </w:r>
      <w:r/>
    </w:p>
    <w:tbl>
      <w:tblPr>
        <w:tblW w:w="9843" w:type="dxa"/>
        <w:tblInd w:w="0" w:type="dxa"/>
        <w:tblLayout w:type="fixed"/>
        <w:tblCellMar>
          <w:left w:w="62" w:type="dxa"/>
          <w:top w:w="102" w:type="dxa"/>
          <w:right w:w="62" w:type="dxa"/>
          <w:bottom w:w="102" w:type="dxa"/>
        </w:tblCellMar>
        <w:tblLook w:val="04A0" w:firstRow="1" w:lastRow="0" w:firstColumn="1" w:lastColumn="0" w:noHBand="0" w:noVBand="1"/>
      </w:tblPr>
      <w:tblGrid>
        <w:gridCol w:w="3748"/>
        <w:gridCol w:w="1134"/>
        <w:gridCol w:w="1559"/>
        <w:gridCol w:w="1701"/>
        <w:gridCol w:w="1701"/>
      </w:tblGrid>
      <w:tr>
        <w:trPr>
          <w:cantSplit/>
        </w:trPr>
        <w:tc>
          <w:tcPr>
            <w:tcBorders>
              <w:top w:val="single" w:color="000000" w:sz="4" w:space="0"/>
              <w:left w:val="single" w:color="000000" w:sz="4" w:space="0"/>
              <w:bottom w:val="single" w:color="000000" w:sz="4" w:space="0"/>
              <w:right w:val="single" w:color="000000" w:sz="4" w:space="0"/>
            </w:tcBorders>
            <w:tcW w:w="3748" w:type="dxa"/>
            <w:vAlign w:val="top"/>
            <w:vMerge w:val="restart"/>
            <w:textDirection w:val="lrTb"/>
            <w:noWrap w:val="false"/>
          </w:tcPr>
          <w:p>
            <w:pPr>
              <w:pStyle w:val="601"/>
              <w:jc w:val="center"/>
              <w:rPr>
                <w:color w:val="000000"/>
                <w:sz w:val="20"/>
                <w:szCs w:val="20"/>
              </w:rPr>
            </w:pPr>
            <w:r>
              <w:rPr>
                <w:color w:val="000000"/>
                <w:sz w:val="20"/>
                <w:szCs w:val="20"/>
              </w:rPr>
              <w:t xml:space="preserve">Наименование показателя</w:t>
            </w:r>
            <w:r/>
          </w:p>
        </w:tc>
        <w:tc>
          <w:tcPr>
            <w:tcBorders>
              <w:top w:val="single" w:color="000000" w:sz="4" w:space="0"/>
              <w:left w:val="single" w:color="000000" w:sz="4" w:space="0"/>
              <w:bottom w:val="single" w:color="000000" w:sz="4" w:space="0"/>
              <w:right w:val="single" w:color="000000" w:sz="4" w:space="0"/>
            </w:tcBorders>
            <w:tcW w:w="1134" w:type="dxa"/>
            <w:vAlign w:val="top"/>
            <w:vMerge w:val="restart"/>
            <w:textDirection w:val="lrTb"/>
            <w:noWrap w:val="false"/>
          </w:tcPr>
          <w:p>
            <w:pPr>
              <w:pStyle w:val="601"/>
              <w:jc w:val="center"/>
              <w:rPr>
                <w:color w:val="000000"/>
                <w:sz w:val="20"/>
                <w:szCs w:val="20"/>
              </w:rPr>
            </w:pPr>
            <w:r>
              <w:rPr>
                <w:color w:val="000000"/>
                <w:sz w:val="20"/>
                <w:szCs w:val="20"/>
              </w:rPr>
              <w:t xml:space="preserve">Код строки</w:t>
            </w:r>
            <w:r/>
          </w:p>
        </w:tc>
        <w:tc>
          <w:tcPr>
            <w:gridSpan w:val="3"/>
            <w:tcBorders>
              <w:top w:val="single" w:color="000000" w:sz="4" w:space="0"/>
              <w:left w:val="single" w:color="000000" w:sz="4" w:space="0"/>
              <w:bottom w:val="single" w:color="000000" w:sz="4" w:space="0"/>
              <w:right w:val="single" w:color="000000" w:sz="4" w:space="0"/>
            </w:tcBorders>
            <w:tcW w:w="4961" w:type="dxa"/>
            <w:vAlign w:val="top"/>
            <w:textDirection w:val="lrTb"/>
            <w:noWrap w:val="false"/>
          </w:tcPr>
          <w:p>
            <w:pPr>
              <w:pStyle w:val="601"/>
              <w:jc w:val="center"/>
              <w:rPr>
                <w:color w:val="000000"/>
                <w:sz w:val="20"/>
                <w:szCs w:val="20"/>
              </w:rPr>
            </w:pPr>
            <w:r>
              <w:rPr>
                <w:color w:val="000000"/>
                <w:sz w:val="20"/>
                <w:szCs w:val="20"/>
              </w:rPr>
              <w:t xml:space="preserve">Сумма, руб.</w:t>
            </w:r>
            <w:r/>
          </w:p>
        </w:tc>
      </w:tr>
      <w:tr>
        <w:trPr>
          <w:cantSplit/>
        </w:trPr>
        <w:tc>
          <w:tcPr>
            <w:tcBorders>
              <w:top w:val="single" w:color="000000" w:sz="4" w:space="0"/>
              <w:left w:val="single" w:color="000000" w:sz="4" w:space="0"/>
              <w:bottom w:val="single" w:color="000000" w:sz="4" w:space="0"/>
              <w:right w:val="single" w:color="000000" w:sz="4" w:space="0"/>
            </w:tcBorders>
            <w:tcW w:w="3748"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на 20__ г.</w:t>
            </w:r>
            <w:r/>
          </w:p>
        </w:tc>
      </w:tr>
      <w:tr>
        <w:trPr>
          <w:cantSplit/>
        </w:trPr>
        <w:tc>
          <w:tcPr>
            <w:tcBorders>
              <w:top w:val="single" w:color="000000" w:sz="4" w:space="0"/>
              <w:left w:val="single" w:color="000000" w:sz="4" w:space="0"/>
              <w:bottom w:val="single" w:color="000000" w:sz="4" w:space="0"/>
              <w:right w:val="single" w:color="000000" w:sz="4" w:space="0"/>
            </w:tcBorders>
            <w:tcW w:w="3748"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r>
      <w:tr>
        <w:trPr/>
        <w:tc>
          <w:tcPr>
            <w:tcBorders>
              <w:top w:val="single" w:color="000000" w:sz="4" w:space="0"/>
              <w:left w:val="single" w:color="000000" w:sz="4" w:space="0"/>
              <w:bottom w:val="single" w:color="000000" w:sz="4" w:space="0"/>
              <w:right w:val="single" w:color="000000" w:sz="4" w:space="0"/>
            </w:tcBorders>
            <w:tcW w:w="3748" w:type="dxa"/>
            <w:vAlign w:val="top"/>
            <w:textDirection w:val="lrTb"/>
            <w:noWrap w:val="false"/>
          </w:tcPr>
          <w:p>
            <w:pPr>
              <w:pStyle w:val="601"/>
              <w:jc w:val="center"/>
              <w:rPr>
                <w:color w:val="000000"/>
                <w:sz w:val="20"/>
                <w:szCs w:val="20"/>
              </w:rPr>
            </w:pPr>
            <w:r>
              <w:rPr>
                <w:color w:val="000000"/>
                <w:sz w:val="20"/>
                <w:szCs w:val="20"/>
              </w:rPr>
              <w:t xml:space="preserve">1</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2</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3</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4</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5</w:t>
            </w:r>
            <w:r/>
          </w:p>
        </w:tc>
      </w:tr>
      <w:tr>
        <w:trPr/>
        <w:tc>
          <w:tcPr>
            <w:tcBorders>
              <w:top w:val="single" w:color="000000" w:sz="4" w:space="0"/>
              <w:left w:val="single" w:color="000000" w:sz="4" w:space="0"/>
              <w:bottom w:val="single" w:color="000000" w:sz="4" w:space="0"/>
              <w:right w:val="single" w:color="000000" w:sz="4" w:space="0"/>
            </w:tcBorders>
            <w:tcW w:w="3748" w:type="dxa"/>
            <w:vAlign w:val="top"/>
            <w:textDirection w:val="lrTb"/>
            <w:noWrap w:val="false"/>
          </w:tcPr>
          <w:p>
            <w:pPr>
              <w:pStyle w:val="601"/>
              <w:rPr>
                <w:color w:val="000000"/>
                <w:sz w:val="20"/>
                <w:szCs w:val="20"/>
              </w:rPr>
            </w:pPr>
            <w:r>
              <w:rPr>
                <w:color w:val="000000"/>
                <w:sz w:val="20"/>
                <w:szCs w:val="20"/>
              </w:rPr>
              <w:t xml:space="preserve">Задолженность по доходам (дебиторская задолженность по доходам) на начало года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45" w:name="Par391"/>
            <w:r/>
            <w:bookmarkEnd w:id="45"/>
            <w:r>
              <w:rPr>
                <w:color w:val="000000"/>
                <w:sz w:val="20"/>
                <w:szCs w:val="20"/>
              </w:rPr>
              <w:t xml:space="preserve">0100</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3748" w:type="dxa"/>
            <w:vAlign w:val="top"/>
            <w:textDirection w:val="lrTb"/>
            <w:noWrap w:val="false"/>
          </w:tcPr>
          <w:p>
            <w:pPr>
              <w:pStyle w:val="601"/>
              <w:rPr>
                <w:color w:val="000000"/>
                <w:sz w:val="20"/>
                <w:szCs w:val="20"/>
              </w:rPr>
            </w:pPr>
            <w:r>
              <w:rPr>
                <w:color w:val="000000"/>
                <w:sz w:val="20"/>
                <w:szCs w:val="20"/>
              </w:rPr>
              <w:t xml:space="preserve">Полученные предварительные платежи (авансы) по контрактам (договорам) (кредиторская задолженность по доходам) на начало года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46" w:name="Par396"/>
            <w:r/>
            <w:bookmarkEnd w:id="46"/>
            <w:r>
              <w:rPr>
                <w:color w:val="000000"/>
                <w:sz w:val="20"/>
                <w:szCs w:val="20"/>
              </w:rPr>
              <w:t xml:space="preserve">0200</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3748" w:type="dxa"/>
            <w:vAlign w:val="top"/>
            <w:textDirection w:val="lrTb"/>
            <w:noWrap w:val="false"/>
          </w:tcPr>
          <w:p>
            <w:pPr>
              <w:pStyle w:val="601"/>
              <w:rPr>
                <w:color w:val="000000"/>
                <w:sz w:val="20"/>
                <w:szCs w:val="20"/>
              </w:rPr>
            </w:pPr>
            <w:r>
              <w:rPr>
                <w:color w:val="000000"/>
                <w:sz w:val="20"/>
                <w:szCs w:val="20"/>
              </w:rPr>
              <w:t xml:space="preserve">Доходы от оказания услуг, работ, компенсации затрат учреждений, всего</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47" w:name="Par401"/>
            <w:r/>
            <w:bookmarkEnd w:id="47"/>
            <w:r>
              <w:rPr>
                <w:color w:val="000000"/>
                <w:sz w:val="20"/>
                <w:szCs w:val="20"/>
              </w:rPr>
              <w:t xml:space="preserve">0300</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3748" w:type="dxa"/>
            <w:vAlign w:val="top"/>
            <w:textDirection w:val="lrTb"/>
            <w:noWrap w:val="false"/>
          </w:tcPr>
          <w:p>
            <w:pPr>
              <w:pStyle w:val="601"/>
              <w:rPr>
                <w:color w:val="000000"/>
                <w:sz w:val="20"/>
                <w:szCs w:val="20"/>
              </w:rPr>
            </w:pPr>
            <w:r>
              <w:rPr>
                <w:color w:val="000000"/>
                <w:sz w:val="20"/>
                <w:szCs w:val="20"/>
              </w:rPr>
              <w:t xml:space="preserve">в том числе:</w:t>
            </w:r>
            <w:r/>
          </w:p>
          <w:p>
            <w:pPr>
              <w:pStyle w:val="601"/>
              <w:rPr>
                <w:color w:val="000000"/>
                <w:sz w:val="20"/>
                <w:szCs w:val="20"/>
              </w:rPr>
            </w:pPr>
            <w:r>
              <w:rPr>
                <w:color w:val="000000"/>
                <w:sz w:val="20"/>
                <w:szCs w:val="20"/>
              </w:rPr>
              <w:t xml:space="preserve">субсидии на финансовое обеспечение выполнения муниципального задания</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0310</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3748" w:type="dxa"/>
            <w:vAlign w:val="top"/>
            <w:textDirection w:val="lrTb"/>
            <w:noWrap w:val="false"/>
          </w:tcPr>
          <w:p>
            <w:pPr>
              <w:pStyle w:val="601"/>
              <w:rPr>
                <w:color w:val="000000"/>
                <w:sz w:val="20"/>
                <w:szCs w:val="20"/>
              </w:rPr>
            </w:pPr>
            <w:r>
              <w:rPr>
                <w:color w:val="000000"/>
                <w:sz w:val="20"/>
                <w:szCs w:val="20"/>
              </w:rPr>
              <w:t xml:space="preserve">доходы от оказания услуг, выполнения работ в рамках установленного муниципального задания</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0320</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3748" w:type="dxa"/>
            <w:vAlign w:val="top"/>
            <w:textDirection w:val="lrTb"/>
            <w:noWrap w:val="false"/>
          </w:tcPr>
          <w:p>
            <w:pPr>
              <w:pStyle w:val="601"/>
              <w:rPr>
                <w:color w:val="000000"/>
                <w:sz w:val="20"/>
                <w:szCs w:val="20"/>
              </w:rPr>
            </w:pPr>
            <w:r>
              <w:rPr>
                <w:color w:val="000000"/>
                <w:sz w:val="20"/>
                <w:szCs w:val="20"/>
              </w:rPr>
              <w:t xml:space="preserve">доходы от оказания услуг, выполнения работ за плату сверх установленного муниципального задания и иной приносящей доход деятельности, предусмотренной уставом учреждения</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0330</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3748" w:type="dxa"/>
            <w:vAlign w:val="top"/>
            <w:textDirection w:val="lrTb"/>
            <w:noWrap w:val="false"/>
          </w:tcPr>
          <w:p>
            <w:pPr>
              <w:pStyle w:val="601"/>
              <w:rPr>
                <w:color w:val="000000"/>
                <w:sz w:val="20"/>
                <w:szCs w:val="20"/>
              </w:rPr>
            </w:pPr>
            <w:r>
              <w:rPr>
                <w:color w:val="000000"/>
                <w:sz w:val="20"/>
                <w:szCs w:val="20"/>
              </w:rPr>
              <w:t xml:space="preserve">доходы, поступающие в порядке возмещения расходов, понесенных в связи с эксплуатацией имущества, находящегося в оперативном управлении учреждения</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0340</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3748" w:type="dxa"/>
            <w:vAlign w:val="top"/>
            <w:textDirection w:val="lrTb"/>
            <w:noWrap w:val="false"/>
          </w:tcPr>
          <w:p>
            <w:pPr>
              <w:pStyle w:val="601"/>
              <w:rPr>
                <w:color w:val="000000"/>
                <w:sz w:val="20"/>
                <w:szCs w:val="20"/>
              </w:rPr>
            </w:pPr>
            <w:r>
              <w:rPr>
                <w:color w:val="000000"/>
                <w:sz w:val="20"/>
                <w:szCs w:val="20"/>
              </w:rPr>
              <w:t xml:space="preserve">Задолженность по доходам (дебиторская задолженность по доходам) на конец года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48" w:name="Par427"/>
            <w:r/>
            <w:bookmarkEnd w:id="48"/>
            <w:r>
              <w:rPr>
                <w:color w:val="000000"/>
                <w:sz w:val="20"/>
                <w:szCs w:val="20"/>
              </w:rPr>
              <w:t xml:space="preserve">0400</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3748" w:type="dxa"/>
            <w:vAlign w:val="top"/>
            <w:textDirection w:val="lrTb"/>
            <w:noWrap w:val="false"/>
          </w:tcPr>
          <w:p>
            <w:pPr>
              <w:pStyle w:val="601"/>
              <w:rPr>
                <w:color w:val="000000"/>
                <w:sz w:val="20"/>
                <w:szCs w:val="20"/>
              </w:rPr>
            </w:pPr>
            <w:r>
              <w:rPr>
                <w:color w:val="000000"/>
                <w:sz w:val="20"/>
                <w:szCs w:val="20"/>
              </w:rPr>
              <w:t xml:space="preserve">Полученные предварительные платежи (авансы) по контрактам (договорам) (кредиторская задолженность по доходам) на конец года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49" w:name="Par432"/>
            <w:r/>
            <w:bookmarkEnd w:id="49"/>
            <w:r>
              <w:rPr>
                <w:color w:val="000000"/>
                <w:sz w:val="20"/>
                <w:szCs w:val="20"/>
              </w:rPr>
              <w:t xml:space="preserve">0500</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3748" w:type="dxa"/>
            <w:vAlign w:val="top"/>
            <w:textDirection w:val="lrTb"/>
            <w:noWrap w:val="false"/>
          </w:tcPr>
          <w:p>
            <w:pPr>
              <w:pStyle w:val="601"/>
              <w:rPr>
                <w:color w:val="000000"/>
                <w:sz w:val="20"/>
                <w:szCs w:val="20"/>
              </w:rPr>
            </w:pPr>
            <w:r>
              <w:rPr>
                <w:color w:val="000000"/>
                <w:sz w:val="20"/>
                <w:szCs w:val="20"/>
              </w:rPr>
              <w:t xml:space="preserve">Планируемые поступления доходов от оказания услуг, компенсации затрат учреждения (</w:t>
            </w:r>
            <w:r>
              <w:rPr>
                <w:sz w:val="20"/>
                <w:szCs w:val="20"/>
              </w:rPr>
              <w:fldChar w:fldCharType="begin"/>
            </w:r>
            <w:r>
              <w:rPr>
                <w:sz w:val="20"/>
                <w:szCs w:val="20"/>
              </w:rPr>
              <w:instrText xml:space="preserve">HYPERLINK \l "Par391"</w:instrText>
            </w:r>
            <w:r>
              <w:rPr>
                <w:sz w:val="20"/>
                <w:szCs w:val="20"/>
              </w:rPr>
              <w:fldChar w:fldCharType="separate"/>
            </w:r>
            <w:r>
              <w:rPr>
                <w:color w:val="000000"/>
                <w:sz w:val="20"/>
                <w:szCs w:val="20"/>
              </w:rPr>
              <w:t xml:space="preserve">с. 0100</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"Par396"</w:instrText>
            </w:r>
            <w:r>
              <w:rPr>
                <w:sz w:val="20"/>
                <w:szCs w:val="20"/>
              </w:rPr>
              <w:fldChar w:fldCharType="separate"/>
            </w:r>
            <w:r>
              <w:rPr>
                <w:color w:val="000000"/>
                <w:sz w:val="20"/>
                <w:szCs w:val="20"/>
              </w:rPr>
              <w:t xml:space="preserve">с. 0200</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"Par401"</w:instrText>
            </w:r>
            <w:r>
              <w:rPr>
                <w:sz w:val="20"/>
                <w:szCs w:val="20"/>
              </w:rPr>
              <w:fldChar w:fldCharType="separate"/>
            </w:r>
            <w:r>
              <w:rPr>
                <w:color w:val="000000"/>
                <w:sz w:val="20"/>
                <w:szCs w:val="20"/>
              </w:rPr>
              <w:t xml:space="preserve">с. 0300</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"Par427"</w:instrText>
            </w:r>
            <w:r>
              <w:rPr>
                <w:sz w:val="20"/>
                <w:szCs w:val="20"/>
              </w:rPr>
              <w:fldChar w:fldCharType="separate"/>
            </w:r>
            <w:r>
              <w:rPr>
                <w:color w:val="000000"/>
                <w:sz w:val="20"/>
                <w:szCs w:val="20"/>
              </w:rPr>
              <w:t xml:space="preserve">с. 0400</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"Par432"</w:instrText>
            </w:r>
            <w:r>
              <w:rPr>
                <w:sz w:val="20"/>
                <w:szCs w:val="20"/>
              </w:rPr>
              <w:fldChar w:fldCharType="separate"/>
            </w:r>
            <w:r>
              <w:rPr>
                <w:color w:val="000000"/>
                <w:sz w:val="20"/>
                <w:szCs w:val="20"/>
              </w:rPr>
              <w:t xml:space="preserve">с. 0500</w:t>
            </w:r>
            <w:r>
              <w:rPr>
                <w:color w:val="000000"/>
                <w:sz w:val="20"/>
                <w:szCs w:val="20"/>
              </w:rPr>
              <w:fldChar w:fldCharType="end"/>
            </w:r>
            <w:r>
              <w:rPr>
                <w:color w:val="000000"/>
                <w:sz w:val="20"/>
                <w:szCs w:val="20"/>
              </w:rPr>
              <w:t xml:space="preserve">)</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0600</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bl>
    <w:p>
      <w:pPr>
        <w:pStyle w:val="601"/>
        <w:jc w:val="both"/>
        <w:rPr>
          <w:color w:val="000000"/>
          <w:sz w:val="28"/>
          <w:szCs w:val="28"/>
        </w:rPr>
      </w:pPr>
      <w:r>
        <w:rPr>
          <w:color w:val="000000"/>
          <w:sz w:val="28"/>
          <w:szCs w:val="28"/>
        </w:rPr>
      </w:r>
      <w:r/>
    </w:p>
    <w:p>
      <w:pPr>
        <w:pStyle w:val="601"/>
        <w:jc w:val="both"/>
        <w:rPr>
          <w:color w:val="000000"/>
          <w:sz w:val="28"/>
          <w:szCs w:val="28"/>
        </w:rPr>
      </w:pPr>
      <w:r>
        <w:rPr>
          <w:color w:val="000000"/>
          <w:sz w:val="28"/>
          <w:szCs w:val="28"/>
        </w:rPr>
      </w:r>
      <w:r/>
    </w:p>
    <w:p>
      <w:pPr>
        <w:pStyle w:val="601"/>
        <w:ind w:firstLine="540"/>
        <w:jc w:val="both"/>
        <w:rPr>
          <w:color w:val="000000"/>
          <w:sz w:val="28"/>
          <w:szCs w:val="28"/>
        </w:rPr>
        <w:sectPr>
          <w:footnotePr/>
          <w:endnotePr/>
          <w:type w:val="nextPage"/>
          <w:pgSz w:w="11906" w:h="16840" w:orient="portrait"/>
          <w:pgMar w:top="992" w:right="567" w:bottom="567" w:left="1701" w:header="0" w:footer="0" w:gutter="0"/>
          <w:cols w:num="1" w:sep="0" w:space="720" w:equalWidth="1"/>
          <w:docGrid w:linePitch="360"/>
        </w:sectPr>
      </w:pPr>
      <w:r>
        <w:rPr>
          <w:color w:val="000000"/>
          <w:sz w:val="28"/>
          <w:szCs w:val="28"/>
        </w:rPr>
      </w:r>
      <w:r/>
    </w:p>
    <w:p>
      <w:pPr>
        <w:pStyle w:val="601"/>
        <w:ind w:firstLine="540"/>
        <w:jc w:val="both"/>
        <w:rPr>
          <w:color w:val="000000"/>
        </w:rPr>
      </w:pPr>
      <w:r>
        <w:rPr>
          <w:color w:val="000000"/>
        </w:rPr>
        <w:t xml:space="preserve">3.2.2. Расчет доходов в виде субсидии на финансовое обеспечение выполнения муниципального задания.</w:t>
      </w:r>
      <w:r/>
    </w:p>
    <w:tbl>
      <w:tblPr>
        <w:tblW w:w="16080" w:type="dxa"/>
        <w:tblInd w:w="0" w:type="dxa"/>
        <w:tblLayout w:type="fixed"/>
        <w:tblCellMar>
          <w:left w:w="62" w:type="dxa"/>
          <w:top w:w="102" w:type="dxa"/>
          <w:right w:w="62" w:type="dxa"/>
          <w:bottom w:w="102" w:type="dxa"/>
        </w:tblCellMar>
        <w:tblLook w:val="04A0" w:firstRow="1" w:lastRow="0" w:firstColumn="1" w:lastColumn="0" w:noHBand="0" w:noVBand="1"/>
      </w:tblPr>
      <w:tblGrid>
        <w:gridCol w:w="1905"/>
        <w:gridCol w:w="992"/>
        <w:gridCol w:w="1560"/>
        <w:gridCol w:w="1559"/>
        <w:gridCol w:w="1417"/>
        <w:gridCol w:w="1560"/>
        <w:gridCol w:w="1559"/>
        <w:gridCol w:w="1417"/>
        <w:gridCol w:w="1560"/>
        <w:gridCol w:w="1275"/>
        <w:gridCol w:w="1276"/>
      </w:tblGrid>
      <w:tr>
        <w:trPr>
          <w:cantSplit/>
        </w:trPr>
        <w:tc>
          <w:tcPr>
            <w:tcBorders>
              <w:top w:val="single" w:color="000000" w:sz="4" w:space="0"/>
              <w:left w:val="single" w:color="000000" w:sz="4" w:space="0"/>
              <w:bottom w:val="single" w:color="000000" w:sz="4" w:space="0"/>
              <w:right w:val="single" w:color="000000" w:sz="4" w:space="0"/>
            </w:tcBorders>
            <w:tcW w:w="1905" w:type="dxa"/>
            <w:vAlign w:val="top"/>
            <w:vMerge w:val="restart"/>
            <w:textDirection w:val="lrTb"/>
            <w:noWrap w:val="false"/>
          </w:tcPr>
          <w:p>
            <w:pPr>
              <w:pStyle w:val="601"/>
              <w:jc w:val="center"/>
              <w:rPr>
                <w:color w:val="000000"/>
                <w:sz w:val="20"/>
                <w:szCs w:val="20"/>
              </w:rPr>
            </w:pPr>
            <w:r>
              <w:rPr>
                <w:color w:val="000000"/>
                <w:sz w:val="20"/>
                <w:szCs w:val="20"/>
              </w:rPr>
              <w:t xml:space="preserve">Наименование показателя</w:t>
            </w:r>
            <w:r/>
          </w:p>
        </w:tc>
        <w:tc>
          <w:tcPr>
            <w:tcBorders>
              <w:top w:val="single" w:color="000000" w:sz="4" w:space="0"/>
              <w:left w:val="single" w:color="000000" w:sz="4" w:space="0"/>
              <w:bottom w:val="single" w:color="000000" w:sz="4" w:space="0"/>
              <w:right w:val="single" w:color="000000" w:sz="4" w:space="0"/>
            </w:tcBorders>
            <w:tcW w:w="992" w:type="dxa"/>
            <w:vAlign w:val="top"/>
            <w:vMerge w:val="restart"/>
            <w:textDirection w:val="lrTb"/>
            <w:noWrap w:val="false"/>
          </w:tcPr>
          <w:p>
            <w:pPr>
              <w:pStyle w:val="601"/>
              <w:jc w:val="center"/>
              <w:rPr>
                <w:color w:val="000000"/>
                <w:sz w:val="20"/>
                <w:szCs w:val="20"/>
              </w:rPr>
            </w:pPr>
            <w:r>
              <w:rPr>
                <w:color w:val="000000"/>
                <w:sz w:val="20"/>
                <w:szCs w:val="20"/>
              </w:rPr>
              <w:t xml:space="preserve">Код строки</w:t>
            </w:r>
            <w:r/>
          </w:p>
        </w:tc>
        <w:tc>
          <w:tcPr>
            <w:gridSpan w:val="3"/>
            <w:tcBorders>
              <w:top w:val="single" w:color="000000" w:sz="4" w:space="0"/>
              <w:left w:val="single" w:color="000000" w:sz="4" w:space="0"/>
              <w:bottom w:val="single" w:color="000000" w:sz="4" w:space="0"/>
              <w:right w:val="single" w:color="000000" w:sz="4" w:space="0"/>
            </w:tcBorders>
            <w:tcW w:w="4536" w:type="dxa"/>
            <w:vAlign w:val="top"/>
            <w:textDirection w:val="lrTb"/>
            <w:noWrap w:val="false"/>
          </w:tcPr>
          <w:p>
            <w:pPr>
              <w:pStyle w:val="601"/>
              <w:jc w:val="center"/>
              <w:rPr>
                <w:color w:val="000000"/>
                <w:sz w:val="20"/>
                <w:szCs w:val="20"/>
              </w:rPr>
            </w:pPr>
            <w:r>
              <w:rPr>
                <w:color w:val="000000"/>
                <w:sz w:val="20"/>
                <w:szCs w:val="20"/>
              </w:rPr>
              <w:t xml:space="preserve">Плата (тариф) за единицу услуги (работы), руб.</w:t>
            </w:r>
            <w:r/>
          </w:p>
        </w:tc>
        <w:tc>
          <w:tcPr>
            <w:gridSpan w:val="3"/>
            <w:tcBorders>
              <w:top w:val="single" w:color="000000" w:sz="4" w:space="0"/>
              <w:left w:val="single" w:color="000000" w:sz="4" w:space="0"/>
              <w:bottom w:val="single" w:color="000000" w:sz="4" w:space="0"/>
              <w:right w:val="single" w:color="000000" w:sz="4" w:space="0"/>
            </w:tcBorders>
            <w:tcW w:w="4536" w:type="dxa"/>
            <w:vAlign w:val="top"/>
            <w:textDirection w:val="lrTb"/>
            <w:noWrap w:val="false"/>
          </w:tcPr>
          <w:p>
            <w:pPr>
              <w:pStyle w:val="601"/>
              <w:jc w:val="center"/>
              <w:rPr>
                <w:color w:val="000000"/>
                <w:sz w:val="20"/>
                <w:szCs w:val="20"/>
              </w:rPr>
            </w:pPr>
            <w:r>
              <w:rPr>
                <w:color w:val="000000"/>
                <w:sz w:val="20"/>
                <w:szCs w:val="20"/>
              </w:rPr>
              <w:t xml:space="preserve">Планируемый объем оказания услуг (выполнения работ)</w:t>
            </w:r>
            <w:r/>
          </w:p>
        </w:tc>
        <w:tc>
          <w:tcPr>
            <w:gridSpan w:val="3"/>
            <w:tcBorders>
              <w:top w:val="single" w:color="000000" w:sz="4" w:space="0"/>
              <w:left w:val="single" w:color="000000" w:sz="4" w:space="0"/>
              <w:bottom w:val="single" w:color="000000" w:sz="4" w:space="0"/>
              <w:right w:val="single" w:color="000000" w:sz="4" w:space="0"/>
            </w:tcBorders>
            <w:tcW w:w="4111" w:type="dxa"/>
            <w:vAlign w:val="top"/>
            <w:textDirection w:val="lrTb"/>
            <w:noWrap w:val="false"/>
          </w:tcPr>
          <w:p>
            <w:pPr>
              <w:pStyle w:val="601"/>
              <w:jc w:val="center"/>
              <w:rPr>
                <w:color w:val="000000"/>
                <w:sz w:val="20"/>
                <w:szCs w:val="20"/>
              </w:rPr>
            </w:pPr>
            <w:r>
              <w:rPr>
                <w:color w:val="000000"/>
                <w:sz w:val="20"/>
                <w:szCs w:val="20"/>
              </w:rPr>
              <w:t xml:space="preserve">Общий объем планируемых поступлений, руб.</w:t>
            </w:r>
            <w:r/>
          </w:p>
        </w:tc>
      </w:tr>
      <w:tr>
        <w:trPr>
          <w:cantSplit/>
        </w:trPr>
        <w:tc>
          <w:tcPr>
            <w:tcBorders>
              <w:top w:val="single" w:color="000000" w:sz="4" w:space="0"/>
              <w:left w:val="single" w:color="000000" w:sz="4" w:space="0"/>
              <w:bottom w:val="single" w:color="000000" w:sz="4" w:space="0"/>
              <w:right w:val="single" w:color="000000" w:sz="4" w:space="0"/>
            </w:tcBorders>
            <w:tcW w:w="1905"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на 20__ г.</w:t>
            </w:r>
            <w:r/>
          </w:p>
        </w:tc>
      </w:tr>
      <w:tr>
        <w:trPr>
          <w:cantSplit/>
        </w:trPr>
        <w:tc>
          <w:tcPr>
            <w:tcBorders>
              <w:top w:val="single" w:color="000000" w:sz="4" w:space="0"/>
              <w:left w:val="single" w:color="000000" w:sz="4" w:space="0"/>
              <w:bottom w:val="single" w:color="000000" w:sz="4" w:space="0"/>
              <w:right w:val="single" w:color="000000" w:sz="4" w:space="0"/>
            </w:tcBorders>
            <w:tcW w:w="1905"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jc w:val="center"/>
              <w:rPr>
                <w:color w:val="000000"/>
                <w:sz w:val="20"/>
                <w:szCs w:val="20"/>
              </w:rPr>
            </w:pPr>
            <w:r>
              <w:rPr>
                <w:color w:val="000000"/>
                <w:sz w:val="20"/>
                <w:szCs w:val="20"/>
              </w:rPr>
              <w:t xml:space="preserve">1</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2</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3</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4</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5</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6</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7</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8</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9</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10</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11</w:t>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0001</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0002</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t xml:space="preserve">Итого</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9000</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r>
    </w:tbl>
    <w:p>
      <w:pPr>
        <w:pStyle w:val="601"/>
        <w:ind w:firstLine="540"/>
        <w:jc w:val="both"/>
        <w:rPr>
          <w:color w:val="000000"/>
        </w:rPr>
      </w:pPr>
      <w:r>
        <w:rPr>
          <w:color w:val="000000"/>
        </w:rPr>
        <w:t xml:space="preserve">3.2.3. Расчет доходов от оказания услуг, выполнения работ в рамках установленного муниципального задания.</w:t>
      </w:r>
      <w:r/>
    </w:p>
    <w:tbl>
      <w:tblPr>
        <w:tblW w:w="16080" w:type="dxa"/>
        <w:tblInd w:w="0" w:type="dxa"/>
        <w:tblLayout w:type="fixed"/>
        <w:tblCellMar>
          <w:left w:w="62" w:type="dxa"/>
          <w:top w:w="102" w:type="dxa"/>
          <w:right w:w="62" w:type="dxa"/>
          <w:bottom w:w="102" w:type="dxa"/>
        </w:tblCellMar>
        <w:tblLook w:val="04A0" w:firstRow="1" w:lastRow="0" w:firstColumn="1" w:lastColumn="0" w:noHBand="0" w:noVBand="1"/>
      </w:tblPr>
      <w:tblGrid>
        <w:gridCol w:w="1905"/>
        <w:gridCol w:w="992"/>
        <w:gridCol w:w="1560"/>
        <w:gridCol w:w="1559"/>
        <w:gridCol w:w="1417"/>
        <w:gridCol w:w="1560"/>
        <w:gridCol w:w="1559"/>
        <w:gridCol w:w="1417"/>
        <w:gridCol w:w="1560"/>
        <w:gridCol w:w="1275"/>
        <w:gridCol w:w="1276"/>
      </w:tblGrid>
      <w:tr>
        <w:trPr>
          <w:cantSplit/>
        </w:trPr>
        <w:tc>
          <w:tcPr>
            <w:tcBorders>
              <w:top w:val="single" w:color="000000" w:sz="4" w:space="0"/>
              <w:left w:val="single" w:color="000000" w:sz="4" w:space="0"/>
              <w:bottom w:val="single" w:color="000000" w:sz="4" w:space="0"/>
              <w:right w:val="single" w:color="000000" w:sz="4" w:space="0"/>
            </w:tcBorders>
            <w:tcW w:w="1905" w:type="dxa"/>
            <w:vAlign w:val="top"/>
            <w:vMerge w:val="restart"/>
            <w:textDirection w:val="lrTb"/>
            <w:noWrap w:val="false"/>
          </w:tcPr>
          <w:p>
            <w:pPr>
              <w:pStyle w:val="601"/>
              <w:jc w:val="center"/>
              <w:rPr>
                <w:color w:val="000000"/>
                <w:sz w:val="20"/>
                <w:szCs w:val="20"/>
              </w:rPr>
            </w:pPr>
            <w:r>
              <w:rPr>
                <w:color w:val="000000"/>
                <w:sz w:val="20"/>
                <w:szCs w:val="20"/>
              </w:rPr>
              <w:t xml:space="preserve">Наименование показателя</w:t>
            </w:r>
            <w:r/>
          </w:p>
        </w:tc>
        <w:tc>
          <w:tcPr>
            <w:tcBorders>
              <w:top w:val="single" w:color="000000" w:sz="4" w:space="0"/>
              <w:left w:val="single" w:color="000000" w:sz="4" w:space="0"/>
              <w:bottom w:val="single" w:color="000000" w:sz="4" w:space="0"/>
              <w:right w:val="single" w:color="000000" w:sz="4" w:space="0"/>
            </w:tcBorders>
            <w:tcW w:w="992" w:type="dxa"/>
            <w:vAlign w:val="top"/>
            <w:vMerge w:val="restart"/>
            <w:textDirection w:val="lrTb"/>
            <w:noWrap w:val="false"/>
          </w:tcPr>
          <w:p>
            <w:pPr>
              <w:pStyle w:val="601"/>
              <w:jc w:val="center"/>
              <w:rPr>
                <w:color w:val="000000"/>
                <w:sz w:val="20"/>
                <w:szCs w:val="20"/>
              </w:rPr>
            </w:pPr>
            <w:r>
              <w:rPr>
                <w:color w:val="000000"/>
                <w:sz w:val="20"/>
                <w:szCs w:val="20"/>
              </w:rPr>
              <w:t xml:space="preserve">Код строки</w:t>
            </w:r>
            <w:r/>
          </w:p>
        </w:tc>
        <w:tc>
          <w:tcPr>
            <w:gridSpan w:val="3"/>
            <w:tcBorders>
              <w:top w:val="single" w:color="000000" w:sz="4" w:space="0"/>
              <w:left w:val="single" w:color="000000" w:sz="4" w:space="0"/>
              <w:bottom w:val="single" w:color="000000" w:sz="4" w:space="0"/>
              <w:right w:val="single" w:color="000000" w:sz="4" w:space="0"/>
            </w:tcBorders>
            <w:tcW w:w="4536" w:type="dxa"/>
            <w:vAlign w:val="top"/>
            <w:textDirection w:val="lrTb"/>
            <w:noWrap w:val="false"/>
          </w:tcPr>
          <w:p>
            <w:pPr>
              <w:pStyle w:val="601"/>
              <w:jc w:val="center"/>
              <w:rPr>
                <w:color w:val="000000"/>
                <w:sz w:val="20"/>
                <w:szCs w:val="20"/>
              </w:rPr>
            </w:pPr>
            <w:r>
              <w:rPr>
                <w:color w:val="000000"/>
                <w:sz w:val="20"/>
                <w:szCs w:val="20"/>
              </w:rPr>
              <w:t xml:space="preserve">Плата (тариф) за единицу услуги (работы), руб.</w:t>
            </w:r>
            <w:r/>
          </w:p>
        </w:tc>
        <w:tc>
          <w:tcPr>
            <w:gridSpan w:val="3"/>
            <w:tcBorders>
              <w:top w:val="single" w:color="000000" w:sz="4" w:space="0"/>
              <w:left w:val="single" w:color="000000" w:sz="4" w:space="0"/>
              <w:bottom w:val="single" w:color="000000" w:sz="4" w:space="0"/>
              <w:right w:val="single" w:color="000000" w:sz="4" w:space="0"/>
            </w:tcBorders>
            <w:tcW w:w="4536" w:type="dxa"/>
            <w:vAlign w:val="top"/>
            <w:textDirection w:val="lrTb"/>
            <w:noWrap w:val="false"/>
          </w:tcPr>
          <w:p>
            <w:pPr>
              <w:pStyle w:val="601"/>
              <w:jc w:val="center"/>
              <w:rPr>
                <w:color w:val="000000"/>
                <w:sz w:val="20"/>
                <w:szCs w:val="20"/>
              </w:rPr>
            </w:pPr>
            <w:r>
              <w:rPr>
                <w:color w:val="000000"/>
                <w:sz w:val="20"/>
                <w:szCs w:val="20"/>
              </w:rPr>
              <w:t xml:space="preserve">Планируемый объем оказания услуг (выполнения работ)</w:t>
            </w:r>
            <w:r/>
          </w:p>
        </w:tc>
        <w:tc>
          <w:tcPr>
            <w:gridSpan w:val="3"/>
            <w:tcBorders>
              <w:top w:val="single" w:color="000000" w:sz="4" w:space="0"/>
              <w:left w:val="single" w:color="000000" w:sz="4" w:space="0"/>
              <w:bottom w:val="single" w:color="000000" w:sz="4" w:space="0"/>
              <w:right w:val="single" w:color="000000" w:sz="4" w:space="0"/>
            </w:tcBorders>
            <w:tcW w:w="4111" w:type="dxa"/>
            <w:vAlign w:val="top"/>
            <w:textDirection w:val="lrTb"/>
            <w:noWrap w:val="false"/>
          </w:tcPr>
          <w:p>
            <w:pPr>
              <w:pStyle w:val="601"/>
              <w:jc w:val="center"/>
              <w:rPr>
                <w:color w:val="000000"/>
                <w:sz w:val="20"/>
                <w:szCs w:val="20"/>
              </w:rPr>
            </w:pPr>
            <w:r>
              <w:rPr>
                <w:color w:val="000000"/>
                <w:sz w:val="20"/>
                <w:szCs w:val="20"/>
              </w:rPr>
              <w:t xml:space="preserve">Общий объем планируемых поступлений, руб.</w:t>
            </w:r>
            <w:r/>
          </w:p>
        </w:tc>
      </w:tr>
      <w:tr>
        <w:trPr>
          <w:cantSplit/>
        </w:trPr>
        <w:tc>
          <w:tcPr>
            <w:tcBorders>
              <w:top w:val="single" w:color="000000" w:sz="4" w:space="0"/>
              <w:left w:val="single" w:color="000000" w:sz="4" w:space="0"/>
              <w:bottom w:val="single" w:color="000000" w:sz="4" w:space="0"/>
              <w:right w:val="single" w:color="000000" w:sz="4" w:space="0"/>
            </w:tcBorders>
            <w:tcW w:w="1905"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на 20__ г.</w:t>
            </w:r>
            <w:r/>
          </w:p>
        </w:tc>
      </w:tr>
      <w:tr>
        <w:trPr>
          <w:cantSplit/>
        </w:trPr>
        <w:tc>
          <w:tcPr>
            <w:tcBorders>
              <w:top w:val="single" w:color="000000" w:sz="4" w:space="0"/>
              <w:left w:val="single" w:color="000000" w:sz="4" w:space="0"/>
              <w:bottom w:val="single" w:color="000000" w:sz="4" w:space="0"/>
              <w:right w:val="single" w:color="000000" w:sz="4" w:space="0"/>
            </w:tcBorders>
            <w:tcW w:w="1905"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jc w:val="center"/>
              <w:rPr>
                <w:color w:val="000000"/>
                <w:sz w:val="20"/>
                <w:szCs w:val="20"/>
              </w:rPr>
            </w:pPr>
            <w:r>
              <w:rPr>
                <w:color w:val="000000"/>
                <w:sz w:val="20"/>
                <w:szCs w:val="20"/>
              </w:rPr>
              <w:t xml:space="preserve">1</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2</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3</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4</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5</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6</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7</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8</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9</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10</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11</w:t>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0001</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0002</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t xml:space="preserve">Итого</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9000</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r>
    </w:tbl>
    <w:p>
      <w:pPr>
        <w:pStyle w:val="601"/>
        <w:jc w:val="both"/>
        <w:rPr>
          <w:color w:val="000000"/>
          <w:sz w:val="28"/>
          <w:szCs w:val="28"/>
        </w:rPr>
      </w:pPr>
      <w:r>
        <w:rPr>
          <w:color w:val="000000"/>
          <w:sz w:val="28"/>
          <w:szCs w:val="28"/>
        </w:rPr>
      </w:r>
      <w:r/>
    </w:p>
    <w:p>
      <w:pPr>
        <w:pStyle w:val="601"/>
        <w:ind w:firstLine="540"/>
        <w:jc w:val="both"/>
        <w:rPr>
          <w:color w:val="000000"/>
        </w:rPr>
      </w:pPr>
      <w:r>
        <w:rPr>
          <w:color w:val="000000"/>
        </w:rPr>
        <w:t xml:space="preserve">3.2.4. Расчет доходов от оказания услуг, выполнения работ за плату сверх установленного муниципального задания и иной приносящей доход деятельности, предусмотренной уставом учреждения.</w:t>
      </w:r>
      <w:r/>
    </w:p>
    <w:tbl>
      <w:tblPr>
        <w:tblW w:w="16080" w:type="dxa"/>
        <w:tblInd w:w="0" w:type="dxa"/>
        <w:tblLayout w:type="fixed"/>
        <w:tblCellMar>
          <w:left w:w="62" w:type="dxa"/>
          <w:top w:w="102" w:type="dxa"/>
          <w:right w:w="62" w:type="dxa"/>
          <w:bottom w:w="102" w:type="dxa"/>
        </w:tblCellMar>
        <w:tblLook w:val="04A0" w:firstRow="1" w:lastRow="0" w:firstColumn="1" w:lastColumn="0" w:noHBand="0" w:noVBand="1"/>
      </w:tblPr>
      <w:tblGrid>
        <w:gridCol w:w="1905"/>
        <w:gridCol w:w="992"/>
        <w:gridCol w:w="1560"/>
        <w:gridCol w:w="1559"/>
        <w:gridCol w:w="1417"/>
        <w:gridCol w:w="1560"/>
        <w:gridCol w:w="1559"/>
        <w:gridCol w:w="1417"/>
        <w:gridCol w:w="1560"/>
        <w:gridCol w:w="1275"/>
        <w:gridCol w:w="1276"/>
      </w:tblGrid>
      <w:tr>
        <w:trPr>
          <w:cantSplit/>
        </w:trPr>
        <w:tc>
          <w:tcPr>
            <w:tcBorders>
              <w:top w:val="single" w:color="000000" w:sz="4" w:space="0"/>
              <w:left w:val="single" w:color="000000" w:sz="4" w:space="0"/>
              <w:bottom w:val="single" w:color="000000" w:sz="4" w:space="0"/>
              <w:right w:val="single" w:color="000000" w:sz="4" w:space="0"/>
            </w:tcBorders>
            <w:tcW w:w="1905" w:type="dxa"/>
            <w:vAlign w:val="top"/>
            <w:vMerge w:val="restart"/>
            <w:textDirection w:val="lrTb"/>
            <w:noWrap w:val="false"/>
          </w:tcPr>
          <w:p>
            <w:pPr>
              <w:pStyle w:val="601"/>
              <w:jc w:val="center"/>
              <w:rPr>
                <w:color w:val="000000"/>
                <w:sz w:val="20"/>
                <w:szCs w:val="20"/>
              </w:rPr>
            </w:pPr>
            <w:r>
              <w:rPr>
                <w:color w:val="000000"/>
                <w:sz w:val="20"/>
                <w:szCs w:val="20"/>
              </w:rPr>
              <w:t xml:space="preserve">Наименование показателя</w:t>
            </w:r>
            <w:r/>
          </w:p>
        </w:tc>
        <w:tc>
          <w:tcPr>
            <w:tcBorders>
              <w:top w:val="single" w:color="000000" w:sz="4" w:space="0"/>
              <w:left w:val="single" w:color="000000" w:sz="4" w:space="0"/>
              <w:bottom w:val="single" w:color="000000" w:sz="4" w:space="0"/>
              <w:right w:val="single" w:color="000000" w:sz="4" w:space="0"/>
            </w:tcBorders>
            <w:tcW w:w="992" w:type="dxa"/>
            <w:vAlign w:val="top"/>
            <w:vMerge w:val="restart"/>
            <w:textDirection w:val="lrTb"/>
            <w:noWrap w:val="false"/>
          </w:tcPr>
          <w:p>
            <w:pPr>
              <w:pStyle w:val="601"/>
              <w:jc w:val="center"/>
              <w:rPr>
                <w:color w:val="000000"/>
                <w:sz w:val="20"/>
                <w:szCs w:val="20"/>
              </w:rPr>
            </w:pPr>
            <w:r>
              <w:rPr>
                <w:color w:val="000000"/>
                <w:sz w:val="20"/>
                <w:szCs w:val="20"/>
              </w:rPr>
              <w:t xml:space="preserve">Код строки</w:t>
            </w:r>
            <w:r/>
          </w:p>
        </w:tc>
        <w:tc>
          <w:tcPr>
            <w:gridSpan w:val="3"/>
            <w:tcBorders>
              <w:top w:val="single" w:color="000000" w:sz="4" w:space="0"/>
              <w:left w:val="single" w:color="000000" w:sz="4" w:space="0"/>
              <w:bottom w:val="single" w:color="000000" w:sz="4" w:space="0"/>
              <w:right w:val="single" w:color="000000" w:sz="4" w:space="0"/>
            </w:tcBorders>
            <w:tcW w:w="4536" w:type="dxa"/>
            <w:vAlign w:val="top"/>
            <w:textDirection w:val="lrTb"/>
            <w:noWrap w:val="false"/>
          </w:tcPr>
          <w:p>
            <w:pPr>
              <w:pStyle w:val="601"/>
              <w:jc w:val="center"/>
              <w:rPr>
                <w:color w:val="000000"/>
                <w:sz w:val="20"/>
                <w:szCs w:val="20"/>
              </w:rPr>
            </w:pPr>
            <w:r>
              <w:rPr>
                <w:color w:val="000000"/>
                <w:sz w:val="20"/>
                <w:szCs w:val="20"/>
              </w:rPr>
              <w:t xml:space="preserve">Плата (тариф) за единицу услуги (работы), руб.</w:t>
            </w:r>
            <w:r/>
          </w:p>
        </w:tc>
        <w:tc>
          <w:tcPr>
            <w:gridSpan w:val="3"/>
            <w:tcBorders>
              <w:top w:val="single" w:color="000000" w:sz="4" w:space="0"/>
              <w:left w:val="single" w:color="000000" w:sz="4" w:space="0"/>
              <w:bottom w:val="single" w:color="000000" w:sz="4" w:space="0"/>
              <w:right w:val="single" w:color="000000" w:sz="4" w:space="0"/>
            </w:tcBorders>
            <w:tcW w:w="4536" w:type="dxa"/>
            <w:vAlign w:val="top"/>
            <w:textDirection w:val="lrTb"/>
            <w:noWrap w:val="false"/>
          </w:tcPr>
          <w:p>
            <w:pPr>
              <w:pStyle w:val="601"/>
              <w:jc w:val="center"/>
              <w:rPr>
                <w:color w:val="000000"/>
                <w:sz w:val="20"/>
                <w:szCs w:val="20"/>
              </w:rPr>
            </w:pPr>
            <w:r>
              <w:rPr>
                <w:color w:val="000000"/>
                <w:sz w:val="20"/>
                <w:szCs w:val="20"/>
              </w:rPr>
              <w:t xml:space="preserve">Планируемый объем оказания услуг (выполнения работ)</w:t>
            </w:r>
            <w:r/>
          </w:p>
        </w:tc>
        <w:tc>
          <w:tcPr>
            <w:gridSpan w:val="3"/>
            <w:tcBorders>
              <w:top w:val="single" w:color="000000" w:sz="4" w:space="0"/>
              <w:left w:val="single" w:color="000000" w:sz="4" w:space="0"/>
              <w:bottom w:val="single" w:color="000000" w:sz="4" w:space="0"/>
              <w:right w:val="single" w:color="000000" w:sz="4" w:space="0"/>
            </w:tcBorders>
            <w:tcW w:w="4111" w:type="dxa"/>
            <w:vAlign w:val="top"/>
            <w:textDirection w:val="lrTb"/>
            <w:noWrap w:val="false"/>
          </w:tcPr>
          <w:p>
            <w:pPr>
              <w:pStyle w:val="601"/>
              <w:jc w:val="center"/>
              <w:rPr>
                <w:color w:val="000000"/>
                <w:sz w:val="20"/>
                <w:szCs w:val="20"/>
              </w:rPr>
            </w:pPr>
            <w:r>
              <w:rPr>
                <w:color w:val="000000"/>
                <w:sz w:val="20"/>
                <w:szCs w:val="20"/>
              </w:rPr>
              <w:t xml:space="preserve">Общий объем планируемых поступлений, руб.</w:t>
            </w:r>
            <w:r/>
          </w:p>
        </w:tc>
      </w:tr>
      <w:tr>
        <w:trPr>
          <w:cantSplit/>
        </w:trPr>
        <w:tc>
          <w:tcPr>
            <w:tcBorders>
              <w:top w:val="single" w:color="000000" w:sz="4" w:space="0"/>
              <w:left w:val="single" w:color="000000" w:sz="4" w:space="0"/>
              <w:bottom w:val="single" w:color="000000" w:sz="4" w:space="0"/>
              <w:right w:val="single" w:color="000000" w:sz="4" w:space="0"/>
            </w:tcBorders>
            <w:tcW w:w="1905"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на 20__ г.</w:t>
            </w:r>
            <w:r/>
          </w:p>
        </w:tc>
      </w:tr>
      <w:tr>
        <w:trPr>
          <w:cantSplit/>
        </w:trPr>
        <w:tc>
          <w:tcPr>
            <w:tcBorders>
              <w:top w:val="single" w:color="000000" w:sz="4" w:space="0"/>
              <w:left w:val="single" w:color="000000" w:sz="4" w:space="0"/>
              <w:bottom w:val="single" w:color="000000" w:sz="4" w:space="0"/>
              <w:right w:val="single" w:color="000000" w:sz="4" w:space="0"/>
            </w:tcBorders>
            <w:tcW w:w="1905"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jc w:val="center"/>
              <w:rPr>
                <w:color w:val="000000"/>
                <w:sz w:val="20"/>
                <w:szCs w:val="20"/>
              </w:rPr>
            </w:pPr>
            <w:r>
              <w:rPr>
                <w:color w:val="000000"/>
                <w:sz w:val="20"/>
                <w:szCs w:val="20"/>
              </w:rPr>
              <w:t xml:space="preserve">1</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2</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3</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4</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5</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6</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7</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8</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9</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10</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11</w:t>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0001</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0002</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t xml:space="preserve">Итого</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9000</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r>
    </w:tbl>
    <w:p>
      <w:pPr>
        <w:pStyle w:val="601"/>
        <w:ind w:firstLine="540"/>
        <w:jc w:val="both"/>
        <w:rPr>
          <w:color w:val="000000"/>
        </w:rPr>
      </w:pPr>
      <w:r>
        <w:rPr>
          <w:color w:val="000000"/>
        </w:rPr>
        <w:t xml:space="preserve">3.2.5. Расчет доходов, поступающих в порядке возмещения расходов, понесенных в связи с эксплуатацией имущества, находящегося в оперативном управлении учреждения.</w:t>
      </w:r>
      <w:r/>
    </w:p>
    <w:tbl>
      <w:tblPr>
        <w:tblW w:w="15938" w:type="dxa"/>
        <w:tblInd w:w="0" w:type="dxa"/>
        <w:tblLayout w:type="fixed"/>
        <w:tblCellMar>
          <w:left w:w="62" w:type="dxa"/>
          <w:top w:w="102" w:type="dxa"/>
          <w:right w:w="62" w:type="dxa"/>
          <w:bottom w:w="102" w:type="dxa"/>
        </w:tblCellMar>
        <w:tblLook w:val="04A0" w:firstRow="1" w:lastRow="0" w:firstColumn="1" w:lastColumn="0" w:noHBand="0" w:noVBand="1"/>
      </w:tblPr>
      <w:tblGrid>
        <w:gridCol w:w="1905"/>
        <w:gridCol w:w="992"/>
        <w:gridCol w:w="1560"/>
        <w:gridCol w:w="1559"/>
        <w:gridCol w:w="1417"/>
        <w:gridCol w:w="1276"/>
        <w:gridCol w:w="1559"/>
        <w:gridCol w:w="1560"/>
        <w:gridCol w:w="1559"/>
        <w:gridCol w:w="1276"/>
        <w:gridCol w:w="1275"/>
      </w:tblGrid>
      <w:tr>
        <w:trPr>
          <w:cantSplit/>
        </w:trPr>
        <w:tc>
          <w:tcPr>
            <w:tcBorders>
              <w:top w:val="single" w:color="000000" w:sz="4" w:space="0"/>
              <w:left w:val="single" w:color="000000" w:sz="4" w:space="0"/>
              <w:bottom w:val="single" w:color="000000" w:sz="4" w:space="0"/>
              <w:right w:val="single" w:color="000000" w:sz="4" w:space="0"/>
            </w:tcBorders>
            <w:tcW w:w="1905" w:type="dxa"/>
            <w:vAlign w:val="top"/>
            <w:vMerge w:val="restart"/>
            <w:textDirection w:val="lrTb"/>
            <w:noWrap w:val="false"/>
          </w:tcPr>
          <w:p>
            <w:pPr>
              <w:pStyle w:val="601"/>
              <w:jc w:val="center"/>
              <w:rPr>
                <w:color w:val="000000"/>
                <w:sz w:val="20"/>
                <w:szCs w:val="20"/>
              </w:rPr>
            </w:pPr>
            <w:r>
              <w:rPr>
                <w:color w:val="000000"/>
                <w:sz w:val="20"/>
                <w:szCs w:val="20"/>
              </w:rPr>
              <w:t xml:space="preserve">Вид возмещаемых расходов</w:t>
            </w:r>
            <w:r/>
          </w:p>
        </w:tc>
        <w:tc>
          <w:tcPr>
            <w:tcBorders>
              <w:top w:val="single" w:color="000000" w:sz="4" w:space="0"/>
              <w:left w:val="single" w:color="000000" w:sz="4" w:space="0"/>
              <w:bottom w:val="single" w:color="000000" w:sz="4" w:space="0"/>
              <w:right w:val="single" w:color="000000" w:sz="4" w:space="0"/>
            </w:tcBorders>
            <w:tcW w:w="992" w:type="dxa"/>
            <w:vAlign w:val="top"/>
            <w:vMerge w:val="restart"/>
            <w:textDirection w:val="lrTb"/>
            <w:noWrap w:val="false"/>
          </w:tcPr>
          <w:p>
            <w:pPr>
              <w:pStyle w:val="601"/>
              <w:jc w:val="center"/>
              <w:rPr>
                <w:color w:val="000000"/>
                <w:sz w:val="20"/>
                <w:szCs w:val="20"/>
              </w:rPr>
            </w:pPr>
            <w:r>
              <w:rPr>
                <w:color w:val="000000"/>
                <w:sz w:val="20"/>
                <w:szCs w:val="20"/>
              </w:rPr>
              <w:t xml:space="preserve">Код строки</w:t>
            </w:r>
            <w:r/>
          </w:p>
        </w:tc>
        <w:tc>
          <w:tcPr>
            <w:gridSpan w:val="3"/>
            <w:tcBorders>
              <w:top w:val="single" w:color="000000" w:sz="4" w:space="0"/>
              <w:left w:val="single" w:color="000000" w:sz="4" w:space="0"/>
              <w:bottom w:val="single" w:color="000000" w:sz="4" w:space="0"/>
              <w:right w:val="single" w:color="000000" w:sz="4" w:space="0"/>
            </w:tcBorders>
            <w:tcW w:w="4536" w:type="dxa"/>
            <w:vAlign w:val="top"/>
            <w:textDirection w:val="lrTb"/>
            <w:noWrap w:val="false"/>
          </w:tcPr>
          <w:p>
            <w:pPr>
              <w:pStyle w:val="601"/>
              <w:jc w:val="center"/>
              <w:rPr>
                <w:color w:val="000000"/>
                <w:sz w:val="20"/>
                <w:szCs w:val="20"/>
              </w:rPr>
            </w:pPr>
            <w:r>
              <w:rPr>
                <w:color w:val="000000"/>
                <w:sz w:val="20"/>
                <w:szCs w:val="20"/>
              </w:rPr>
              <w:t xml:space="preserve">Плата (тариф) за единицу услуги (работы), руб.</w:t>
            </w:r>
            <w:r/>
          </w:p>
        </w:tc>
        <w:tc>
          <w:tcPr>
            <w:gridSpan w:val="3"/>
            <w:tcBorders>
              <w:top w:val="single" w:color="000000" w:sz="4" w:space="0"/>
              <w:left w:val="single" w:color="000000" w:sz="4" w:space="0"/>
              <w:bottom w:val="single" w:color="000000" w:sz="4" w:space="0"/>
              <w:right w:val="single" w:color="000000" w:sz="4" w:space="0"/>
            </w:tcBorders>
            <w:tcW w:w="4395" w:type="dxa"/>
            <w:vAlign w:val="top"/>
            <w:textDirection w:val="lrTb"/>
            <w:noWrap w:val="false"/>
          </w:tcPr>
          <w:p>
            <w:pPr>
              <w:pStyle w:val="601"/>
              <w:jc w:val="center"/>
              <w:rPr>
                <w:color w:val="000000"/>
                <w:sz w:val="20"/>
                <w:szCs w:val="20"/>
              </w:rPr>
            </w:pPr>
            <w:r>
              <w:rPr>
                <w:color w:val="000000"/>
                <w:sz w:val="20"/>
                <w:szCs w:val="20"/>
              </w:rPr>
              <w:t xml:space="preserve">Объем услуг, планируемый к возмещению</w:t>
            </w:r>
            <w:r/>
          </w:p>
        </w:tc>
        <w:tc>
          <w:tcPr>
            <w:gridSpan w:val="3"/>
            <w:tcBorders>
              <w:top w:val="single" w:color="000000" w:sz="4" w:space="0"/>
              <w:left w:val="single" w:color="000000" w:sz="4" w:space="0"/>
              <w:bottom w:val="single" w:color="000000" w:sz="4" w:space="0"/>
              <w:right w:val="single" w:color="000000" w:sz="4" w:space="0"/>
            </w:tcBorders>
            <w:tcW w:w="4110" w:type="dxa"/>
            <w:vAlign w:val="top"/>
            <w:textDirection w:val="lrTb"/>
            <w:noWrap w:val="false"/>
          </w:tcPr>
          <w:p>
            <w:pPr>
              <w:pStyle w:val="601"/>
              <w:jc w:val="center"/>
              <w:rPr>
                <w:color w:val="000000"/>
                <w:sz w:val="20"/>
                <w:szCs w:val="20"/>
              </w:rPr>
            </w:pPr>
            <w:r>
              <w:rPr>
                <w:color w:val="000000"/>
                <w:sz w:val="20"/>
                <w:szCs w:val="20"/>
              </w:rPr>
              <w:t xml:space="preserve">Общий объем планируемых поступлений, руб.</w:t>
            </w:r>
            <w:r/>
          </w:p>
        </w:tc>
      </w:tr>
      <w:tr>
        <w:trPr>
          <w:cantSplit/>
        </w:trPr>
        <w:tc>
          <w:tcPr>
            <w:tcBorders>
              <w:top w:val="single" w:color="000000" w:sz="4" w:space="0"/>
              <w:left w:val="single" w:color="000000" w:sz="4" w:space="0"/>
              <w:bottom w:val="single" w:color="000000" w:sz="4" w:space="0"/>
              <w:right w:val="single" w:color="000000" w:sz="4" w:space="0"/>
            </w:tcBorders>
            <w:tcW w:w="1905"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на 20__ г.</w:t>
            </w:r>
            <w:r/>
          </w:p>
        </w:tc>
      </w:tr>
      <w:tr>
        <w:trPr>
          <w:cantSplit/>
        </w:trPr>
        <w:tc>
          <w:tcPr>
            <w:tcBorders>
              <w:top w:val="single" w:color="000000" w:sz="4" w:space="0"/>
              <w:left w:val="single" w:color="000000" w:sz="4" w:space="0"/>
              <w:bottom w:val="single" w:color="000000" w:sz="4" w:space="0"/>
              <w:right w:val="single" w:color="000000" w:sz="4" w:space="0"/>
            </w:tcBorders>
            <w:tcW w:w="1905"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jc w:val="center"/>
              <w:rPr>
                <w:color w:val="000000"/>
                <w:sz w:val="20"/>
                <w:szCs w:val="20"/>
              </w:rPr>
            </w:pPr>
            <w:r>
              <w:rPr>
                <w:color w:val="000000"/>
                <w:sz w:val="20"/>
                <w:szCs w:val="20"/>
              </w:rPr>
              <w:t xml:space="preserve">1</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2</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3</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4</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5</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6</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7</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8</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9</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10</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11</w:t>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0001</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0002</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t xml:space="preserve">Итого</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9000</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r>
    </w:tbl>
    <w:p>
      <w:pPr>
        <w:pStyle w:val="601"/>
        <w:jc w:val="both"/>
        <w:rPr>
          <w:color w:val="000000"/>
          <w:sz w:val="28"/>
          <w:szCs w:val="28"/>
        </w:rPr>
        <w:sectPr>
          <w:footnotePr/>
          <w:endnotePr/>
          <w:type w:val="nextPage"/>
          <w:pgSz w:w="16840" w:h="11906" w:orient="landscape"/>
          <w:pgMar w:top="1701" w:right="992" w:bottom="567" w:left="567" w:header="0" w:footer="0" w:gutter="0"/>
          <w:cols w:num="1" w:sep="0" w:space="720" w:equalWidth="1"/>
          <w:docGrid w:linePitch="360"/>
        </w:sectPr>
      </w:pPr>
      <w:r>
        <w:rPr>
          <w:color w:val="000000"/>
          <w:sz w:val="28"/>
          <w:szCs w:val="28"/>
        </w:rPr>
      </w:r>
      <w:r/>
    </w:p>
    <w:p>
      <w:pPr>
        <w:pStyle w:val="601"/>
        <w:ind w:firstLine="540"/>
        <w:jc w:val="both"/>
        <w:rPr>
          <w:color w:val="000000"/>
        </w:rPr>
      </w:pPr>
      <w:r>
        <w:rPr>
          <w:color w:val="000000"/>
        </w:rPr>
        <w:t xml:space="preserve">3.3. Обоснование (расчет) плановых показателей поступлений доходов по статье 140 </w:t>
      </w:r>
      <w:r>
        <w:rPr>
          <w:color w:val="000000"/>
        </w:rPr>
        <w:t xml:space="preserve">«</w:t>
      </w:r>
      <w:r>
        <w:rPr>
          <w:color w:val="000000"/>
        </w:rPr>
        <w:t xml:space="preserve">Доходы от штрафов, пеней, иных сумм принудительного изъятия</w:t>
      </w:r>
      <w:r>
        <w:rPr>
          <w:color w:val="000000"/>
        </w:rPr>
        <w:t xml:space="preserve">»</w:t>
      </w:r>
      <w:r>
        <w:rPr>
          <w:color w:val="000000"/>
        </w:rPr>
        <w:t xml:space="preserve">.</w:t>
      </w:r>
      <w:r/>
    </w:p>
    <w:p>
      <w:pPr>
        <w:pStyle w:val="601"/>
        <w:ind w:firstLine="540"/>
        <w:jc w:val="both"/>
        <w:rPr>
          <w:color w:val="000000"/>
        </w:rPr>
      </w:pPr>
      <w:r>
        <w:rPr>
          <w:color w:val="000000"/>
        </w:rPr>
        <w:t xml:space="preserve">3.3.1. Обоснование (расчет) плановых показателей поступлений доходов по статье 140 </w:t>
      </w:r>
      <w:r>
        <w:rPr>
          <w:color w:val="000000"/>
        </w:rPr>
        <w:t xml:space="preserve">«</w:t>
      </w:r>
      <w:r>
        <w:rPr>
          <w:color w:val="000000"/>
        </w:rPr>
        <w:t xml:space="preserve">Доходы от штрафов, пеней, иных сумм принудительного изъятия</w:t>
      </w:r>
      <w:r>
        <w:rPr>
          <w:color w:val="000000"/>
        </w:rPr>
        <w:t xml:space="preserve">»</w:t>
      </w:r>
      <w:r>
        <w:rPr>
          <w:color w:val="000000"/>
        </w:rPr>
        <w:t xml:space="preserve">.</w:t>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2835"/>
        <w:gridCol w:w="1134"/>
        <w:gridCol w:w="1701"/>
        <w:gridCol w:w="1701"/>
        <w:gridCol w:w="1701"/>
      </w:tblGrid>
      <w:tr>
        <w:trPr>
          <w:cantSplit/>
        </w:trPr>
        <w:tc>
          <w:tcPr>
            <w:tcBorders>
              <w:top w:val="single" w:color="000000" w:sz="4" w:space="0"/>
              <w:left w:val="single" w:color="000000" w:sz="4" w:space="0"/>
              <w:bottom w:val="single" w:color="000000" w:sz="4" w:space="0"/>
              <w:right w:val="single" w:color="000000" w:sz="4" w:space="0"/>
            </w:tcBorders>
            <w:tcW w:w="2835" w:type="dxa"/>
            <w:vAlign w:val="top"/>
            <w:vMerge w:val="restart"/>
            <w:textDirection w:val="lrTb"/>
            <w:noWrap w:val="false"/>
          </w:tcPr>
          <w:p>
            <w:pPr>
              <w:pStyle w:val="601"/>
              <w:jc w:val="center"/>
              <w:rPr>
                <w:color w:val="000000"/>
                <w:sz w:val="20"/>
                <w:szCs w:val="20"/>
              </w:rPr>
            </w:pPr>
            <w:r>
              <w:rPr>
                <w:color w:val="000000"/>
                <w:sz w:val="20"/>
                <w:szCs w:val="20"/>
              </w:rPr>
              <w:t xml:space="preserve">Наименование показателя</w:t>
            </w:r>
            <w:r/>
          </w:p>
        </w:tc>
        <w:tc>
          <w:tcPr>
            <w:tcBorders>
              <w:top w:val="single" w:color="000000" w:sz="4" w:space="0"/>
              <w:left w:val="single" w:color="000000" w:sz="4" w:space="0"/>
              <w:bottom w:val="single" w:color="000000" w:sz="4" w:space="0"/>
              <w:right w:val="single" w:color="000000" w:sz="4" w:space="0"/>
            </w:tcBorders>
            <w:tcW w:w="1134" w:type="dxa"/>
            <w:vAlign w:val="top"/>
            <w:vMerge w:val="restart"/>
            <w:textDirection w:val="lrTb"/>
            <w:noWrap w:val="false"/>
          </w:tcPr>
          <w:p>
            <w:pPr>
              <w:pStyle w:val="601"/>
              <w:jc w:val="center"/>
              <w:rPr>
                <w:color w:val="000000"/>
                <w:sz w:val="20"/>
                <w:szCs w:val="20"/>
              </w:rPr>
            </w:pPr>
            <w:r>
              <w:rPr>
                <w:color w:val="000000"/>
                <w:sz w:val="20"/>
                <w:szCs w:val="20"/>
              </w:rPr>
              <w:t xml:space="preserve">Код строки</w:t>
            </w:r>
            <w:r/>
          </w:p>
        </w:tc>
        <w:tc>
          <w:tcPr>
            <w:gridSpan w:val="3"/>
            <w:tcBorders>
              <w:top w:val="single" w:color="000000" w:sz="4" w:space="0"/>
              <w:left w:val="single" w:color="000000" w:sz="4" w:space="0"/>
              <w:bottom w:val="single" w:color="000000" w:sz="4" w:space="0"/>
              <w:right w:val="single" w:color="000000" w:sz="4" w:space="0"/>
            </w:tcBorders>
            <w:tcW w:w="5103" w:type="dxa"/>
            <w:vAlign w:val="top"/>
            <w:textDirection w:val="lrTb"/>
            <w:noWrap w:val="false"/>
          </w:tcPr>
          <w:p>
            <w:pPr>
              <w:pStyle w:val="601"/>
              <w:jc w:val="center"/>
              <w:rPr>
                <w:color w:val="000000"/>
                <w:sz w:val="20"/>
                <w:szCs w:val="20"/>
              </w:rPr>
            </w:pPr>
            <w:r>
              <w:rPr>
                <w:color w:val="000000"/>
                <w:sz w:val="20"/>
                <w:szCs w:val="20"/>
              </w:rPr>
              <w:t xml:space="preserve">Сумма, руб.</w:t>
            </w:r>
            <w:r/>
          </w:p>
        </w:tc>
      </w:tr>
      <w:tr>
        <w:trPr>
          <w:cantSplit/>
        </w:trPr>
        <w:tc>
          <w:tcPr>
            <w:tcBorders>
              <w:top w:val="single" w:color="000000" w:sz="4" w:space="0"/>
              <w:left w:val="single" w:color="000000" w:sz="4" w:space="0"/>
              <w:bottom w:val="single" w:color="000000" w:sz="4" w:space="0"/>
              <w:right w:val="single" w:color="000000" w:sz="4" w:space="0"/>
            </w:tcBorders>
            <w:tcW w:w="2835"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на 20__ г.</w:t>
            </w:r>
            <w:r/>
          </w:p>
        </w:tc>
      </w:tr>
      <w:tr>
        <w:trPr>
          <w:cantSplit/>
        </w:trPr>
        <w:tc>
          <w:tcPr>
            <w:tcBorders>
              <w:top w:val="single" w:color="000000" w:sz="4" w:space="0"/>
              <w:left w:val="single" w:color="000000" w:sz="4" w:space="0"/>
              <w:bottom w:val="single" w:color="000000" w:sz="4" w:space="0"/>
              <w:right w:val="single" w:color="000000" w:sz="4" w:space="0"/>
            </w:tcBorders>
            <w:tcW w:w="2835"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jc w:val="center"/>
              <w:rPr>
                <w:color w:val="000000"/>
                <w:sz w:val="20"/>
                <w:szCs w:val="20"/>
              </w:rPr>
            </w:pPr>
            <w:r>
              <w:rPr>
                <w:color w:val="000000"/>
                <w:sz w:val="20"/>
                <w:szCs w:val="20"/>
              </w:rPr>
              <w:t xml:space="preserve">1</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2</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3</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4</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5</w:t>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Задолженность по доходам (дебиторская задолженность по доходам) на начало года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50" w:name="Par784"/>
            <w:r/>
            <w:bookmarkEnd w:id="50"/>
            <w:r>
              <w:rPr>
                <w:color w:val="000000"/>
                <w:sz w:val="20"/>
                <w:szCs w:val="20"/>
              </w:rPr>
              <w:t xml:space="preserve">0100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Излишне полученные либо взысканные платежи (кредиторская задолженность по доходам) на начало года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51" w:name="Par789"/>
            <w:r/>
            <w:bookmarkEnd w:id="51"/>
            <w:r>
              <w:rPr>
                <w:color w:val="000000"/>
                <w:sz w:val="20"/>
                <w:szCs w:val="20"/>
              </w:rPr>
              <w:t xml:space="preserve">0200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Доходы от штрафов, пеней, иных сумм принудительного изъятия, всего</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52" w:name="Par794"/>
            <w:r/>
            <w:bookmarkEnd w:id="52"/>
            <w:r>
              <w:rPr>
                <w:color w:val="000000"/>
                <w:sz w:val="20"/>
                <w:szCs w:val="20"/>
              </w:rPr>
              <w:t xml:space="preserve">0300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в том числе:</w:t>
            </w:r>
            <w:r/>
          </w:p>
          <w:p>
            <w:pPr>
              <w:pStyle w:val="601"/>
              <w:rPr>
                <w:color w:val="000000"/>
                <w:sz w:val="20"/>
                <w:szCs w:val="20"/>
              </w:rPr>
            </w:pPr>
            <w:r>
              <w:rPr>
                <w:color w:val="000000"/>
                <w:sz w:val="20"/>
                <w:szCs w:val="20"/>
              </w:rPr>
              <w:t xml:space="preserve">штрафы</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0310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пени</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0320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суммы принудительного изъятия</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0330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Задолженность по доходам (дебиторская задолженность по доходам) на конец года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53" w:name="Par815"/>
            <w:r/>
            <w:bookmarkEnd w:id="53"/>
            <w:r>
              <w:rPr>
                <w:color w:val="000000"/>
                <w:sz w:val="20"/>
                <w:szCs w:val="20"/>
              </w:rPr>
              <w:t xml:space="preserve">0400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Излишне полученные либо взысканные платежи (кредиторская задолженность по доходам) на конец года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54" w:name="Par820"/>
            <w:r/>
            <w:bookmarkEnd w:id="54"/>
            <w:r>
              <w:rPr>
                <w:color w:val="000000"/>
                <w:sz w:val="20"/>
                <w:szCs w:val="20"/>
              </w:rPr>
              <w:t xml:space="preserve">0500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Планируемые поступления доходов от штрафов, пеней, иных сумм принудительного изъятия (</w:t>
            </w:r>
            <w:r>
              <w:rPr>
                <w:sz w:val="20"/>
                <w:szCs w:val="20"/>
              </w:rPr>
              <w:fldChar w:fldCharType="begin"/>
            </w:r>
            <w:r>
              <w:rPr>
                <w:sz w:val="20"/>
                <w:szCs w:val="20"/>
              </w:rPr>
              <w:instrText xml:space="preserve">HYPERLINK \l "Par784"</w:instrText>
            </w:r>
            <w:r>
              <w:rPr>
                <w:sz w:val="20"/>
                <w:szCs w:val="20"/>
              </w:rPr>
              <w:fldChar w:fldCharType="separate"/>
            </w:r>
            <w:r>
              <w:rPr>
                <w:color w:val="000000"/>
                <w:sz w:val="20"/>
                <w:szCs w:val="20"/>
              </w:rPr>
              <w:t xml:space="preserve">с. 0100</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"Par789"</w:instrText>
            </w:r>
            <w:r>
              <w:rPr>
                <w:sz w:val="20"/>
                <w:szCs w:val="20"/>
              </w:rPr>
              <w:fldChar w:fldCharType="separate"/>
            </w:r>
            <w:r>
              <w:rPr>
                <w:color w:val="000000"/>
                <w:sz w:val="20"/>
                <w:szCs w:val="20"/>
              </w:rPr>
              <w:t xml:space="preserve">с. 0200</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"Par794"</w:instrText>
            </w:r>
            <w:r>
              <w:rPr>
                <w:sz w:val="20"/>
                <w:szCs w:val="20"/>
              </w:rPr>
              <w:fldChar w:fldCharType="separate"/>
            </w:r>
            <w:r>
              <w:rPr>
                <w:color w:val="000000"/>
                <w:sz w:val="20"/>
                <w:szCs w:val="20"/>
              </w:rPr>
              <w:t xml:space="preserve">с. 0300</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"Par815"</w:instrText>
            </w:r>
            <w:r>
              <w:rPr>
                <w:sz w:val="20"/>
                <w:szCs w:val="20"/>
              </w:rPr>
              <w:fldChar w:fldCharType="separate"/>
            </w:r>
            <w:r>
              <w:rPr>
                <w:color w:val="000000"/>
                <w:sz w:val="20"/>
                <w:szCs w:val="20"/>
              </w:rPr>
              <w:t xml:space="preserve">с. 0400</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"Par820"</w:instrText>
            </w:r>
            <w:r>
              <w:rPr>
                <w:sz w:val="20"/>
                <w:szCs w:val="20"/>
              </w:rPr>
              <w:fldChar w:fldCharType="separate"/>
            </w:r>
            <w:r>
              <w:rPr>
                <w:color w:val="000000"/>
                <w:sz w:val="20"/>
                <w:szCs w:val="20"/>
              </w:rPr>
              <w:t xml:space="preserve">с. 0500</w:t>
            </w:r>
            <w:r>
              <w:rPr>
                <w:color w:val="000000"/>
                <w:sz w:val="20"/>
                <w:szCs w:val="20"/>
              </w:rPr>
              <w:fldChar w:fldCharType="end"/>
            </w:r>
            <w:r>
              <w:rPr>
                <w:color w:val="000000"/>
                <w:sz w:val="20"/>
                <w:szCs w:val="20"/>
              </w:rPr>
              <w:t xml:space="preserve">)</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0600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bl>
    <w:p>
      <w:pPr>
        <w:pStyle w:val="601"/>
        <w:ind w:firstLine="540"/>
        <w:jc w:val="both"/>
        <w:rPr>
          <w:color w:val="000000"/>
        </w:rPr>
      </w:pPr>
      <w:r>
        <w:rPr>
          <w:color w:val="000000"/>
        </w:rPr>
        <w:t xml:space="preserve">3.4. Обоснование (расчет) плановых показателей поступлений доходов по статье 180 </w:t>
      </w:r>
      <w:r>
        <w:rPr>
          <w:color w:val="000000"/>
        </w:rPr>
        <w:t xml:space="preserve">«</w:t>
      </w:r>
      <w:r>
        <w:rPr>
          <w:color w:val="000000"/>
        </w:rPr>
        <w:t xml:space="preserve">Прочие доходы</w:t>
      </w:r>
      <w:r>
        <w:rPr>
          <w:color w:val="000000"/>
        </w:rPr>
        <w:t xml:space="preserve">»</w:t>
      </w:r>
      <w:r>
        <w:rPr>
          <w:color w:val="000000"/>
        </w:rPr>
        <w:t xml:space="preserve">.</w:t>
      </w:r>
      <w:r/>
    </w:p>
    <w:p>
      <w:pPr>
        <w:pStyle w:val="601"/>
        <w:ind w:firstLine="540"/>
        <w:jc w:val="both"/>
        <w:rPr>
          <w:color w:val="000000"/>
        </w:rPr>
      </w:pPr>
      <w:r>
        <w:rPr>
          <w:color w:val="000000"/>
        </w:rPr>
        <w:t xml:space="preserve">3.4.1. Обоснование (расчет) плановых показателей поступлений доходов по статье 180 </w:t>
      </w:r>
      <w:r>
        <w:rPr>
          <w:color w:val="000000"/>
        </w:rPr>
        <w:t xml:space="preserve">«</w:t>
      </w:r>
      <w:r>
        <w:rPr>
          <w:color w:val="000000"/>
        </w:rPr>
        <w:t xml:space="preserve">Прочие доходы</w:t>
      </w:r>
      <w:r>
        <w:rPr>
          <w:color w:val="000000"/>
        </w:rPr>
        <w:t xml:space="preserve">»</w:t>
      </w:r>
      <w:r>
        <w:rPr>
          <w:color w:val="000000"/>
        </w:rPr>
        <w:t xml:space="preserve">.</w:t>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2835"/>
        <w:gridCol w:w="1134"/>
        <w:gridCol w:w="1701"/>
        <w:gridCol w:w="1701"/>
        <w:gridCol w:w="1701"/>
      </w:tblGrid>
      <w:tr>
        <w:trPr>
          <w:cantSplit/>
        </w:trPr>
        <w:tc>
          <w:tcPr>
            <w:tcBorders>
              <w:top w:val="single" w:color="000000" w:sz="4" w:space="0"/>
              <w:left w:val="single" w:color="000000" w:sz="4" w:space="0"/>
              <w:bottom w:val="single" w:color="000000" w:sz="4" w:space="0"/>
              <w:right w:val="single" w:color="000000" w:sz="4" w:space="0"/>
            </w:tcBorders>
            <w:tcW w:w="2835" w:type="dxa"/>
            <w:vAlign w:val="top"/>
            <w:vMerge w:val="restart"/>
            <w:textDirection w:val="lrTb"/>
            <w:noWrap w:val="false"/>
          </w:tcPr>
          <w:p>
            <w:pPr>
              <w:pStyle w:val="601"/>
              <w:jc w:val="center"/>
              <w:rPr>
                <w:color w:val="000000"/>
                <w:sz w:val="20"/>
                <w:szCs w:val="20"/>
              </w:rPr>
            </w:pPr>
            <w:r>
              <w:rPr>
                <w:color w:val="000000"/>
                <w:sz w:val="20"/>
                <w:szCs w:val="20"/>
              </w:rPr>
              <w:t xml:space="preserve">Наименование показателя</w:t>
            </w:r>
            <w:r/>
          </w:p>
        </w:tc>
        <w:tc>
          <w:tcPr>
            <w:tcBorders>
              <w:top w:val="single" w:color="000000" w:sz="4" w:space="0"/>
              <w:left w:val="single" w:color="000000" w:sz="4" w:space="0"/>
              <w:bottom w:val="single" w:color="000000" w:sz="4" w:space="0"/>
              <w:right w:val="single" w:color="000000" w:sz="4" w:space="0"/>
            </w:tcBorders>
            <w:tcW w:w="1134" w:type="dxa"/>
            <w:vAlign w:val="top"/>
            <w:vMerge w:val="restart"/>
            <w:textDirection w:val="lrTb"/>
            <w:noWrap w:val="false"/>
          </w:tcPr>
          <w:p>
            <w:pPr>
              <w:pStyle w:val="601"/>
              <w:jc w:val="center"/>
              <w:rPr>
                <w:color w:val="000000"/>
                <w:sz w:val="20"/>
                <w:szCs w:val="20"/>
              </w:rPr>
            </w:pPr>
            <w:r>
              <w:rPr>
                <w:color w:val="000000"/>
                <w:sz w:val="20"/>
                <w:szCs w:val="20"/>
              </w:rPr>
              <w:t xml:space="preserve">Код строки</w:t>
            </w:r>
            <w:r/>
          </w:p>
        </w:tc>
        <w:tc>
          <w:tcPr>
            <w:gridSpan w:val="3"/>
            <w:tcBorders>
              <w:top w:val="single" w:color="000000" w:sz="4" w:space="0"/>
              <w:left w:val="single" w:color="000000" w:sz="4" w:space="0"/>
              <w:bottom w:val="single" w:color="000000" w:sz="4" w:space="0"/>
              <w:right w:val="single" w:color="000000" w:sz="4" w:space="0"/>
            </w:tcBorders>
            <w:tcW w:w="5103" w:type="dxa"/>
            <w:vAlign w:val="top"/>
            <w:textDirection w:val="lrTb"/>
            <w:noWrap w:val="false"/>
          </w:tcPr>
          <w:p>
            <w:pPr>
              <w:pStyle w:val="601"/>
              <w:jc w:val="center"/>
              <w:rPr>
                <w:color w:val="000000"/>
                <w:sz w:val="20"/>
                <w:szCs w:val="20"/>
              </w:rPr>
            </w:pPr>
            <w:r>
              <w:rPr>
                <w:color w:val="000000"/>
                <w:sz w:val="20"/>
                <w:szCs w:val="20"/>
              </w:rPr>
              <w:t xml:space="preserve">Сумма, руб.</w:t>
            </w:r>
            <w:r/>
          </w:p>
        </w:tc>
      </w:tr>
      <w:tr>
        <w:trPr>
          <w:cantSplit/>
        </w:trPr>
        <w:tc>
          <w:tcPr>
            <w:tcBorders>
              <w:top w:val="single" w:color="000000" w:sz="4" w:space="0"/>
              <w:left w:val="single" w:color="000000" w:sz="4" w:space="0"/>
              <w:bottom w:val="single" w:color="000000" w:sz="4" w:space="0"/>
              <w:right w:val="single" w:color="000000" w:sz="4" w:space="0"/>
            </w:tcBorders>
            <w:tcW w:w="2835"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на 20__ г.</w:t>
            </w:r>
            <w:r/>
          </w:p>
        </w:tc>
      </w:tr>
      <w:tr>
        <w:trPr>
          <w:cantSplit/>
        </w:trPr>
        <w:tc>
          <w:tcPr>
            <w:tcBorders>
              <w:top w:val="single" w:color="000000" w:sz="4" w:space="0"/>
              <w:left w:val="single" w:color="000000" w:sz="4" w:space="0"/>
              <w:bottom w:val="single" w:color="000000" w:sz="4" w:space="0"/>
              <w:right w:val="single" w:color="000000" w:sz="4" w:space="0"/>
            </w:tcBorders>
            <w:tcW w:w="2835"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jc w:val="center"/>
              <w:rPr>
                <w:color w:val="000000"/>
                <w:sz w:val="20"/>
                <w:szCs w:val="20"/>
              </w:rPr>
            </w:pPr>
            <w:r>
              <w:rPr>
                <w:color w:val="000000"/>
                <w:sz w:val="20"/>
                <w:szCs w:val="20"/>
              </w:rPr>
              <w:t xml:space="preserve">1</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2</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3</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4</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5</w:t>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Задолженность по доходам (дебиторская задолженность по доходам) на начало года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55" w:name="Par848"/>
            <w:r/>
            <w:bookmarkEnd w:id="55"/>
            <w:r>
              <w:rPr>
                <w:color w:val="000000"/>
                <w:sz w:val="20"/>
                <w:szCs w:val="20"/>
              </w:rPr>
              <w:t xml:space="preserve">0100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Полученные предварительные платежи (авансы) по контрактам (договорам) (кредиторская задолженность по доходам) на начало года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56" w:name="Par853"/>
            <w:r/>
            <w:bookmarkEnd w:id="56"/>
            <w:r>
              <w:rPr>
                <w:color w:val="000000"/>
                <w:sz w:val="20"/>
                <w:szCs w:val="20"/>
              </w:rPr>
              <w:t xml:space="preserve">0200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Доходы прочие, всего</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57" w:name="Par858"/>
            <w:r/>
            <w:bookmarkEnd w:id="57"/>
            <w:r>
              <w:rPr>
                <w:color w:val="000000"/>
                <w:sz w:val="20"/>
                <w:szCs w:val="20"/>
              </w:rPr>
              <w:t xml:space="preserve">0300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в том числе:</w:t>
            </w:r>
            <w:r/>
          </w:p>
          <w:p>
            <w:pPr>
              <w:pStyle w:val="601"/>
              <w:rPr>
                <w:color w:val="000000"/>
                <w:sz w:val="20"/>
                <w:szCs w:val="20"/>
              </w:rPr>
            </w:pPr>
            <w:r>
              <w:rPr>
                <w:color w:val="000000"/>
                <w:sz w:val="20"/>
                <w:szCs w:val="20"/>
              </w:rPr>
              <w:t xml:space="preserve">целевые субсидии</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0310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субсидии на осуществление капитальных вложений</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0320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Задолженность по доходам (дебиторская задолженность по доходам) на конец года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58" w:name="Par874"/>
            <w:r/>
            <w:bookmarkEnd w:id="58"/>
            <w:r>
              <w:rPr>
                <w:color w:val="000000"/>
                <w:sz w:val="20"/>
                <w:szCs w:val="20"/>
              </w:rPr>
              <w:t xml:space="preserve">0400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Полученные предварительные платежи (авансы) по контрактам (договорам) (кредиторская задолженность по доходам) на конец года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59" w:name="Par879"/>
            <w:r/>
            <w:bookmarkEnd w:id="59"/>
            <w:r>
              <w:rPr>
                <w:color w:val="000000"/>
                <w:sz w:val="20"/>
                <w:szCs w:val="20"/>
              </w:rPr>
              <w:t xml:space="preserve">0500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Планируемые поступления доходов от оказания услуг, компенсации затрат учреждения (</w:t>
            </w:r>
            <w:r>
              <w:rPr>
                <w:sz w:val="20"/>
                <w:szCs w:val="20"/>
              </w:rPr>
              <w:fldChar w:fldCharType="begin"/>
            </w:r>
            <w:r>
              <w:rPr>
                <w:sz w:val="20"/>
                <w:szCs w:val="20"/>
              </w:rPr>
              <w:instrText xml:space="preserve">HYPERLINK \l "Par848"</w:instrText>
            </w:r>
            <w:r>
              <w:rPr>
                <w:sz w:val="20"/>
                <w:szCs w:val="20"/>
              </w:rPr>
              <w:fldChar w:fldCharType="separate"/>
            </w:r>
            <w:r>
              <w:rPr>
                <w:color w:val="000000"/>
                <w:sz w:val="20"/>
                <w:szCs w:val="20"/>
              </w:rPr>
              <w:t xml:space="preserve">с. 0100</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"Par853"</w:instrText>
            </w:r>
            <w:r>
              <w:rPr>
                <w:sz w:val="20"/>
                <w:szCs w:val="20"/>
              </w:rPr>
              <w:fldChar w:fldCharType="separate"/>
            </w:r>
            <w:r>
              <w:rPr>
                <w:color w:val="000000"/>
                <w:sz w:val="20"/>
                <w:szCs w:val="20"/>
              </w:rPr>
              <w:t xml:space="preserve">с. 0200</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"Par858"</w:instrText>
            </w:r>
            <w:r>
              <w:rPr>
                <w:sz w:val="20"/>
                <w:szCs w:val="20"/>
              </w:rPr>
              <w:fldChar w:fldCharType="separate"/>
            </w:r>
            <w:r>
              <w:rPr>
                <w:color w:val="000000"/>
                <w:sz w:val="20"/>
                <w:szCs w:val="20"/>
              </w:rPr>
              <w:t xml:space="preserve">с. 0300</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"Par874"</w:instrText>
            </w:r>
            <w:r>
              <w:rPr>
                <w:sz w:val="20"/>
                <w:szCs w:val="20"/>
              </w:rPr>
              <w:fldChar w:fldCharType="separate"/>
            </w:r>
            <w:r>
              <w:rPr>
                <w:color w:val="000000"/>
                <w:sz w:val="20"/>
                <w:szCs w:val="20"/>
              </w:rPr>
              <w:t xml:space="preserve">с. 0400</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"Par879"</w:instrText>
            </w:r>
            <w:r>
              <w:rPr>
                <w:sz w:val="20"/>
                <w:szCs w:val="20"/>
              </w:rPr>
              <w:fldChar w:fldCharType="separate"/>
            </w:r>
            <w:r>
              <w:rPr>
                <w:color w:val="000000"/>
                <w:sz w:val="20"/>
                <w:szCs w:val="20"/>
              </w:rPr>
              <w:t xml:space="preserve">с. 0500</w:t>
            </w:r>
            <w:r>
              <w:rPr>
                <w:color w:val="000000"/>
                <w:sz w:val="20"/>
                <w:szCs w:val="20"/>
              </w:rPr>
              <w:fldChar w:fldCharType="end"/>
            </w:r>
            <w:r>
              <w:rPr>
                <w:color w:val="000000"/>
                <w:sz w:val="20"/>
                <w:szCs w:val="20"/>
              </w:rPr>
              <w:t xml:space="preserve">)</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0600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bl>
    <w:p>
      <w:pPr>
        <w:pStyle w:val="601"/>
        <w:ind w:firstLine="540"/>
        <w:jc w:val="both"/>
        <w:rPr>
          <w:color w:val="000000"/>
        </w:rPr>
      </w:pPr>
      <w:r>
        <w:rPr>
          <w:color w:val="000000"/>
        </w:rPr>
        <w:t xml:space="preserve">3.5. Обоснование (расчет) плановых показателей поступлений доходов по статье </w:t>
      </w:r>
      <w:r>
        <w:rPr>
          <w:color w:val="000000"/>
        </w:rPr>
        <w:t xml:space="preserve">«</w:t>
      </w:r>
      <w:r>
        <w:rPr>
          <w:color w:val="000000"/>
        </w:rPr>
        <w:t xml:space="preserve">Доходы от операций с активами</w:t>
      </w:r>
      <w:r>
        <w:rPr>
          <w:color w:val="000000"/>
        </w:rPr>
        <w:t xml:space="preserve">»</w:t>
      </w:r>
      <w:r>
        <w:rPr>
          <w:color w:val="000000"/>
        </w:rPr>
        <w:t xml:space="preserve">.</w:t>
      </w:r>
      <w:r/>
    </w:p>
    <w:p>
      <w:pPr>
        <w:pStyle w:val="601"/>
        <w:ind w:firstLine="540"/>
        <w:jc w:val="both"/>
        <w:rPr>
          <w:color w:val="000000"/>
        </w:rPr>
      </w:pPr>
      <w:r>
        <w:rPr>
          <w:color w:val="000000"/>
        </w:rPr>
        <w:t xml:space="preserve">3.5.1. Обоснование (расчет) плановых показателей поступлений доходов по статье </w:t>
      </w:r>
      <w:r>
        <w:rPr>
          <w:color w:val="000000"/>
        </w:rPr>
        <w:t xml:space="preserve">«</w:t>
      </w:r>
      <w:r>
        <w:rPr>
          <w:color w:val="000000"/>
        </w:rPr>
        <w:t xml:space="preserve">Доходы от операций с активами</w:t>
      </w:r>
      <w:r>
        <w:rPr>
          <w:color w:val="000000"/>
        </w:rPr>
        <w:t xml:space="preserve">»</w:t>
      </w:r>
      <w:r>
        <w:rPr>
          <w:color w:val="000000"/>
        </w:rPr>
        <w:t xml:space="preserve">.</w:t>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2835"/>
        <w:gridCol w:w="1134"/>
        <w:gridCol w:w="1701"/>
        <w:gridCol w:w="1701"/>
        <w:gridCol w:w="1701"/>
      </w:tblGrid>
      <w:tr>
        <w:trPr>
          <w:cantSplit/>
        </w:trPr>
        <w:tc>
          <w:tcPr>
            <w:tcBorders>
              <w:top w:val="single" w:color="000000" w:sz="4" w:space="0"/>
              <w:left w:val="single" w:color="000000" w:sz="4" w:space="0"/>
              <w:bottom w:val="single" w:color="000000" w:sz="4" w:space="0"/>
              <w:right w:val="single" w:color="000000" w:sz="4" w:space="0"/>
            </w:tcBorders>
            <w:tcW w:w="2835" w:type="dxa"/>
            <w:vAlign w:val="top"/>
            <w:vMerge w:val="restart"/>
            <w:textDirection w:val="lrTb"/>
            <w:noWrap w:val="false"/>
          </w:tcPr>
          <w:p>
            <w:pPr>
              <w:pStyle w:val="601"/>
              <w:jc w:val="center"/>
              <w:rPr>
                <w:color w:val="000000"/>
                <w:sz w:val="20"/>
                <w:szCs w:val="20"/>
              </w:rPr>
            </w:pPr>
            <w:r>
              <w:rPr>
                <w:color w:val="000000"/>
                <w:sz w:val="20"/>
                <w:szCs w:val="20"/>
              </w:rPr>
              <w:t xml:space="preserve">Наименование показателя</w:t>
            </w:r>
            <w:r/>
          </w:p>
        </w:tc>
        <w:tc>
          <w:tcPr>
            <w:tcBorders>
              <w:top w:val="single" w:color="000000" w:sz="4" w:space="0"/>
              <w:left w:val="single" w:color="000000" w:sz="4" w:space="0"/>
              <w:bottom w:val="single" w:color="000000" w:sz="4" w:space="0"/>
              <w:right w:val="single" w:color="000000" w:sz="4" w:space="0"/>
            </w:tcBorders>
            <w:tcW w:w="1134" w:type="dxa"/>
            <w:vAlign w:val="top"/>
            <w:vMerge w:val="restart"/>
            <w:textDirection w:val="lrTb"/>
            <w:noWrap w:val="false"/>
          </w:tcPr>
          <w:p>
            <w:pPr>
              <w:pStyle w:val="601"/>
              <w:jc w:val="center"/>
              <w:rPr>
                <w:color w:val="000000"/>
                <w:sz w:val="20"/>
                <w:szCs w:val="20"/>
              </w:rPr>
            </w:pPr>
            <w:r>
              <w:rPr>
                <w:color w:val="000000"/>
                <w:sz w:val="20"/>
                <w:szCs w:val="20"/>
              </w:rPr>
              <w:t xml:space="preserve">Код строки</w:t>
            </w:r>
            <w:r/>
          </w:p>
        </w:tc>
        <w:tc>
          <w:tcPr>
            <w:gridSpan w:val="3"/>
            <w:tcBorders>
              <w:top w:val="single" w:color="000000" w:sz="4" w:space="0"/>
              <w:left w:val="single" w:color="000000" w:sz="4" w:space="0"/>
              <w:bottom w:val="single" w:color="000000" w:sz="4" w:space="0"/>
              <w:right w:val="single" w:color="000000" w:sz="4" w:space="0"/>
            </w:tcBorders>
            <w:tcW w:w="5103" w:type="dxa"/>
            <w:vAlign w:val="top"/>
            <w:textDirection w:val="lrTb"/>
            <w:noWrap w:val="false"/>
          </w:tcPr>
          <w:p>
            <w:pPr>
              <w:pStyle w:val="601"/>
              <w:jc w:val="center"/>
              <w:rPr>
                <w:color w:val="000000"/>
                <w:sz w:val="20"/>
                <w:szCs w:val="20"/>
              </w:rPr>
            </w:pPr>
            <w:r>
              <w:rPr>
                <w:color w:val="000000"/>
                <w:sz w:val="20"/>
                <w:szCs w:val="20"/>
              </w:rPr>
              <w:t xml:space="preserve">Сумма, руб.</w:t>
            </w:r>
            <w:r/>
          </w:p>
        </w:tc>
      </w:tr>
      <w:tr>
        <w:trPr>
          <w:cantSplit/>
        </w:trPr>
        <w:tc>
          <w:tcPr>
            <w:tcBorders>
              <w:top w:val="single" w:color="000000" w:sz="4" w:space="0"/>
              <w:left w:val="single" w:color="000000" w:sz="4" w:space="0"/>
              <w:bottom w:val="single" w:color="000000" w:sz="4" w:space="0"/>
              <w:right w:val="single" w:color="000000" w:sz="4" w:space="0"/>
            </w:tcBorders>
            <w:tcW w:w="2835"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на 20__ г.</w:t>
            </w:r>
            <w:r/>
          </w:p>
        </w:tc>
      </w:tr>
      <w:tr>
        <w:trPr>
          <w:cantSplit/>
        </w:trPr>
        <w:tc>
          <w:tcPr>
            <w:tcBorders>
              <w:top w:val="single" w:color="000000" w:sz="4" w:space="0"/>
              <w:left w:val="single" w:color="000000" w:sz="4" w:space="0"/>
              <w:bottom w:val="single" w:color="000000" w:sz="4" w:space="0"/>
              <w:right w:val="single" w:color="000000" w:sz="4" w:space="0"/>
            </w:tcBorders>
            <w:tcW w:w="2835"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jc w:val="center"/>
              <w:rPr>
                <w:color w:val="000000"/>
                <w:sz w:val="20"/>
                <w:szCs w:val="20"/>
              </w:rPr>
            </w:pPr>
            <w:r>
              <w:rPr>
                <w:color w:val="000000"/>
                <w:sz w:val="20"/>
                <w:szCs w:val="20"/>
              </w:rPr>
              <w:t xml:space="preserve">1</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2</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3</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4</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5</w:t>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Задолженность по доходам (дебиторская задолженность по доходам) на начало года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60" w:name="Par907"/>
            <w:r/>
            <w:bookmarkEnd w:id="60"/>
            <w:r>
              <w:rPr>
                <w:color w:val="000000"/>
                <w:sz w:val="20"/>
                <w:szCs w:val="20"/>
              </w:rPr>
              <w:t xml:space="preserve">0100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Полученные предварительные платежи (авансы) по контрактам (договорам) (кредиторская задолженность по доходам) на начало года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61" w:name="Par912"/>
            <w:r/>
            <w:bookmarkEnd w:id="61"/>
            <w:r>
              <w:rPr>
                <w:color w:val="000000"/>
                <w:sz w:val="20"/>
                <w:szCs w:val="20"/>
              </w:rPr>
              <w:t xml:space="preserve">0200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Доходы от операций с активами, всего</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62" w:name="Par917"/>
            <w:r/>
            <w:bookmarkEnd w:id="62"/>
            <w:r>
              <w:rPr>
                <w:color w:val="000000"/>
                <w:sz w:val="20"/>
                <w:szCs w:val="20"/>
              </w:rPr>
              <w:t xml:space="preserve">0300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в том числе:</w:t>
            </w:r>
            <w:r/>
          </w:p>
          <w:p>
            <w:pPr>
              <w:pStyle w:val="601"/>
              <w:rPr>
                <w:color w:val="000000"/>
                <w:sz w:val="20"/>
                <w:szCs w:val="20"/>
              </w:rPr>
            </w:pPr>
            <w:r>
              <w:rPr>
                <w:color w:val="000000"/>
                <w:sz w:val="20"/>
                <w:szCs w:val="20"/>
              </w:rPr>
              <w:t xml:space="preserve">реализация неиспользуемого имущества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0310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реализация утиля, лома черных и цветных металлов</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0320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Задолженность по доходам (дебиторская задолженность по доходам) на конец года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63" w:name="Par933"/>
            <w:r/>
            <w:bookmarkEnd w:id="63"/>
            <w:r>
              <w:rPr>
                <w:color w:val="000000"/>
                <w:sz w:val="20"/>
                <w:szCs w:val="20"/>
              </w:rPr>
              <w:t xml:space="preserve">0400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Полученные предварительные платежи (авансы) по контрактам (договорам) (кредиторская задолженность по доходам) на конец года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64" w:name="Par938"/>
            <w:r/>
            <w:bookmarkEnd w:id="64"/>
            <w:r>
              <w:rPr>
                <w:color w:val="000000"/>
                <w:sz w:val="20"/>
                <w:szCs w:val="20"/>
              </w:rPr>
              <w:t xml:space="preserve">0500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Планируемые поступления доходов от оказания услуг, компенсации затрат учреждения (</w:t>
            </w:r>
            <w:r>
              <w:rPr>
                <w:sz w:val="20"/>
                <w:szCs w:val="20"/>
              </w:rPr>
              <w:fldChar w:fldCharType="begin"/>
            </w:r>
            <w:r>
              <w:rPr>
                <w:sz w:val="20"/>
                <w:szCs w:val="20"/>
              </w:rPr>
              <w:instrText xml:space="preserve">HYPERLINK \l "Par907"</w:instrText>
            </w:r>
            <w:r>
              <w:rPr>
                <w:sz w:val="20"/>
                <w:szCs w:val="20"/>
              </w:rPr>
              <w:fldChar w:fldCharType="separate"/>
            </w:r>
            <w:r>
              <w:rPr>
                <w:color w:val="000000"/>
                <w:sz w:val="20"/>
                <w:szCs w:val="20"/>
              </w:rPr>
              <w:t xml:space="preserve">с. 0100</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"Par912"</w:instrText>
            </w:r>
            <w:r>
              <w:rPr>
                <w:sz w:val="20"/>
                <w:szCs w:val="20"/>
              </w:rPr>
              <w:fldChar w:fldCharType="separate"/>
            </w:r>
            <w:r>
              <w:rPr>
                <w:color w:val="000000"/>
                <w:sz w:val="20"/>
                <w:szCs w:val="20"/>
              </w:rPr>
              <w:t xml:space="preserve">с. 0200</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"Par917"</w:instrText>
            </w:r>
            <w:r>
              <w:rPr>
                <w:sz w:val="20"/>
                <w:szCs w:val="20"/>
              </w:rPr>
              <w:fldChar w:fldCharType="separate"/>
            </w:r>
            <w:r>
              <w:rPr>
                <w:color w:val="000000"/>
                <w:sz w:val="20"/>
                <w:szCs w:val="20"/>
              </w:rPr>
              <w:t xml:space="preserve">с. 0300</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"Par933"</w:instrText>
            </w:r>
            <w:r>
              <w:rPr>
                <w:sz w:val="20"/>
                <w:szCs w:val="20"/>
              </w:rPr>
              <w:fldChar w:fldCharType="separate"/>
            </w:r>
            <w:r>
              <w:rPr>
                <w:color w:val="000000"/>
                <w:sz w:val="20"/>
                <w:szCs w:val="20"/>
              </w:rPr>
              <w:t xml:space="preserve">с. 0400</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"Par938"</w:instrText>
            </w:r>
            <w:r>
              <w:rPr>
                <w:sz w:val="20"/>
                <w:szCs w:val="20"/>
              </w:rPr>
              <w:fldChar w:fldCharType="separate"/>
            </w:r>
            <w:r>
              <w:rPr>
                <w:color w:val="000000"/>
                <w:sz w:val="20"/>
                <w:szCs w:val="20"/>
              </w:rPr>
              <w:t xml:space="preserve">с. 0500</w:t>
            </w:r>
            <w:r>
              <w:rPr>
                <w:color w:val="000000"/>
                <w:sz w:val="20"/>
                <w:szCs w:val="20"/>
              </w:rPr>
              <w:fldChar w:fldCharType="end"/>
            </w:r>
            <w:r>
              <w:rPr>
                <w:color w:val="000000"/>
                <w:sz w:val="20"/>
                <w:szCs w:val="20"/>
              </w:rPr>
              <w:t xml:space="preserve">)</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0600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bl>
    <w:p>
      <w:pPr>
        <w:pStyle w:val="601"/>
        <w:ind w:firstLine="540"/>
        <w:jc w:val="both"/>
        <w:rPr>
          <w:color w:val="000000"/>
        </w:rPr>
      </w:pPr>
      <w:r>
        <w:rPr>
          <w:color w:val="000000"/>
        </w:rPr>
        <w:t xml:space="preserve">3.6. Обоснование (расчет) плановых показателей по выплатам по оплате труда работников учреждения.</w:t>
      </w:r>
      <w:r/>
    </w:p>
    <w:p>
      <w:pPr>
        <w:pStyle w:val="601"/>
        <w:ind w:firstLine="540"/>
        <w:jc w:val="both"/>
        <w:rPr>
          <w:color w:val="000000"/>
        </w:rPr>
      </w:pPr>
      <w:r>
        <w:rPr>
          <w:color w:val="000000"/>
        </w:rPr>
        <w:t xml:space="preserve">3.6.1. Обоснование (расчет) плановых показателей по выплатам по элементу вида расходов классификации расходов бюджетов 111 </w:t>
      </w:r>
      <w:r>
        <w:rPr>
          <w:color w:val="000000"/>
        </w:rPr>
        <w:t xml:space="preserve">«</w:t>
      </w:r>
      <w:r>
        <w:rPr>
          <w:color w:val="000000"/>
        </w:rPr>
        <w:t xml:space="preserve">Фонд оплаты труда учреждений</w:t>
      </w:r>
      <w:r>
        <w:rPr>
          <w:color w:val="000000"/>
        </w:rPr>
        <w:t xml:space="preserve">»</w:t>
      </w:r>
      <w:r>
        <w:rPr>
          <w:color w:val="000000"/>
        </w:rPr>
        <w:t xml:space="preserve"> (заполняется раздельно по источникам финансового обеспечения).</w:t>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2835"/>
        <w:gridCol w:w="1134"/>
        <w:gridCol w:w="1701"/>
        <w:gridCol w:w="1701"/>
        <w:gridCol w:w="1701"/>
      </w:tblGrid>
      <w:tr>
        <w:trPr>
          <w:cantSplit/>
        </w:trPr>
        <w:tc>
          <w:tcPr>
            <w:tcBorders>
              <w:top w:val="single" w:color="000000" w:sz="4" w:space="0"/>
              <w:left w:val="single" w:color="000000" w:sz="4" w:space="0"/>
              <w:bottom w:val="single" w:color="000000" w:sz="4" w:space="0"/>
              <w:right w:val="single" w:color="000000" w:sz="4" w:space="0"/>
            </w:tcBorders>
            <w:tcW w:w="2835" w:type="dxa"/>
            <w:vAlign w:val="top"/>
            <w:vMerge w:val="restart"/>
            <w:textDirection w:val="lrTb"/>
            <w:noWrap w:val="false"/>
          </w:tcPr>
          <w:p>
            <w:pPr>
              <w:pStyle w:val="601"/>
              <w:jc w:val="center"/>
              <w:rPr>
                <w:color w:val="000000"/>
                <w:sz w:val="20"/>
                <w:szCs w:val="20"/>
              </w:rPr>
            </w:pPr>
            <w:r>
              <w:rPr>
                <w:color w:val="000000"/>
                <w:sz w:val="20"/>
                <w:szCs w:val="20"/>
              </w:rPr>
              <w:t xml:space="preserve">Наименование показателя</w:t>
            </w:r>
            <w:r/>
          </w:p>
        </w:tc>
        <w:tc>
          <w:tcPr>
            <w:tcBorders>
              <w:top w:val="single" w:color="000000" w:sz="4" w:space="0"/>
              <w:left w:val="single" w:color="000000" w:sz="4" w:space="0"/>
              <w:bottom w:val="single" w:color="000000" w:sz="4" w:space="0"/>
              <w:right w:val="single" w:color="000000" w:sz="4" w:space="0"/>
            </w:tcBorders>
            <w:tcW w:w="1134" w:type="dxa"/>
            <w:vAlign w:val="top"/>
            <w:vMerge w:val="restart"/>
            <w:textDirection w:val="lrTb"/>
            <w:noWrap w:val="false"/>
          </w:tcPr>
          <w:p>
            <w:pPr>
              <w:pStyle w:val="601"/>
              <w:jc w:val="center"/>
              <w:rPr>
                <w:color w:val="000000"/>
                <w:sz w:val="20"/>
                <w:szCs w:val="20"/>
              </w:rPr>
            </w:pPr>
            <w:r>
              <w:rPr>
                <w:color w:val="000000"/>
                <w:sz w:val="20"/>
                <w:szCs w:val="20"/>
              </w:rPr>
              <w:t xml:space="preserve">Код строки</w:t>
            </w:r>
            <w:r/>
          </w:p>
        </w:tc>
        <w:tc>
          <w:tcPr>
            <w:gridSpan w:val="3"/>
            <w:tcBorders>
              <w:top w:val="single" w:color="000000" w:sz="4" w:space="0"/>
              <w:left w:val="single" w:color="000000" w:sz="4" w:space="0"/>
              <w:bottom w:val="single" w:color="000000" w:sz="4" w:space="0"/>
              <w:right w:val="single" w:color="000000" w:sz="4" w:space="0"/>
            </w:tcBorders>
            <w:tcW w:w="5103" w:type="dxa"/>
            <w:vAlign w:val="top"/>
            <w:textDirection w:val="lrTb"/>
            <w:noWrap w:val="false"/>
          </w:tcPr>
          <w:p>
            <w:pPr>
              <w:pStyle w:val="601"/>
              <w:jc w:val="center"/>
              <w:rPr>
                <w:color w:val="000000"/>
                <w:sz w:val="20"/>
                <w:szCs w:val="20"/>
              </w:rPr>
            </w:pPr>
            <w:r>
              <w:rPr>
                <w:color w:val="000000"/>
                <w:sz w:val="20"/>
                <w:szCs w:val="20"/>
              </w:rPr>
              <w:t xml:space="preserve">Сумма, руб.</w:t>
            </w:r>
            <w:r/>
          </w:p>
        </w:tc>
      </w:tr>
      <w:tr>
        <w:trPr>
          <w:cantSplit/>
        </w:trPr>
        <w:tc>
          <w:tcPr>
            <w:tcBorders>
              <w:top w:val="single" w:color="000000" w:sz="4" w:space="0"/>
              <w:left w:val="single" w:color="000000" w:sz="4" w:space="0"/>
              <w:bottom w:val="single" w:color="000000" w:sz="4" w:space="0"/>
              <w:right w:val="single" w:color="000000" w:sz="4" w:space="0"/>
            </w:tcBorders>
            <w:tcW w:w="2835"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на 20__ г.</w:t>
            </w:r>
            <w:r/>
          </w:p>
        </w:tc>
      </w:tr>
      <w:tr>
        <w:trPr>
          <w:cantSplit/>
        </w:trPr>
        <w:tc>
          <w:tcPr>
            <w:tcBorders>
              <w:top w:val="single" w:color="000000" w:sz="4" w:space="0"/>
              <w:left w:val="single" w:color="000000" w:sz="4" w:space="0"/>
              <w:bottom w:val="single" w:color="000000" w:sz="4" w:space="0"/>
              <w:right w:val="single" w:color="000000" w:sz="4" w:space="0"/>
            </w:tcBorders>
            <w:tcW w:w="2835"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jc w:val="center"/>
              <w:rPr>
                <w:color w:val="000000"/>
                <w:sz w:val="20"/>
                <w:szCs w:val="20"/>
              </w:rPr>
            </w:pPr>
            <w:r>
              <w:rPr>
                <w:color w:val="000000"/>
                <w:sz w:val="20"/>
                <w:szCs w:val="20"/>
              </w:rPr>
              <w:t xml:space="preserve">1</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2</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3</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4</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5</w:t>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Задолженность перед персоналом по оплате труда (кредиторская задолженность) на начало года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65" w:name="Par966"/>
            <w:r/>
            <w:bookmarkEnd w:id="65"/>
            <w:r>
              <w:rPr>
                <w:color w:val="000000"/>
                <w:sz w:val="20"/>
                <w:szCs w:val="20"/>
              </w:rPr>
              <w:t xml:space="preserve">0100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Задолженность персонала по полученным авансам (дебиторская задолженность) на начало года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66" w:name="Par971"/>
            <w:r/>
            <w:bookmarkEnd w:id="66"/>
            <w:r>
              <w:rPr>
                <w:color w:val="000000"/>
                <w:sz w:val="20"/>
                <w:szCs w:val="20"/>
              </w:rPr>
              <w:t xml:space="preserve">0200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Фонд оплаты труда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67" w:name="Par976"/>
            <w:r/>
            <w:bookmarkEnd w:id="67"/>
            <w:r>
              <w:rPr>
                <w:color w:val="000000"/>
                <w:sz w:val="20"/>
                <w:szCs w:val="20"/>
              </w:rPr>
              <w:t xml:space="preserve">0300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Задолженность перед персоналом по оплате труда (кредиторская задолженность) на конец года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68" w:name="Par981"/>
            <w:r/>
            <w:bookmarkEnd w:id="68"/>
            <w:r>
              <w:rPr>
                <w:color w:val="000000"/>
                <w:sz w:val="20"/>
                <w:szCs w:val="20"/>
              </w:rPr>
              <w:t xml:space="preserve">0400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Задолженность персонала по полученным авансам (дебиторская задолженность) на конец года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69" w:name="Par986"/>
            <w:r/>
            <w:bookmarkEnd w:id="69"/>
            <w:r>
              <w:rPr>
                <w:color w:val="000000"/>
                <w:sz w:val="20"/>
                <w:szCs w:val="20"/>
              </w:rPr>
              <w:t xml:space="preserve">0500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Планируемые выплаты на оплату труда (</w:t>
            </w:r>
            <w:r>
              <w:rPr>
                <w:sz w:val="20"/>
                <w:szCs w:val="20"/>
              </w:rPr>
              <w:fldChar w:fldCharType="begin"/>
            </w:r>
            <w:r>
              <w:rPr>
                <w:sz w:val="20"/>
                <w:szCs w:val="20"/>
              </w:rPr>
              <w:instrText xml:space="preserve">HYPERLINK \l "Par966"</w:instrText>
            </w:r>
            <w:r>
              <w:rPr>
                <w:sz w:val="20"/>
                <w:szCs w:val="20"/>
              </w:rPr>
              <w:fldChar w:fldCharType="separate"/>
            </w:r>
            <w:r>
              <w:rPr>
                <w:color w:val="000000"/>
                <w:sz w:val="20"/>
                <w:szCs w:val="20"/>
              </w:rPr>
              <w:t xml:space="preserve">с. 0100</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"Par971"</w:instrText>
            </w:r>
            <w:r>
              <w:rPr>
                <w:sz w:val="20"/>
                <w:szCs w:val="20"/>
              </w:rPr>
              <w:fldChar w:fldCharType="separate"/>
            </w:r>
            <w:r>
              <w:rPr>
                <w:color w:val="000000"/>
                <w:sz w:val="20"/>
                <w:szCs w:val="20"/>
              </w:rPr>
              <w:t xml:space="preserve">с. 0200</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"Par976"</w:instrText>
            </w:r>
            <w:r>
              <w:rPr>
                <w:sz w:val="20"/>
                <w:szCs w:val="20"/>
              </w:rPr>
              <w:fldChar w:fldCharType="separate"/>
            </w:r>
            <w:r>
              <w:rPr>
                <w:color w:val="000000"/>
                <w:sz w:val="20"/>
                <w:szCs w:val="20"/>
              </w:rPr>
              <w:t xml:space="preserve">с. 0300</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"Par981"</w:instrText>
            </w:r>
            <w:r>
              <w:rPr>
                <w:sz w:val="20"/>
                <w:szCs w:val="20"/>
              </w:rPr>
              <w:fldChar w:fldCharType="separate"/>
            </w:r>
            <w:r>
              <w:rPr>
                <w:color w:val="000000"/>
                <w:sz w:val="20"/>
                <w:szCs w:val="20"/>
              </w:rPr>
              <w:t xml:space="preserve">с. 0400</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"Par986"</w:instrText>
            </w:r>
            <w:r>
              <w:rPr>
                <w:sz w:val="20"/>
                <w:szCs w:val="20"/>
              </w:rPr>
              <w:fldChar w:fldCharType="separate"/>
            </w:r>
            <w:r>
              <w:rPr>
                <w:color w:val="000000"/>
                <w:sz w:val="20"/>
                <w:szCs w:val="20"/>
              </w:rPr>
              <w:t xml:space="preserve">с. 0500</w:t>
            </w:r>
            <w:r>
              <w:rPr>
                <w:color w:val="000000"/>
                <w:sz w:val="20"/>
                <w:szCs w:val="20"/>
              </w:rPr>
              <w:fldChar w:fldCharType="end"/>
            </w:r>
            <w:r>
              <w:rPr>
                <w:color w:val="000000"/>
                <w:sz w:val="20"/>
                <w:szCs w:val="20"/>
              </w:rPr>
              <w:t xml:space="preserve">)</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0600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bl>
    <w:p>
      <w:pPr>
        <w:pStyle w:val="601"/>
        <w:jc w:val="both"/>
        <w:rPr>
          <w:color w:val="000000"/>
          <w:sz w:val="28"/>
          <w:szCs w:val="28"/>
        </w:rPr>
      </w:pPr>
      <w:r>
        <w:rPr>
          <w:color w:val="000000"/>
          <w:sz w:val="28"/>
          <w:szCs w:val="28"/>
        </w:rPr>
      </w:r>
      <w:r/>
    </w:p>
    <w:p>
      <w:pPr>
        <w:pStyle w:val="601"/>
        <w:ind w:firstLine="540"/>
        <w:jc w:val="both"/>
        <w:rPr>
          <w:color w:val="000000"/>
          <w:sz w:val="28"/>
          <w:szCs w:val="28"/>
        </w:rPr>
        <w:sectPr>
          <w:footnotePr/>
          <w:endnotePr/>
          <w:type w:val="nextPage"/>
          <w:pgSz w:w="11906" w:h="16840" w:orient="portrait"/>
          <w:pgMar w:top="992" w:right="567" w:bottom="567" w:left="1701" w:header="0" w:footer="0" w:gutter="0"/>
          <w:cols w:num="1" w:sep="0" w:space="720" w:equalWidth="1"/>
          <w:docGrid w:linePitch="360"/>
        </w:sectPr>
      </w:pPr>
      <w:r>
        <w:rPr>
          <w:color w:val="000000"/>
          <w:sz w:val="28"/>
          <w:szCs w:val="28"/>
        </w:rPr>
      </w:r>
      <w:r/>
    </w:p>
    <w:p>
      <w:pPr>
        <w:pStyle w:val="601"/>
        <w:ind w:firstLine="540"/>
        <w:jc w:val="both"/>
        <w:rPr>
          <w:color w:val="000000"/>
        </w:rPr>
      </w:pPr>
      <w:r>
        <w:rPr>
          <w:color w:val="000000"/>
        </w:rPr>
        <w:t xml:space="preserve">3.6.2. Расчет фонда оплаты труда.</w:t>
      </w:r>
      <w:r/>
    </w:p>
    <w:p>
      <w:pPr>
        <w:pStyle w:val="601"/>
        <w:ind w:firstLine="540"/>
        <w:jc w:val="both"/>
        <w:rPr>
          <w:color w:val="000000"/>
        </w:rPr>
      </w:pPr>
      <w:r>
        <w:rPr>
          <w:color w:val="000000"/>
        </w:rPr>
        <w:t xml:space="preserve">3.6.3. Расчет фонда оплаты труда на 20__ г. (текущий финансовый год) (заполняется раздельно по источникам финансового обеспечения).</w:t>
      </w:r>
      <w:r/>
    </w:p>
    <w:tbl>
      <w:tblPr>
        <w:tblW w:w="15513" w:type="dxa"/>
        <w:tblInd w:w="0" w:type="dxa"/>
        <w:tblLayout w:type="fixed"/>
        <w:tblCellMar>
          <w:left w:w="62" w:type="dxa"/>
          <w:top w:w="102" w:type="dxa"/>
          <w:right w:w="62" w:type="dxa"/>
          <w:bottom w:w="102" w:type="dxa"/>
        </w:tblCellMar>
        <w:tblLook w:val="04A0" w:firstRow="1" w:lastRow="0" w:firstColumn="1" w:lastColumn="0" w:noHBand="0" w:noVBand="1"/>
      </w:tblPr>
      <w:tblGrid>
        <w:gridCol w:w="1622"/>
        <w:gridCol w:w="992"/>
        <w:gridCol w:w="1843"/>
        <w:gridCol w:w="1134"/>
        <w:gridCol w:w="1417"/>
        <w:gridCol w:w="1559"/>
        <w:gridCol w:w="1541"/>
        <w:gridCol w:w="727"/>
        <w:gridCol w:w="1134"/>
        <w:gridCol w:w="567"/>
        <w:gridCol w:w="1134"/>
        <w:gridCol w:w="1843"/>
      </w:tblGrid>
      <w:tr>
        <w:trPr>
          <w:cantSplit/>
        </w:trPr>
        <w:tc>
          <w:tcPr>
            <w:tcBorders>
              <w:top w:val="single" w:color="000000" w:sz="4" w:space="0"/>
              <w:left w:val="single" w:color="000000" w:sz="4" w:space="0"/>
              <w:bottom w:val="single" w:color="000000" w:sz="4" w:space="0"/>
              <w:right w:val="single" w:color="000000" w:sz="4" w:space="0"/>
            </w:tcBorders>
            <w:tcW w:w="1622" w:type="dxa"/>
            <w:vAlign w:val="top"/>
            <w:vMerge w:val="restart"/>
            <w:textDirection w:val="lrTb"/>
            <w:noWrap w:val="false"/>
          </w:tcPr>
          <w:p>
            <w:pPr>
              <w:pStyle w:val="601"/>
              <w:jc w:val="center"/>
              <w:rPr>
                <w:color w:val="000000"/>
                <w:sz w:val="20"/>
                <w:szCs w:val="20"/>
              </w:rPr>
            </w:pPr>
            <w:r>
              <w:rPr>
                <w:color w:val="000000"/>
                <w:sz w:val="20"/>
                <w:szCs w:val="20"/>
              </w:rPr>
              <w:t xml:space="preserve">Должность, группа должностей</w:t>
            </w:r>
            <w:r/>
          </w:p>
        </w:tc>
        <w:tc>
          <w:tcPr>
            <w:tcBorders>
              <w:top w:val="single" w:color="000000" w:sz="4" w:space="0"/>
              <w:left w:val="single" w:color="000000" w:sz="4" w:space="0"/>
              <w:bottom w:val="single" w:color="000000" w:sz="4" w:space="0"/>
              <w:right w:val="single" w:color="000000" w:sz="4" w:space="0"/>
            </w:tcBorders>
            <w:tcW w:w="992" w:type="dxa"/>
            <w:vAlign w:val="top"/>
            <w:vMerge w:val="restart"/>
            <w:textDirection w:val="lrTb"/>
            <w:noWrap w:val="false"/>
          </w:tcPr>
          <w:p>
            <w:pPr>
              <w:pStyle w:val="601"/>
              <w:jc w:val="center"/>
              <w:rPr>
                <w:color w:val="000000"/>
                <w:sz w:val="20"/>
                <w:szCs w:val="20"/>
              </w:rPr>
            </w:pPr>
            <w:r>
              <w:rPr>
                <w:color w:val="000000"/>
                <w:sz w:val="20"/>
                <w:szCs w:val="20"/>
              </w:rPr>
              <w:t xml:space="preserve">Код строки</w:t>
            </w:r>
            <w:r/>
          </w:p>
        </w:tc>
        <w:tc>
          <w:tcPr>
            <w:tcBorders>
              <w:top w:val="single" w:color="000000" w:sz="4" w:space="0"/>
              <w:left w:val="single" w:color="000000" w:sz="4" w:space="0"/>
              <w:bottom w:val="single" w:color="000000" w:sz="4" w:space="0"/>
              <w:right w:val="single" w:color="000000" w:sz="4" w:space="0"/>
            </w:tcBorders>
            <w:tcW w:w="1843" w:type="dxa"/>
            <w:vAlign w:val="top"/>
            <w:vMerge w:val="restart"/>
            <w:textDirection w:val="lrTb"/>
            <w:noWrap w:val="false"/>
          </w:tcPr>
          <w:p>
            <w:pPr>
              <w:pStyle w:val="601"/>
              <w:jc w:val="center"/>
              <w:rPr>
                <w:color w:val="000000"/>
                <w:sz w:val="20"/>
                <w:szCs w:val="20"/>
              </w:rPr>
            </w:pPr>
            <w:r>
              <w:rPr>
                <w:color w:val="000000"/>
                <w:sz w:val="20"/>
                <w:szCs w:val="20"/>
              </w:rPr>
              <w:t xml:space="preserve">Установленная численность, единиц</w:t>
            </w:r>
            <w:r/>
          </w:p>
        </w:tc>
        <w:tc>
          <w:tcPr>
            <w:gridSpan w:val="8"/>
            <w:tcBorders>
              <w:top w:val="single" w:color="000000" w:sz="4" w:space="0"/>
              <w:left w:val="single" w:color="000000" w:sz="4" w:space="0"/>
              <w:bottom w:val="single" w:color="000000" w:sz="4" w:space="0"/>
              <w:right w:val="single" w:color="000000" w:sz="4" w:space="0"/>
            </w:tcBorders>
            <w:tcW w:w="9213" w:type="dxa"/>
            <w:vAlign w:val="top"/>
            <w:textDirection w:val="lrTb"/>
            <w:noWrap w:val="false"/>
          </w:tcPr>
          <w:p>
            <w:pPr>
              <w:pStyle w:val="601"/>
              <w:jc w:val="center"/>
              <w:rPr>
                <w:color w:val="000000"/>
                <w:sz w:val="20"/>
                <w:szCs w:val="20"/>
              </w:rPr>
            </w:pPr>
            <w:r>
              <w:rPr>
                <w:color w:val="000000"/>
                <w:sz w:val="20"/>
                <w:szCs w:val="20"/>
              </w:rPr>
              <w:t xml:space="preserve">Среднемесячный размер оплаты труда на одного работника, руб.</w:t>
            </w:r>
            <w:r/>
          </w:p>
        </w:tc>
        <w:tc>
          <w:tcPr>
            <w:tcBorders>
              <w:top w:val="single" w:color="000000" w:sz="4" w:space="0"/>
              <w:left w:val="single" w:color="000000" w:sz="4" w:space="0"/>
              <w:bottom w:val="single" w:color="000000" w:sz="4" w:space="0"/>
              <w:right w:val="single" w:color="000000" w:sz="4" w:space="0"/>
            </w:tcBorders>
            <w:tcW w:w="1843" w:type="dxa"/>
            <w:vAlign w:val="top"/>
            <w:vMerge w:val="restart"/>
            <w:textDirection w:val="lrTb"/>
            <w:noWrap w:val="false"/>
          </w:tcPr>
          <w:p>
            <w:pPr>
              <w:pStyle w:val="601"/>
              <w:jc w:val="center"/>
              <w:rPr>
                <w:color w:val="000000"/>
                <w:sz w:val="20"/>
                <w:szCs w:val="20"/>
              </w:rPr>
            </w:pPr>
            <w:r>
              <w:rPr>
                <w:color w:val="000000"/>
                <w:sz w:val="20"/>
                <w:szCs w:val="20"/>
              </w:rPr>
              <w:t xml:space="preserve">Фонд оплаты труда в год (</w:t>
            </w:r>
            <w:r>
              <w:rPr>
                <w:sz w:val="20"/>
                <w:szCs w:val="20"/>
              </w:rPr>
              <w:fldChar w:fldCharType="begin"/>
            </w:r>
            <w:r>
              <w:rPr>
                <w:sz w:val="20"/>
                <w:szCs w:val="20"/>
              </w:rPr>
              <w:instrText xml:space="preserve">HYPERLINK \l "Par1017"</w:instrText>
            </w:r>
            <w:r>
              <w:rPr>
                <w:sz w:val="20"/>
                <w:szCs w:val="20"/>
              </w:rPr>
              <w:fldChar w:fldCharType="separate"/>
            </w:r>
            <w:r>
              <w:rPr>
                <w:color w:val="000000"/>
                <w:sz w:val="20"/>
                <w:szCs w:val="20"/>
              </w:rPr>
              <w:t xml:space="preserve">гр. 3</w:t>
            </w:r>
            <w:r>
              <w:rPr>
                <w:color w:val="000000"/>
                <w:sz w:val="20"/>
                <w:szCs w:val="20"/>
              </w:rPr>
              <w:fldChar w:fldCharType="end"/>
            </w:r>
            <w:r>
              <w:rPr>
                <w:color w:val="000000"/>
                <w:sz w:val="20"/>
                <w:szCs w:val="20"/>
              </w:rPr>
              <w:t xml:space="preserve"> x </w:t>
            </w:r>
            <w:r>
              <w:rPr>
                <w:sz w:val="20"/>
                <w:szCs w:val="20"/>
              </w:rPr>
              <w:fldChar w:fldCharType="begin"/>
            </w:r>
            <w:r>
              <w:rPr>
                <w:sz w:val="20"/>
                <w:szCs w:val="20"/>
              </w:rPr>
              <w:instrText xml:space="preserve">HYPERLINK \l "Par1018"</w:instrText>
            </w:r>
            <w:r>
              <w:rPr>
                <w:sz w:val="20"/>
                <w:szCs w:val="20"/>
              </w:rPr>
              <w:fldChar w:fldCharType="separate"/>
            </w:r>
            <w:r>
              <w:rPr>
                <w:color w:val="000000"/>
                <w:sz w:val="20"/>
                <w:szCs w:val="20"/>
              </w:rPr>
              <w:t xml:space="preserve">гр. 4</w:t>
            </w:r>
            <w:r>
              <w:rPr>
                <w:color w:val="000000"/>
                <w:sz w:val="20"/>
                <w:szCs w:val="20"/>
              </w:rPr>
              <w:fldChar w:fldCharType="end"/>
            </w:r>
            <w:r>
              <w:rPr>
                <w:color w:val="000000"/>
                <w:sz w:val="20"/>
                <w:szCs w:val="20"/>
              </w:rPr>
              <w:t xml:space="preserve"> x 12)</w:t>
            </w:r>
            <w:r/>
          </w:p>
        </w:tc>
      </w:tr>
      <w:tr>
        <w:trPr>
          <w:cantSplit/>
        </w:trPr>
        <w:tc>
          <w:tcPr>
            <w:tcBorders>
              <w:top w:val="single" w:color="000000" w:sz="4" w:space="0"/>
              <w:left w:val="single" w:color="000000" w:sz="4" w:space="0"/>
              <w:bottom w:val="single" w:color="000000" w:sz="4" w:space="0"/>
              <w:right w:val="single" w:color="000000" w:sz="4" w:space="0"/>
            </w:tcBorders>
            <w:tcW w:w="162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3"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vMerge w:val="restart"/>
            <w:textDirection w:val="lrTb"/>
            <w:noWrap w:val="false"/>
          </w:tcPr>
          <w:p>
            <w:pPr>
              <w:pStyle w:val="601"/>
              <w:jc w:val="center"/>
              <w:rPr>
                <w:color w:val="000000"/>
                <w:sz w:val="20"/>
                <w:szCs w:val="20"/>
              </w:rPr>
            </w:pPr>
            <w:r>
              <w:rPr>
                <w:color w:val="000000"/>
                <w:sz w:val="20"/>
                <w:szCs w:val="20"/>
              </w:rPr>
              <w:t xml:space="preserve">всего (</w:t>
            </w:r>
            <w:r>
              <w:rPr>
                <w:sz w:val="20"/>
                <w:szCs w:val="20"/>
              </w:rPr>
              <w:fldChar w:fldCharType="begin"/>
            </w:r>
            <w:r>
              <w:rPr>
                <w:sz w:val="20"/>
                <w:szCs w:val="20"/>
              </w:rPr>
              <w:instrText xml:space="preserve">HYPERLINK \l "Par1019"</w:instrText>
            </w:r>
            <w:r>
              <w:rPr>
                <w:sz w:val="20"/>
                <w:szCs w:val="20"/>
              </w:rPr>
              <w:fldChar w:fldCharType="separate"/>
            </w:r>
            <w:r>
              <w:rPr>
                <w:color w:val="000000"/>
                <w:sz w:val="20"/>
                <w:szCs w:val="20"/>
              </w:rPr>
              <w:t xml:space="preserve">гр. 5</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"Par1020"</w:instrText>
            </w:r>
            <w:r>
              <w:rPr>
                <w:sz w:val="20"/>
                <w:szCs w:val="20"/>
              </w:rPr>
              <w:fldChar w:fldCharType="separate"/>
            </w:r>
            <w:r>
              <w:rPr>
                <w:color w:val="000000"/>
                <w:sz w:val="20"/>
                <w:szCs w:val="20"/>
              </w:rPr>
              <w:t xml:space="preserve">гр. 6</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"Par1021"</w:instrText>
            </w:r>
            <w:r>
              <w:rPr>
                <w:sz w:val="20"/>
                <w:szCs w:val="20"/>
              </w:rPr>
              <w:fldChar w:fldCharType="separate"/>
            </w:r>
            <w:r>
              <w:rPr>
                <w:color w:val="000000"/>
                <w:sz w:val="20"/>
                <w:szCs w:val="20"/>
              </w:rPr>
              <w:t xml:space="preserve">гр. 7</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"Par1023"</w:instrText>
            </w:r>
            <w:r>
              <w:rPr>
                <w:sz w:val="20"/>
                <w:szCs w:val="20"/>
              </w:rPr>
              <w:fldChar w:fldCharType="separate"/>
            </w:r>
            <w:r>
              <w:rPr>
                <w:color w:val="000000"/>
                <w:sz w:val="20"/>
                <w:szCs w:val="20"/>
              </w:rPr>
              <w:t xml:space="preserve">гр. 9</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"Par1025"</w:instrText>
            </w:r>
            <w:r>
              <w:rPr>
                <w:sz w:val="20"/>
                <w:szCs w:val="20"/>
              </w:rPr>
              <w:fldChar w:fldCharType="separate"/>
            </w:r>
            <w:r>
              <w:rPr>
                <w:color w:val="000000"/>
                <w:sz w:val="20"/>
                <w:szCs w:val="20"/>
              </w:rPr>
              <w:t xml:space="preserve">гр. 11</w:t>
            </w:r>
            <w:r>
              <w:rPr>
                <w:color w:val="000000"/>
                <w:sz w:val="20"/>
                <w:szCs w:val="20"/>
              </w:rPr>
              <w:fldChar w:fldCharType="end"/>
            </w:r>
            <w:r>
              <w:rPr>
                <w:color w:val="000000"/>
                <w:sz w:val="20"/>
                <w:szCs w:val="20"/>
              </w:rPr>
              <w:t xml:space="preserve">)</w:t>
            </w:r>
            <w:r/>
          </w:p>
        </w:tc>
        <w:tc>
          <w:tcPr>
            <w:gridSpan w:val="7"/>
            <w:tcBorders>
              <w:top w:val="single" w:color="000000" w:sz="4" w:space="0"/>
              <w:left w:val="single" w:color="000000" w:sz="4" w:space="0"/>
              <w:bottom w:val="single" w:color="000000" w:sz="4" w:space="0"/>
              <w:right w:val="single" w:color="000000" w:sz="4" w:space="0"/>
            </w:tcBorders>
            <w:tcW w:w="8079" w:type="dxa"/>
            <w:vAlign w:val="top"/>
            <w:textDirection w:val="lrTb"/>
            <w:noWrap w:val="false"/>
          </w:tcPr>
          <w:p>
            <w:pPr>
              <w:pStyle w:val="601"/>
              <w:jc w:val="center"/>
              <w:rPr>
                <w:color w:val="000000"/>
                <w:sz w:val="20"/>
                <w:szCs w:val="20"/>
              </w:rPr>
            </w:pPr>
            <w:r>
              <w:rPr>
                <w:color w:val="000000"/>
                <w:sz w:val="20"/>
                <w:szCs w:val="20"/>
              </w:rPr>
              <w:t xml:space="preserve">в том числе:</w:t>
            </w:r>
            <w:r/>
          </w:p>
        </w:tc>
        <w:tc>
          <w:tcPr>
            <w:tcBorders>
              <w:top w:val="single" w:color="000000" w:sz="4" w:space="0"/>
              <w:left w:val="single" w:color="000000" w:sz="4" w:space="0"/>
              <w:bottom w:val="single" w:color="000000" w:sz="4" w:space="0"/>
              <w:right w:val="single" w:color="000000" w:sz="4" w:space="0"/>
            </w:tcBorders>
            <w:tcW w:w="1843" w:type="dxa"/>
            <w:vAlign w:val="top"/>
            <w:vMerge w:val="continue"/>
            <w:textDirection w:val="lrTb"/>
            <w:noWrap w:val="false"/>
          </w:tcPr>
          <w:p>
            <w:pPr>
              <w:pStyle w:val="601"/>
              <w:jc w:val="center"/>
              <w:rPr>
                <w:color w:val="000000"/>
                <w:sz w:val="20"/>
                <w:szCs w:val="20"/>
              </w:rPr>
            </w:pPr>
            <w:r>
              <w:rPr>
                <w:color w:val="000000"/>
                <w:sz w:val="20"/>
                <w:szCs w:val="20"/>
              </w:rPr>
            </w:r>
            <w:r/>
          </w:p>
        </w:tc>
      </w:tr>
      <w:tr>
        <w:trPr>
          <w:cantSplit/>
        </w:trPr>
        <w:tc>
          <w:tcPr>
            <w:tcBorders>
              <w:top w:val="single" w:color="000000" w:sz="4" w:space="0"/>
              <w:left w:val="single" w:color="000000" w:sz="4" w:space="0"/>
              <w:bottom w:val="single" w:color="000000" w:sz="4" w:space="0"/>
              <w:right w:val="single" w:color="000000" w:sz="4" w:space="0"/>
            </w:tcBorders>
            <w:tcW w:w="162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3"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vMerge w:val="continue"/>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vMerge w:val="restart"/>
            <w:textDirection w:val="lrTb"/>
            <w:noWrap w:val="false"/>
          </w:tcPr>
          <w:p>
            <w:pPr>
              <w:pStyle w:val="601"/>
              <w:jc w:val="center"/>
              <w:rPr>
                <w:color w:val="000000"/>
                <w:sz w:val="20"/>
                <w:szCs w:val="20"/>
              </w:rPr>
            </w:pPr>
            <w:r>
              <w:rPr>
                <w:color w:val="000000"/>
                <w:sz w:val="20"/>
                <w:szCs w:val="20"/>
              </w:rPr>
              <w:t xml:space="preserve">по должностному окладу</w:t>
            </w:r>
            <w:r/>
          </w:p>
        </w:tc>
        <w:tc>
          <w:tcPr>
            <w:tcBorders>
              <w:top w:val="single" w:color="000000" w:sz="4" w:space="0"/>
              <w:left w:val="single" w:color="000000" w:sz="4" w:space="0"/>
              <w:bottom w:val="single" w:color="000000" w:sz="4" w:space="0"/>
              <w:right w:val="single" w:color="000000" w:sz="4" w:space="0"/>
            </w:tcBorders>
            <w:tcW w:w="1559" w:type="dxa"/>
            <w:vAlign w:val="top"/>
            <w:vMerge w:val="restart"/>
            <w:textDirection w:val="lrTb"/>
            <w:noWrap w:val="false"/>
          </w:tcPr>
          <w:p>
            <w:pPr>
              <w:pStyle w:val="601"/>
              <w:jc w:val="center"/>
              <w:rPr>
                <w:color w:val="000000"/>
                <w:sz w:val="20"/>
                <w:szCs w:val="20"/>
              </w:rPr>
            </w:pPr>
            <w:r>
              <w:rPr>
                <w:color w:val="000000"/>
                <w:sz w:val="20"/>
                <w:szCs w:val="20"/>
              </w:rPr>
              <w:t xml:space="preserve">по выплатам компенсационного характера</w:t>
            </w:r>
            <w:r/>
          </w:p>
        </w:tc>
        <w:tc>
          <w:tcPr>
            <w:tcBorders>
              <w:top w:val="single" w:color="000000" w:sz="4" w:space="0"/>
              <w:left w:val="single" w:color="000000" w:sz="4" w:space="0"/>
              <w:bottom w:val="single" w:color="000000" w:sz="4" w:space="0"/>
              <w:right w:val="single" w:color="000000" w:sz="4" w:space="0"/>
            </w:tcBorders>
            <w:tcW w:w="1541" w:type="dxa"/>
            <w:vAlign w:val="top"/>
            <w:vMerge w:val="restart"/>
            <w:textDirection w:val="lrTb"/>
            <w:noWrap w:val="false"/>
          </w:tcPr>
          <w:p>
            <w:pPr>
              <w:pStyle w:val="601"/>
              <w:jc w:val="center"/>
              <w:rPr>
                <w:color w:val="000000"/>
                <w:sz w:val="20"/>
                <w:szCs w:val="20"/>
              </w:rPr>
            </w:pPr>
            <w:r>
              <w:rPr>
                <w:color w:val="000000"/>
                <w:sz w:val="20"/>
                <w:szCs w:val="20"/>
              </w:rPr>
              <w:t xml:space="preserve">по выплатам стимулирующего характера</w:t>
            </w:r>
            <w:r/>
          </w:p>
        </w:tc>
        <w:tc>
          <w:tcPr>
            <w:gridSpan w:val="2"/>
            <w:tcBorders>
              <w:top w:val="single" w:color="000000" w:sz="4" w:space="0"/>
              <w:left w:val="single" w:color="000000" w:sz="4" w:space="0"/>
              <w:bottom w:val="single" w:color="000000" w:sz="4" w:space="0"/>
              <w:right w:val="single" w:color="000000" w:sz="4" w:space="0"/>
            </w:tcBorders>
            <w:tcW w:w="1861" w:type="dxa"/>
            <w:vAlign w:val="top"/>
            <w:textDirection w:val="lrTb"/>
            <w:noWrap w:val="false"/>
          </w:tcPr>
          <w:p>
            <w:pPr>
              <w:pStyle w:val="601"/>
              <w:jc w:val="center"/>
              <w:rPr>
                <w:color w:val="000000"/>
                <w:sz w:val="20"/>
                <w:szCs w:val="20"/>
              </w:rPr>
            </w:pPr>
            <w:r>
              <w:rPr>
                <w:color w:val="000000"/>
                <w:sz w:val="20"/>
                <w:szCs w:val="20"/>
              </w:rPr>
              <w:t xml:space="preserve">северная надбавка</w:t>
            </w:r>
            <w:r/>
          </w:p>
        </w:tc>
        <w:tc>
          <w:tcPr>
            <w:gridSpan w:val="2"/>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районный коэффициент</w:t>
            </w:r>
            <w:r/>
          </w:p>
        </w:tc>
        <w:tc>
          <w:tcPr>
            <w:tcBorders>
              <w:top w:val="single" w:color="000000" w:sz="4" w:space="0"/>
              <w:left w:val="single" w:color="000000" w:sz="4" w:space="0"/>
              <w:bottom w:val="single" w:color="000000" w:sz="4" w:space="0"/>
              <w:right w:val="single" w:color="000000" w:sz="4" w:space="0"/>
            </w:tcBorders>
            <w:tcW w:w="1843" w:type="dxa"/>
            <w:vAlign w:val="top"/>
            <w:vMerge w:val="continue"/>
            <w:textDirection w:val="lrTb"/>
            <w:noWrap w:val="false"/>
          </w:tcPr>
          <w:p>
            <w:pPr>
              <w:pStyle w:val="601"/>
              <w:jc w:val="center"/>
              <w:rPr>
                <w:color w:val="000000"/>
                <w:sz w:val="20"/>
                <w:szCs w:val="20"/>
              </w:rPr>
            </w:pPr>
            <w:r>
              <w:rPr>
                <w:color w:val="000000"/>
                <w:sz w:val="20"/>
                <w:szCs w:val="20"/>
              </w:rPr>
            </w:r>
            <w:r/>
          </w:p>
        </w:tc>
      </w:tr>
      <w:tr>
        <w:trPr>
          <w:cantSplit/>
        </w:trPr>
        <w:tc>
          <w:tcPr>
            <w:tcBorders>
              <w:top w:val="single" w:color="000000" w:sz="4" w:space="0"/>
              <w:left w:val="single" w:color="000000" w:sz="4" w:space="0"/>
              <w:bottom w:val="single" w:color="000000" w:sz="4" w:space="0"/>
              <w:right w:val="single" w:color="000000" w:sz="4" w:space="0"/>
            </w:tcBorders>
            <w:tcW w:w="162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3"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vMerge w:val="continue"/>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vMerge w:val="continue"/>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vMerge w:val="continue"/>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41" w:type="dxa"/>
            <w:vAlign w:val="top"/>
            <w:vMerge w:val="continue"/>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727" w:type="dxa"/>
            <w:vAlign w:val="top"/>
            <w:textDirection w:val="lrTb"/>
            <w:noWrap w:val="false"/>
          </w:tcPr>
          <w:p>
            <w:pPr>
              <w:pStyle w:val="601"/>
              <w:jc w:val="center"/>
              <w:rPr>
                <w:color w:val="000000"/>
                <w:sz w:val="20"/>
                <w:szCs w:val="20"/>
              </w:rPr>
            </w:pPr>
            <w:r>
              <w:rPr>
                <w:color w:val="000000"/>
                <w:sz w:val="20"/>
                <w:szCs w:val="20"/>
              </w:rPr>
              <w:t xml:space="preserve">%</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сумма (</w:t>
            </w:r>
            <w:r>
              <w:rPr>
                <w:sz w:val="20"/>
                <w:szCs w:val="20"/>
              </w:rPr>
              <w:fldChar w:fldCharType="begin"/>
            </w:r>
            <w:r>
              <w:rPr>
                <w:sz w:val="20"/>
                <w:szCs w:val="20"/>
              </w:rPr>
              <w:instrText xml:space="preserve">HYPERLINK \l "Par1019"</w:instrText>
            </w:r>
            <w:r>
              <w:rPr>
                <w:sz w:val="20"/>
                <w:szCs w:val="20"/>
              </w:rPr>
              <w:fldChar w:fldCharType="separate"/>
            </w:r>
            <w:r>
              <w:rPr>
                <w:color w:val="000000"/>
                <w:sz w:val="20"/>
                <w:szCs w:val="20"/>
              </w:rPr>
              <w:t xml:space="preserve">гр. 5</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"Par1020"</w:instrText>
            </w:r>
            <w:r>
              <w:rPr>
                <w:sz w:val="20"/>
                <w:szCs w:val="20"/>
              </w:rPr>
              <w:fldChar w:fldCharType="separate"/>
            </w:r>
            <w:r>
              <w:rPr>
                <w:color w:val="000000"/>
                <w:sz w:val="20"/>
                <w:szCs w:val="20"/>
              </w:rPr>
              <w:t xml:space="preserve">гр. 6</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"Par1021"</w:instrText>
            </w:r>
            <w:r>
              <w:rPr>
                <w:sz w:val="20"/>
                <w:szCs w:val="20"/>
              </w:rPr>
              <w:fldChar w:fldCharType="separate"/>
            </w:r>
            <w:r>
              <w:rPr>
                <w:color w:val="000000"/>
                <w:sz w:val="20"/>
                <w:szCs w:val="20"/>
              </w:rPr>
              <w:t xml:space="preserve">гр. 7</w:t>
            </w:r>
            <w:r>
              <w:rPr>
                <w:color w:val="000000"/>
                <w:sz w:val="20"/>
                <w:szCs w:val="20"/>
              </w:rPr>
              <w:fldChar w:fldCharType="end"/>
            </w:r>
            <w:r>
              <w:rPr>
                <w:color w:val="000000"/>
                <w:sz w:val="20"/>
                <w:szCs w:val="20"/>
              </w:rPr>
              <w:t xml:space="preserve">) x </w:t>
            </w:r>
            <w:r>
              <w:rPr>
                <w:sz w:val="20"/>
                <w:szCs w:val="20"/>
              </w:rPr>
              <w:fldChar w:fldCharType="begin"/>
            </w:r>
            <w:r>
              <w:rPr>
                <w:sz w:val="20"/>
                <w:szCs w:val="20"/>
              </w:rPr>
              <w:instrText xml:space="preserve">HYPERLINK \l "Par1022"</w:instrText>
            </w:r>
            <w:r>
              <w:rPr>
                <w:sz w:val="20"/>
                <w:szCs w:val="20"/>
              </w:rPr>
              <w:fldChar w:fldCharType="separate"/>
            </w:r>
            <w:r>
              <w:rPr>
                <w:color w:val="000000"/>
                <w:sz w:val="20"/>
                <w:szCs w:val="20"/>
              </w:rPr>
              <w:t xml:space="preserve">гр. 8</w:t>
            </w:r>
            <w:r>
              <w:rPr>
                <w:color w:val="000000"/>
                <w:sz w:val="20"/>
                <w:szCs w:val="20"/>
              </w:rPr>
              <w:fldChar w:fldCharType="end"/>
            </w:r>
            <w:r>
              <w:rPr>
                <w:color w:val="000000"/>
                <w:sz w:val="20"/>
                <w:szCs w:val="20"/>
              </w:rPr>
              <w:t xml:space="preserve"> / 100</w:t>
            </w:r>
            <w:r/>
          </w:p>
        </w:tc>
        <w:tc>
          <w:tcPr>
            <w:tcBorders>
              <w:top w:val="single" w:color="000000" w:sz="4" w:space="0"/>
              <w:left w:val="single" w:color="000000" w:sz="4" w:space="0"/>
              <w:bottom w:val="single" w:color="000000" w:sz="4" w:space="0"/>
              <w:right w:val="single" w:color="000000" w:sz="4" w:space="0"/>
            </w:tcBorders>
            <w:tcW w:w="567" w:type="dxa"/>
            <w:vAlign w:val="top"/>
            <w:textDirection w:val="lrTb"/>
            <w:noWrap w:val="false"/>
          </w:tcPr>
          <w:p>
            <w:pPr>
              <w:pStyle w:val="601"/>
              <w:jc w:val="center"/>
              <w:rPr>
                <w:color w:val="000000"/>
                <w:sz w:val="20"/>
                <w:szCs w:val="20"/>
              </w:rPr>
            </w:pPr>
            <w:r>
              <w:rPr>
                <w:color w:val="000000"/>
                <w:sz w:val="20"/>
                <w:szCs w:val="20"/>
              </w:rPr>
              <w:t xml:space="preserve">%</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сумма (</w:t>
            </w:r>
            <w:r>
              <w:rPr>
                <w:sz w:val="20"/>
                <w:szCs w:val="20"/>
              </w:rPr>
              <w:fldChar w:fldCharType="begin"/>
            </w:r>
            <w:r>
              <w:rPr>
                <w:sz w:val="20"/>
                <w:szCs w:val="20"/>
              </w:rPr>
              <w:instrText xml:space="preserve">HYPERLINK \l "Par1019"</w:instrText>
            </w:r>
            <w:r>
              <w:rPr>
                <w:sz w:val="20"/>
                <w:szCs w:val="20"/>
              </w:rPr>
              <w:fldChar w:fldCharType="separate"/>
            </w:r>
            <w:r>
              <w:rPr>
                <w:color w:val="000000"/>
                <w:sz w:val="20"/>
                <w:szCs w:val="20"/>
              </w:rPr>
              <w:t xml:space="preserve">гр. 5</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"Par1020"</w:instrText>
            </w:r>
            <w:r>
              <w:rPr>
                <w:sz w:val="20"/>
                <w:szCs w:val="20"/>
              </w:rPr>
              <w:fldChar w:fldCharType="separate"/>
            </w:r>
            <w:r>
              <w:rPr>
                <w:color w:val="000000"/>
                <w:sz w:val="20"/>
                <w:szCs w:val="20"/>
              </w:rPr>
              <w:t xml:space="preserve">гр. 6</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"Par1021"</w:instrText>
            </w:r>
            <w:r>
              <w:rPr>
                <w:sz w:val="20"/>
                <w:szCs w:val="20"/>
              </w:rPr>
              <w:fldChar w:fldCharType="separate"/>
            </w:r>
            <w:r>
              <w:rPr>
                <w:color w:val="000000"/>
                <w:sz w:val="20"/>
                <w:szCs w:val="20"/>
              </w:rPr>
              <w:t xml:space="preserve">гр. 7</w:t>
            </w:r>
            <w:r>
              <w:rPr>
                <w:color w:val="000000"/>
                <w:sz w:val="20"/>
                <w:szCs w:val="20"/>
              </w:rPr>
              <w:fldChar w:fldCharType="end"/>
            </w:r>
            <w:r>
              <w:rPr>
                <w:color w:val="000000"/>
                <w:sz w:val="20"/>
                <w:szCs w:val="20"/>
              </w:rPr>
              <w:t xml:space="preserve">) x </w:t>
            </w:r>
            <w:r>
              <w:rPr>
                <w:sz w:val="20"/>
                <w:szCs w:val="20"/>
              </w:rPr>
              <w:fldChar w:fldCharType="begin"/>
            </w:r>
            <w:r>
              <w:rPr>
                <w:sz w:val="20"/>
                <w:szCs w:val="20"/>
              </w:rPr>
              <w:instrText xml:space="preserve">HYPERLINK \l "Par1024"</w:instrText>
            </w:r>
            <w:r>
              <w:rPr>
                <w:sz w:val="20"/>
                <w:szCs w:val="20"/>
              </w:rPr>
              <w:fldChar w:fldCharType="separate"/>
            </w:r>
            <w:r>
              <w:rPr>
                <w:color w:val="000000"/>
                <w:sz w:val="20"/>
                <w:szCs w:val="20"/>
              </w:rPr>
              <w:t xml:space="preserve">гр. 10</w:t>
            </w:r>
            <w:r>
              <w:rPr>
                <w:color w:val="000000"/>
                <w:sz w:val="20"/>
                <w:szCs w:val="20"/>
              </w:rPr>
              <w:fldChar w:fldCharType="end"/>
            </w:r>
            <w:r>
              <w:rPr>
                <w:color w:val="000000"/>
                <w:sz w:val="20"/>
                <w:szCs w:val="20"/>
              </w:rPr>
              <w:t xml:space="preserve"> / 100</w:t>
            </w:r>
            <w:r/>
          </w:p>
        </w:tc>
        <w:tc>
          <w:tcPr>
            <w:tcBorders>
              <w:top w:val="single" w:color="000000" w:sz="4" w:space="0"/>
              <w:left w:val="single" w:color="000000" w:sz="4" w:space="0"/>
              <w:bottom w:val="single" w:color="000000" w:sz="4" w:space="0"/>
              <w:right w:val="single" w:color="000000" w:sz="4" w:space="0"/>
            </w:tcBorders>
            <w:tcW w:w="1843" w:type="dxa"/>
            <w:vAlign w:val="top"/>
            <w:vMerge w:val="continue"/>
            <w:textDirection w:val="lrTb"/>
            <w:noWrap w:val="false"/>
          </w:tcPr>
          <w:p>
            <w:pPr>
              <w:pStyle w:val="601"/>
              <w:jc w:val="center"/>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622" w:type="dxa"/>
            <w:vAlign w:val="top"/>
            <w:textDirection w:val="lrTb"/>
            <w:noWrap w:val="false"/>
          </w:tcPr>
          <w:p>
            <w:pPr>
              <w:pStyle w:val="601"/>
              <w:jc w:val="center"/>
              <w:rPr>
                <w:color w:val="000000"/>
                <w:sz w:val="20"/>
                <w:szCs w:val="20"/>
              </w:rPr>
            </w:pPr>
            <w:r>
              <w:rPr>
                <w:color w:val="000000"/>
                <w:sz w:val="20"/>
                <w:szCs w:val="20"/>
              </w:rPr>
              <w:t xml:space="preserve">1</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2</w:t>
            </w:r>
            <w:r/>
          </w:p>
        </w:tc>
        <w:tc>
          <w:tcPr>
            <w:tcBorders>
              <w:top w:val="single" w:color="000000" w:sz="4" w:space="0"/>
              <w:left w:val="single" w:color="000000" w:sz="4" w:space="0"/>
              <w:bottom w:val="single" w:color="000000" w:sz="4" w:space="0"/>
              <w:right w:val="single" w:color="000000" w:sz="4" w:space="0"/>
            </w:tcBorders>
            <w:tcW w:w="1843" w:type="dxa"/>
            <w:vAlign w:val="top"/>
            <w:textDirection w:val="lrTb"/>
            <w:noWrap w:val="false"/>
          </w:tcPr>
          <w:p>
            <w:pPr>
              <w:pStyle w:val="601"/>
              <w:jc w:val="center"/>
              <w:rPr>
                <w:color w:val="000000"/>
                <w:sz w:val="20"/>
                <w:szCs w:val="20"/>
              </w:rPr>
            </w:pPr>
            <w:r/>
            <w:bookmarkStart w:id="70" w:name="Par1017"/>
            <w:r/>
            <w:bookmarkEnd w:id="70"/>
            <w:r>
              <w:rPr>
                <w:color w:val="000000"/>
                <w:sz w:val="20"/>
                <w:szCs w:val="20"/>
              </w:rPr>
              <w:t xml:space="preserve">3</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71" w:name="Par1018"/>
            <w:r/>
            <w:bookmarkEnd w:id="71"/>
            <w:r>
              <w:rPr>
                <w:color w:val="000000"/>
                <w:sz w:val="20"/>
                <w:szCs w:val="20"/>
              </w:rPr>
              <w:t xml:space="preserve">4</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bookmarkStart w:id="72" w:name="Par1019"/>
            <w:r/>
            <w:bookmarkEnd w:id="72"/>
            <w:r>
              <w:rPr>
                <w:color w:val="000000"/>
                <w:sz w:val="20"/>
                <w:szCs w:val="20"/>
              </w:rPr>
              <w:t xml:space="preserve">5</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bookmarkStart w:id="73" w:name="Par1020"/>
            <w:r/>
            <w:bookmarkEnd w:id="73"/>
            <w:r>
              <w:rPr>
                <w:color w:val="000000"/>
                <w:sz w:val="20"/>
                <w:szCs w:val="20"/>
              </w:rPr>
              <w:t xml:space="preserve">6</w:t>
            </w:r>
            <w:r/>
          </w:p>
        </w:tc>
        <w:tc>
          <w:tcPr>
            <w:tcBorders>
              <w:top w:val="single" w:color="000000" w:sz="4" w:space="0"/>
              <w:left w:val="single" w:color="000000" w:sz="4" w:space="0"/>
              <w:bottom w:val="single" w:color="000000" w:sz="4" w:space="0"/>
              <w:right w:val="single" w:color="000000" w:sz="4" w:space="0"/>
            </w:tcBorders>
            <w:tcW w:w="1541" w:type="dxa"/>
            <w:vAlign w:val="top"/>
            <w:textDirection w:val="lrTb"/>
            <w:noWrap w:val="false"/>
          </w:tcPr>
          <w:p>
            <w:pPr>
              <w:pStyle w:val="601"/>
              <w:jc w:val="center"/>
              <w:rPr>
                <w:color w:val="000000"/>
                <w:sz w:val="20"/>
                <w:szCs w:val="20"/>
              </w:rPr>
            </w:pPr>
            <w:r/>
            <w:bookmarkStart w:id="74" w:name="Par1021"/>
            <w:r/>
            <w:bookmarkEnd w:id="74"/>
            <w:r>
              <w:rPr>
                <w:color w:val="000000"/>
                <w:sz w:val="20"/>
                <w:szCs w:val="20"/>
              </w:rPr>
              <w:t xml:space="preserve">7</w:t>
            </w:r>
            <w:r/>
          </w:p>
        </w:tc>
        <w:tc>
          <w:tcPr>
            <w:tcBorders>
              <w:top w:val="single" w:color="000000" w:sz="4" w:space="0"/>
              <w:left w:val="single" w:color="000000" w:sz="4" w:space="0"/>
              <w:bottom w:val="single" w:color="000000" w:sz="4" w:space="0"/>
              <w:right w:val="single" w:color="000000" w:sz="4" w:space="0"/>
            </w:tcBorders>
            <w:tcW w:w="727" w:type="dxa"/>
            <w:vAlign w:val="top"/>
            <w:textDirection w:val="lrTb"/>
            <w:noWrap w:val="false"/>
          </w:tcPr>
          <w:p>
            <w:pPr>
              <w:pStyle w:val="601"/>
              <w:jc w:val="center"/>
              <w:rPr>
                <w:color w:val="000000"/>
                <w:sz w:val="20"/>
                <w:szCs w:val="20"/>
              </w:rPr>
            </w:pPr>
            <w:r/>
            <w:bookmarkStart w:id="75" w:name="Par1022"/>
            <w:r/>
            <w:bookmarkEnd w:id="75"/>
            <w:r>
              <w:rPr>
                <w:color w:val="000000"/>
                <w:sz w:val="20"/>
                <w:szCs w:val="20"/>
              </w:rPr>
              <w:t xml:space="preserve">8</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76" w:name="Par1023"/>
            <w:r/>
            <w:bookmarkEnd w:id="76"/>
            <w:r>
              <w:rPr>
                <w:color w:val="000000"/>
                <w:sz w:val="20"/>
                <w:szCs w:val="20"/>
              </w:rPr>
              <w:t xml:space="preserve">9</w:t>
            </w:r>
            <w:r/>
          </w:p>
        </w:tc>
        <w:tc>
          <w:tcPr>
            <w:tcBorders>
              <w:top w:val="single" w:color="000000" w:sz="4" w:space="0"/>
              <w:left w:val="single" w:color="000000" w:sz="4" w:space="0"/>
              <w:bottom w:val="single" w:color="000000" w:sz="4" w:space="0"/>
              <w:right w:val="single" w:color="000000" w:sz="4" w:space="0"/>
            </w:tcBorders>
            <w:tcW w:w="567" w:type="dxa"/>
            <w:vAlign w:val="top"/>
            <w:textDirection w:val="lrTb"/>
            <w:noWrap w:val="false"/>
          </w:tcPr>
          <w:p>
            <w:pPr>
              <w:pStyle w:val="601"/>
              <w:jc w:val="center"/>
              <w:rPr>
                <w:color w:val="000000"/>
                <w:sz w:val="20"/>
                <w:szCs w:val="20"/>
              </w:rPr>
            </w:pPr>
            <w:r/>
            <w:bookmarkStart w:id="77" w:name="Par1024"/>
            <w:r/>
            <w:bookmarkEnd w:id="77"/>
            <w:r>
              <w:rPr>
                <w:color w:val="000000"/>
                <w:sz w:val="20"/>
                <w:szCs w:val="20"/>
              </w:rPr>
              <w:t xml:space="preserve">10</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78" w:name="Par1025"/>
            <w:r/>
            <w:bookmarkEnd w:id="78"/>
            <w:r>
              <w:rPr>
                <w:color w:val="000000"/>
                <w:sz w:val="20"/>
                <w:szCs w:val="20"/>
              </w:rPr>
              <w:t xml:space="preserve">11</w:t>
            </w:r>
            <w:r/>
          </w:p>
        </w:tc>
        <w:tc>
          <w:tcPr>
            <w:tcBorders>
              <w:top w:val="single" w:color="000000" w:sz="4" w:space="0"/>
              <w:left w:val="single" w:color="000000" w:sz="4" w:space="0"/>
              <w:bottom w:val="single" w:color="000000" w:sz="4" w:space="0"/>
              <w:right w:val="single" w:color="000000" w:sz="4" w:space="0"/>
            </w:tcBorders>
            <w:tcW w:w="1843" w:type="dxa"/>
            <w:vAlign w:val="top"/>
            <w:textDirection w:val="lrTb"/>
            <w:noWrap w:val="false"/>
          </w:tcPr>
          <w:p>
            <w:pPr>
              <w:pStyle w:val="601"/>
              <w:jc w:val="center"/>
              <w:rPr>
                <w:color w:val="000000"/>
                <w:sz w:val="20"/>
                <w:szCs w:val="20"/>
              </w:rPr>
            </w:pPr>
            <w:r>
              <w:rPr>
                <w:color w:val="000000"/>
                <w:sz w:val="20"/>
                <w:szCs w:val="20"/>
              </w:rPr>
              <w:t xml:space="preserve">12</w:t>
            </w:r>
            <w:r/>
          </w:p>
        </w:tc>
      </w:tr>
      <w:tr>
        <w:trPr/>
        <w:tc>
          <w:tcPr>
            <w:tcBorders>
              <w:top w:val="single" w:color="000000" w:sz="4" w:space="0"/>
              <w:left w:val="single" w:color="000000" w:sz="4" w:space="0"/>
              <w:bottom w:val="single" w:color="000000" w:sz="4" w:space="0"/>
              <w:right w:val="single" w:color="000000" w:sz="4" w:space="0"/>
            </w:tcBorders>
            <w:tcW w:w="162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0001</w:t>
            </w:r>
            <w:r/>
          </w:p>
        </w:tc>
        <w:tc>
          <w:tcPr>
            <w:tcBorders>
              <w:top w:val="single" w:color="000000" w:sz="4" w:space="0"/>
              <w:left w:val="single" w:color="000000" w:sz="4" w:space="0"/>
              <w:bottom w:val="single" w:color="000000" w:sz="4" w:space="0"/>
              <w:right w:val="single" w:color="000000" w:sz="4" w:space="0"/>
            </w:tcBorders>
            <w:tcW w:w="1843"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4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72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56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3"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62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0002</w:t>
            </w:r>
            <w:r/>
          </w:p>
        </w:tc>
        <w:tc>
          <w:tcPr>
            <w:tcBorders>
              <w:top w:val="single" w:color="000000" w:sz="4" w:space="0"/>
              <w:left w:val="single" w:color="000000" w:sz="4" w:space="0"/>
              <w:bottom w:val="single" w:color="000000" w:sz="4" w:space="0"/>
              <w:right w:val="single" w:color="000000" w:sz="4" w:space="0"/>
            </w:tcBorders>
            <w:tcW w:w="1843"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4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72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56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3"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62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3"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4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72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56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3"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622" w:type="dxa"/>
            <w:vAlign w:val="top"/>
            <w:textDirection w:val="lrTb"/>
            <w:noWrap w:val="false"/>
          </w:tcPr>
          <w:p>
            <w:pPr>
              <w:pStyle w:val="601"/>
              <w:rPr>
                <w:color w:val="000000"/>
                <w:sz w:val="20"/>
                <w:szCs w:val="20"/>
              </w:rPr>
            </w:pPr>
            <w:r>
              <w:rPr>
                <w:color w:val="000000"/>
                <w:sz w:val="20"/>
                <w:szCs w:val="20"/>
              </w:rPr>
              <w:t xml:space="preserve">Итого</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9000</w:t>
            </w:r>
            <w:r/>
          </w:p>
        </w:tc>
        <w:tc>
          <w:tcPr>
            <w:tcBorders>
              <w:top w:val="single" w:color="000000" w:sz="4" w:space="0"/>
              <w:left w:val="single" w:color="000000" w:sz="4" w:space="0"/>
              <w:bottom w:val="single" w:color="000000" w:sz="4" w:space="0"/>
              <w:right w:val="single" w:color="000000" w:sz="4" w:space="0"/>
            </w:tcBorders>
            <w:tcW w:w="1843"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4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72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56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3" w:type="dxa"/>
            <w:vAlign w:val="top"/>
            <w:textDirection w:val="lrTb"/>
            <w:noWrap w:val="false"/>
          </w:tcPr>
          <w:p>
            <w:pPr>
              <w:pStyle w:val="601"/>
              <w:rPr>
                <w:color w:val="000000"/>
                <w:sz w:val="20"/>
                <w:szCs w:val="20"/>
              </w:rPr>
            </w:pPr>
            <w:r>
              <w:rPr>
                <w:color w:val="000000"/>
                <w:sz w:val="20"/>
                <w:szCs w:val="20"/>
              </w:rPr>
            </w:r>
            <w:r/>
          </w:p>
        </w:tc>
      </w:tr>
    </w:tbl>
    <w:p>
      <w:pPr>
        <w:pStyle w:val="601"/>
        <w:ind w:firstLine="540"/>
        <w:jc w:val="both"/>
        <w:rPr>
          <w:color w:val="000000"/>
        </w:rPr>
      </w:pPr>
      <w:r>
        <w:rPr>
          <w:color w:val="000000"/>
        </w:rPr>
        <w:t xml:space="preserve">3.6.4. Расчет фонда оплаты труда на 20__ г. (первый год финансового плана) (заполняется раздельно по источникам финансового обеспечения).</w:t>
      </w:r>
      <w:r/>
    </w:p>
    <w:tbl>
      <w:tblPr>
        <w:tblW w:w="15513" w:type="dxa"/>
        <w:tblInd w:w="0" w:type="dxa"/>
        <w:tblLayout w:type="fixed"/>
        <w:tblCellMar>
          <w:left w:w="62" w:type="dxa"/>
          <w:top w:w="102" w:type="dxa"/>
          <w:right w:w="62" w:type="dxa"/>
          <w:bottom w:w="102" w:type="dxa"/>
        </w:tblCellMar>
        <w:tblLook w:val="04A0" w:firstRow="1" w:lastRow="0" w:firstColumn="1" w:lastColumn="0" w:noHBand="0" w:noVBand="1"/>
      </w:tblPr>
      <w:tblGrid>
        <w:gridCol w:w="1622"/>
        <w:gridCol w:w="992"/>
        <w:gridCol w:w="1843"/>
        <w:gridCol w:w="1134"/>
        <w:gridCol w:w="1417"/>
        <w:gridCol w:w="1559"/>
        <w:gridCol w:w="1511"/>
        <w:gridCol w:w="757"/>
        <w:gridCol w:w="1134"/>
        <w:gridCol w:w="567"/>
        <w:gridCol w:w="1134"/>
        <w:gridCol w:w="1843"/>
      </w:tblGrid>
      <w:tr>
        <w:trPr>
          <w:cantSplit/>
        </w:trPr>
        <w:tc>
          <w:tcPr>
            <w:tcBorders>
              <w:top w:val="single" w:color="000000" w:sz="4" w:space="0"/>
              <w:left w:val="single" w:color="000000" w:sz="4" w:space="0"/>
              <w:bottom w:val="single" w:color="000000" w:sz="4" w:space="0"/>
              <w:right w:val="single" w:color="000000" w:sz="4" w:space="0"/>
            </w:tcBorders>
            <w:tcW w:w="1622" w:type="dxa"/>
            <w:vAlign w:val="top"/>
            <w:vMerge w:val="restart"/>
            <w:textDirection w:val="lrTb"/>
            <w:noWrap w:val="false"/>
          </w:tcPr>
          <w:p>
            <w:pPr>
              <w:pStyle w:val="601"/>
              <w:jc w:val="center"/>
              <w:rPr>
                <w:color w:val="000000"/>
                <w:sz w:val="20"/>
                <w:szCs w:val="20"/>
              </w:rPr>
            </w:pPr>
            <w:r>
              <w:rPr>
                <w:color w:val="000000"/>
                <w:sz w:val="20"/>
                <w:szCs w:val="20"/>
              </w:rPr>
              <w:t xml:space="preserve">Должность, группа должностей</w:t>
            </w:r>
            <w:r/>
          </w:p>
        </w:tc>
        <w:tc>
          <w:tcPr>
            <w:tcBorders>
              <w:top w:val="single" w:color="000000" w:sz="4" w:space="0"/>
              <w:left w:val="single" w:color="000000" w:sz="4" w:space="0"/>
              <w:bottom w:val="single" w:color="000000" w:sz="4" w:space="0"/>
              <w:right w:val="single" w:color="000000" w:sz="4" w:space="0"/>
            </w:tcBorders>
            <w:tcW w:w="992" w:type="dxa"/>
            <w:vAlign w:val="top"/>
            <w:vMerge w:val="restart"/>
            <w:textDirection w:val="lrTb"/>
            <w:noWrap w:val="false"/>
          </w:tcPr>
          <w:p>
            <w:pPr>
              <w:pStyle w:val="601"/>
              <w:jc w:val="center"/>
              <w:rPr>
                <w:color w:val="000000"/>
                <w:sz w:val="20"/>
                <w:szCs w:val="20"/>
              </w:rPr>
            </w:pPr>
            <w:r>
              <w:rPr>
                <w:color w:val="000000"/>
                <w:sz w:val="20"/>
                <w:szCs w:val="20"/>
              </w:rPr>
              <w:t xml:space="preserve">Код строки</w:t>
            </w:r>
            <w:r/>
          </w:p>
        </w:tc>
        <w:tc>
          <w:tcPr>
            <w:tcBorders>
              <w:top w:val="single" w:color="000000" w:sz="4" w:space="0"/>
              <w:left w:val="single" w:color="000000" w:sz="4" w:space="0"/>
              <w:bottom w:val="single" w:color="000000" w:sz="4" w:space="0"/>
              <w:right w:val="single" w:color="000000" w:sz="4" w:space="0"/>
            </w:tcBorders>
            <w:tcW w:w="1843" w:type="dxa"/>
            <w:vAlign w:val="top"/>
            <w:vMerge w:val="restart"/>
            <w:textDirection w:val="lrTb"/>
            <w:noWrap w:val="false"/>
          </w:tcPr>
          <w:p>
            <w:pPr>
              <w:pStyle w:val="601"/>
              <w:jc w:val="center"/>
              <w:rPr>
                <w:color w:val="000000"/>
                <w:sz w:val="20"/>
                <w:szCs w:val="20"/>
              </w:rPr>
            </w:pPr>
            <w:r>
              <w:rPr>
                <w:color w:val="000000"/>
                <w:sz w:val="20"/>
                <w:szCs w:val="20"/>
              </w:rPr>
              <w:t xml:space="preserve">Установленная численность, единиц</w:t>
            </w:r>
            <w:r/>
          </w:p>
        </w:tc>
        <w:tc>
          <w:tcPr>
            <w:gridSpan w:val="8"/>
            <w:tcBorders>
              <w:top w:val="single" w:color="000000" w:sz="4" w:space="0"/>
              <w:left w:val="single" w:color="000000" w:sz="4" w:space="0"/>
              <w:bottom w:val="single" w:color="000000" w:sz="4" w:space="0"/>
              <w:right w:val="single" w:color="000000" w:sz="4" w:space="0"/>
            </w:tcBorders>
            <w:tcW w:w="9213" w:type="dxa"/>
            <w:vAlign w:val="top"/>
            <w:textDirection w:val="lrTb"/>
            <w:noWrap w:val="false"/>
          </w:tcPr>
          <w:p>
            <w:pPr>
              <w:pStyle w:val="601"/>
              <w:jc w:val="center"/>
              <w:rPr>
                <w:color w:val="000000"/>
                <w:sz w:val="20"/>
                <w:szCs w:val="20"/>
              </w:rPr>
            </w:pPr>
            <w:r>
              <w:rPr>
                <w:color w:val="000000"/>
                <w:sz w:val="20"/>
                <w:szCs w:val="20"/>
              </w:rPr>
              <w:t xml:space="preserve">Среднемесячный размер оплаты труда на одного работника, руб.</w:t>
            </w:r>
            <w:r/>
          </w:p>
        </w:tc>
        <w:tc>
          <w:tcPr>
            <w:tcBorders>
              <w:top w:val="single" w:color="000000" w:sz="4" w:space="0"/>
              <w:left w:val="single" w:color="000000" w:sz="4" w:space="0"/>
              <w:bottom w:val="single" w:color="000000" w:sz="4" w:space="0"/>
              <w:right w:val="single" w:color="000000" w:sz="4" w:space="0"/>
            </w:tcBorders>
            <w:tcW w:w="1843" w:type="dxa"/>
            <w:vAlign w:val="top"/>
            <w:vMerge w:val="restart"/>
            <w:textDirection w:val="lrTb"/>
            <w:noWrap w:val="false"/>
          </w:tcPr>
          <w:p>
            <w:pPr>
              <w:pStyle w:val="601"/>
              <w:jc w:val="center"/>
              <w:rPr>
                <w:color w:val="000000"/>
                <w:sz w:val="20"/>
                <w:szCs w:val="20"/>
              </w:rPr>
            </w:pPr>
            <w:r>
              <w:rPr>
                <w:color w:val="000000"/>
                <w:sz w:val="20"/>
                <w:szCs w:val="20"/>
              </w:rPr>
              <w:t xml:space="preserve">Фонд оплаты труда в год (</w:t>
            </w:r>
            <w:r>
              <w:rPr>
                <w:sz w:val="20"/>
                <w:szCs w:val="20"/>
              </w:rPr>
              <w:fldChar w:fldCharType="begin"/>
            </w:r>
            <w:r>
              <w:rPr>
                <w:sz w:val="20"/>
                <w:szCs w:val="20"/>
              </w:rPr>
              <w:instrText xml:space="preserve">HYPERLINK \l "Par1096"</w:instrText>
            </w:r>
            <w:r>
              <w:rPr>
                <w:sz w:val="20"/>
                <w:szCs w:val="20"/>
              </w:rPr>
              <w:fldChar w:fldCharType="separate"/>
            </w:r>
            <w:r>
              <w:rPr>
                <w:color w:val="000000"/>
                <w:sz w:val="20"/>
                <w:szCs w:val="20"/>
              </w:rPr>
              <w:t xml:space="preserve">гр. 3</w:t>
            </w:r>
            <w:r>
              <w:rPr>
                <w:color w:val="000000"/>
                <w:sz w:val="20"/>
                <w:szCs w:val="20"/>
              </w:rPr>
              <w:fldChar w:fldCharType="end"/>
            </w:r>
            <w:r>
              <w:rPr>
                <w:color w:val="000000"/>
                <w:sz w:val="20"/>
                <w:szCs w:val="20"/>
              </w:rPr>
              <w:t xml:space="preserve"> x </w:t>
            </w:r>
            <w:r>
              <w:rPr>
                <w:sz w:val="20"/>
                <w:szCs w:val="20"/>
              </w:rPr>
              <w:fldChar w:fldCharType="begin"/>
            </w:r>
            <w:r>
              <w:rPr>
                <w:sz w:val="20"/>
                <w:szCs w:val="20"/>
              </w:rPr>
              <w:instrText xml:space="preserve">HYPERLINK \l "Par1097"</w:instrText>
            </w:r>
            <w:r>
              <w:rPr>
                <w:sz w:val="20"/>
                <w:szCs w:val="20"/>
              </w:rPr>
              <w:fldChar w:fldCharType="separate"/>
            </w:r>
            <w:r>
              <w:rPr>
                <w:color w:val="000000"/>
                <w:sz w:val="20"/>
                <w:szCs w:val="20"/>
              </w:rPr>
              <w:t xml:space="preserve">гр. 4</w:t>
            </w:r>
            <w:r>
              <w:rPr>
                <w:color w:val="000000"/>
                <w:sz w:val="20"/>
                <w:szCs w:val="20"/>
              </w:rPr>
              <w:fldChar w:fldCharType="end"/>
            </w:r>
            <w:r>
              <w:rPr>
                <w:color w:val="000000"/>
                <w:sz w:val="20"/>
                <w:szCs w:val="20"/>
              </w:rPr>
              <w:t xml:space="preserve"> x 12)</w:t>
            </w:r>
            <w:r/>
          </w:p>
        </w:tc>
      </w:tr>
      <w:tr>
        <w:trPr>
          <w:cantSplit/>
        </w:trPr>
        <w:tc>
          <w:tcPr>
            <w:tcBorders>
              <w:top w:val="single" w:color="000000" w:sz="4" w:space="0"/>
              <w:left w:val="single" w:color="000000" w:sz="4" w:space="0"/>
              <w:bottom w:val="single" w:color="000000" w:sz="4" w:space="0"/>
              <w:right w:val="single" w:color="000000" w:sz="4" w:space="0"/>
            </w:tcBorders>
            <w:tcW w:w="162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3" w:type="dxa"/>
            <w:vAlign w:val="top"/>
            <w:vMerge w:val="continue"/>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vMerge w:val="restart"/>
            <w:textDirection w:val="lrTb"/>
            <w:noWrap w:val="false"/>
          </w:tcPr>
          <w:p>
            <w:pPr>
              <w:pStyle w:val="601"/>
              <w:jc w:val="center"/>
              <w:rPr>
                <w:color w:val="000000"/>
                <w:sz w:val="20"/>
                <w:szCs w:val="20"/>
              </w:rPr>
            </w:pPr>
            <w:r>
              <w:rPr>
                <w:color w:val="000000"/>
                <w:sz w:val="20"/>
                <w:szCs w:val="20"/>
              </w:rPr>
              <w:t xml:space="preserve">всего (</w:t>
            </w:r>
            <w:r>
              <w:rPr>
                <w:sz w:val="20"/>
                <w:szCs w:val="20"/>
              </w:rPr>
              <w:fldChar w:fldCharType="begin"/>
            </w:r>
            <w:r>
              <w:rPr>
                <w:sz w:val="20"/>
                <w:szCs w:val="20"/>
              </w:rPr>
              <w:instrText xml:space="preserve">HYPERLINK \l "Par1098"</w:instrText>
            </w:r>
            <w:r>
              <w:rPr>
                <w:sz w:val="20"/>
                <w:szCs w:val="20"/>
              </w:rPr>
              <w:fldChar w:fldCharType="separate"/>
            </w:r>
            <w:r>
              <w:rPr>
                <w:color w:val="000000"/>
                <w:sz w:val="20"/>
                <w:szCs w:val="20"/>
              </w:rPr>
              <w:t xml:space="preserve">гр. 5</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"Par1099"</w:instrText>
            </w:r>
            <w:r>
              <w:rPr>
                <w:sz w:val="20"/>
                <w:szCs w:val="20"/>
              </w:rPr>
              <w:fldChar w:fldCharType="separate"/>
            </w:r>
            <w:r>
              <w:rPr>
                <w:color w:val="000000"/>
                <w:sz w:val="20"/>
                <w:szCs w:val="20"/>
              </w:rPr>
              <w:t xml:space="preserve">гр. 6</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"Par1100"</w:instrText>
            </w:r>
            <w:r>
              <w:rPr>
                <w:sz w:val="20"/>
                <w:szCs w:val="20"/>
              </w:rPr>
              <w:fldChar w:fldCharType="separate"/>
            </w:r>
            <w:r>
              <w:rPr>
                <w:color w:val="000000"/>
                <w:sz w:val="20"/>
                <w:szCs w:val="20"/>
              </w:rPr>
              <w:t xml:space="preserve">гр. 7</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"Par1102"</w:instrText>
            </w:r>
            <w:r>
              <w:rPr>
                <w:sz w:val="20"/>
                <w:szCs w:val="20"/>
              </w:rPr>
              <w:fldChar w:fldCharType="separate"/>
            </w:r>
            <w:r>
              <w:rPr>
                <w:color w:val="000000"/>
                <w:sz w:val="20"/>
                <w:szCs w:val="20"/>
              </w:rPr>
              <w:t xml:space="preserve">гр. 9</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"Par1104"</w:instrText>
            </w:r>
            <w:r>
              <w:rPr>
                <w:sz w:val="20"/>
                <w:szCs w:val="20"/>
              </w:rPr>
              <w:fldChar w:fldCharType="separate"/>
            </w:r>
            <w:r>
              <w:rPr>
                <w:color w:val="000000"/>
                <w:sz w:val="20"/>
                <w:szCs w:val="20"/>
              </w:rPr>
              <w:t xml:space="preserve">гр. 11</w:t>
            </w:r>
            <w:r>
              <w:rPr>
                <w:color w:val="000000"/>
                <w:sz w:val="20"/>
                <w:szCs w:val="20"/>
              </w:rPr>
              <w:fldChar w:fldCharType="end"/>
            </w:r>
            <w:r>
              <w:rPr>
                <w:color w:val="000000"/>
                <w:sz w:val="20"/>
                <w:szCs w:val="20"/>
              </w:rPr>
              <w:t xml:space="preserve">)</w:t>
            </w:r>
            <w:r/>
          </w:p>
        </w:tc>
        <w:tc>
          <w:tcPr>
            <w:gridSpan w:val="7"/>
            <w:tcBorders>
              <w:top w:val="single" w:color="000000" w:sz="4" w:space="0"/>
              <w:left w:val="single" w:color="000000" w:sz="4" w:space="0"/>
              <w:bottom w:val="single" w:color="000000" w:sz="4" w:space="0"/>
              <w:right w:val="single" w:color="000000" w:sz="4" w:space="0"/>
            </w:tcBorders>
            <w:tcW w:w="8079" w:type="dxa"/>
            <w:vAlign w:val="top"/>
            <w:textDirection w:val="lrTb"/>
            <w:noWrap w:val="false"/>
          </w:tcPr>
          <w:p>
            <w:pPr>
              <w:pStyle w:val="601"/>
              <w:jc w:val="center"/>
              <w:rPr>
                <w:color w:val="000000"/>
                <w:sz w:val="20"/>
                <w:szCs w:val="20"/>
              </w:rPr>
            </w:pPr>
            <w:r>
              <w:rPr>
                <w:color w:val="000000"/>
                <w:sz w:val="20"/>
                <w:szCs w:val="20"/>
              </w:rPr>
              <w:t xml:space="preserve">в том числе:</w:t>
            </w:r>
            <w:r/>
          </w:p>
        </w:tc>
        <w:tc>
          <w:tcPr>
            <w:tcBorders>
              <w:top w:val="single" w:color="000000" w:sz="4" w:space="0"/>
              <w:left w:val="single" w:color="000000" w:sz="4" w:space="0"/>
              <w:bottom w:val="single" w:color="000000" w:sz="4" w:space="0"/>
              <w:right w:val="single" w:color="000000" w:sz="4" w:space="0"/>
            </w:tcBorders>
            <w:tcW w:w="1843" w:type="dxa"/>
            <w:vAlign w:val="top"/>
            <w:vMerge w:val="continue"/>
            <w:textDirection w:val="lrTb"/>
            <w:noWrap w:val="false"/>
          </w:tcPr>
          <w:p>
            <w:pPr>
              <w:pStyle w:val="601"/>
              <w:jc w:val="center"/>
              <w:rPr>
                <w:color w:val="000000"/>
                <w:sz w:val="20"/>
                <w:szCs w:val="20"/>
              </w:rPr>
            </w:pPr>
            <w:r>
              <w:rPr>
                <w:color w:val="000000"/>
                <w:sz w:val="20"/>
                <w:szCs w:val="20"/>
              </w:rPr>
            </w:r>
            <w:r/>
          </w:p>
        </w:tc>
      </w:tr>
      <w:tr>
        <w:trPr>
          <w:cantSplit/>
        </w:trPr>
        <w:tc>
          <w:tcPr>
            <w:tcBorders>
              <w:top w:val="single" w:color="000000" w:sz="4" w:space="0"/>
              <w:left w:val="single" w:color="000000" w:sz="4" w:space="0"/>
              <w:bottom w:val="single" w:color="000000" w:sz="4" w:space="0"/>
              <w:right w:val="single" w:color="000000" w:sz="4" w:space="0"/>
            </w:tcBorders>
            <w:tcW w:w="162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3" w:type="dxa"/>
            <w:vAlign w:val="top"/>
            <w:vMerge w:val="continue"/>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vMerge w:val="continue"/>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vMerge w:val="restart"/>
            <w:textDirection w:val="lrTb"/>
            <w:noWrap w:val="false"/>
          </w:tcPr>
          <w:p>
            <w:pPr>
              <w:pStyle w:val="601"/>
              <w:jc w:val="center"/>
              <w:rPr>
                <w:color w:val="000000"/>
                <w:sz w:val="20"/>
                <w:szCs w:val="20"/>
              </w:rPr>
            </w:pPr>
            <w:r>
              <w:rPr>
                <w:color w:val="000000"/>
                <w:sz w:val="20"/>
                <w:szCs w:val="20"/>
              </w:rPr>
              <w:t xml:space="preserve">по должностному окладу</w:t>
            </w:r>
            <w:r/>
          </w:p>
        </w:tc>
        <w:tc>
          <w:tcPr>
            <w:tcBorders>
              <w:top w:val="single" w:color="000000" w:sz="4" w:space="0"/>
              <w:left w:val="single" w:color="000000" w:sz="4" w:space="0"/>
              <w:bottom w:val="single" w:color="000000" w:sz="4" w:space="0"/>
              <w:right w:val="single" w:color="000000" w:sz="4" w:space="0"/>
            </w:tcBorders>
            <w:tcW w:w="1559" w:type="dxa"/>
            <w:vAlign w:val="top"/>
            <w:vMerge w:val="restart"/>
            <w:textDirection w:val="lrTb"/>
            <w:noWrap w:val="false"/>
          </w:tcPr>
          <w:p>
            <w:pPr>
              <w:pStyle w:val="601"/>
              <w:jc w:val="center"/>
              <w:rPr>
                <w:color w:val="000000"/>
                <w:sz w:val="20"/>
                <w:szCs w:val="20"/>
              </w:rPr>
            </w:pPr>
            <w:r>
              <w:rPr>
                <w:color w:val="000000"/>
                <w:sz w:val="20"/>
                <w:szCs w:val="20"/>
              </w:rPr>
              <w:t xml:space="preserve">по выплатам компенсационного характера</w:t>
            </w:r>
            <w:r/>
          </w:p>
        </w:tc>
        <w:tc>
          <w:tcPr>
            <w:tcBorders>
              <w:top w:val="single" w:color="000000" w:sz="4" w:space="0"/>
              <w:left w:val="single" w:color="000000" w:sz="4" w:space="0"/>
              <w:bottom w:val="single" w:color="000000" w:sz="4" w:space="0"/>
              <w:right w:val="single" w:color="000000" w:sz="4" w:space="0"/>
            </w:tcBorders>
            <w:tcW w:w="1511" w:type="dxa"/>
            <w:vAlign w:val="top"/>
            <w:vMerge w:val="restart"/>
            <w:textDirection w:val="lrTb"/>
            <w:noWrap w:val="false"/>
          </w:tcPr>
          <w:p>
            <w:pPr>
              <w:pStyle w:val="601"/>
              <w:jc w:val="center"/>
              <w:rPr>
                <w:color w:val="000000"/>
                <w:sz w:val="20"/>
                <w:szCs w:val="20"/>
              </w:rPr>
            </w:pPr>
            <w:r>
              <w:rPr>
                <w:color w:val="000000"/>
                <w:sz w:val="20"/>
                <w:szCs w:val="20"/>
              </w:rPr>
              <w:t xml:space="preserve">по выплатам стимулирующего характера</w:t>
            </w:r>
            <w:r/>
          </w:p>
        </w:tc>
        <w:tc>
          <w:tcPr>
            <w:gridSpan w:val="2"/>
            <w:tcBorders>
              <w:top w:val="single" w:color="000000" w:sz="4" w:space="0"/>
              <w:left w:val="single" w:color="000000" w:sz="4" w:space="0"/>
              <w:bottom w:val="single" w:color="000000" w:sz="4" w:space="0"/>
              <w:right w:val="single" w:color="000000" w:sz="4" w:space="0"/>
            </w:tcBorders>
            <w:tcW w:w="1891" w:type="dxa"/>
            <w:vAlign w:val="top"/>
            <w:textDirection w:val="lrTb"/>
            <w:noWrap w:val="false"/>
          </w:tcPr>
          <w:p>
            <w:pPr>
              <w:pStyle w:val="601"/>
              <w:jc w:val="center"/>
              <w:rPr>
                <w:color w:val="000000"/>
                <w:sz w:val="20"/>
                <w:szCs w:val="20"/>
              </w:rPr>
            </w:pPr>
            <w:r>
              <w:rPr>
                <w:color w:val="000000"/>
                <w:sz w:val="20"/>
                <w:szCs w:val="20"/>
              </w:rPr>
              <w:t xml:space="preserve">северная надбавка</w:t>
            </w:r>
            <w:r/>
          </w:p>
        </w:tc>
        <w:tc>
          <w:tcPr>
            <w:gridSpan w:val="2"/>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районный коэффициент</w:t>
            </w:r>
            <w:r/>
          </w:p>
        </w:tc>
        <w:tc>
          <w:tcPr>
            <w:tcBorders>
              <w:top w:val="single" w:color="000000" w:sz="4" w:space="0"/>
              <w:left w:val="single" w:color="000000" w:sz="4" w:space="0"/>
              <w:bottom w:val="single" w:color="000000" w:sz="4" w:space="0"/>
              <w:right w:val="single" w:color="000000" w:sz="4" w:space="0"/>
            </w:tcBorders>
            <w:tcW w:w="1843" w:type="dxa"/>
            <w:vAlign w:val="top"/>
            <w:vMerge w:val="continue"/>
            <w:textDirection w:val="lrTb"/>
            <w:noWrap w:val="false"/>
          </w:tcPr>
          <w:p>
            <w:pPr>
              <w:pStyle w:val="601"/>
              <w:jc w:val="center"/>
              <w:rPr>
                <w:color w:val="000000"/>
                <w:sz w:val="20"/>
                <w:szCs w:val="20"/>
              </w:rPr>
            </w:pPr>
            <w:r>
              <w:rPr>
                <w:color w:val="000000"/>
                <w:sz w:val="20"/>
                <w:szCs w:val="20"/>
              </w:rPr>
            </w:r>
            <w:r/>
          </w:p>
        </w:tc>
      </w:tr>
      <w:tr>
        <w:trPr>
          <w:cantSplit/>
        </w:trPr>
        <w:tc>
          <w:tcPr>
            <w:tcBorders>
              <w:top w:val="single" w:color="000000" w:sz="4" w:space="0"/>
              <w:left w:val="single" w:color="000000" w:sz="4" w:space="0"/>
              <w:bottom w:val="single" w:color="000000" w:sz="4" w:space="0"/>
              <w:right w:val="single" w:color="000000" w:sz="4" w:space="0"/>
            </w:tcBorders>
            <w:tcW w:w="162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3" w:type="dxa"/>
            <w:vAlign w:val="top"/>
            <w:vMerge w:val="continue"/>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vMerge w:val="continue"/>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vMerge w:val="continue"/>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vMerge w:val="continue"/>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11" w:type="dxa"/>
            <w:vAlign w:val="top"/>
            <w:vMerge w:val="continue"/>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757" w:type="dxa"/>
            <w:vAlign w:val="top"/>
            <w:textDirection w:val="lrTb"/>
            <w:noWrap w:val="false"/>
          </w:tcPr>
          <w:p>
            <w:pPr>
              <w:pStyle w:val="601"/>
              <w:jc w:val="center"/>
              <w:rPr>
                <w:color w:val="000000"/>
                <w:sz w:val="20"/>
                <w:szCs w:val="20"/>
              </w:rPr>
            </w:pPr>
            <w:r>
              <w:rPr>
                <w:color w:val="000000"/>
                <w:sz w:val="20"/>
                <w:szCs w:val="20"/>
              </w:rPr>
              <w:t xml:space="preserve">%</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сумма (</w:t>
            </w:r>
            <w:r>
              <w:rPr>
                <w:sz w:val="20"/>
                <w:szCs w:val="20"/>
              </w:rPr>
              <w:fldChar w:fldCharType="begin"/>
            </w:r>
            <w:r>
              <w:rPr>
                <w:sz w:val="20"/>
                <w:szCs w:val="20"/>
              </w:rPr>
              <w:instrText xml:space="preserve">HYPERLINK \l "Par1098"</w:instrText>
            </w:r>
            <w:r>
              <w:rPr>
                <w:sz w:val="20"/>
                <w:szCs w:val="20"/>
              </w:rPr>
              <w:fldChar w:fldCharType="separate"/>
            </w:r>
            <w:r>
              <w:rPr>
                <w:color w:val="000000"/>
                <w:sz w:val="20"/>
                <w:szCs w:val="20"/>
              </w:rPr>
              <w:t xml:space="preserve">гр. 5</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"Par1099"</w:instrText>
            </w:r>
            <w:r>
              <w:rPr>
                <w:sz w:val="20"/>
                <w:szCs w:val="20"/>
              </w:rPr>
              <w:fldChar w:fldCharType="separate"/>
            </w:r>
            <w:r>
              <w:rPr>
                <w:color w:val="000000"/>
                <w:sz w:val="20"/>
                <w:szCs w:val="20"/>
              </w:rPr>
              <w:t xml:space="preserve">гр. 6</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"Par1100"</w:instrText>
            </w:r>
            <w:r>
              <w:rPr>
                <w:sz w:val="20"/>
                <w:szCs w:val="20"/>
              </w:rPr>
              <w:fldChar w:fldCharType="separate"/>
            </w:r>
            <w:r>
              <w:rPr>
                <w:color w:val="000000"/>
                <w:sz w:val="20"/>
                <w:szCs w:val="20"/>
              </w:rPr>
              <w:t xml:space="preserve">гр. 7</w:t>
            </w:r>
            <w:r>
              <w:rPr>
                <w:color w:val="000000"/>
                <w:sz w:val="20"/>
                <w:szCs w:val="20"/>
              </w:rPr>
              <w:fldChar w:fldCharType="end"/>
            </w:r>
            <w:r>
              <w:rPr>
                <w:color w:val="000000"/>
                <w:sz w:val="20"/>
                <w:szCs w:val="20"/>
              </w:rPr>
              <w:t xml:space="preserve">) x </w:t>
            </w:r>
            <w:r>
              <w:rPr>
                <w:sz w:val="20"/>
                <w:szCs w:val="20"/>
              </w:rPr>
              <w:fldChar w:fldCharType="begin"/>
            </w:r>
            <w:r>
              <w:rPr>
                <w:sz w:val="20"/>
                <w:szCs w:val="20"/>
              </w:rPr>
              <w:instrText xml:space="preserve">HYPERLINK \l "Par1101"</w:instrText>
            </w:r>
            <w:r>
              <w:rPr>
                <w:sz w:val="20"/>
                <w:szCs w:val="20"/>
              </w:rPr>
              <w:fldChar w:fldCharType="separate"/>
            </w:r>
            <w:r>
              <w:rPr>
                <w:color w:val="000000"/>
                <w:sz w:val="20"/>
                <w:szCs w:val="20"/>
              </w:rPr>
              <w:t xml:space="preserve">гр. 8</w:t>
            </w:r>
            <w:r>
              <w:rPr>
                <w:color w:val="000000"/>
                <w:sz w:val="20"/>
                <w:szCs w:val="20"/>
              </w:rPr>
              <w:fldChar w:fldCharType="end"/>
            </w:r>
            <w:r>
              <w:rPr>
                <w:color w:val="000000"/>
                <w:sz w:val="20"/>
                <w:szCs w:val="20"/>
              </w:rPr>
              <w:t xml:space="preserve"> / 100</w:t>
            </w:r>
            <w:r/>
          </w:p>
        </w:tc>
        <w:tc>
          <w:tcPr>
            <w:tcBorders>
              <w:top w:val="single" w:color="000000" w:sz="4" w:space="0"/>
              <w:left w:val="single" w:color="000000" w:sz="4" w:space="0"/>
              <w:bottom w:val="single" w:color="000000" w:sz="4" w:space="0"/>
              <w:right w:val="single" w:color="000000" w:sz="4" w:space="0"/>
            </w:tcBorders>
            <w:tcW w:w="567" w:type="dxa"/>
            <w:vAlign w:val="top"/>
            <w:textDirection w:val="lrTb"/>
            <w:noWrap w:val="false"/>
          </w:tcPr>
          <w:p>
            <w:pPr>
              <w:pStyle w:val="601"/>
              <w:jc w:val="center"/>
              <w:rPr>
                <w:color w:val="000000"/>
                <w:sz w:val="20"/>
                <w:szCs w:val="20"/>
              </w:rPr>
            </w:pPr>
            <w:r>
              <w:rPr>
                <w:color w:val="000000"/>
                <w:sz w:val="20"/>
                <w:szCs w:val="20"/>
              </w:rPr>
              <w:t xml:space="preserve">%</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сумма (</w:t>
            </w:r>
            <w:r>
              <w:rPr>
                <w:sz w:val="20"/>
                <w:szCs w:val="20"/>
              </w:rPr>
              <w:fldChar w:fldCharType="begin"/>
            </w:r>
            <w:r>
              <w:rPr>
                <w:sz w:val="20"/>
                <w:szCs w:val="20"/>
              </w:rPr>
              <w:instrText xml:space="preserve">HYPERLINK \l "Par1098"</w:instrText>
            </w:r>
            <w:r>
              <w:rPr>
                <w:sz w:val="20"/>
                <w:szCs w:val="20"/>
              </w:rPr>
              <w:fldChar w:fldCharType="separate"/>
            </w:r>
            <w:r>
              <w:rPr>
                <w:color w:val="000000"/>
                <w:sz w:val="20"/>
                <w:szCs w:val="20"/>
              </w:rPr>
              <w:t xml:space="preserve">гр. 5</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"Par1099"</w:instrText>
            </w:r>
            <w:r>
              <w:rPr>
                <w:sz w:val="20"/>
                <w:szCs w:val="20"/>
              </w:rPr>
              <w:fldChar w:fldCharType="separate"/>
            </w:r>
            <w:r>
              <w:rPr>
                <w:color w:val="000000"/>
                <w:sz w:val="20"/>
                <w:szCs w:val="20"/>
              </w:rPr>
              <w:t xml:space="preserve">гр. 6</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"Par1100"</w:instrText>
            </w:r>
            <w:r>
              <w:rPr>
                <w:sz w:val="20"/>
                <w:szCs w:val="20"/>
              </w:rPr>
              <w:fldChar w:fldCharType="separate"/>
            </w:r>
            <w:r>
              <w:rPr>
                <w:color w:val="000000"/>
                <w:sz w:val="20"/>
                <w:szCs w:val="20"/>
              </w:rPr>
              <w:t xml:space="preserve">гр. 7</w:t>
            </w:r>
            <w:r>
              <w:rPr>
                <w:color w:val="000000"/>
                <w:sz w:val="20"/>
                <w:szCs w:val="20"/>
              </w:rPr>
              <w:fldChar w:fldCharType="end"/>
            </w:r>
            <w:r>
              <w:rPr>
                <w:color w:val="000000"/>
                <w:sz w:val="20"/>
                <w:szCs w:val="20"/>
              </w:rPr>
              <w:t xml:space="preserve">) x </w:t>
            </w:r>
            <w:r>
              <w:rPr>
                <w:sz w:val="20"/>
                <w:szCs w:val="20"/>
              </w:rPr>
              <w:fldChar w:fldCharType="begin"/>
            </w:r>
            <w:r>
              <w:rPr>
                <w:sz w:val="20"/>
                <w:szCs w:val="20"/>
              </w:rPr>
              <w:instrText xml:space="preserve">HYPERLINK \l "Par1103"</w:instrText>
            </w:r>
            <w:r>
              <w:rPr>
                <w:sz w:val="20"/>
                <w:szCs w:val="20"/>
              </w:rPr>
              <w:fldChar w:fldCharType="separate"/>
            </w:r>
            <w:r>
              <w:rPr>
                <w:color w:val="000000"/>
                <w:sz w:val="20"/>
                <w:szCs w:val="20"/>
              </w:rPr>
              <w:t xml:space="preserve">гр. 10</w:t>
            </w:r>
            <w:r>
              <w:rPr>
                <w:color w:val="000000"/>
                <w:sz w:val="20"/>
                <w:szCs w:val="20"/>
              </w:rPr>
              <w:fldChar w:fldCharType="end"/>
            </w:r>
            <w:r>
              <w:rPr>
                <w:color w:val="000000"/>
                <w:sz w:val="20"/>
                <w:szCs w:val="20"/>
              </w:rPr>
              <w:t xml:space="preserve"> / 100</w:t>
            </w:r>
            <w:r/>
          </w:p>
        </w:tc>
        <w:tc>
          <w:tcPr>
            <w:tcBorders>
              <w:top w:val="single" w:color="000000" w:sz="4" w:space="0"/>
              <w:left w:val="single" w:color="000000" w:sz="4" w:space="0"/>
              <w:bottom w:val="single" w:color="000000" w:sz="4" w:space="0"/>
              <w:right w:val="single" w:color="000000" w:sz="4" w:space="0"/>
            </w:tcBorders>
            <w:tcW w:w="1843" w:type="dxa"/>
            <w:vAlign w:val="top"/>
            <w:vMerge w:val="continue"/>
            <w:textDirection w:val="lrTb"/>
            <w:noWrap w:val="false"/>
          </w:tcPr>
          <w:p>
            <w:pPr>
              <w:pStyle w:val="601"/>
              <w:jc w:val="center"/>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622" w:type="dxa"/>
            <w:vAlign w:val="top"/>
            <w:textDirection w:val="lrTb"/>
            <w:noWrap w:val="false"/>
          </w:tcPr>
          <w:p>
            <w:pPr>
              <w:pStyle w:val="601"/>
              <w:jc w:val="center"/>
              <w:rPr>
                <w:color w:val="000000"/>
                <w:sz w:val="20"/>
                <w:szCs w:val="20"/>
              </w:rPr>
            </w:pPr>
            <w:r>
              <w:rPr>
                <w:color w:val="000000"/>
                <w:sz w:val="20"/>
                <w:szCs w:val="20"/>
              </w:rPr>
              <w:t xml:space="preserve">1</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2</w:t>
            </w:r>
            <w:r/>
          </w:p>
        </w:tc>
        <w:tc>
          <w:tcPr>
            <w:tcBorders>
              <w:top w:val="single" w:color="000000" w:sz="4" w:space="0"/>
              <w:left w:val="single" w:color="000000" w:sz="4" w:space="0"/>
              <w:bottom w:val="single" w:color="000000" w:sz="4" w:space="0"/>
              <w:right w:val="single" w:color="000000" w:sz="4" w:space="0"/>
            </w:tcBorders>
            <w:tcW w:w="1843" w:type="dxa"/>
            <w:vAlign w:val="top"/>
            <w:textDirection w:val="lrTb"/>
            <w:noWrap w:val="false"/>
          </w:tcPr>
          <w:p>
            <w:pPr>
              <w:pStyle w:val="601"/>
              <w:jc w:val="center"/>
              <w:rPr>
                <w:color w:val="000000"/>
                <w:sz w:val="20"/>
                <w:szCs w:val="20"/>
              </w:rPr>
            </w:pPr>
            <w:r/>
            <w:bookmarkStart w:id="79" w:name="Par1096"/>
            <w:r/>
            <w:bookmarkEnd w:id="79"/>
            <w:r>
              <w:rPr>
                <w:color w:val="000000"/>
                <w:sz w:val="20"/>
                <w:szCs w:val="20"/>
              </w:rPr>
              <w:t xml:space="preserve">3</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80" w:name="Par1097"/>
            <w:r/>
            <w:bookmarkEnd w:id="80"/>
            <w:r>
              <w:rPr>
                <w:color w:val="000000"/>
                <w:sz w:val="20"/>
                <w:szCs w:val="20"/>
              </w:rPr>
              <w:t xml:space="preserve">4</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bookmarkStart w:id="81" w:name="Par1098"/>
            <w:r/>
            <w:bookmarkEnd w:id="81"/>
            <w:r>
              <w:rPr>
                <w:color w:val="000000"/>
                <w:sz w:val="20"/>
                <w:szCs w:val="20"/>
              </w:rPr>
              <w:t xml:space="preserve">5</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bookmarkStart w:id="82" w:name="Par1099"/>
            <w:r/>
            <w:bookmarkEnd w:id="82"/>
            <w:r>
              <w:rPr>
                <w:color w:val="000000"/>
                <w:sz w:val="20"/>
                <w:szCs w:val="20"/>
              </w:rPr>
              <w:t xml:space="preserve">6</w:t>
            </w:r>
            <w:r/>
          </w:p>
        </w:tc>
        <w:tc>
          <w:tcPr>
            <w:tcBorders>
              <w:top w:val="single" w:color="000000" w:sz="4" w:space="0"/>
              <w:left w:val="single" w:color="000000" w:sz="4" w:space="0"/>
              <w:bottom w:val="single" w:color="000000" w:sz="4" w:space="0"/>
              <w:right w:val="single" w:color="000000" w:sz="4" w:space="0"/>
            </w:tcBorders>
            <w:tcW w:w="1511" w:type="dxa"/>
            <w:vAlign w:val="top"/>
            <w:textDirection w:val="lrTb"/>
            <w:noWrap w:val="false"/>
          </w:tcPr>
          <w:p>
            <w:pPr>
              <w:pStyle w:val="601"/>
              <w:jc w:val="center"/>
              <w:rPr>
                <w:color w:val="000000"/>
                <w:sz w:val="20"/>
                <w:szCs w:val="20"/>
              </w:rPr>
            </w:pPr>
            <w:r/>
            <w:bookmarkStart w:id="83" w:name="Par1100"/>
            <w:r/>
            <w:bookmarkEnd w:id="83"/>
            <w:r>
              <w:rPr>
                <w:color w:val="000000"/>
                <w:sz w:val="20"/>
                <w:szCs w:val="20"/>
              </w:rPr>
              <w:t xml:space="preserve">7</w:t>
            </w:r>
            <w:r/>
          </w:p>
        </w:tc>
        <w:tc>
          <w:tcPr>
            <w:tcBorders>
              <w:top w:val="single" w:color="000000" w:sz="4" w:space="0"/>
              <w:left w:val="single" w:color="000000" w:sz="4" w:space="0"/>
              <w:bottom w:val="single" w:color="000000" w:sz="4" w:space="0"/>
              <w:right w:val="single" w:color="000000" w:sz="4" w:space="0"/>
            </w:tcBorders>
            <w:tcW w:w="757" w:type="dxa"/>
            <w:vAlign w:val="top"/>
            <w:textDirection w:val="lrTb"/>
            <w:noWrap w:val="false"/>
          </w:tcPr>
          <w:p>
            <w:pPr>
              <w:pStyle w:val="601"/>
              <w:jc w:val="center"/>
              <w:rPr>
                <w:color w:val="000000"/>
                <w:sz w:val="20"/>
                <w:szCs w:val="20"/>
              </w:rPr>
            </w:pPr>
            <w:r/>
            <w:bookmarkStart w:id="84" w:name="Par1101"/>
            <w:r/>
            <w:bookmarkEnd w:id="84"/>
            <w:r>
              <w:rPr>
                <w:color w:val="000000"/>
                <w:sz w:val="20"/>
                <w:szCs w:val="20"/>
              </w:rPr>
              <w:t xml:space="preserve">8</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85" w:name="Par1102"/>
            <w:r/>
            <w:bookmarkEnd w:id="85"/>
            <w:r>
              <w:rPr>
                <w:color w:val="000000"/>
                <w:sz w:val="20"/>
                <w:szCs w:val="20"/>
              </w:rPr>
              <w:t xml:space="preserve">9</w:t>
            </w:r>
            <w:r/>
          </w:p>
        </w:tc>
        <w:tc>
          <w:tcPr>
            <w:tcBorders>
              <w:top w:val="single" w:color="000000" w:sz="4" w:space="0"/>
              <w:left w:val="single" w:color="000000" w:sz="4" w:space="0"/>
              <w:bottom w:val="single" w:color="000000" w:sz="4" w:space="0"/>
              <w:right w:val="single" w:color="000000" w:sz="4" w:space="0"/>
            </w:tcBorders>
            <w:tcW w:w="567" w:type="dxa"/>
            <w:vAlign w:val="top"/>
            <w:textDirection w:val="lrTb"/>
            <w:noWrap w:val="false"/>
          </w:tcPr>
          <w:p>
            <w:pPr>
              <w:pStyle w:val="601"/>
              <w:jc w:val="center"/>
              <w:rPr>
                <w:color w:val="000000"/>
                <w:sz w:val="20"/>
                <w:szCs w:val="20"/>
              </w:rPr>
            </w:pPr>
            <w:r/>
            <w:bookmarkStart w:id="86" w:name="Par1103"/>
            <w:r/>
            <w:bookmarkEnd w:id="86"/>
            <w:r>
              <w:rPr>
                <w:color w:val="000000"/>
                <w:sz w:val="20"/>
                <w:szCs w:val="20"/>
              </w:rPr>
              <w:t xml:space="preserve">10</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87" w:name="Par1104"/>
            <w:r/>
            <w:bookmarkEnd w:id="87"/>
            <w:r>
              <w:rPr>
                <w:color w:val="000000"/>
                <w:sz w:val="20"/>
                <w:szCs w:val="20"/>
              </w:rPr>
              <w:t xml:space="preserve">11</w:t>
            </w:r>
            <w:r/>
          </w:p>
        </w:tc>
        <w:tc>
          <w:tcPr>
            <w:tcBorders>
              <w:top w:val="single" w:color="000000" w:sz="4" w:space="0"/>
              <w:left w:val="single" w:color="000000" w:sz="4" w:space="0"/>
              <w:bottom w:val="single" w:color="000000" w:sz="4" w:space="0"/>
              <w:right w:val="single" w:color="000000" w:sz="4" w:space="0"/>
            </w:tcBorders>
            <w:tcW w:w="1843" w:type="dxa"/>
            <w:vAlign w:val="top"/>
            <w:textDirection w:val="lrTb"/>
            <w:noWrap w:val="false"/>
          </w:tcPr>
          <w:p>
            <w:pPr>
              <w:pStyle w:val="601"/>
              <w:jc w:val="center"/>
              <w:rPr>
                <w:color w:val="000000"/>
                <w:sz w:val="20"/>
                <w:szCs w:val="20"/>
              </w:rPr>
            </w:pPr>
            <w:r>
              <w:rPr>
                <w:color w:val="000000"/>
                <w:sz w:val="20"/>
                <w:szCs w:val="20"/>
              </w:rPr>
              <w:t xml:space="preserve">12</w:t>
            </w:r>
            <w:r/>
          </w:p>
        </w:tc>
      </w:tr>
      <w:tr>
        <w:trPr/>
        <w:tc>
          <w:tcPr>
            <w:tcBorders>
              <w:top w:val="single" w:color="000000" w:sz="4" w:space="0"/>
              <w:left w:val="single" w:color="000000" w:sz="4" w:space="0"/>
              <w:bottom w:val="single" w:color="000000" w:sz="4" w:space="0"/>
              <w:right w:val="single" w:color="000000" w:sz="4" w:space="0"/>
            </w:tcBorders>
            <w:tcW w:w="162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0001</w:t>
            </w:r>
            <w:r/>
          </w:p>
        </w:tc>
        <w:tc>
          <w:tcPr>
            <w:tcBorders>
              <w:top w:val="single" w:color="000000" w:sz="4" w:space="0"/>
              <w:left w:val="single" w:color="000000" w:sz="4" w:space="0"/>
              <w:bottom w:val="single" w:color="000000" w:sz="4" w:space="0"/>
              <w:right w:val="single" w:color="000000" w:sz="4" w:space="0"/>
            </w:tcBorders>
            <w:tcW w:w="1843"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1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75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56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3"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62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0002</w:t>
            </w:r>
            <w:r/>
          </w:p>
        </w:tc>
        <w:tc>
          <w:tcPr>
            <w:tcBorders>
              <w:top w:val="single" w:color="000000" w:sz="4" w:space="0"/>
              <w:left w:val="single" w:color="000000" w:sz="4" w:space="0"/>
              <w:bottom w:val="single" w:color="000000" w:sz="4" w:space="0"/>
              <w:right w:val="single" w:color="000000" w:sz="4" w:space="0"/>
            </w:tcBorders>
            <w:tcW w:w="1843"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1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75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56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3"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62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3"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1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75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56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3"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622" w:type="dxa"/>
            <w:vAlign w:val="top"/>
            <w:textDirection w:val="lrTb"/>
            <w:noWrap w:val="false"/>
          </w:tcPr>
          <w:p>
            <w:pPr>
              <w:pStyle w:val="601"/>
              <w:rPr>
                <w:color w:val="000000"/>
                <w:sz w:val="20"/>
                <w:szCs w:val="20"/>
              </w:rPr>
            </w:pPr>
            <w:r>
              <w:rPr>
                <w:color w:val="000000"/>
                <w:sz w:val="20"/>
                <w:szCs w:val="20"/>
              </w:rPr>
              <w:t xml:space="preserve">Итого</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9000</w:t>
            </w:r>
            <w:r/>
          </w:p>
        </w:tc>
        <w:tc>
          <w:tcPr>
            <w:tcBorders>
              <w:top w:val="single" w:color="000000" w:sz="4" w:space="0"/>
              <w:left w:val="single" w:color="000000" w:sz="4" w:space="0"/>
              <w:bottom w:val="single" w:color="000000" w:sz="4" w:space="0"/>
              <w:right w:val="single" w:color="000000" w:sz="4" w:space="0"/>
            </w:tcBorders>
            <w:tcW w:w="1843"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1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75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56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3" w:type="dxa"/>
            <w:vAlign w:val="top"/>
            <w:textDirection w:val="lrTb"/>
            <w:noWrap w:val="false"/>
          </w:tcPr>
          <w:p>
            <w:pPr>
              <w:pStyle w:val="601"/>
              <w:rPr>
                <w:color w:val="000000"/>
                <w:sz w:val="20"/>
                <w:szCs w:val="20"/>
              </w:rPr>
            </w:pPr>
            <w:r>
              <w:rPr>
                <w:color w:val="000000"/>
                <w:sz w:val="20"/>
                <w:szCs w:val="20"/>
              </w:rPr>
            </w:r>
            <w:r/>
          </w:p>
        </w:tc>
      </w:tr>
    </w:tbl>
    <w:p>
      <w:pPr>
        <w:pStyle w:val="601"/>
        <w:ind w:firstLine="540"/>
        <w:jc w:val="both"/>
        <w:rPr>
          <w:color w:val="000000"/>
        </w:rPr>
      </w:pPr>
      <w:r>
        <w:rPr>
          <w:color w:val="000000"/>
        </w:rPr>
        <w:t xml:space="preserve">3.6.5. Расчет фонда оплаты труда на 20__ г. (второй год планового периода) (заполняется раздельно по источникам финансового обеспечения).</w:t>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1622"/>
        <w:gridCol w:w="992"/>
        <w:gridCol w:w="1843"/>
        <w:gridCol w:w="1134"/>
        <w:gridCol w:w="1417"/>
        <w:gridCol w:w="1559"/>
        <w:gridCol w:w="1511"/>
        <w:gridCol w:w="757"/>
        <w:gridCol w:w="1134"/>
        <w:gridCol w:w="567"/>
        <w:gridCol w:w="1134"/>
        <w:gridCol w:w="1701"/>
      </w:tblGrid>
      <w:tr>
        <w:trPr>
          <w:cantSplit/>
        </w:trPr>
        <w:tc>
          <w:tcPr>
            <w:tcBorders>
              <w:top w:val="single" w:color="000000" w:sz="4" w:space="0"/>
              <w:left w:val="single" w:color="000000" w:sz="4" w:space="0"/>
              <w:bottom w:val="single" w:color="000000" w:sz="4" w:space="0"/>
              <w:right w:val="single" w:color="000000" w:sz="4" w:space="0"/>
            </w:tcBorders>
            <w:tcW w:w="1622" w:type="dxa"/>
            <w:vAlign w:val="top"/>
            <w:vMerge w:val="restart"/>
            <w:textDirection w:val="lrTb"/>
            <w:noWrap w:val="false"/>
          </w:tcPr>
          <w:p>
            <w:pPr>
              <w:pStyle w:val="601"/>
              <w:jc w:val="center"/>
              <w:rPr>
                <w:color w:val="000000"/>
                <w:sz w:val="20"/>
                <w:szCs w:val="20"/>
              </w:rPr>
            </w:pPr>
            <w:r>
              <w:rPr>
                <w:color w:val="000000"/>
                <w:sz w:val="20"/>
                <w:szCs w:val="20"/>
              </w:rPr>
              <w:t xml:space="preserve">Должность, группа должностей</w:t>
            </w:r>
            <w:r/>
          </w:p>
        </w:tc>
        <w:tc>
          <w:tcPr>
            <w:tcBorders>
              <w:top w:val="single" w:color="000000" w:sz="4" w:space="0"/>
              <w:left w:val="single" w:color="000000" w:sz="4" w:space="0"/>
              <w:bottom w:val="single" w:color="000000" w:sz="4" w:space="0"/>
              <w:right w:val="single" w:color="000000" w:sz="4" w:space="0"/>
            </w:tcBorders>
            <w:tcW w:w="992" w:type="dxa"/>
            <w:vAlign w:val="top"/>
            <w:vMerge w:val="restart"/>
            <w:textDirection w:val="lrTb"/>
            <w:noWrap w:val="false"/>
          </w:tcPr>
          <w:p>
            <w:pPr>
              <w:pStyle w:val="601"/>
              <w:jc w:val="center"/>
              <w:rPr>
                <w:color w:val="000000"/>
                <w:sz w:val="20"/>
                <w:szCs w:val="20"/>
              </w:rPr>
            </w:pPr>
            <w:r>
              <w:rPr>
                <w:color w:val="000000"/>
                <w:sz w:val="20"/>
                <w:szCs w:val="20"/>
              </w:rPr>
              <w:t xml:space="preserve">Код строки</w:t>
            </w:r>
            <w:r/>
          </w:p>
        </w:tc>
        <w:tc>
          <w:tcPr>
            <w:tcBorders>
              <w:top w:val="single" w:color="000000" w:sz="4" w:space="0"/>
              <w:left w:val="single" w:color="000000" w:sz="4" w:space="0"/>
              <w:bottom w:val="single" w:color="000000" w:sz="4" w:space="0"/>
              <w:right w:val="single" w:color="000000" w:sz="4" w:space="0"/>
            </w:tcBorders>
            <w:tcW w:w="1843" w:type="dxa"/>
            <w:vAlign w:val="top"/>
            <w:vMerge w:val="restart"/>
            <w:textDirection w:val="lrTb"/>
            <w:noWrap w:val="false"/>
          </w:tcPr>
          <w:p>
            <w:pPr>
              <w:pStyle w:val="601"/>
              <w:jc w:val="center"/>
              <w:rPr>
                <w:color w:val="000000"/>
                <w:sz w:val="20"/>
                <w:szCs w:val="20"/>
              </w:rPr>
            </w:pPr>
            <w:r>
              <w:rPr>
                <w:color w:val="000000"/>
                <w:sz w:val="20"/>
                <w:szCs w:val="20"/>
              </w:rPr>
              <w:t xml:space="preserve">Установленная численность, единиц</w:t>
            </w:r>
            <w:r/>
          </w:p>
        </w:tc>
        <w:tc>
          <w:tcPr>
            <w:gridSpan w:val="8"/>
            <w:tcBorders>
              <w:top w:val="single" w:color="000000" w:sz="4" w:space="0"/>
              <w:left w:val="single" w:color="000000" w:sz="4" w:space="0"/>
              <w:bottom w:val="single" w:color="000000" w:sz="4" w:space="0"/>
              <w:right w:val="single" w:color="000000" w:sz="4" w:space="0"/>
            </w:tcBorders>
            <w:tcW w:w="9213" w:type="dxa"/>
            <w:vAlign w:val="top"/>
            <w:textDirection w:val="lrTb"/>
            <w:noWrap w:val="false"/>
          </w:tcPr>
          <w:p>
            <w:pPr>
              <w:pStyle w:val="601"/>
              <w:jc w:val="center"/>
              <w:rPr>
                <w:color w:val="000000"/>
                <w:sz w:val="20"/>
                <w:szCs w:val="20"/>
              </w:rPr>
            </w:pPr>
            <w:r>
              <w:rPr>
                <w:color w:val="000000"/>
                <w:sz w:val="20"/>
                <w:szCs w:val="20"/>
              </w:rPr>
              <w:t xml:space="preserve">Среднемесячный размер оплаты труда на одного работника, руб.</w:t>
            </w:r>
            <w:r/>
          </w:p>
        </w:tc>
        <w:tc>
          <w:tcPr>
            <w:tcBorders>
              <w:top w:val="single" w:color="000000" w:sz="4" w:space="0"/>
              <w:left w:val="single" w:color="000000" w:sz="4" w:space="0"/>
              <w:bottom w:val="single" w:color="000000" w:sz="4" w:space="0"/>
              <w:right w:val="single" w:color="000000" w:sz="4" w:space="0"/>
            </w:tcBorders>
            <w:tcW w:w="1701" w:type="dxa"/>
            <w:vAlign w:val="top"/>
            <w:vMerge w:val="restart"/>
            <w:textDirection w:val="lrTb"/>
            <w:noWrap w:val="false"/>
          </w:tcPr>
          <w:p>
            <w:pPr>
              <w:pStyle w:val="601"/>
              <w:jc w:val="center"/>
              <w:rPr>
                <w:color w:val="000000"/>
                <w:sz w:val="20"/>
                <w:szCs w:val="20"/>
              </w:rPr>
            </w:pPr>
            <w:r>
              <w:rPr>
                <w:color w:val="000000"/>
                <w:sz w:val="20"/>
                <w:szCs w:val="20"/>
              </w:rPr>
              <w:t xml:space="preserve">Фонд оплаты труда в год (</w:t>
            </w:r>
            <w:r>
              <w:rPr>
                <w:sz w:val="20"/>
                <w:szCs w:val="20"/>
              </w:rPr>
              <w:fldChar w:fldCharType="begin"/>
            </w:r>
            <w:r>
              <w:rPr>
                <w:sz w:val="20"/>
                <w:szCs w:val="20"/>
              </w:rPr>
              <w:instrText xml:space="preserve">HYPERLINK \l "Par1175"</w:instrText>
            </w:r>
            <w:r>
              <w:rPr>
                <w:sz w:val="20"/>
                <w:szCs w:val="20"/>
              </w:rPr>
              <w:fldChar w:fldCharType="separate"/>
            </w:r>
            <w:r>
              <w:rPr>
                <w:color w:val="000000"/>
                <w:sz w:val="20"/>
                <w:szCs w:val="20"/>
              </w:rPr>
              <w:t xml:space="preserve">гр. 3</w:t>
            </w:r>
            <w:r>
              <w:rPr>
                <w:color w:val="000000"/>
                <w:sz w:val="20"/>
                <w:szCs w:val="20"/>
              </w:rPr>
              <w:fldChar w:fldCharType="end"/>
            </w:r>
            <w:r>
              <w:rPr>
                <w:color w:val="000000"/>
                <w:sz w:val="20"/>
                <w:szCs w:val="20"/>
              </w:rPr>
              <w:t xml:space="preserve"> x </w:t>
            </w:r>
            <w:r>
              <w:rPr>
                <w:sz w:val="20"/>
                <w:szCs w:val="20"/>
              </w:rPr>
              <w:fldChar w:fldCharType="begin"/>
            </w:r>
            <w:r>
              <w:rPr>
                <w:sz w:val="20"/>
                <w:szCs w:val="20"/>
              </w:rPr>
              <w:instrText xml:space="preserve">HYPERLINK \l "Par1176"</w:instrText>
            </w:r>
            <w:r>
              <w:rPr>
                <w:sz w:val="20"/>
                <w:szCs w:val="20"/>
              </w:rPr>
              <w:fldChar w:fldCharType="separate"/>
            </w:r>
            <w:r>
              <w:rPr>
                <w:color w:val="000000"/>
                <w:sz w:val="20"/>
                <w:szCs w:val="20"/>
              </w:rPr>
              <w:t xml:space="preserve">гр. 4</w:t>
            </w:r>
            <w:r>
              <w:rPr>
                <w:color w:val="000000"/>
                <w:sz w:val="20"/>
                <w:szCs w:val="20"/>
              </w:rPr>
              <w:fldChar w:fldCharType="end"/>
            </w:r>
            <w:r>
              <w:rPr>
                <w:color w:val="000000"/>
                <w:sz w:val="20"/>
                <w:szCs w:val="20"/>
              </w:rPr>
              <w:t xml:space="preserve"> x 12)</w:t>
            </w:r>
            <w:r/>
          </w:p>
        </w:tc>
      </w:tr>
      <w:tr>
        <w:trPr>
          <w:cantSplit/>
        </w:trPr>
        <w:tc>
          <w:tcPr>
            <w:tcBorders>
              <w:top w:val="single" w:color="000000" w:sz="4" w:space="0"/>
              <w:left w:val="single" w:color="000000" w:sz="4" w:space="0"/>
              <w:bottom w:val="single" w:color="000000" w:sz="4" w:space="0"/>
              <w:right w:val="single" w:color="000000" w:sz="4" w:space="0"/>
            </w:tcBorders>
            <w:tcW w:w="162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3"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vMerge w:val="restart"/>
            <w:textDirection w:val="lrTb"/>
            <w:noWrap w:val="false"/>
          </w:tcPr>
          <w:p>
            <w:pPr>
              <w:pStyle w:val="601"/>
              <w:jc w:val="center"/>
              <w:rPr>
                <w:color w:val="000000"/>
                <w:sz w:val="20"/>
                <w:szCs w:val="20"/>
              </w:rPr>
            </w:pPr>
            <w:r>
              <w:rPr>
                <w:color w:val="000000"/>
                <w:sz w:val="20"/>
                <w:szCs w:val="20"/>
              </w:rPr>
              <w:t xml:space="preserve">всего (</w:t>
            </w:r>
            <w:r>
              <w:rPr>
                <w:sz w:val="20"/>
                <w:szCs w:val="20"/>
              </w:rPr>
              <w:fldChar w:fldCharType="begin"/>
            </w:r>
            <w:r>
              <w:rPr>
                <w:sz w:val="20"/>
                <w:szCs w:val="20"/>
              </w:rPr>
              <w:instrText xml:space="preserve">HYPERLINK \l "Par1177"</w:instrText>
            </w:r>
            <w:r>
              <w:rPr>
                <w:sz w:val="20"/>
                <w:szCs w:val="20"/>
              </w:rPr>
              <w:fldChar w:fldCharType="separate"/>
            </w:r>
            <w:r>
              <w:rPr>
                <w:color w:val="000000"/>
                <w:sz w:val="20"/>
                <w:szCs w:val="20"/>
              </w:rPr>
              <w:t xml:space="preserve">гр. 5</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"Par1178"</w:instrText>
            </w:r>
            <w:r>
              <w:rPr>
                <w:sz w:val="20"/>
                <w:szCs w:val="20"/>
              </w:rPr>
              <w:fldChar w:fldCharType="separate"/>
            </w:r>
            <w:r>
              <w:rPr>
                <w:color w:val="000000"/>
                <w:sz w:val="20"/>
                <w:szCs w:val="20"/>
              </w:rPr>
              <w:t xml:space="preserve">гр. 6</w:t>
            </w:r>
            <w:r>
              <w:rPr>
                <w:color w:val="000000"/>
                <w:sz w:val="20"/>
                <w:szCs w:val="20"/>
              </w:rPr>
              <w:fldChar w:fldCharType="end"/>
            </w:r>
            <w:r>
              <w:rPr>
                <w:color w:val="000000"/>
                <w:sz w:val="20"/>
                <w:szCs w:val="20"/>
              </w:rPr>
              <w:t xml:space="preserve"> </w:t>
            </w:r>
            <w:r>
              <w:rPr>
                <w:sz w:val="20"/>
                <w:szCs w:val="20"/>
              </w:rPr>
              <w:fldChar w:fldCharType="begin"/>
            </w:r>
            <w:r>
              <w:rPr>
                <w:sz w:val="20"/>
                <w:szCs w:val="20"/>
              </w:rPr>
              <w:instrText xml:space="preserve">HYPERLINK \l "Par1179"</w:instrText>
            </w:r>
            <w:r>
              <w:rPr>
                <w:sz w:val="20"/>
                <w:szCs w:val="20"/>
              </w:rPr>
              <w:fldChar w:fldCharType="separate"/>
            </w:r>
            <w:r>
              <w:rPr>
                <w:color w:val="000000"/>
                <w:sz w:val="20"/>
                <w:szCs w:val="20"/>
              </w:rPr>
              <w:t xml:space="preserve">+ гр. 7</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"Par1181"</w:instrText>
            </w:r>
            <w:r>
              <w:rPr>
                <w:sz w:val="20"/>
                <w:szCs w:val="20"/>
              </w:rPr>
              <w:fldChar w:fldCharType="separate"/>
            </w:r>
            <w:r>
              <w:rPr>
                <w:color w:val="000000"/>
                <w:sz w:val="20"/>
                <w:szCs w:val="20"/>
              </w:rPr>
              <w:t xml:space="preserve">гр. 9</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"Par1183"</w:instrText>
            </w:r>
            <w:r>
              <w:rPr>
                <w:sz w:val="20"/>
                <w:szCs w:val="20"/>
              </w:rPr>
              <w:fldChar w:fldCharType="separate"/>
            </w:r>
            <w:r>
              <w:rPr>
                <w:color w:val="000000"/>
                <w:sz w:val="20"/>
                <w:szCs w:val="20"/>
              </w:rPr>
              <w:t xml:space="preserve">гр. 11</w:t>
            </w:r>
            <w:r>
              <w:rPr>
                <w:color w:val="000000"/>
                <w:sz w:val="20"/>
                <w:szCs w:val="20"/>
              </w:rPr>
              <w:fldChar w:fldCharType="end"/>
            </w:r>
            <w:r>
              <w:rPr>
                <w:color w:val="000000"/>
                <w:sz w:val="20"/>
                <w:szCs w:val="20"/>
              </w:rPr>
              <w:t xml:space="preserve">)</w:t>
            </w:r>
            <w:r/>
          </w:p>
        </w:tc>
        <w:tc>
          <w:tcPr>
            <w:gridSpan w:val="7"/>
            <w:tcBorders>
              <w:top w:val="single" w:color="000000" w:sz="4" w:space="0"/>
              <w:left w:val="single" w:color="000000" w:sz="4" w:space="0"/>
              <w:bottom w:val="single" w:color="000000" w:sz="4" w:space="0"/>
              <w:right w:val="single" w:color="000000" w:sz="4" w:space="0"/>
            </w:tcBorders>
            <w:tcW w:w="8079" w:type="dxa"/>
            <w:vAlign w:val="top"/>
            <w:textDirection w:val="lrTb"/>
            <w:noWrap w:val="false"/>
          </w:tcPr>
          <w:p>
            <w:pPr>
              <w:pStyle w:val="601"/>
              <w:jc w:val="center"/>
              <w:rPr>
                <w:color w:val="000000"/>
                <w:sz w:val="20"/>
                <w:szCs w:val="20"/>
              </w:rPr>
            </w:pPr>
            <w:r>
              <w:rPr>
                <w:color w:val="000000"/>
                <w:sz w:val="20"/>
                <w:szCs w:val="20"/>
              </w:rPr>
              <w:t xml:space="preserve">в том числе:</w:t>
            </w:r>
            <w:r/>
          </w:p>
        </w:tc>
        <w:tc>
          <w:tcPr>
            <w:tcBorders>
              <w:top w:val="single" w:color="000000" w:sz="4" w:space="0"/>
              <w:left w:val="single" w:color="000000" w:sz="4" w:space="0"/>
              <w:bottom w:val="single" w:color="000000" w:sz="4" w:space="0"/>
              <w:right w:val="single" w:color="000000" w:sz="4" w:space="0"/>
            </w:tcBorders>
            <w:tcW w:w="1701" w:type="dxa"/>
            <w:vAlign w:val="top"/>
            <w:vMerge w:val="continue"/>
            <w:textDirection w:val="lrTb"/>
            <w:noWrap w:val="false"/>
          </w:tcPr>
          <w:p>
            <w:pPr>
              <w:pStyle w:val="601"/>
              <w:jc w:val="center"/>
              <w:rPr>
                <w:color w:val="000000"/>
                <w:sz w:val="20"/>
                <w:szCs w:val="20"/>
              </w:rPr>
            </w:pPr>
            <w:r>
              <w:rPr>
                <w:color w:val="000000"/>
                <w:sz w:val="20"/>
                <w:szCs w:val="20"/>
              </w:rPr>
            </w:r>
            <w:r/>
          </w:p>
        </w:tc>
      </w:tr>
      <w:tr>
        <w:trPr>
          <w:cantSplit/>
        </w:trPr>
        <w:tc>
          <w:tcPr>
            <w:tcBorders>
              <w:top w:val="single" w:color="000000" w:sz="4" w:space="0"/>
              <w:left w:val="single" w:color="000000" w:sz="4" w:space="0"/>
              <w:bottom w:val="single" w:color="000000" w:sz="4" w:space="0"/>
              <w:right w:val="single" w:color="000000" w:sz="4" w:space="0"/>
            </w:tcBorders>
            <w:tcW w:w="162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3"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vMerge w:val="continue"/>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vMerge w:val="restart"/>
            <w:textDirection w:val="lrTb"/>
            <w:noWrap w:val="false"/>
          </w:tcPr>
          <w:p>
            <w:pPr>
              <w:pStyle w:val="601"/>
              <w:jc w:val="center"/>
              <w:rPr>
                <w:color w:val="000000"/>
                <w:sz w:val="20"/>
                <w:szCs w:val="20"/>
              </w:rPr>
            </w:pPr>
            <w:r>
              <w:rPr>
                <w:color w:val="000000"/>
                <w:sz w:val="20"/>
                <w:szCs w:val="20"/>
              </w:rPr>
              <w:t xml:space="preserve">по должностному окладу</w:t>
            </w:r>
            <w:r/>
          </w:p>
        </w:tc>
        <w:tc>
          <w:tcPr>
            <w:tcBorders>
              <w:top w:val="single" w:color="000000" w:sz="4" w:space="0"/>
              <w:left w:val="single" w:color="000000" w:sz="4" w:space="0"/>
              <w:bottom w:val="single" w:color="000000" w:sz="4" w:space="0"/>
              <w:right w:val="single" w:color="000000" w:sz="4" w:space="0"/>
            </w:tcBorders>
            <w:tcW w:w="1559" w:type="dxa"/>
            <w:vAlign w:val="top"/>
            <w:vMerge w:val="restart"/>
            <w:textDirection w:val="lrTb"/>
            <w:noWrap w:val="false"/>
          </w:tcPr>
          <w:p>
            <w:pPr>
              <w:pStyle w:val="601"/>
              <w:jc w:val="center"/>
              <w:rPr>
                <w:color w:val="000000"/>
                <w:sz w:val="20"/>
                <w:szCs w:val="20"/>
              </w:rPr>
            </w:pPr>
            <w:r>
              <w:rPr>
                <w:color w:val="000000"/>
                <w:sz w:val="20"/>
                <w:szCs w:val="20"/>
              </w:rPr>
              <w:t xml:space="preserve">по выплатам компенсационного характера</w:t>
            </w:r>
            <w:r/>
          </w:p>
        </w:tc>
        <w:tc>
          <w:tcPr>
            <w:tcBorders>
              <w:top w:val="single" w:color="000000" w:sz="4" w:space="0"/>
              <w:left w:val="single" w:color="000000" w:sz="4" w:space="0"/>
              <w:bottom w:val="single" w:color="000000" w:sz="4" w:space="0"/>
              <w:right w:val="single" w:color="000000" w:sz="4" w:space="0"/>
            </w:tcBorders>
            <w:tcW w:w="1511" w:type="dxa"/>
            <w:vAlign w:val="top"/>
            <w:vMerge w:val="restart"/>
            <w:textDirection w:val="lrTb"/>
            <w:noWrap w:val="false"/>
          </w:tcPr>
          <w:p>
            <w:pPr>
              <w:pStyle w:val="601"/>
              <w:jc w:val="center"/>
              <w:rPr>
                <w:color w:val="000000"/>
                <w:sz w:val="20"/>
                <w:szCs w:val="20"/>
              </w:rPr>
            </w:pPr>
            <w:r>
              <w:rPr>
                <w:color w:val="000000"/>
                <w:sz w:val="20"/>
                <w:szCs w:val="20"/>
              </w:rPr>
              <w:t xml:space="preserve">по выплатам стимулирующего характера</w:t>
            </w:r>
            <w:r/>
          </w:p>
        </w:tc>
        <w:tc>
          <w:tcPr>
            <w:gridSpan w:val="2"/>
            <w:tcBorders>
              <w:top w:val="single" w:color="000000" w:sz="4" w:space="0"/>
              <w:left w:val="single" w:color="000000" w:sz="4" w:space="0"/>
              <w:bottom w:val="single" w:color="000000" w:sz="4" w:space="0"/>
              <w:right w:val="single" w:color="000000" w:sz="4" w:space="0"/>
            </w:tcBorders>
            <w:tcW w:w="1891" w:type="dxa"/>
            <w:vAlign w:val="top"/>
            <w:textDirection w:val="lrTb"/>
            <w:noWrap w:val="false"/>
          </w:tcPr>
          <w:p>
            <w:pPr>
              <w:pStyle w:val="601"/>
              <w:jc w:val="center"/>
              <w:rPr>
                <w:color w:val="000000"/>
                <w:sz w:val="20"/>
                <w:szCs w:val="20"/>
              </w:rPr>
            </w:pPr>
            <w:r>
              <w:rPr>
                <w:color w:val="000000"/>
                <w:sz w:val="20"/>
                <w:szCs w:val="20"/>
              </w:rPr>
              <w:t xml:space="preserve">северная надбавка</w:t>
            </w:r>
            <w:r/>
          </w:p>
        </w:tc>
        <w:tc>
          <w:tcPr>
            <w:gridSpan w:val="2"/>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районный коэффициент</w:t>
            </w:r>
            <w:r/>
          </w:p>
        </w:tc>
        <w:tc>
          <w:tcPr>
            <w:tcBorders>
              <w:top w:val="single" w:color="000000" w:sz="4" w:space="0"/>
              <w:left w:val="single" w:color="000000" w:sz="4" w:space="0"/>
              <w:bottom w:val="single" w:color="000000" w:sz="4" w:space="0"/>
              <w:right w:val="single" w:color="000000" w:sz="4" w:space="0"/>
            </w:tcBorders>
            <w:tcW w:w="1701" w:type="dxa"/>
            <w:vAlign w:val="top"/>
            <w:vMerge w:val="continue"/>
            <w:textDirection w:val="lrTb"/>
            <w:noWrap w:val="false"/>
          </w:tcPr>
          <w:p>
            <w:pPr>
              <w:pStyle w:val="601"/>
              <w:jc w:val="center"/>
              <w:rPr>
                <w:color w:val="000000"/>
                <w:sz w:val="20"/>
                <w:szCs w:val="20"/>
              </w:rPr>
            </w:pPr>
            <w:r>
              <w:rPr>
                <w:color w:val="000000"/>
                <w:sz w:val="20"/>
                <w:szCs w:val="20"/>
              </w:rPr>
            </w:r>
            <w:r/>
          </w:p>
        </w:tc>
      </w:tr>
      <w:tr>
        <w:trPr>
          <w:cantSplit/>
        </w:trPr>
        <w:tc>
          <w:tcPr>
            <w:tcBorders>
              <w:top w:val="single" w:color="000000" w:sz="4" w:space="0"/>
              <w:left w:val="single" w:color="000000" w:sz="4" w:space="0"/>
              <w:bottom w:val="single" w:color="000000" w:sz="4" w:space="0"/>
              <w:right w:val="single" w:color="000000" w:sz="4" w:space="0"/>
            </w:tcBorders>
            <w:tcW w:w="162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3"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vMerge w:val="continue"/>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vMerge w:val="continue"/>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vMerge w:val="continue"/>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11" w:type="dxa"/>
            <w:vAlign w:val="top"/>
            <w:vMerge w:val="continue"/>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757" w:type="dxa"/>
            <w:vAlign w:val="top"/>
            <w:textDirection w:val="lrTb"/>
            <w:noWrap w:val="false"/>
          </w:tcPr>
          <w:p>
            <w:pPr>
              <w:pStyle w:val="601"/>
              <w:jc w:val="center"/>
              <w:rPr>
                <w:color w:val="000000"/>
                <w:sz w:val="20"/>
                <w:szCs w:val="20"/>
              </w:rPr>
            </w:pPr>
            <w:r>
              <w:rPr>
                <w:color w:val="000000"/>
                <w:sz w:val="20"/>
                <w:szCs w:val="20"/>
              </w:rPr>
              <w:t xml:space="preserve">%</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сумма (</w:t>
            </w:r>
            <w:r>
              <w:rPr>
                <w:sz w:val="20"/>
                <w:szCs w:val="20"/>
              </w:rPr>
              <w:fldChar w:fldCharType="begin"/>
            </w:r>
            <w:r>
              <w:rPr>
                <w:sz w:val="20"/>
                <w:szCs w:val="20"/>
              </w:rPr>
              <w:instrText xml:space="preserve">HYPERLINK \l "Par1177"</w:instrText>
            </w:r>
            <w:r>
              <w:rPr>
                <w:sz w:val="20"/>
                <w:szCs w:val="20"/>
              </w:rPr>
              <w:fldChar w:fldCharType="separate"/>
            </w:r>
            <w:r>
              <w:rPr>
                <w:color w:val="000000"/>
                <w:sz w:val="20"/>
                <w:szCs w:val="20"/>
              </w:rPr>
              <w:t xml:space="preserve">гр. 5</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"Par1178"</w:instrText>
            </w:r>
            <w:r>
              <w:rPr>
                <w:sz w:val="20"/>
                <w:szCs w:val="20"/>
              </w:rPr>
              <w:fldChar w:fldCharType="separate"/>
            </w:r>
            <w:r>
              <w:rPr>
                <w:color w:val="000000"/>
                <w:sz w:val="20"/>
                <w:szCs w:val="20"/>
              </w:rPr>
              <w:t xml:space="preserve">гр. 6</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"Par1179"</w:instrText>
            </w:r>
            <w:r>
              <w:rPr>
                <w:sz w:val="20"/>
                <w:szCs w:val="20"/>
              </w:rPr>
              <w:fldChar w:fldCharType="separate"/>
            </w:r>
            <w:r>
              <w:rPr>
                <w:color w:val="000000"/>
                <w:sz w:val="20"/>
                <w:szCs w:val="20"/>
              </w:rPr>
              <w:t xml:space="preserve">гр. 7</w:t>
            </w:r>
            <w:r>
              <w:rPr>
                <w:color w:val="000000"/>
                <w:sz w:val="20"/>
                <w:szCs w:val="20"/>
              </w:rPr>
              <w:fldChar w:fldCharType="end"/>
            </w:r>
            <w:r>
              <w:rPr>
                <w:color w:val="000000"/>
                <w:sz w:val="20"/>
                <w:szCs w:val="20"/>
              </w:rPr>
              <w:t xml:space="preserve">) x </w:t>
            </w:r>
            <w:r>
              <w:rPr>
                <w:sz w:val="20"/>
                <w:szCs w:val="20"/>
              </w:rPr>
              <w:fldChar w:fldCharType="begin"/>
            </w:r>
            <w:r>
              <w:rPr>
                <w:sz w:val="20"/>
                <w:szCs w:val="20"/>
              </w:rPr>
              <w:instrText xml:space="preserve">HYPERLINK \l "Par1180"</w:instrText>
            </w:r>
            <w:r>
              <w:rPr>
                <w:sz w:val="20"/>
                <w:szCs w:val="20"/>
              </w:rPr>
              <w:fldChar w:fldCharType="separate"/>
            </w:r>
            <w:r>
              <w:rPr>
                <w:color w:val="000000"/>
                <w:sz w:val="20"/>
                <w:szCs w:val="20"/>
              </w:rPr>
              <w:t xml:space="preserve">гр. 8</w:t>
            </w:r>
            <w:r>
              <w:rPr>
                <w:color w:val="000000"/>
                <w:sz w:val="20"/>
                <w:szCs w:val="20"/>
              </w:rPr>
              <w:fldChar w:fldCharType="end"/>
            </w:r>
            <w:r>
              <w:rPr>
                <w:color w:val="000000"/>
                <w:sz w:val="20"/>
                <w:szCs w:val="20"/>
              </w:rPr>
              <w:t xml:space="preserve"> / 100</w:t>
            </w:r>
            <w:r/>
          </w:p>
        </w:tc>
        <w:tc>
          <w:tcPr>
            <w:tcBorders>
              <w:top w:val="single" w:color="000000" w:sz="4" w:space="0"/>
              <w:left w:val="single" w:color="000000" w:sz="4" w:space="0"/>
              <w:bottom w:val="single" w:color="000000" w:sz="4" w:space="0"/>
              <w:right w:val="single" w:color="000000" w:sz="4" w:space="0"/>
            </w:tcBorders>
            <w:tcW w:w="567" w:type="dxa"/>
            <w:vAlign w:val="top"/>
            <w:textDirection w:val="lrTb"/>
            <w:noWrap w:val="false"/>
          </w:tcPr>
          <w:p>
            <w:pPr>
              <w:pStyle w:val="601"/>
              <w:jc w:val="center"/>
              <w:rPr>
                <w:color w:val="000000"/>
                <w:sz w:val="20"/>
                <w:szCs w:val="20"/>
              </w:rPr>
            </w:pPr>
            <w:r>
              <w:rPr>
                <w:color w:val="000000"/>
                <w:sz w:val="20"/>
                <w:szCs w:val="20"/>
              </w:rPr>
              <w:t xml:space="preserve">%</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сумма (</w:t>
            </w:r>
            <w:r>
              <w:rPr>
                <w:sz w:val="20"/>
                <w:szCs w:val="20"/>
              </w:rPr>
              <w:fldChar w:fldCharType="begin"/>
            </w:r>
            <w:r>
              <w:rPr>
                <w:sz w:val="20"/>
                <w:szCs w:val="20"/>
              </w:rPr>
              <w:instrText xml:space="preserve">HYPERLINK \l "Par1177"</w:instrText>
            </w:r>
            <w:r>
              <w:rPr>
                <w:sz w:val="20"/>
                <w:szCs w:val="20"/>
              </w:rPr>
              <w:fldChar w:fldCharType="separate"/>
            </w:r>
            <w:r>
              <w:rPr>
                <w:color w:val="000000"/>
                <w:sz w:val="20"/>
                <w:szCs w:val="20"/>
              </w:rPr>
              <w:t xml:space="preserve">гр. 5</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"Par1178"</w:instrText>
            </w:r>
            <w:r>
              <w:rPr>
                <w:sz w:val="20"/>
                <w:szCs w:val="20"/>
              </w:rPr>
              <w:fldChar w:fldCharType="separate"/>
            </w:r>
            <w:r>
              <w:rPr>
                <w:color w:val="000000"/>
                <w:sz w:val="20"/>
                <w:szCs w:val="20"/>
              </w:rPr>
              <w:t xml:space="preserve">гр. 6</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"Par1179"</w:instrText>
            </w:r>
            <w:r>
              <w:rPr>
                <w:sz w:val="20"/>
                <w:szCs w:val="20"/>
              </w:rPr>
              <w:fldChar w:fldCharType="separate"/>
            </w:r>
            <w:r>
              <w:rPr>
                <w:color w:val="000000"/>
                <w:sz w:val="20"/>
                <w:szCs w:val="20"/>
              </w:rPr>
              <w:t xml:space="preserve">гр. 7</w:t>
            </w:r>
            <w:r>
              <w:rPr>
                <w:color w:val="000000"/>
                <w:sz w:val="20"/>
                <w:szCs w:val="20"/>
              </w:rPr>
              <w:fldChar w:fldCharType="end"/>
            </w:r>
            <w:r>
              <w:rPr>
                <w:color w:val="000000"/>
                <w:sz w:val="20"/>
                <w:szCs w:val="20"/>
              </w:rPr>
              <w:t xml:space="preserve">) x </w:t>
            </w:r>
            <w:r>
              <w:rPr>
                <w:sz w:val="20"/>
                <w:szCs w:val="20"/>
              </w:rPr>
              <w:fldChar w:fldCharType="begin"/>
            </w:r>
            <w:r>
              <w:rPr>
                <w:sz w:val="20"/>
                <w:szCs w:val="20"/>
              </w:rPr>
              <w:instrText xml:space="preserve">HYPERLINK \l "Par1182"</w:instrText>
            </w:r>
            <w:r>
              <w:rPr>
                <w:sz w:val="20"/>
                <w:szCs w:val="20"/>
              </w:rPr>
              <w:fldChar w:fldCharType="separate"/>
            </w:r>
            <w:r>
              <w:rPr>
                <w:color w:val="000000"/>
                <w:sz w:val="20"/>
                <w:szCs w:val="20"/>
              </w:rPr>
              <w:t xml:space="preserve">гр. 10</w:t>
            </w:r>
            <w:r>
              <w:rPr>
                <w:color w:val="000000"/>
                <w:sz w:val="20"/>
                <w:szCs w:val="20"/>
              </w:rPr>
              <w:fldChar w:fldCharType="end"/>
            </w:r>
            <w:r>
              <w:rPr>
                <w:color w:val="000000"/>
                <w:sz w:val="20"/>
                <w:szCs w:val="20"/>
              </w:rPr>
              <w:t xml:space="preserve"> / 100</w:t>
            </w:r>
            <w:r/>
          </w:p>
        </w:tc>
        <w:tc>
          <w:tcPr>
            <w:tcBorders>
              <w:top w:val="single" w:color="000000" w:sz="4" w:space="0"/>
              <w:left w:val="single" w:color="000000" w:sz="4" w:space="0"/>
              <w:bottom w:val="single" w:color="000000" w:sz="4" w:space="0"/>
              <w:right w:val="single" w:color="000000" w:sz="4" w:space="0"/>
            </w:tcBorders>
            <w:tcW w:w="1701" w:type="dxa"/>
            <w:vAlign w:val="top"/>
            <w:vMerge w:val="continue"/>
            <w:textDirection w:val="lrTb"/>
            <w:noWrap w:val="false"/>
          </w:tcPr>
          <w:p>
            <w:pPr>
              <w:pStyle w:val="601"/>
              <w:jc w:val="center"/>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622" w:type="dxa"/>
            <w:vAlign w:val="top"/>
            <w:textDirection w:val="lrTb"/>
            <w:noWrap w:val="false"/>
          </w:tcPr>
          <w:p>
            <w:pPr>
              <w:pStyle w:val="601"/>
              <w:jc w:val="center"/>
              <w:rPr>
                <w:color w:val="000000"/>
                <w:sz w:val="20"/>
                <w:szCs w:val="20"/>
              </w:rPr>
            </w:pPr>
            <w:r>
              <w:rPr>
                <w:color w:val="000000"/>
                <w:sz w:val="20"/>
                <w:szCs w:val="20"/>
              </w:rPr>
              <w:t xml:space="preserve">1</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2</w:t>
            </w:r>
            <w:r/>
          </w:p>
        </w:tc>
        <w:tc>
          <w:tcPr>
            <w:tcBorders>
              <w:top w:val="single" w:color="000000" w:sz="4" w:space="0"/>
              <w:left w:val="single" w:color="000000" w:sz="4" w:space="0"/>
              <w:bottom w:val="single" w:color="000000" w:sz="4" w:space="0"/>
              <w:right w:val="single" w:color="000000" w:sz="4" w:space="0"/>
            </w:tcBorders>
            <w:tcW w:w="1843" w:type="dxa"/>
            <w:vAlign w:val="top"/>
            <w:textDirection w:val="lrTb"/>
            <w:noWrap w:val="false"/>
          </w:tcPr>
          <w:p>
            <w:pPr>
              <w:pStyle w:val="601"/>
              <w:jc w:val="center"/>
              <w:rPr>
                <w:color w:val="000000"/>
                <w:sz w:val="20"/>
                <w:szCs w:val="20"/>
              </w:rPr>
            </w:pPr>
            <w:r/>
            <w:bookmarkStart w:id="88" w:name="Par1175"/>
            <w:r/>
            <w:bookmarkEnd w:id="88"/>
            <w:r>
              <w:rPr>
                <w:color w:val="000000"/>
                <w:sz w:val="20"/>
                <w:szCs w:val="20"/>
              </w:rPr>
              <w:t xml:space="preserve">3</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89" w:name="Par1176"/>
            <w:r/>
            <w:bookmarkEnd w:id="89"/>
            <w:r>
              <w:rPr>
                <w:color w:val="000000"/>
                <w:sz w:val="20"/>
                <w:szCs w:val="20"/>
              </w:rPr>
              <w:t xml:space="preserve">4</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bookmarkStart w:id="90" w:name="Par1177"/>
            <w:r/>
            <w:bookmarkEnd w:id="90"/>
            <w:r>
              <w:rPr>
                <w:color w:val="000000"/>
                <w:sz w:val="20"/>
                <w:szCs w:val="20"/>
              </w:rPr>
              <w:t xml:space="preserve">5</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bookmarkStart w:id="91" w:name="Par1178"/>
            <w:r/>
            <w:bookmarkEnd w:id="91"/>
            <w:r>
              <w:rPr>
                <w:color w:val="000000"/>
                <w:sz w:val="20"/>
                <w:szCs w:val="20"/>
              </w:rPr>
              <w:t xml:space="preserve">6</w:t>
            </w:r>
            <w:r/>
          </w:p>
        </w:tc>
        <w:tc>
          <w:tcPr>
            <w:tcBorders>
              <w:top w:val="single" w:color="000000" w:sz="4" w:space="0"/>
              <w:left w:val="single" w:color="000000" w:sz="4" w:space="0"/>
              <w:bottom w:val="single" w:color="000000" w:sz="4" w:space="0"/>
              <w:right w:val="single" w:color="000000" w:sz="4" w:space="0"/>
            </w:tcBorders>
            <w:tcW w:w="1511" w:type="dxa"/>
            <w:vAlign w:val="top"/>
            <w:textDirection w:val="lrTb"/>
            <w:noWrap w:val="false"/>
          </w:tcPr>
          <w:p>
            <w:pPr>
              <w:pStyle w:val="601"/>
              <w:jc w:val="center"/>
              <w:rPr>
                <w:color w:val="000000"/>
                <w:sz w:val="20"/>
                <w:szCs w:val="20"/>
              </w:rPr>
            </w:pPr>
            <w:r/>
            <w:bookmarkStart w:id="92" w:name="Par1179"/>
            <w:r/>
            <w:bookmarkEnd w:id="92"/>
            <w:r>
              <w:rPr>
                <w:color w:val="000000"/>
                <w:sz w:val="20"/>
                <w:szCs w:val="20"/>
              </w:rPr>
              <w:t xml:space="preserve">7</w:t>
            </w:r>
            <w:r/>
          </w:p>
        </w:tc>
        <w:tc>
          <w:tcPr>
            <w:tcBorders>
              <w:top w:val="single" w:color="000000" w:sz="4" w:space="0"/>
              <w:left w:val="single" w:color="000000" w:sz="4" w:space="0"/>
              <w:bottom w:val="single" w:color="000000" w:sz="4" w:space="0"/>
              <w:right w:val="single" w:color="000000" w:sz="4" w:space="0"/>
            </w:tcBorders>
            <w:tcW w:w="757" w:type="dxa"/>
            <w:vAlign w:val="top"/>
            <w:textDirection w:val="lrTb"/>
            <w:noWrap w:val="false"/>
          </w:tcPr>
          <w:p>
            <w:pPr>
              <w:pStyle w:val="601"/>
              <w:jc w:val="center"/>
              <w:rPr>
                <w:color w:val="000000"/>
                <w:sz w:val="20"/>
                <w:szCs w:val="20"/>
              </w:rPr>
            </w:pPr>
            <w:r>
              <w:rPr>
                <w:color w:val="000000"/>
                <w:sz w:val="20"/>
                <w:szCs w:val="20"/>
              </w:rPr>
              <w:t xml:space="preserve">8</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93" w:name="Par1181"/>
            <w:r/>
            <w:bookmarkEnd w:id="93"/>
            <w:r>
              <w:rPr>
                <w:color w:val="000000"/>
                <w:sz w:val="20"/>
                <w:szCs w:val="20"/>
              </w:rPr>
              <w:t xml:space="preserve">9</w:t>
            </w:r>
            <w:r/>
          </w:p>
        </w:tc>
        <w:tc>
          <w:tcPr>
            <w:tcBorders>
              <w:top w:val="single" w:color="000000" w:sz="4" w:space="0"/>
              <w:left w:val="single" w:color="000000" w:sz="4" w:space="0"/>
              <w:bottom w:val="single" w:color="000000" w:sz="4" w:space="0"/>
              <w:right w:val="single" w:color="000000" w:sz="4" w:space="0"/>
            </w:tcBorders>
            <w:tcW w:w="567" w:type="dxa"/>
            <w:vAlign w:val="top"/>
            <w:textDirection w:val="lrTb"/>
            <w:noWrap w:val="false"/>
          </w:tcPr>
          <w:p>
            <w:pPr>
              <w:pStyle w:val="601"/>
              <w:jc w:val="center"/>
              <w:rPr>
                <w:color w:val="000000"/>
                <w:sz w:val="20"/>
                <w:szCs w:val="20"/>
              </w:rPr>
            </w:pPr>
            <w:r/>
            <w:bookmarkStart w:id="94" w:name="Par1182"/>
            <w:r/>
            <w:bookmarkEnd w:id="94"/>
            <w:r>
              <w:rPr>
                <w:color w:val="000000"/>
                <w:sz w:val="20"/>
                <w:szCs w:val="20"/>
              </w:rPr>
              <w:t xml:space="preserve">10</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95" w:name="Par1183"/>
            <w:r/>
            <w:bookmarkEnd w:id="95"/>
            <w:r>
              <w:rPr>
                <w:color w:val="000000"/>
                <w:sz w:val="20"/>
                <w:szCs w:val="20"/>
              </w:rPr>
              <w:t xml:space="preserve">11</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12</w:t>
            </w:r>
            <w:r/>
          </w:p>
        </w:tc>
      </w:tr>
      <w:tr>
        <w:trPr/>
        <w:tc>
          <w:tcPr>
            <w:tcBorders>
              <w:top w:val="single" w:color="000000" w:sz="4" w:space="0"/>
              <w:left w:val="single" w:color="000000" w:sz="4" w:space="0"/>
              <w:bottom w:val="single" w:color="000000" w:sz="4" w:space="0"/>
              <w:right w:val="single" w:color="000000" w:sz="4" w:space="0"/>
            </w:tcBorders>
            <w:tcW w:w="162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0001</w:t>
            </w:r>
            <w:r/>
          </w:p>
        </w:tc>
        <w:tc>
          <w:tcPr>
            <w:tcBorders>
              <w:top w:val="single" w:color="000000" w:sz="4" w:space="0"/>
              <w:left w:val="single" w:color="000000" w:sz="4" w:space="0"/>
              <w:bottom w:val="single" w:color="000000" w:sz="4" w:space="0"/>
              <w:right w:val="single" w:color="000000" w:sz="4" w:space="0"/>
            </w:tcBorders>
            <w:tcW w:w="1843"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11" w:type="dxa"/>
            <w:vAlign w:val="top"/>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757" w:type="dxa"/>
            <w:vAlign w:val="top"/>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567" w:type="dxa"/>
            <w:vAlign w:val="top"/>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62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0002</w:t>
            </w:r>
            <w:r/>
          </w:p>
        </w:tc>
        <w:tc>
          <w:tcPr>
            <w:tcBorders>
              <w:top w:val="single" w:color="000000" w:sz="4" w:space="0"/>
              <w:left w:val="single" w:color="000000" w:sz="4" w:space="0"/>
              <w:bottom w:val="single" w:color="000000" w:sz="4" w:space="0"/>
              <w:right w:val="single" w:color="000000" w:sz="4" w:space="0"/>
            </w:tcBorders>
            <w:tcW w:w="1843"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11" w:type="dxa"/>
            <w:vAlign w:val="top"/>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757" w:type="dxa"/>
            <w:vAlign w:val="top"/>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567" w:type="dxa"/>
            <w:vAlign w:val="top"/>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62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3"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11" w:type="dxa"/>
            <w:vAlign w:val="top"/>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757" w:type="dxa"/>
            <w:vAlign w:val="top"/>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567" w:type="dxa"/>
            <w:vAlign w:val="top"/>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622" w:type="dxa"/>
            <w:vAlign w:val="top"/>
            <w:textDirection w:val="lrTb"/>
            <w:noWrap w:val="false"/>
          </w:tcPr>
          <w:p>
            <w:pPr>
              <w:pStyle w:val="601"/>
              <w:rPr>
                <w:color w:val="000000"/>
                <w:sz w:val="20"/>
                <w:szCs w:val="20"/>
              </w:rPr>
            </w:pPr>
            <w:r>
              <w:rPr>
                <w:color w:val="000000"/>
                <w:sz w:val="20"/>
                <w:szCs w:val="20"/>
              </w:rPr>
              <w:t xml:space="preserve">Итого</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9000</w:t>
            </w:r>
            <w:r/>
          </w:p>
        </w:tc>
        <w:tc>
          <w:tcPr>
            <w:tcBorders>
              <w:top w:val="single" w:color="000000" w:sz="4" w:space="0"/>
              <w:left w:val="single" w:color="000000" w:sz="4" w:space="0"/>
              <w:bottom w:val="single" w:color="000000" w:sz="4" w:space="0"/>
              <w:right w:val="single" w:color="000000" w:sz="4" w:space="0"/>
            </w:tcBorders>
            <w:tcW w:w="1843"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11" w:type="dxa"/>
            <w:vAlign w:val="top"/>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757" w:type="dxa"/>
            <w:vAlign w:val="top"/>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567" w:type="dxa"/>
            <w:vAlign w:val="top"/>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r>
            <w:r/>
          </w:p>
        </w:tc>
      </w:tr>
    </w:tbl>
    <w:p>
      <w:pPr>
        <w:pStyle w:val="601"/>
        <w:jc w:val="both"/>
        <w:rPr>
          <w:color w:val="000000"/>
          <w:sz w:val="28"/>
          <w:szCs w:val="28"/>
        </w:rPr>
        <w:sectPr>
          <w:footnotePr/>
          <w:endnotePr/>
          <w:type w:val="nextPage"/>
          <w:pgSz w:w="16840" w:h="11906" w:orient="landscape"/>
          <w:pgMar w:top="1701" w:right="992" w:bottom="567" w:left="567" w:header="0" w:footer="0" w:gutter="0"/>
          <w:cols w:num="1" w:sep="0" w:space="720" w:equalWidth="1"/>
          <w:docGrid w:linePitch="360"/>
        </w:sectPr>
      </w:pPr>
      <w:r>
        <w:rPr>
          <w:color w:val="000000"/>
          <w:sz w:val="28"/>
          <w:szCs w:val="28"/>
        </w:rPr>
      </w:r>
      <w:r/>
    </w:p>
    <w:p>
      <w:pPr>
        <w:pStyle w:val="601"/>
        <w:ind w:firstLine="540"/>
        <w:jc w:val="both"/>
        <w:rPr>
          <w:color w:val="000000"/>
        </w:rPr>
      </w:pPr>
      <w:r>
        <w:rPr>
          <w:color w:val="000000"/>
        </w:rPr>
        <w:t xml:space="preserve">3.7. Обоснование (расчет) плановых показателей по выплатам на страховые взносы по обязательному социальному страхованию.</w:t>
      </w:r>
      <w:r/>
    </w:p>
    <w:p>
      <w:pPr>
        <w:pStyle w:val="601"/>
        <w:ind w:firstLine="540"/>
        <w:jc w:val="both"/>
        <w:rPr>
          <w:color w:val="000000"/>
        </w:rPr>
      </w:pPr>
      <w:r>
        <w:rPr>
          <w:color w:val="000000"/>
        </w:rPr>
        <w:t xml:space="preserve">3.7.1. Обоснование (расчет) плановых показателей по выплатам на страховые взносы по обязательному социальному страхованию (заполняется раздельно по источникам финансового обеспечения).</w:t>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2835"/>
        <w:gridCol w:w="1134"/>
        <w:gridCol w:w="1701"/>
        <w:gridCol w:w="1701"/>
        <w:gridCol w:w="1701"/>
      </w:tblGrid>
      <w:tr>
        <w:trPr>
          <w:cantSplit/>
        </w:trPr>
        <w:tc>
          <w:tcPr>
            <w:tcBorders>
              <w:top w:val="single" w:color="000000" w:sz="4" w:space="0"/>
              <w:left w:val="single" w:color="000000" w:sz="4" w:space="0"/>
              <w:bottom w:val="single" w:color="000000" w:sz="4" w:space="0"/>
              <w:right w:val="single" w:color="000000" w:sz="4" w:space="0"/>
            </w:tcBorders>
            <w:tcW w:w="2835" w:type="dxa"/>
            <w:vAlign w:val="top"/>
            <w:vMerge w:val="restart"/>
            <w:textDirection w:val="lrTb"/>
            <w:noWrap w:val="false"/>
          </w:tcPr>
          <w:p>
            <w:pPr>
              <w:pStyle w:val="601"/>
              <w:jc w:val="center"/>
              <w:rPr>
                <w:color w:val="000000"/>
                <w:sz w:val="20"/>
                <w:szCs w:val="20"/>
              </w:rPr>
            </w:pPr>
            <w:r>
              <w:rPr>
                <w:color w:val="000000"/>
                <w:sz w:val="20"/>
                <w:szCs w:val="20"/>
              </w:rPr>
              <w:t xml:space="preserve">Наименование показателя</w:t>
            </w:r>
            <w:r/>
          </w:p>
        </w:tc>
        <w:tc>
          <w:tcPr>
            <w:tcBorders>
              <w:top w:val="single" w:color="000000" w:sz="4" w:space="0"/>
              <w:left w:val="single" w:color="000000" w:sz="4" w:space="0"/>
              <w:bottom w:val="single" w:color="000000" w:sz="4" w:space="0"/>
              <w:right w:val="single" w:color="000000" w:sz="4" w:space="0"/>
            </w:tcBorders>
            <w:tcW w:w="1134" w:type="dxa"/>
            <w:vAlign w:val="top"/>
            <w:vMerge w:val="restart"/>
            <w:textDirection w:val="lrTb"/>
            <w:noWrap w:val="false"/>
          </w:tcPr>
          <w:p>
            <w:pPr>
              <w:pStyle w:val="601"/>
              <w:jc w:val="center"/>
              <w:rPr>
                <w:color w:val="000000"/>
                <w:sz w:val="20"/>
                <w:szCs w:val="20"/>
              </w:rPr>
            </w:pPr>
            <w:r>
              <w:rPr>
                <w:color w:val="000000"/>
                <w:sz w:val="20"/>
                <w:szCs w:val="20"/>
              </w:rPr>
              <w:t xml:space="preserve">Код строки</w:t>
            </w:r>
            <w:r/>
          </w:p>
        </w:tc>
        <w:tc>
          <w:tcPr>
            <w:gridSpan w:val="3"/>
            <w:tcBorders>
              <w:top w:val="single" w:color="000000" w:sz="4" w:space="0"/>
              <w:left w:val="single" w:color="000000" w:sz="4" w:space="0"/>
              <w:bottom w:val="single" w:color="000000" w:sz="4" w:space="0"/>
              <w:right w:val="single" w:color="000000" w:sz="4" w:space="0"/>
            </w:tcBorders>
            <w:tcW w:w="5103" w:type="dxa"/>
            <w:vAlign w:val="top"/>
            <w:textDirection w:val="lrTb"/>
            <w:noWrap w:val="false"/>
          </w:tcPr>
          <w:p>
            <w:pPr>
              <w:pStyle w:val="601"/>
              <w:jc w:val="center"/>
              <w:rPr>
                <w:color w:val="000000"/>
                <w:sz w:val="20"/>
                <w:szCs w:val="20"/>
              </w:rPr>
            </w:pPr>
            <w:r>
              <w:rPr>
                <w:color w:val="000000"/>
                <w:sz w:val="20"/>
                <w:szCs w:val="20"/>
              </w:rPr>
              <w:t xml:space="preserve">Сумма, руб.</w:t>
            </w:r>
            <w:r/>
          </w:p>
        </w:tc>
      </w:tr>
      <w:tr>
        <w:trPr>
          <w:cantSplit/>
        </w:trPr>
        <w:tc>
          <w:tcPr>
            <w:tcBorders>
              <w:top w:val="single" w:color="000000" w:sz="4" w:space="0"/>
              <w:left w:val="single" w:color="000000" w:sz="4" w:space="0"/>
              <w:bottom w:val="single" w:color="000000" w:sz="4" w:space="0"/>
              <w:right w:val="single" w:color="000000" w:sz="4" w:space="0"/>
            </w:tcBorders>
            <w:tcW w:w="2835"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на 20__ г.</w:t>
            </w:r>
            <w:r/>
          </w:p>
        </w:tc>
      </w:tr>
      <w:tr>
        <w:trPr>
          <w:cantSplit/>
        </w:trPr>
        <w:tc>
          <w:tcPr>
            <w:tcBorders>
              <w:top w:val="single" w:color="000000" w:sz="4" w:space="0"/>
              <w:left w:val="single" w:color="000000" w:sz="4" w:space="0"/>
              <w:bottom w:val="single" w:color="000000" w:sz="4" w:space="0"/>
              <w:right w:val="single" w:color="000000" w:sz="4" w:space="0"/>
            </w:tcBorders>
            <w:tcW w:w="2835"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jc w:val="center"/>
              <w:rPr>
                <w:color w:val="000000"/>
                <w:sz w:val="20"/>
                <w:szCs w:val="20"/>
              </w:rPr>
            </w:pPr>
            <w:r>
              <w:rPr>
                <w:color w:val="000000"/>
                <w:sz w:val="20"/>
                <w:szCs w:val="20"/>
              </w:rPr>
              <w:t xml:space="preserve">1</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2</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3</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4</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5</w:t>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Задолженность по обязательствам (кредиторская задолженность) на начало года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96" w:name="Par1252"/>
            <w:r/>
            <w:bookmarkEnd w:id="96"/>
            <w:r>
              <w:rPr>
                <w:color w:val="000000"/>
                <w:sz w:val="20"/>
                <w:szCs w:val="20"/>
              </w:rPr>
              <w:t xml:space="preserve">0100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Сумма излишне уплаченных либо излишне взысканных страховых взносов (дебиторская задолженность) на начало года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97" w:name="Par1257"/>
            <w:r/>
            <w:bookmarkEnd w:id="97"/>
            <w:r>
              <w:rPr>
                <w:color w:val="000000"/>
                <w:sz w:val="20"/>
                <w:szCs w:val="20"/>
              </w:rPr>
              <w:t xml:space="preserve">0200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Страховые взносы на обязательное социальное страхование</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98" w:name="Par1262"/>
            <w:r/>
            <w:bookmarkEnd w:id="98"/>
            <w:r>
              <w:rPr>
                <w:color w:val="000000"/>
                <w:sz w:val="20"/>
                <w:szCs w:val="20"/>
              </w:rPr>
              <w:t xml:space="preserve">0300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Задолженность по уплате страховых взносов (кредиторская задолженность) на конец года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99" w:name="Par1267"/>
            <w:r/>
            <w:bookmarkEnd w:id="99"/>
            <w:r>
              <w:rPr>
                <w:color w:val="000000"/>
                <w:sz w:val="20"/>
                <w:szCs w:val="20"/>
              </w:rPr>
              <w:t xml:space="preserve">0400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Сумма излишне уплаченных либо излишне взысканных страховых взносов (дебиторская задолженность) на конец года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bookmarkStart w:id="100" w:name="Par1272"/>
            <w:r/>
            <w:bookmarkEnd w:id="100"/>
            <w:r>
              <w:rPr>
                <w:color w:val="000000"/>
                <w:sz w:val="20"/>
                <w:szCs w:val="20"/>
              </w:rPr>
              <w:t xml:space="preserve">0500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1"/>
              <w:rPr>
                <w:color w:val="000000"/>
                <w:sz w:val="20"/>
                <w:szCs w:val="20"/>
              </w:rPr>
            </w:pPr>
            <w:r>
              <w:rPr>
                <w:color w:val="000000"/>
                <w:sz w:val="20"/>
                <w:szCs w:val="20"/>
              </w:rPr>
              <w:t xml:space="preserve">Планируемые выплаты на страховые взносы на обязательное социальное страхование (</w:t>
            </w:r>
            <w:r>
              <w:rPr>
                <w:sz w:val="20"/>
                <w:szCs w:val="20"/>
              </w:rPr>
              <w:fldChar w:fldCharType="begin"/>
            </w:r>
            <w:r>
              <w:rPr>
                <w:sz w:val="20"/>
                <w:szCs w:val="20"/>
              </w:rPr>
              <w:instrText xml:space="preserve">HYPERLINK \l "Par1252"</w:instrText>
            </w:r>
            <w:r>
              <w:rPr>
                <w:sz w:val="20"/>
                <w:szCs w:val="20"/>
              </w:rPr>
              <w:fldChar w:fldCharType="separate"/>
            </w:r>
            <w:r>
              <w:rPr>
                <w:color w:val="000000"/>
                <w:sz w:val="20"/>
                <w:szCs w:val="20"/>
              </w:rPr>
              <w:t xml:space="preserve">с. 0100</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"Par1257"</w:instrText>
            </w:r>
            <w:r>
              <w:rPr>
                <w:sz w:val="20"/>
                <w:szCs w:val="20"/>
              </w:rPr>
              <w:fldChar w:fldCharType="separate"/>
            </w:r>
            <w:r>
              <w:rPr>
                <w:color w:val="000000"/>
                <w:sz w:val="20"/>
                <w:szCs w:val="20"/>
              </w:rPr>
              <w:t xml:space="preserve">с. 0200</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"Par1262"</w:instrText>
            </w:r>
            <w:r>
              <w:rPr>
                <w:sz w:val="20"/>
                <w:szCs w:val="20"/>
              </w:rPr>
              <w:fldChar w:fldCharType="separate"/>
            </w:r>
            <w:r>
              <w:rPr>
                <w:color w:val="000000"/>
                <w:sz w:val="20"/>
                <w:szCs w:val="20"/>
              </w:rPr>
              <w:t xml:space="preserve">с. 0300</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"Par1267"</w:instrText>
            </w:r>
            <w:r>
              <w:rPr>
                <w:sz w:val="20"/>
                <w:szCs w:val="20"/>
              </w:rPr>
              <w:fldChar w:fldCharType="separate"/>
            </w:r>
            <w:r>
              <w:rPr>
                <w:color w:val="000000"/>
                <w:sz w:val="20"/>
                <w:szCs w:val="20"/>
              </w:rPr>
              <w:t xml:space="preserve">с. 0400</w:t>
            </w:r>
            <w:r>
              <w:rPr>
                <w:color w:val="000000"/>
                <w:sz w:val="20"/>
                <w:szCs w:val="20"/>
              </w:rPr>
              <w:fldChar w:fldCharType="end"/>
            </w:r>
            <w:r>
              <w:rPr>
                <w:color w:val="000000"/>
                <w:sz w:val="20"/>
                <w:szCs w:val="20"/>
              </w:rPr>
              <w:t xml:space="preserve"> + </w:t>
            </w:r>
            <w:r>
              <w:rPr>
                <w:sz w:val="20"/>
                <w:szCs w:val="20"/>
              </w:rPr>
              <w:fldChar w:fldCharType="begin"/>
            </w:r>
            <w:r>
              <w:rPr>
                <w:sz w:val="20"/>
                <w:szCs w:val="20"/>
              </w:rPr>
              <w:instrText xml:space="preserve">HYPERLINK \l "Par1272"</w:instrText>
            </w:r>
            <w:r>
              <w:rPr>
                <w:sz w:val="20"/>
                <w:szCs w:val="20"/>
              </w:rPr>
              <w:fldChar w:fldCharType="separate"/>
            </w:r>
            <w:r>
              <w:rPr>
                <w:color w:val="000000"/>
                <w:sz w:val="20"/>
                <w:szCs w:val="20"/>
              </w:rPr>
              <w:t xml:space="preserve">с. 0500</w:t>
            </w:r>
            <w:r>
              <w:rPr>
                <w:color w:val="000000"/>
                <w:sz w:val="20"/>
                <w:szCs w:val="20"/>
              </w:rPr>
              <w:fldChar w:fldCharType="end"/>
            </w:r>
            <w:r>
              <w:rPr>
                <w:color w:val="000000"/>
                <w:sz w:val="20"/>
                <w:szCs w:val="20"/>
              </w:rPr>
              <w:t xml:space="preserve">)</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t xml:space="preserve">0600</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r>
    </w:tbl>
    <w:p>
      <w:pPr>
        <w:pStyle w:val="601"/>
        <w:ind w:firstLine="540"/>
        <w:jc w:val="both"/>
        <w:rPr>
          <w:color w:val="000000"/>
          <w:sz w:val="28"/>
          <w:szCs w:val="28"/>
        </w:rPr>
      </w:pPr>
      <w:r>
        <w:rPr>
          <w:color w:val="000000"/>
          <w:sz w:val="28"/>
          <w:szCs w:val="28"/>
        </w:rPr>
      </w:r>
      <w:r/>
    </w:p>
    <w:p>
      <w:pPr>
        <w:pStyle w:val="601"/>
        <w:ind w:firstLine="540"/>
        <w:jc w:val="both"/>
        <w:rPr>
          <w:color w:val="000000"/>
          <w:sz w:val="28"/>
          <w:szCs w:val="28"/>
        </w:rPr>
        <w:sectPr>
          <w:footnotePr/>
          <w:endnotePr/>
          <w:type w:val="nextPage"/>
          <w:pgSz w:w="11906" w:h="16840" w:orient="portrait"/>
          <w:pgMar w:top="992" w:right="567" w:bottom="567" w:left="1701" w:header="0" w:footer="0" w:gutter="0"/>
          <w:cols w:num="1" w:sep="0" w:space="720" w:equalWidth="1"/>
          <w:docGrid w:linePitch="360"/>
        </w:sectPr>
      </w:pPr>
      <w:r>
        <w:rPr>
          <w:color w:val="000000"/>
          <w:sz w:val="28"/>
          <w:szCs w:val="28"/>
        </w:rPr>
      </w:r>
      <w:r/>
    </w:p>
    <w:p>
      <w:pPr>
        <w:pStyle w:val="601"/>
        <w:ind w:firstLine="540"/>
        <w:jc w:val="both"/>
        <w:rPr>
          <w:color w:val="000000"/>
        </w:rPr>
      </w:pPr>
      <w:r>
        <w:rPr>
          <w:color w:val="000000"/>
        </w:rPr>
        <w:t xml:space="preserve">3.7.2. Расчет страховых взносов по обязательному социальному страхованию (заполняется раздельно по источникам финансового обеспечения).</w:t>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2614"/>
        <w:gridCol w:w="1134"/>
        <w:gridCol w:w="2126"/>
        <w:gridCol w:w="1985"/>
        <w:gridCol w:w="1842"/>
        <w:gridCol w:w="1701"/>
        <w:gridCol w:w="1985"/>
        <w:gridCol w:w="1984"/>
      </w:tblGrid>
      <w:tr>
        <w:trPr>
          <w:cantSplit/>
        </w:trPr>
        <w:tc>
          <w:tcPr>
            <w:tcBorders>
              <w:top w:val="single" w:color="000000" w:sz="4" w:space="0"/>
              <w:left w:val="single" w:color="000000" w:sz="4" w:space="0"/>
              <w:bottom w:val="single" w:color="000000" w:sz="4" w:space="0"/>
              <w:right w:val="single" w:color="000000" w:sz="4" w:space="0"/>
            </w:tcBorders>
            <w:tcW w:w="2614" w:type="dxa"/>
            <w:vAlign w:val="top"/>
            <w:vMerge w:val="restart"/>
            <w:textDirection w:val="lrTb"/>
            <w:noWrap w:val="false"/>
          </w:tcPr>
          <w:p>
            <w:pPr>
              <w:pStyle w:val="601"/>
              <w:jc w:val="center"/>
              <w:rPr>
                <w:color w:val="000000"/>
                <w:sz w:val="20"/>
                <w:szCs w:val="20"/>
              </w:rPr>
            </w:pPr>
            <w:r>
              <w:rPr>
                <w:color w:val="000000"/>
                <w:sz w:val="20"/>
                <w:szCs w:val="20"/>
              </w:rPr>
              <w:t xml:space="preserve">Наименование государственного внебюджетного фонда</w:t>
            </w:r>
            <w:r/>
          </w:p>
        </w:tc>
        <w:tc>
          <w:tcPr>
            <w:tcBorders>
              <w:top w:val="single" w:color="000000" w:sz="4" w:space="0"/>
              <w:left w:val="single" w:color="000000" w:sz="4" w:space="0"/>
              <w:bottom w:val="single" w:color="000000" w:sz="4" w:space="0"/>
              <w:right w:val="single" w:color="000000" w:sz="4" w:space="0"/>
            </w:tcBorders>
            <w:tcW w:w="1134" w:type="dxa"/>
            <w:vAlign w:val="top"/>
            <w:vMerge w:val="restart"/>
            <w:textDirection w:val="lrTb"/>
            <w:noWrap w:val="false"/>
          </w:tcPr>
          <w:p>
            <w:pPr>
              <w:pStyle w:val="601"/>
              <w:jc w:val="center"/>
              <w:rPr>
                <w:color w:val="000000"/>
                <w:sz w:val="20"/>
                <w:szCs w:val="20"/>
              </w:rPr>
            </w:pPr>
            <w:r>
              <w:rPr>
                <w:color w:val="000000"/>
                <w:sz w:val="20"/>
                <w:szCs w:val="20"/>
              </w:rPr>
              <w:t xml:space="preserve">Код строки</w:t>
            </w:r>
            <w:r/>
          </w:p>
        </w:tc>
        <w:tc>
          <w:tcPr>
            <w:gridSpan w:val="3"/>
            <w:tcBorders>
              <w:top w:val="single" w:color="000000" w:sz="4" w:space="0"/>
              <w:left w:val="single" w:color="000000" w:sz="4" w:space="0"/>
              <w:bottom w:val="single" w:color="000000" w:sz="4" w:space="0"/>
              <w:right w:val="single" w:color="000000" w:sz="4" w:space="0"/>
            </w:tcBorders>
            <w:tcW w:w="5953" w:type="dxa"/>
            <w:vAlign w:val="top"/>
            <w:textDirection w:val="lrTb"/>
            <w:noWrap w:val="false"/>
          </w:tcPr>
          <w:p>
            <w:pPr>
              <w:pStyle w:val="601"/>
              <w:jc w:val="center"/>
              <w:rPr>
                <w:color w:val="000000"/>
                <w:sz w:val="20"/>
                <w:szCs w:val="20"/>
              </w:rPr>
            </w:pPr>
            <w:r>
              <w:rPr>
                <w:color w:val="000000"/>
                <w:sz w:val="20"/>
                <w:szCs w:val="20"/>
              </w:rPr>
              <w:t xml:space="preserve">Размер базы для начисления страховых взносов, руб.</w:t>
            </w:r>
            <w:r/>
          </w:p>
        </w:tc>
        <w:tc>
          <w:tcPr>
            <w:gridSpan w:val="3"/>
            <w:tcBorders>
              <w:top w:val="single" w:color="000000" w:sz="4" w:space="0"/>
              <w:left w:val="single" w:color="000000" w:sz="4" w:space="0"/>
              <w:bottom w:val="single" w:color="000000" w:sz="4" w:space="0"/>
              <w:right w:val="single" w:color="000000" w:sz="4" w:space="0"/>
            </w:tcBorders>
            <w:tcW w:w="5670" w:type="dxa"/>
            <w:vAlign w:val="top"/>
            <w:textDirection w:val="lrTb"/>
            <w:noWrap w:val="false"/>
          </w:tcPr>
          <w:p>
            <w:pPr>
              <w:pStyle w:val="601"/>
              <w:jc w:val="center"/>
              <w:rPr>
                <w:color w:val="000000"/>
                <w:sz w:val="20"/>
                <w:szCs w:val="20"/>
              </w:rPr>
            </w:pPr>
            <w:r>
              <w:rPr>
                <w:color w:val="000000"/>
                <w:sz w:val="20"/>
                <w:szCs w:val="20"/>
              </w:rPr>
              <w:t xml:space="preserve">Сумма взноса, руб.</w:t>
            </w:r>
            <w:r/>
          </w:p>
        </w:tc>
      </w:tr>
      <w:tr>
        <w:trPr>
          <w:cantSplit/>
        </w:trPr>
        <w:tc>
          <w:tcPr>
            <w:tcBorders>
              <w:top w:val="single" w:color="000000" w:sz="4" w:space="0"/>
              <w:left w:val="single" w:color="000000" w:sz="4" w:space="0"/>
              <w:bottom w:val="single" w:color="000000" w:sz="4" w:space="0"/>
              <w:right w:val="single" w:color="000000" w:sz="4" w:space="0"/>
            </w:tcBorders>
            <w:tcW w:w="2614"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2126"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984" w:type="dxa"/>
            <w:vAlign w:val="top"/>
            <w:textDirection w:val="lrTb"/>
            <w:noWrap w:val="false"/>
          </w:tcPr>
          <w:p>
            <w:pPr>
              <w:pStyle w:val="601"/>
              <w:jc w:val="center"/>
              <w:rPr>
                <w:color w:val="000000"/>
                <w:sz w:val="20"/>
                <w:szCs w:val="20"/>
              </w:rPr>
            </w:pPr>
            <w:r>
              <w:rPr>
                <w:color w:val="000000"/>
                <w:sz w:val="20"/>
                <w:szCs w:val="20"/>
              </w:rPr>
              <w:t xml:space="preserve">на 20__ г.</w:t>
            </w:r>
            <w:r/>
          </w:p>
        </w:tc>
      </w:tr>
      <w:tr>
        <w:trPr>
          <w:cantSplit/>
        </w:trPr>
        <w:tc>
          <w:tcPr>
            <w:tcBorders>
              <w:top w:val="single" w:color="000000" w:sz="4" w:space="0"/>
              <w:left w:val="single" w:color="000000" w:sz="4" w:space="0"/>
              <w:bottom w:val="single" w:color="000000" w:sz="4" w:space="0"/>
              <w:right w:val="single" w:color="000000" w:sz="4" w:space="0"/>
            </w:tcBorders>
            <w:tcW w:w="2614"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2126"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984"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r>
      <w:tr>
        <w:trPr/>
        <w:tc>
          <w:tcPr>
            <w:tcBorders>
              <w:top w:val="single" w:color="000000" w:sz="4" w:space="0"/>
              <w:left w:val="single" w:color="000000" w:sz="4" w:space="0"/>
              <w:bottom w:val="single" w:color="000000" w:sz="4" w:space="0"/>
              <w:right w:val="single" w:color="000000" w:sz="4" w:space="0"/>
            </w:tcBorders>
            <w:tcW w:w="2614" w:type="dxa"/>
            <w:vAlign w:val="top"/>
            <w:textDirection w:val="lrTb"/>
            <w:noWrap w:val="false"/>
          </w:tcPr>
          <w:p>
            <w:pPr>
              <w:pStyle w:val="601"/>
              <w:jc w:val="center"/>
              <w:rPr>
                <w:color w:val="000000"/>
                <w:sz w:val="20"/>
                <w:szCs w:val="20"/>
              </w:rPr>
            </w:pPr>
            <w:r>
              <w:rPr>
                <w:color w:val="000000"/>
                <w:sz w:val="20"/>
                <w:szCs w:val="20"/>
              </w:rPr>
              <w:t xml:space="preserve">1</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2</w:t>
            </w:r>
            <w:r/>
          </w:p>
        </w:tc>
        <w:tc>
          <w:tcPr>
            <w:tcBorders>
              <w:top w:val="single" w:color="000000" w:sz="4" w:space="0"/>
              <w:left w:val="single" w:color="000000" w:sz="4" w:space="0"/>
              <w:bottom w:val="single" w:color="000000" w:sz="4" w:space="0"/>
              <w:right w:val="single" w:color="000000" w:sz="4" w:space="0"/>
            </w:tcBorders>
            <w:tcW w:w="2126" w:type="dxa"/>
            <w:vAlign w:val="top"/>
            <w:textDirection w:val="lrTb"/>
            <w:noWrap w:val="false"/>
          </w:tcPr>
          <w:p>
            <w:pPr>
              <w:pStyle w:val="601"/>
              <w:jc w:val="center"/>
              <w:rPr>
                <w:color w:val="000000"/>
                <w:sz w:val="20"/>
                <w:szCs w:val="20"/>
              </w:rPr>
            </w:pPr>
            <w:r>
              <w:rPr>
                <w:color w:val="000000"/>
                <w:sz w:val="20"/>
                <w:szCs w:val="20"/>
              </w:rPr>
              <w:t xml:space="preserve">3</w:t>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1"/>
              <w:jc w:val="center"/>
              <w:rPr>
                <w:color w:val="000000"/>
                <w:sz w:val="20"/>
                <w:szCs w:val="20"/>
              </w:rPr>
            </w:pPr>
            <w:r>
              <w:rPr>
                <w:color w:val="000000"/>
                <w:sz w:val="20"/>
                <w:szCs w:val="20"/>
              </w:rPr>
              <w:t xml:space="preserve">4</w:t>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01"/>
              <w:jc w:val="center"/>
              <w:rPr>
                <w:color w:val="000000"/>
                <w:sz w:val="20"/>
                <w:szCs w:val="20"/>
              </w:rPr>
            </w:pPr>
            <w:r>
              <w:rPr>
                <w:color w:val="000000"/>
                <w:sz w:val="20"/>
                <w:szCs w:val="20"/>
              </w:rPr>
              <w:t xml:space="preserve">5</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jc w:val="center"/>
              <w:rPr>
                <w:color w:val="000000"/>
                <w:sz w:val="20"/>
                <w:szCs w:val="20"/>
              </w:rPr>
            </w:pPr>
            <w:r>
              <w:rPr>
                <w:color w:val="000000"/>
                <w:sz w:val="20"/>
                <w:szCs w:val="20"/>
              </w:rPr>
              <w:t xml:space="preserve">6</w:t>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1"/>
              <w:jc w:val="center"/>
              <w:rPr>
                <w:color w:val="000000"/>
                <w:sz w:val="20"/>
                <w:szCs w:val="20"/>
              </w:rPr>
            </w:pPr>
            <w:r>
              <w:rPr>
                <w:color w:val="000000"/>
                <w:sz w:val="20"/>
                <w:szCs w:val="20"/>
              </w:rPr>
              <w:t xml:space="preserve">7</w:t>
            </w:r>
            <w:r/>
          </w:p>
        </w:tc>
        <w:tc>
          <w:tcPr>
            <w:tcBorders>
              <w:top w:val="single" w:color="000000" w:sz="4" w:space="0"/>
              <w:left w:val="single" w:color="000000" w:sz="4" w:space="0"/>
              <w:bottom w:val="single" w:color="000000" w:sz="4" w:space="0"/>
              <w:right w:val="single" w:color="000000" w:sz="4" w:space="0"/>
            </w:tcBorders>
            <w:tcW w:w="1984" w:type="dxa"/>
            <w:vAlign w:val="top"/>
            <w:textDirection w:val="lrTb"/>
            <w:noWrap w:val="false"/>
          </w:tcPr>
          <w:p>
            <w:pPr>
              <w:pStyle w:val="601"/>
              <w:jc w:val="center"/>
              <w:rPr>
                <w:color w:val="000000"/>
                <w:sz w:val="20"/>
                <w:szCs w:val="20"/>
              </w:rPr>
            </w:pPr>
            <w:r>
              <w:rPr>
                <w:color w:val="000000"/>
                <w:sz w:val="20"/>
                <w:szCs w:val="20"/>
              </w:rPr>
              <w:t xml:space="preserve">8</w:t>
            </w:r>
            <w:r/>
          </w:p>
        </w:tc>
      </w:tr>
      <w:tr>
        <w:trPr/>
        <w:tc>
          <w:tcPr>
            <w:tcBorders>
              <w:top w:val="single" w:color="000000" w:sz="4" w:space="0"/>
              <w:left w:val="single" w:color="000000" w:sz="4" w:space="0"/>
              <w:bottom w:val="single" w:color="000000" w:sz="4" w:space="0"/>
              <w:right w:val="single" w:color="000000" w:sz="4" w:space="0"/>
            </w:tcBorders>
            <w:tcW w:w="2614" w:type="dxa"/>
            <w:vAlign w:val="top"/>
            <w:textDirection w:val="lrTb"/>
            <w:noWrap w:val="false"/>
          </w:tcPr>
          <w:p>
            <w:pPr>
              <w:pStyle w:val="601"/>
              <w:rPr>
                <w:color w:val="000000"/>
                <w:sz w:val="20"/>
                <w:szCs w:val="20"/>
              </w:rPr>
            </w:pPr>
            <w:r>
              <w:rPr>
                <w:color w:val="000000"/>
                <w:sz w:val="20"/>
                <w:szCs w:val="20"/>
              </w:rPr>
              <w:t xml:space="preserve">Страховые взносы в Пенсионный фонд Российской Федерации, всего</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0100</w:t>
            </w:r>
            <w:r/>
          </w:p>
        </w:tc>
        <w:tc>
          <w:tcPr>
            <w:tcBorders>
              <w:top w:val="single" w:color="000000" w:sz="4" w:space="0"/>
              <w:left w:val="single" w:color="000000" w:sz="4" w:space="0"/>
              <w:bottom w:val="single" w:color="000000" w:sz="4" w:space="0"/>
              <w:right w:val="single" w:color="000000" w:sz="4" w:space="0"/>
            </w:tcBorders>
            <w:tcW w:w="212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4"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614" w:type="dxa"/>
            <w:vAlign w:val="top"/>
            <w:textDirection w:val="lrTb"/>
            <w:noWrap w:val="false"/>
          </w:tcPr>
          <w:p>
            <w:pPr>
              <w:pStyle w:val="601"/>
              <w:rPr>
                <w:color w:val="000000"/>
                <w:sz w:val="20"/>
                <w:szCs w:val="20"/>
              </w:rPr>
            </w:pPr>
            <w:r>
              <w:rPr>
                <w:color w:val="000000"/>
                <w:sz w:val="20"/>
                <w:szCs w:val="20"/>
              </w:rPr>
              <w:t xml:space="preserve">в том числе:</w:t>
            </w:r>
            <w:r/>
          </w:p>
          <w:p>
            <w:pPr>
              <w:pStyle w:val="601"/>
              <w:rPr>
                <w:color w:val="000000"/>
                <w:sz w:val="20"/>
                <w:szCs w:val="20"/>
              </w:rPr>
            </w:pPr>
            <w:r>
              <w:rPr>
                <w:color w:val="000000"/>
                <w:sz w:val="20"/>
                <w:szCs w:val="20"/>
              </w:rPr>
              <w:t xml:space="preserve">по ставке 22,0%</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0110</w:t>
            </w:r>
            <w:r/>
          </w:p>
        </w:tc>
        <w:tc>
          <w:tcPr>
            <w:tcBorders>
              <w:top w:val="single" w:color="000000" w:sz="4" w:space="0"/>
              <w:left w:val="single" w:color="000000" w:sz="4" w:space="0"/>
              <w:bottom w:val="single" w:color="000000" w:sz="4" w:space="0"/>
              <w:right w:val="single" w:color="000000" w:sz="4" w:space="0"/>
            </w:tcBorders>
            <w:tcW w:w="212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4"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614" w:type="dxa"/>
            <w:vAlign w:val="top"/>
            <w:textDirection w:val="lrTb"/>
            <w:noWrap w:val="false"/>
          </w:tcPr>
          <w:p>
            <w:pPr>
              <w:pStyle w:val="601"/>
              <w:rPr>
                <w:color w:val="000000"/>
                <w:sz w:val="20"/>
                <w:szCs w:val="20"/>
              </w:rPr>
            </w:pPr>
            <w:r>
              <w:rPr>
                <w:color w:val="000000"/>
                <w:sz w:val="20"/>
                <w:szCs w:val="20"/>
              </w:rPr>
              <w:t xml:space="preserve">по ставке 10,0%</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0120</w:t>
            </w:r>
            <w:r/>
          </w:p>
        </w:tc>
        <w:tc>
          <w:tcPr>
            <w:tcBorders>
              <w:top w:val="single" w:color="000000" w:sz="4" w:space="0"/>
              <w:left w:val="single" w:color="000000" w:sz="4" w:space="0"/>
              <w:bottom w:val="single" w:color="000000" w:sz="4" w:space="0"/>
              <w:right w:val="single" w:color="000000" w:sz="4" w:space="0"/>
            </w:tcBorders>
            <w:tcW w:w="212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4"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614" w:type="dxa"/>
            <w:vAlign w:val="top"/>
            <w:textDirection w:val="lrTb"/>
            <w:noWrap w:val="false"/>
          </w:tcPr>
          <w:p>
            <w:pPr>
              <w:pStyle w:val="601"/>
              <w:rPr>
                <w:color w:val="000000"/>
                <w:sz w:val="20"/>
                <w:szCs w:val="20"/>
              </w:rPr>
            </w:pPr>
            <w:r>
              <w:rPr>
                <w:color w:val="000000"/>
                <w:sz w:val="20"/>
                <w:szCs w:val="20"/>
              </w:rPr>
              <w:t xml:space="preserve">с применением пониженных тарифов взносов в Пенсионный фонд Российской Федерации для отдельных категорий плательщиков</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0130</w:t>
            </w:r>
            <w:r/>
          </w:p>
        </w:tc>
        <w:tc>
          <w:tcPr>
            <w:tcBorders>
              <w:top w:val="single" w:color="000000" w:sz="4" w:space="0"/>
              <w:left w:val="single" w:color="000000" w:sz="4" w:space="0"/>
              <w:bottom w:val="single" w:color="000000" w:sz="4" w:space="0"/>
              <w:right w:val="single" w:color="000000" w:sz="4" w:space="0"/>
            </w:tcBorders>
            <w:tcW w:w="212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4"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614" w:type="dxa"/>
            <w:vAlign w:val="top"/>
            <w:textDirection w:val="lrTb"/>
            <w:noWrap w:val="false"/>
          </w:tcPr>
          <w:p>
            <w:pPr>
              <w:pStyle w:val="601"/>
              <w:rPr>
                <w:color w:val="000000"/>
                <w:sz w:val="20"/>
                <w:szCs w:val="20"/>
              </w:rPr>
            </w:pPr>
            <w:r>
              <w:rPr>
                <w:color w:val="000000"/>
                <w:sz w:val="20"/>
                <w:szCs w:val="20"/>
              </w:rPr>
              <w:t xml:space="preserve">Страховые взносы в Фонд социального страхования Российской Федерации, всего</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0200</w:t>
            </w:r>
            <w:r/>
          </w:p>
        </w:tc>
        <w:tc>
          <w:tcPr>
            <w:tcBorders>
              <w:top w:val="single" w:color="000000" w:sz="4" w:space="0"/>
              <w:left w:val="single" w:color="000000" w:sz="4" w:space="0"/>
              <w:bottom w:val="single" w:color="000000" w:sz="4" w:space="0"/>
              <w:right w:val="single" w:color="000000" w:sz="4" w:space="0"/>
            </w:tcBorders>
            <w:tcW w:w="212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4"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614" w:type="dxa"/>
            <w:vAlign w:val="top"/>
            <w:textDirection w:val="lrTb"/>
            <w:noWrap w:val="false"/>
          </w:tcPr>
          <w:p>
            <w:pPr>
              <w:pStyle w:val="601"/>
              <w:rPr>
                <w:color w:val="000000"/>
                <w:sz w:val="20"/>
                <w:szCs w:val="20"/>
              </w:rPr>
            </w:pPr>
            <w:r>
              <w:rPr>
                <w:color w:val="000000"/>
                <w:sz w:val="20"/>
                <w:szCs w:val="20"/>
              </w:rPr>
              <w:t xml:space="preserve">в том числе:</w:t>
            </w:r>
            <w:r/>
          </w:p>
          <w:p>
            <w:pPr>
              <w:pStyle w:val="601"/>
              <w:rPr>
                <w:color w:val="000000"/>
                <w:sz w:val="20"/>
                <w:szCs w:val="20"/>
              </w:rPr>
            </w:pPr>
            <w:r>
              <w:rPr>
                <w:color w:val="000000"/>
                <w:sz w:val="20"/>
                <w:szCs w:val="20"/>
              </w:rPr>
              <w:t xml:space="preserve">обязательное социальное страхование на случай временной нетрудоспособности и в связи с материнством по ставке 2,9%</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0210</w:t>
            </w:r>
            <w:r/>
          </w:p>
        </w:tc>
        <w:tc>
          <w:tcPr>
            <w:tcBorders>
              <w:top w:val="single" w:color="000000" w:sz="4" w:space="0"/>
              <w:left w:val="single" w:color="000000" w:sz="4" w:space="0"/>
              <w:bottom w:val="single" w:color="000000" w:sz="4" w:space="0"/>
              <w:right w:val="single" w:color="000000" w:sz="4" w:space="0"/>
            </w:tcBorders>
            <w:tcW w:w="212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4"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614" w:type="dxa"/>
            <w:vAlign w:val="top"/>
            <w:textDirection w:val="lrTb"/>
            <w:noWrap w:val="false"/>
          </w:tcPr>
          <w:p>
            <w:pPr>
              <w:pStyle w:val="601"/>
              <w:rPr>
                <w:color w:val="000000"/>
                <w:sz w:val="20"/>
                <w:szCs w:val="20"/>
              </w:rPr>
            </w:pPr>
            <w:r>
              <w:rPr>
                <w:color w:val="000000"/>
                <w:sz w:val="20"/>
                <w:szCs w:val="20"/>
              </w:rPr>
              <w:t xml:space="preserve">с применением ставки взносов в Фонд социального страхования Российской Федерации по ставке 0,0%</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0220</w:t>
            </w:r>
            <w:r/>
          </w:p>
        </w:tc>
        <w:tc>
          <w:tcPr>
            <w:tcBorders>
              <w:top w:val="single" w:color="000000" w:sz="4" w:space="0"/>
              <w:left w:val="single" w:color="000000" w:sz="4" w:space="0"/>
              <w:bottom w:val="single" w:color="000000" w:sz="4" w:space="0"/>
              <w:right w:val="single" w:color="000000" w:sz="4" w:space="0"/>
            </w:tcBorders>
            <w:tcW w:w="212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4"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614" w:type="dxa"/>
            <w:vAlign w:val="top"/>
            <w:textDirection w:val="lrTb"/>
            <w:noWrap w:val="false"/>
          </w:tcPr>
          <w:p>
            <w:pPr>
              <w:pStyle w:val="601"/>
              <w:rPr>
                <w:color w:val="000000"/>
                <w:sz w:val="20"/>
                <w:szCs w:val="20"/>
              </w:rPr>
            </w:pPr>
            <w:r>
              <w:rPr>
                <w:color w:val="000000"/>
                <w:sz w:val="20"/>
                <w:szCs w:val="20"/>
              </w:rPr>
              <w:t xml:space="preserve">обязательное социальное страхование от несчастных случаев на производстве и профессиональных заболеваний по ставке 0,2%</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0230</w:t>
            </w:r>
            <w:r/>
          </w:p>
        </w:tc>
        <w:tc>
          <w:tcPr>
            <w:tcBorders>
              <w:top w:val="single" w:color="000000" w:sz="4" w:space="0"/>
              <w:left w:val="single" w:color="000000" w:sz="4" w:space="0"/>
              <w:bottom w:val="single" w:color="000000" w:sz="4" w:space="0"/>
              <w:right w:val="single" w:color="000000" w:sz="4" w:space="0"/>
            </w:tcBorders>
            <w:tcW w:w="212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4"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614" w:type="dxa"/>
            <w:vAlign w:val="top"/>
            <w:textDirection w:val="lrTb"/>
            <w:noWrap w:val="false"/>
          </w:tcPr>
          <w:p>
            <w:pPr>
              <w:pStyle w:val="601"/>
              <w:rPr>
                <w:color w:val="000000"/>
                <w:sz w:val="20"/>
                <w:szCs w:val="20"/>
              </w:rPr>
            </w:pPr>
            <w:r>
              <w:rPr>
                <w:color w:val="000000"/>
                <w:sz w:val="20"/>
                <w:szCs w:val="20"/>
              </w:rPr>
              <w:t xml:space="preserve">обязательное социальное страхование от несчастных случаев на производстве и профессиональных заболеваний по ставке ____% </w:t>
            </w:r>
            <w:r>
              <w:rPr>
                <w:sz w:val="20"/>
                <w:szCs w:val="20"/>
              </w:rPr>
              <w:fldChar w:fldCharType="begin"/>
            </w:r>
            <w:r>
              <w:rPr>
                <w:sz w:val="20"/>
                <w:szCs w:val="20"/>
              </w:rPr>
              <w:instrText xml:space="preserve">HYPERLINK \l "Par1417"</w:instrText>
            </w:r>
            <w:r>
              <w:rPr>
                <w:sz w:val="20"/>
                <w:szCs w:val="20"/>
              </w:rPr>
              <w:fldChar w:fldCharType="separate"/>
            </w:r>
            <w:r>
              <w:rPr>
                <w:color w:val="000000"/>
                <w:sz w:val="20"/>
                <w:szCs w:val="20"/>
              </w:rPr>
              <w:t xml:space="preserve">&lt;*&gt;</w:t>
            </w:r>
            <w:r>
              <w:rPr>
                <w:color w:val="000000"/>
                <w:sz w:val="20"/>
                <w:szCs w:val="20"/>
              </w:rPr>
              <w:fldChar w:fldCharType="end"/>
            </w: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0240</w:t>
            </w:r>
            <w:r/>
          </w:p>
        </w:tc>
        <w:tc>
          <w:tcPr>
            <w:tcBorders>
              <w:top w:val="single" w:color="000000" w:sz="4" w:space="0"/>
              <w:left w:val="single" w:color="000000" w:sz="4" w:space="0"/>
              <w:bottom w:val="single" w:color="000000" w:sz="4" w:space="0"/>
              <w:right w:val="single" w:color="000000" w:sz="4" w:space="0"/>
            </w:tcBorders>
            <w:tcW w:w="212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4"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614" w:type="dxa"/>
            <w:vAlign w:val="top"/>
            <w:textDirection w:val="lrTb"/>
            <w:noWrap w:val="false"/>
          </w:tcPr>
          <w:p>
            <w:pPr>
              <w:pStyle w:val="601"/>
              <w:rPr>
                <w:color w:val="000000"/>
                <w:sz w:val="20"/>
                <w:szCs w:val="20"/>
              </w:rPr>
            </w:pPr>
            <w:r>
              <w:rPr>
                <w:color w:val="000000"/>
                <w:sz w:val="20"/>
                <w:szCs w:val="20"/>
              </w:rPr>
              <w:t xml:space="preserve">обязательное социальное страхование от несчастных случаев на производстве и профессиональных заболеваний по ставке ____% </w:t>
            </w:r>
            <w:r>
              <w:rPr>
                <w:sz w:val="20"/>
                <w:szCs w:val="20"/>
              </w:rPr>
              <w:fldChar w:fldCharType="begin"/>
            </w:r>
            <w:r>
              <w:rPr>
                <w:sz w:val="20"/>
                <w:szCs w:val="20"/>
              </w:rPr>
              <w:instrText xml:space="preserve">HYPERLINK \l "Par1417"</w:instrText>
            </w:r>
            <w:r>
              <w:rPr>
                <w:sz w:val="20"/>
                <w:szCs w:val="20"/>
              </w:rPr>
              <w:fldChar w:fldCharType="separate"/>
            </w:r>
            <w:r>
              <w:rPr>
                <w:color w:val="000000"/>
                <w:sz w:val="20"/>
                <w:szCs w:val="20"/>
              </w:rPr>
              <w:t xml:space="preserve">&lt;*&gt;</w:t>
            </w:r>
            <w:r>
              <w:rPr>
                <w:color w:val="000000"/>
                <w:sz w:val="20"/>
                <w:szCs w:val="20"/>
              </w:rPr>
              <w:fldChar w:fldCharType="end"/>
            </w: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212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4"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614" w:type="dxa"/>
            <w:vAlign w:val="top"/>
            <w:textDirection w:val="lrTb"/>
            <w:noWrap w:val="false"/>
          </w:tcPr>
          <w:p>
            <w:pPr>
              <w:pStyle w:val="601"/>
              <w:rPr>
                <w:color w:val="000000"/>
                <w:sz w:val="20"/>
                <w:szCs w:val="20"/>
              </w:rPr>
            </w:pPr>
            <w:r>
              <w:rPr>
                <w:color w:val="000000"/>
                <w:sz w:val="20"/>
                <w:szCs w:val="20"/>
              </w:rPr>
              <w:t xml:space="preserve">Страховые взносы в Федеральный фонд обязательного медицинского страхования, всего</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0300</w:t>
            </w:r>
            <w:r/>
          </w:p>
        </w:tc>
        <w:tc>
          <w:tcPr>
            <w:tcBorders>
              <w:top w:val="single" w:color="000000" w:sz="4" w:space="0"/>
              <w:left w:val="single" w:color="000000" w:sz="4" w:space="0"/>
              <w:bottom w:val="single" w:color="000000" w:sz="4" w:space="0"/>
              <w:right w:val="single" w:color="000000" w:sz="4" w:space="0"/>
            </w:tcBorders>
            <w:tcW w:w="212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4"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614" w:type="dxa"/>
            <w:vAlign w:val="top"/>
            <w:textDirection w:val="lrTb"/>
            <w:noWrap w:val="false"/>
          </w:tcPr>
          <w:p>
            <w:pPr>
              <w:pStyle w:val="601"/>
              <w:rPr>
                <w:color w:val="000000"/>
                <w:sz w:val="20"/>
                <w:szCs w:val="20"/>
              </w:rPr>
            </w:pPr>
            <w:r>
              <w:rPr>
                <w:color w:val="000000"/>
                <w:sz w:val="20"/>
                <w:szCs w:val="20"/>
              </w:rPr>
              <w:t xml:space="preserve">в том числе:</w:t>
            </w:r>
            <w:r/>
          </w:p>
          <w:p>
            <w:pPr>
              <w:pStyle w:val="601"/>
              <w:rPr>
                <w:color w:val="000000"/>
                <w:sz w:val="20"/>
                <w:szCs w:val="20"/>
              </w:rPr>
            </w:pPr>
            <w:r>
              <w:rPr>
                <w:color w:val="000000"/>
                <w:sz w:val="20"/>
                <w:szCs w:val="20"/>
              </w:rPr>
              <w:t xml:space="preserve">страховые взносы на обязательное медицинское страхование по ставке 5,1%</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0310</w:t>
            </w:r>
            <w:r/>
          </w:p>
        </w:tc>
        <w:tc>
          <w:tcPr>
            <w:tcBorders>
              <w:top w:val="single" w:color="000000" w:sz="4" w:space="0"/>
              <w:left w:val="single" w:color="000000" w:sz="4" w:space="0"/>
              <w:bottom w:val="single" w:color="000000" w:sz="4" w:space="0"/>
              <w:right w:val="single" w:color="000000" w:sz="4" w:space="0"/>
            </w:tcBorders>
            <w:tcW w:w="212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4"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614" w:type="dxa"/>
            <w:vAlign w:val="top"/>
            <w:textDirection w:val="lrTb"/>
            <w:noWrap w:val="false"/>
          </w:tcPr>
          <w:p>
            <w:pPr>
              <w:pStyle w:val="601"/>
              <w:rPr>
                <w:color w:val="000000"/>
                <w:sz w:val="20"/>
                <w:szCs w:val="20"/>
              </w:rPr>
            </w:pPr>
            <w:r>
              <w:rPr>
                <w:color w:val="000000"/>
                <w:sz w:val="20"/>
                <w:szCs w:val="20"/>
              </w:rPr>
              <w:t xml:space="preserve">Итого</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9000</w:t>
            </w:r>
            <w:r/>
          </w:p>
        </w:tc>
        <w:tc>
          <w:tcPr>
            <w:tcBorders>
              <w:top w:val="single" w:color="000000" w:sz="4" w:space="0"/>
              <w:left w:val="single" w:color="000000" w:sz="4" w:space="0"/>
              <w:bottom w:val="single" w:color="000000" w:sz="4" w:space="0"/>
              <w:right w:val="single" w:color="000000" w:sz="4" w:space="0"/>
            </w:tcBorders>
            <w:tcW w:w="2126"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4" w:type="dxa"/>
            <w:vAlign w:val="top"/>
            <w:textDirection w:val="lrTb"/>
            <w:noWrap w:val="false"/>
          </w:tcPr>
          <w:p>
            <w:pPr>
              <w:pStyle w:val="601"/>
              <w:rPr>
                <w:color w:val="000000"/>
                <w:sz w:val="20"/>
                <w:szCs w:val="20"/>
              </w:rPr>
            </w:pPr>
            <w:r>
              <w:rPr>
                <w:color w:val="000000"/>
                <w:sz w:val="20"/>
                <w:szCs w:val="20"/>
              </w:rPr>
            </w:r>
            <w:r/>
          </w:p>
        </w:tc>
      </w:tr>
    </w:tbl>
    <w:p>
      <w:pPr>
        <w:pStyle w:val="601"/>
        <w:ind w:firstLine="540"/>
        <w:jc w:val="both"/>
        <w:rPr>
          <w:color w:val="000000"/>
          <w:sz w:val="20"/>
          <w:szCs w:val="20"/>
        </w:rPr>
      </w:pPr>
      <w:r>
        <w:rPr>
          <w:color w:val="000000"/>
          <w:sz w:val="20"/>
          <w:szCs w:val="20"/>
        </w:rPr>
        <w:t xml:space="preserve">--------------------------------</w:t>
      </w:r>
      <w:r/>
    </w:p>
    <w:p>
      <w:pPr>
        <w:pStyle w:val="601"/>
        <w:ind w:firstLine="540"/>
        <w:jc w:val="both"/>
        <w:rPr>
          <w:color w:val="000000"/>
          <w:sz w:val="20"/>
          <w:szCs w:val="20"/>
        </w:rPr>
      </w:pPr>
      <w:r/>
      <w:bookmarkStart w:id="101" w:name="Par1417"/>
      <w:r/>
      <w:bookmarkEnd w:id="101"/>
      <w:r>
        <w:rPr>
          <w:color w:val="000000"/>
          <w:sz w:val="20"/>
          <w:szCs w:val="20"/>
        </w:rPr>
        <w:t xml:space="preserve">&lt;*&gt; Указываются страховые тарифы, дифференцированные по классам профессионального риска, установленные Федеральным </w:t>
      </w:r>
      <w:r>
        <w:fldChar w:fldCharType="begin"/>
      </w:r>
      <w:r>
        <w:instrText xml:space="preserve">HYPERLINK "consultantplus://offline/ref=EFF4125D5D1D9059667E8A389C516ADFA247351BAA8DEF2120D5B06EA0BF89A52AD8A6397C7F4E0D14730849T2HAN"</w:instrText>
      </w:r>
      <w:r>
        <w:fldChar w:fldCharType="separate"/>
      </w:r>
      <w:r>
        <w:rPr>
          <w:color w:val="000000"/>
          <w:sz w:val="20"/>
          <w:szCs w:val="20"/>
        </w:rPr>
        <w:t xml:space="preserve">законом</w:t>
      </w:r>
      <w:r>
        <w:rPr>
          <w:color w:val="000000"/>
          <w:sz w:val="20"/>
          <w:szCs w:val="20"/>
        </w:rPr>
        <w:fldChar w:fldCharType="end"/>
      </w:r>
      <w:r>
        <w:rPr>
          <w:color w:val="000000"/>
          <w:sz w:val="20"/>
          <w:szCs w:val="20"/>
        </w:rPr>
        <w:t xml:space="preserve"> от 22.12.2005 </w:t>
      </w:r>
      <w:r>
        <w:rPr>
          <w:color w:val="000000"/>
          <w:sz w:val="20"/>
          <w:szCs w:val="20"/>
        </w:rPr>
        <w:t xml:space="preserve">№</w:t>
      </w:r>
      <w:r>
        <w:rPr>
          <w:color w:val="000000"/>
          <w:sz w:val="20"/>
          <w:szCs w:val="20"/>
        </w:rPr>
        <w:t xml:space="preserve"> 179-ФЗ </w:t>
      </w:r>
      <w:r>
        <w:rPr>
          <w:color w:val="000000"/>
          <w:sz w:val="20"/>
          <w:szCs w:val="20"/>
        </w:rPr>
        <w:t xml:space="preserve">«</w:t>
      </w:r>
      <w:r>
        <w:rPr>
          <w:color w:val="000000"/>
          <w:sz w:val="20"/>
          <w:szCs w:val="20"/>
        </w:rPr>
        <w:t xml:space="preserve">О страховых тарифах на обязательное социальное страхование от несчастных случаев на производстве и профессиональных заболеваний на 2006 год</w:t>
      </w:r>
      <w:r>
        <w:rPr>
          <w:color w:val="000000"/>
          <w:sz w:val="20"/>
          <w:szCs w:val="20"/>
        </w:rPr>
        <w:t xml:space="preserve">»</w:t>
      </w:r>
      <w:r>
        <w:rPr>
          <w:color w:val="000000"/>
          <w:sz w:val="20"/>
          <w:szCs w:val="20"/>
        </w:rPr>
        <w:t xml:space="preserve">.</w:t>
      </w:r>
      <w:r/>
    </w:p>
    <w:p>
      <w:pPr>
        <w:pStyle w:val="601"/>
        <w:jc w:val="both"/>
        <w:rPr>
          <w:color w:val="000000"/>
          <w:sz w:val="20"/>
          <w:szCs w:val="20"/>
        </w:rPr>
      </w:pPr>
      <w:r>
        <w:rPr>
          <w:color w:val="000000"/>
          <w:sz w:val="20"/>
          <w:szCs w:val="20"/>
        </w:rPr>
      </w:r>
      <w:r/>
    </w:p>
    <w:p>
      <w:pPr>
        <w:pStyle w:val="601"/>
        <w:jc w:val="both"/>
        <w:rPr>
          <w:color w:val="000000"/>
          <w:sz w:val="20"/>
          <w:szCs w:val="20"/>
        </w:rPr>
      </w:pPr>
      <w:r>
        <w:rPr>
          <w:color w:val="000000"/>
          <w:sz w:val="20"/>
          <w:szCs w:val="20"/>
        </w:rPr>
      </w:r>
      <w:r/>
    </w:p>
    <w:p>
      <w:pPr>
        <w:pStyle w:val="601"/>
        <w:ind w:firstLine="540"/>
        <w:jc w:val="both"/>
        <w:rPr>
          <w:color w:val="000000"/>
        </w:rPr>
      </w:pPr>
      <w:r>
        <w:rPr>
          <w:color w:val="000000"/>
        </w:rPr>
        <w:t xml:space="preserve">3.8. Обоснование (расчет) плановых показателей по выплатам компенсационного характера персоналу, за исключением фонда оплаты труда.</w:t>
      </w:r>
      <w:r/>
    </w:p>
    <w:p>
      <w:pPr>
        <w:pStyle w:val="601"/>
        <w:ind w:firstLine="540"/>
        <w:jc w:val="both"/>
        <w:rPr>
          <w:color w:val="000000"/>
        </w:rPr>
      </w:pPr>
      <w:r>
        <w:rPr>
          <w:color w:val="000000"/>
        </w:rPr>
        <w:t xml:space="preserve">3.8.1. Обоснование (расчет) выплат персоналу при направлении в служебные командировки (заполняется раздельно по источникам финансового обеспечения).</w:t>
      </w:r>
      <w:r/>
    </w:p>
    <w:tbl>
      <w:tblPr>
        <w:tblW w:w="16006" w:type="dxa"/>
        <w:tblInd w:w="0" w:type="dxa"/>
        <w:tblLayout w:type="fixed"/>
        <w:tblCellMar>
          <w:left w:w="62" w:type="dxa"/>
          <w:top w:w="102" w:type="dxa"/>
          <w:right w:w="62" w:type="dxa"/>
          <w:bottom w:w="102" w:type="dxa"/>
        </w:tblCellMar>
        <w:tblLook w:val="04A0" w:firstRow="1" w:lastRow="0" w:firstColumn="1" w:lastColumn="0" w:noHBand="0" w:noVBand="1"/>
      </w:tblPr>
      <w:tblGrid>
        <w:gridCol w:w="1480"/>
        <w:gridCol w:w="709"/>
        <w:gridCol w:w="1134"/>
        <w:gridCol w:w="1134"/>
        <w:gridCol w:w="992"/>
        <w:gridCol w:w="1134"/>
        <w:gridCol w:w="1417"/>
        <w:gridCol w:w="1134"/>
        <w:gridCol w:w="1134"/>
        <w:gridCol w:w="1134"/>
        <w:gridCol w:w="1134"/>
        <w:gridCol w:w="1134"/>
        <w:gridCol w:w="1134"/>
        <w:gridCol w:w="1189"/>
        <w:gridCol w:w="13"/>
      </w:tblGrid>
      <w:tr>
        <w:trPr>
          <w:cantSplit/>
        </w:trPr>
        <w:tc>
          <w:tcPr>
            <w:tcBorders>
              <w:top w:val="single" w:color="000000" w:sz="4" w:space="0"/>
              <w:left w:val="single" w:color="000000" w:sz="4" w:space="0"/>
              <w:bottom w:val="single" w:color="000000" w:sz="4" w:space="0"/>
              <w:right w:val="single" w:color="000000" w:sz="4" w:space="0"/>
            </w:tcBorders>
            <w:tcW w:w="1480" w:type="dxa"/>
            <w:vAlign w:val="top"/>
            <w:vMerge w:val="restart"/>
            <w:textDirection w:val="lrTb"/>
            <w:noWrap w:val="false"/>
          </w:tcPr>
          <w:p>
            <w:pPr>
              <w:pStyle w:val="601"/>
              <w:jc w:val="center"/>
              <w:rPr>
                <w:color w:val="000000"/>
                <w:sz w:val="20"/>
                <w:szCs w:val="20"/>
              </w:rPr>
            </w:pPr>
            <w:r>
              <w:rPr>
                <w:color w:val="000000"/>
                <w:sz w:val="20"/>
                <w:szCs w:val="20"/>
              </w:rPr>
              <w:t xml:space="preserve">Наименование расходов</w:t>
            </w:r>
            <w:r/>
          </w:p>
        </w:tc>
        <w:tc>
          <w:tcPr>
            <w:tcBorders>
              <w:top w:val="single" w:color="000000" w:sz="4" w:space="0"/>
              <w:left w:val="single" w:color="000000" w:sz="4" w:space="0"/>
              <w:bottom w:val="single" w:color="000000" w:sz="4" w:space="0"/>
              <w:right w:val="single" w:color="000000" w:sz="4" w:space="0"/>
            </w:tcBorders>
            <w:tcW w:w="709" w:type="dxa"/>
            <w:vAlign w:val="top"/>
            <w:vMerge w:val="restart"/>
            <w:textDirection w:val="lrTb"/>
            <w:noWrap w:val="false"/>
          </w:tcPr>
          <w:p>
            <w:pPr>
              <w:pStyle w:val="601"/>
              <w:jc w:val="center"/>
              <w:rPr>
                <w:color w:val="000000"/>
                <w:sz w:val="20"/>
                <w:szCs w:val="20"/>
              </w:rPr>
            </w:pPr>
            <w:r>
              <w:rPr>
                <w:color w:val="000000"/>
                <w:sz w:val="20"/>
                <w:szCs w:val="20"/>
              </w:rPr>
              <w:t xml:space="preserve">Код строки</w:t>
            </w:r>
            <w:r/>
          </w:p>
        </w:tc>
        <w:tc>
          <w:tcPr>
            <w:gridSpan w:val="3"/>
            <w:tcBorders>
              <w:top w:val="single" w:color="000000" w:sz="4" w:space="0"/>
              <w:left w:val="single" w:color="000000" w:sz="4" w:space="0"/>
              <w:bottom w:val="single" w:color="000000" w:sz="4" w:space="0"/>
              <w:right w:val="single" w:color="000000" w:sz="4" w:space="0"/>
            </w:tcBorders>
            <w:tcW w:w="3260" w:type="dxa"/>
            <w:vAlign w:val="top"/>
            <w:textDirection w:val="lrTb"/>
            <w:noWrap w:val="false"/>
          </w:tcPr>
          <w:p>
            <w:pPr>
              <w:pStyle w:val="601"/>
              <w:jc w:val="center"/>
              <w:rPr>
                <w:color w:val="000000"/>
                <w:sz w:val="20"/>
                <w:szCs w:val="20"/>
              </w:rPr>
            </w:pPr>
            <w:r>
              <w:rPr>
                <w:color w:val="000000"/>
                <w:sz w:val="20"/>
                <w:szCs w:val="20"/>
              </w:rPr>
              <w:t xml:space="preserve">Средний размер выплаты на одного работника в день, руб.</w:t>
            </w:r>
            <w:r/>
          </w:p>
        </w:tc>
        <w:tc>
          <w:tcPr>
            <w:gridSpan w:val="3"/>
            <w:tcBorders>
              <w:top w:val="single" w:color="000000" w:sz="4" w:space="0"/>
              <w:left w:val="single" w:color="000000" w:sz="4" w:space="0"/>
              <w:bottom w:val="single" w:color="000000" w:sz="4" w:space="0"/>
              <w:right w:val="single" w:color="000000" w:sz="4" w:space="0"/>
            </w:tcBorders>
            <w:tcW w:w="3685" w:type="dxa"/>
            <w:vAlign w:val="top"/>
            <w:textDirection w:val="lrTb"/>
            <w:noWrap w:val="false"/>
          </w:tcPr>
          <w:p>
            <w:pPr>
              <w:pStyle w:val="601"/>
              <w:jc w:val="center"/>
              <w:rPr>
                <w:color w:val="000000"/>
                <w:sz w:val="20"/>
                <w:szCs w:val="20"/>
              </w:rPr>
            </w:pPr>
            <w:r>
              <w:rPr>
                <w:color w:val="000000"/>
                <w:sz w:val="20"/>
                <w:szCs w:val="20"/>
              </w:rPr>
              <w:t xml:space="preserve">Количество работников, чел.</w:t>
            </w:r>
            <w:r/>
          </w:p>
        </w:tc>
        <w:tc>
          <w:tcPr>
            <w:gridSpan w:val="3"/>
            <w:tcBorders>
              <w:top w:val="single" w:color="000000" w:sz="4" w:space="0"/>
              <w:left w:val="single" w:color="000000" w:sz="4" w:space="0"/>
              <w:bottom w:val="single" w:color="000000" w:sz="4" w:space="0"/>
              <w:right w:val="single" w:color="000000" w:sz="4" w:space="0"/>
            </w:tcBorders>
            <w:tcW w:w="3402" w:type="dxa"/>
            <w:vAlign w:val="top"/>
            <w:textDirection w:val="lrTb"/>
            <w:noWrap w:val="false"/>
          </w:tcPr>
          <w:p>
            <w:pPr>
              <w:pStyle w:val="601"/>
              <w:jc w:val="center"/>
              <w:rPr>
                <w:color w:val="000000"/>
                <w:sz w:val="20"/>
                <w:szCs w:val="20"/>
              </w:rPr>
            </w:pPr>
            <w:r>
              <w:rPr>
                <w:color w:val="000000"/>
                <w:sz w:val="20"/>
                <w:szCs w:val="20"/>
              </w:rPr>
              <w:t xml:space="preserve">Количество дней, дн.</w:t>
            </w:r>
            <w:r/>
          </w:p>
        </w:tc>
        <w:tc>
          <w:tcPr>
            <w:gridSpan w:val="4"/>
            <w:tcBorders>
              <w:top w:val="single" w:color="000000" w:sz="4" w:space="0"/>
              <w:left w:val="single" w:color="000000" w:sz="4" w:space="0"/>
              <w:bottom w:val="single" w:color="000000" w:sz="4" w:space="0"/>
              <w:right w:val="single" w:color="000000" w:sz="4" w:space="0"/>
            </w:tcBorders>
            <w:tcW w:w="3470" w:type="dxa"/>
            <w:vAlign w:val="top"/>
            <w:textDirection w:val="lrTb"/>
            <w:noWrap w:val="false"/>
          </w:tcPr>
          <w:p>
            <w:pPr>
              <w:pStyle w:val="601"/>
              <w:jc w:val="center"/>
              <w:rPr>
                <w:color w:val="000000"/>
                <w:sz w:val="20"/>
                <w:szCs w:val="20"/>
              </w:rPr>
            </w:pPr>
            <w:r>
              <w:rPr>
                <w:color w:val="000000"/>
                <w:sz w:val="20"/>
                <w:szCs w:val="20"/>
              </w:rPr>
              <w:t xml:space="preserve">Сумма, руб.</w:t>
            </w:r>
            <w:r/>
          </w:p>
        </w:tc>
      </w:tr>
      <w:tr>
        <w:trPr>
          <w:cantSplit/>
          <w:gridAfter w:val="1"/>
        </w:trPr>
        <w:tc>
          <w:tcPr>
            <w:tcBorders>
              <w:top w:val="single" w:color="000000" w:sz="4" w:space="0"/>
              <w:left w:val="single" w:color="000000" w:sz="4" w:space="0"/>
              <w:bottom w:val="single" w:color="000000" w:sz="4" w:space="0"/>
              <w:right w:val="single" w:color="000000" w:sz="4" w:space="0"/>
            </w:tcBorders>
            <w:tcW w:w="1480"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709"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jc w:val="center"/>
              <w:rPr>
                <w:color w:val="000000"/>
                <w:sz w:val="20"/>
                <w:szCs w:val="20"/>
              </w:rPr>
            </w:pPr>
            <w:r>
              <w:rPr>
                <w:color w:val="000000"/>
                <w:sz w:val="20"/>
                <w:szCs w:val="20"/>
              </w:rPr>
              <w:t xml:space="preserve">на 20__ г.</w:t>
            </w:r>
            <w:r/>
          </w:p>
        </w:tc>
      </w:tr>
      <w:tr>
        <w:trPr>
          <w:cantSplit/>
          <w:gridAfter w:val="1"/>
        </w:trPr>
        <w:tc>
          <w:tcPr>
            <w:tcBorders>
              <w:top w:val="single" w:color="000000" w:sz="4" w:space="0"/>
              <w:left w:val="single" w:color="000000" w:sz="4" w:space="0"/>
              <w:bottom w:val="single" w:color="000000" w:sz="4" w:space="0"/>
              <w:right w:val="single" w:color="000000" w:sz="4" w:space="0"/>
            </w:tcBorders>
            <w:tcW w:w="1480"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709"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r>
      <w:tr>
        <w:trPr>
          <w:gridAfter w:val="1"/>
        </w:trPr>
        <w:tc>
          <w:tcPr>
            <w:tcBorders>
              <w:top w:val="single" w:color="000000" w:sz="4" w:space="0"/>
              <w:left w:val="single" w:color="000000" w:sz="4" w:space="0"/>
              <w:bottom w:val="single" w:color="000000" w:sz="4" w:space="0"/>
              <w:right w:val="single" w:color="000000" w:sz="4" w:space="0"/>
            </w:tcBorders>
            <w:tcW w:w="1480" w:type="dxa"/>
            <w:vAlign w:val="top"/>
            <w:textDirection w:val="lrTb"/>
            <w:noWrap w:val="false"/>
          </w:tcPr>
          <w:p>
            <w:pPr>
              <w:pStyle w:val="601"/>
              <w:jc w:val="center"/>
              <w:rPr>
                <w:color w:val="000000"/>
                <w:sz w:val="20"/>
                <w:szCs w:val="20"/>
              </w:rPr>
            </w:pPr>
            <w:r>
              <w:rPr>
                <w:color w:val="000000"/>
                <w:sz w:val="20"/>
                <w:szCs w:val="20"/>
              </w:rPr>
              <w:t xml:space="preserve">1</w:t>
            </w:r>
            <w:r/>
          </w:p>
        </w:tc>
        <w:tc>
          <w:tcPr>
            <w:tcBorders>
              <w:top w:val="single" w:color="000000" w:sz="4" w:space="0"/>
              <w:left w:val="single" w:color="000000" w:sz="4" w:space="0"/>
              <w:bottom w:val="single" w:color="000000" w:sz="4" w:space="0"/>
              <w:right w:val="single" w:color="000000" w:sz="4" w:space="0"/>
            </w:tcBorders>
            <w:tcW w:w="709" w:type="dxa"/>
            <w:vAlign w:val="top"/>
            <w:textDirection w:val="lrTb"/>
            <w:noWrap w:val="false"/>
          </w:tcPr>
          <w:p>
            <w:pPr>
              <w:pStyle w:val="601"/>
              <w:jc w:val="center"/>
              <w:rPr>
                <w:color w:val="000000"/>
                <w:sz w:val="20"/>
                <w:szCs w:val="20"/>
              </w:rPr>
            </w:pPr>
            <w:r>
              <w:rPr>
                <w:color w:val="000000"/>
                <w:sz w:val="20"/>
                <w:szCs w:val="20"/>
              </w:rPr>
              <w:t xml:space="preserve">2</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3</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4</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5</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6</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7</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8</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9</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10</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11</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12</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13</w:t>
            </w:r>
            <w:r/>
          </w:p>
        </w:tc>
        <w:tc>
          <w:tcPr>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jc w:val="center"/>
              <w:rPr>
                <w:color w:val="000000"/>
                <w:sz w:val="20"/>
                <w:szCs w:val="20"/>
              </w:rPr>
            </w:pPr>
            <w:r>
              <w:rPr>
                <w:color w:val="000000"/>
                <w:sz w:val="20"/>
                <w:szCs w:val="20"/>
              </w:rPr>
              <w:t xml:space="preserve">14</w:t>
            </w:r>
            <w:r/>
          </w:p>
        </w:tc>
      </w:tr>
      <w:tr>
        <w:trPr>
          <w:gridAfter w:val="1"/>
        </w:trPr>
        <w:tc>
          <w:tcPr>
            <w:tcBorders>
              <w:top w:val="single" w:color="000000" w:sz="4" w:space="0"/>
              <w:left w:val="single" w:color="000000" w:sz="4" w:space="0"/>
              <w:bottom w:val="single" w:color="000000" w:sz="4" w:space="0"/>
              <w:right w:val="single" w:color="000000" w:sz="4" w:space="0"/>
            </w:tcBorders>
            <w:tcW w:w="148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709" w:type="dxa"/>
            <w:vAlign w:val="top"/>
            <w:textDirection w:val="lrTb"/>
            <w:noWrap w:val="false"/>
          </w:tcPr>
          <w:p>
            <w:pPr>
              <w:pStyle w:val="601"/>
              <w:jc w:val="center"/>
              <w:rPr>
                <w:color w:val="000000"/>
                <w:sz w:val="20"/>
                <w:szCs w:val="20"/>
              </w:rPr>
            </w:pPr>
            <w:r>
              <w:rPr>
                <w:color w:val="000000"/>
                <w:sz w:val="20"/>
                <w:szCs w:val="20"/>
              </w:rPr>
              <w:t xml:space="preserve">0001</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rPr>
                <w:color w:val="000000"/>
                <w:sz w:val="20"/>
                <w:szCs w:val="20"/>
              </w:rPr>
            </w:pPr>
            <w:r>
              <w:rPr>
                <w:color w:val="000000"/>
                <w:sz w:val="20"/>
                <w:szCs w:val="20"/>
              </w:rPr>
            </w:r>
            <w:r/>
          </w:p>
        </w:tc>
      </w:tr>
      <w:tr>
        <w:trPr>
          <w:gridAfter w:val="1"/>
        </w:trPr>
        <w:tc>
          <w:tcPr>
            <w:tcBorders>
              <w:top w:val="single" w:color="000000" w:sz="4" w:space="0"/>
              <w:left w:val="single" w:color="000000" w:sz="4" w:space="0"/>
              <w:bottom w:val="single" w:color="000000" w:sz="4" w:space="0"/>
              <w:right w:val="single" w:color="000000" w:sz="4" w:space="0"/>
            </w:tcBorders>
            <w:tcW w:w="148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709" w:type="dxa"/>
            <w:vAlign w:val="top"/>
            <w:textDirection w:val="lrTb"/>
            <w:noWrap w:val="false"/>
          </w:tcPr>
          <w:p>
            <w:pPr>
              <w:pStyle w:val="601"/>
              <w:jc w:val="center"/>
              <w:rPr>
                <w:color w:val="000000"/>
                <w:sz w:val="20"/>
                <w:szCs w:val="20"/>
              </w:rPr>
            </w:pPr>
            <w:r>
              <w:rPr>
                <w:color w:val="000000"/>
                <w:sz w:val="20"/>
                <w:szCs w:val="20"/>
              </w:rPr>
              <w:t xml:space="preserve">0002</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rPr>
                <w:color w:val="000000"/>
                <w:sz w:val="20"/>
                <w:szCs w:val="20"/>
              </w:rPr>
            </w:pPr>
            <w:r>
              <w:rPr>
                <w:color w:val="000000"/>
                <w:sz w:val="20"/>
                <w:szCs w:val="20"/>
              </w:rPr>
            </w:r>
            <w:r/>
          </w:p>
        </w:tc>
      </w:tr>
      <w:tr>
        <w:trPr>
          <w:gridAfter w:val="1"/>
        </w:trPr>
        <w:tc>
          <w:tcPr>
            <w:tcBorders>
              <w:top w:val="single" w:color="000000" w:sz="4" w:space="0"/>
              <w:left w:val="single" w:color="000000" w:sz="4" w:space="0"/>
              <w:bottom w:val="single" w:color="000000" w:sz="4" w:space="0"/>
              <w:right w:val="single" w:color="000000" w:sz="4" w:space="0"/>
            </w:tcBorders>
            <w:tcW w:w="148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70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rPr>
                <w:color w:val="000000"/>
                <w:sz w:val="20"/>
                <w:szCs w:val="20"/>
              </w:rPr>
            </w:pPr>
            <w:r>
              <w:rPr>
                <w:color w:val="000000"/>
                <w:sz w:val="20"/>
                <w:szCs w:val="20"/>
              </w:rPr>
            </w:r>
            <w:r/>
          </w:p>
        </w:tc>
      </w:tr>
      <w:tr>
        <w:trPr>
          <w:gridAfter w:val="1"/>
        </w:trPr>
        <w:tc>
          <w:tcPr>
            <w:tcBorders>
              <w:top w:val="single" w:color="000000" w:sz="4" w:space="0"/>
              <w:left w:val="single" w:color="000000" w:sz="4" w:space="0"/>
              <w:bottom w:val="single" w:color="000000" w:sz="4" w:space="0"/>
              <w:right w:val="single" w:color="000000" w:sz="4" w:space="0"/>
            </w:tcBorders>
            <w:tcW w:w="1480" w:type="dxa"/>
            <w:vAlign w:val="top"/>
            <w:textDirection w:val="lrTb"/>
            <w:noWrap w:val="false"/>
          </w:tcPr>
          <w:p>
            <w:pPr>
              <w:pStyle w:val="601"/>
              <w:rPr>
                <w:color w:val="000000"/>
                <w:sz w:val="20"/>
                <w:szCs w:val="20"/>
              </w:rPr>
            </w:pPr>
            <w:r>
              <w:rPr>
                <w:color w:val="000000"/>
                <w:sz w:val="20"/>
                <w:szCs w:val="20"/>
              </w:rPr>
              <w:t xml:space="preserve">Итого</w:t>
            </w:r>
            <w:r/>
          </w:p>
        </w:tc>
        <w:tc>
          <w:tcPr>
            <w:tcBorders>
              <w:top w:val="single" w:color="000000" w:sz="4" w:space="0"/>
              <w:left w:val="single" w:color="000000" w:sz="4" w:space="0"/>
              <w:bottom w:val="single" w:color="000000" w:sz="4" w:space="0"/>
              <w:right w:val="single" w:color="000000" w:sz="4" w:space="0"/>
            </w:tcBorders>
            <w:tcW w:w="709" w:type="dxa"/>
            <w:vAlign w:val="top"/>
            <w:textDirection w:val="lrTb"/>
            <w:noWrap w:val="false"/>
          </w:tcPr>
          <w:p>
            <w:pPr>
              <w:pStyle w:val="601"/>
              <w:jc w:val="center"/>
              <w:rPr>
                <w:color w:val="000000"/>
                <w:sz w:val="20"/>
                <w:szCs w:val="20"/>
              </w:rPr>
            </w:pPr>
            <w:r>
              <w:rPr>
                <w:color w:val="000000"/>
                <w:sz w:val="20"/>
                <w:szCs w:val="20"/>
              </w:rPr>
              <w:t xml:space="preserve">9000</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rPr>
                <w:color w:val="000000"/>
                <w:sz w:val="20"/>
                <w:szCs w:val="20"/>
              </w:rPr>
            </w:pPr>
            <w:r>
              <w:rPr>
                <w:color w:val="000000"/>
                <w:sz w:val="20"/>
                <w:szCs w:val="20"/>
              </w:rPr>
            </w:r>
            <w:r/>
          </w:p>
        </w:tc>
      </w:tr>
    </w:tbl>
    <w:p>
      <w:pPr>
        <w:pStyle w:val="601"/>
        <w:ind w:firstLine="540"/>
        <w:jc w:val="both"/>
        <w:rPr>
          <w:color w:val="000000"/>
        </w:rPr>
      </w:pPr>
      <w:r>
        <w:rPr>
          <w:color w:val="000000"/>
        </w:rPr>
        <w:t xml:space="preserve">3.8.2 Обоснование (расчет) выплат персоналу по уходу за ребенком.</w:t>
      </w:r>
      <w:r/>
    </w:p>
    <w:tbl>
      <w:tblPr>
        <w:tblW w:w="16010" w:type="dxa"/>
        <w:tblInd w:w="0" w:type="dxa"/>
        <w:tblLayout w:type="fixed"/>
        <w:tblCellMar>
          <w:left w:w="62" w:type="dxa"/>
          <w:top w:w="102" w:type="dxa"/>
          <w:right w:w="62" w:type="dxa"/>
          <w:bottom w:w="102" w:type="dxa"/>
        </w:tblCellMar>
        <w:tblLook w:val="04A0" w:firstRow="1" w:lastRow="0" w:firstColumn="1" w:lastColumn="0" w:noHBand="0" w:noVBand="1"/>
      </w:tblPr>
      <w:tblGrid>
        <w:gridCol w:w="1639"/>
        <w:gridCol w:w="814"/>
        <w:gridCol w:w="1153"/>
        <w:gridCol w:w="992"/>
        <w:gridCol w:w="993"/>
        <w:gridCol w:w="1134"/>
        <w:gridCol w:w="992"/>
        <w:gridCol w:w="992"/>
        <w:gridCol w:w="1276"/>
        <w:gridCol w:w="1189"/>
        <w:gridCol w:w="1193"/>
        <w:gridCol w:w="1303"/>
        <w:gridCol w:w="1134"/>
        <w:gridCol w:w="1189"/>
        <w:gridCol w:w="17"/>
      </w:tblGrid>
      <w:tr>
        <w:trPr>
          <w:cantSplit/>
        </w:trPr>
        <w:tc>
          <w:tcPr>
            <w:tcBorders>
              <w:top w:val="single" w:color="000000" w:sz="4" w:space="0"/>
              <w:left w:val="single" w:color="000000" w:sz="4" w:space="0"/>
              <w:bottom w:val="single" w:color="000000" w:sz="4" w:space="0"/>
              <w:right w:val="single" w:color="000000" w:sz="4" w:space="0"/>
            </w:tcBorders>
            <w:tcW w:w="1639" w:type="dxa"/>
            <w:vAlign w:val="top"/>
            <w:vMerge w:val="restart"/>
            <w:textDirection w:val="lrTb"/>
            <w:noWrap w:val="false"/>
          </w:tcPr>
          <w:p>
            <w:pPr>
              <w:pStyle w:val="601"/>
              <w:jc w:val="center"/>
              <w:rPr>
                <w:color w:val="000000"/>
                <w:sz w:val="20"/>
                <w:szCs w:val="20"/>
              </w:rPr>
            </w:pPr>
            <w:r>
              <w:rPr>
                <w:color w:val="000000"/>
                <w:sz w:val="20"/>
                <w:szCs w:val="20"/>
              </w:rPr>
              <w:t xml:space="preserve">Наименование расходов</w:t>
            </w:r>
            <w:r/>
          </w:p>
        </w:tc>
        <w:tc>
          <w:tcPr>
            <w:tcBorders>
              <w:top w:val="single" w:color="000000" w:sz="4" w:space="0"/>
              <w:left w:val="single" w:color="000000" w:sz="4" w:space="0"/>
              <w:bottom w:val="single" w:color="000000" w:sz="4" w:space="0"/>
              <w:right w:val="single" w:color="000000" w:sz="4" w:space="0"/>
            </w:tcBorders>
            <w:tcW w:w="814" w:type="dxa"/>
            <w:vAlign w:val="top"/>
            <w:vMerge w:val="restart"/>
            <w:textDirection w:val="lrTb"/>
            <w:noWrap w:val="false"/>
          </w:tcPr>
          <w:p>
            <w:pPr>
              <w:pStyle w:val="601"/>
              <w:jc w:val="center"/>
              <w:rPr>
                <w:color w:val="000000"/>
                <w:sz w:val="20"/>
                <w:szCs w:val="20"/>
              </w:rPr>
            </w:pPr>
            <w:r>
              <w:rPr>
                <w:color w:val="000000"/>
                <w:sz w:val="20"/>
                <w:szCs w:val="20"/>
              </w:rPr>
              <w:t xml:space="preserve">Код строки</w:t>
            </w:r>
            <w:r/>
          </w:p>
        </w:tc>
        <w:tc>
          <w:tcPr>
            <w:gridSpan w:val="3"/>
            <w:tcBorders>
              <w:top w:val="single" w:color="000000" w:sz="4" w:space="0"/>
              <w:left w:val="single" w:color="000000" w:sz="4" w:space="0"/>
              <w:bottom w:val="single" w:color="000000" w:sz="4" w:space="0"/>
              <w:right w:val="single" w:color="000000" w:sz="4" w:space="0"/>
            </w:tcBorders>
            <w:tcW w:w="3138" w:type="dxa"/>
            <w:vAlign w:val="top"/>
            <w:textDirection w:val="lrTb"/>
            <w:noWrap w:val="false"/>
          </w:tcPr>
          <w:p>
            <w:pPr>
              <w:pStyle w:val="601"/>
              <w:jc w:val="center"/>
              <w:rPr>
                <w:color w:val="000000"/>
                <w:sz w:val="20"/>
                <w:szCs w:val="20"/>
              </w:rPr>
            </w:pPr>
            <w:r>
              <w:rPr>
                <w:color w:val="000000"/>
                <w:sz w:val="20"/>
                <w:szCs w:val="20"/>
              </w:rPr>
              <w:t xml:space="preserve">Численность работников, получающих пособие, чел.</w:t>
            </w:r>
            <w:r/>
          </w:p>
        </w:tc>
        <w:tc>
          <w:tcPr>
            <w:gridSpan w:val="3"/>
            <w:tcBorders>
              <w:top w:val="single" w:color="000000" w:sz="4" w:space="0"/>
              <w:left w:val="single" w:color="000000" w:sz="4" w:space="0"/>
              <w:bottom w:val="single" w:color="000000" w:sz="4" w:space="0"/>
              <w:right w:val="single" w:color="000000" w:sz="4" w:space="0"/>
            </w:tcBorders>
            <w:tcW w:w="3118" w:type="dxa"/>
            <w:vAlign w:val="top"/>
            <w:textDirection w:val="lrTb"/>
            <w:noWrap w:val="false"/>
          </w:tcPr>
          <w:p>
            <w:pPr>
              <w:pStyle w:val="601"/>
              <w:jc w:val="center"/>
              <w:rPr>
                <w:color w:val="000000"/>
                <w:sz w:val="20"/>
                <w:szCs w:val="20"/>
              </w:rPr>
            </w:pPr>
            <w:r>
              <w:rPr>
                <w:color w:val="000000"/>
                <w:sz w:val="20"/>
                <w:szCs w:val="20"/>
              </w:rPr>
              <w:t xml:space="preserve">Количество выплат в год на одного работника, шт.</w:t>
            </w:r>
            <w:r/>
          </w:p>
        </w:tc>
        <w:tc>
          <w:tcPr>
            <w:gridSpan w:val="3"/>
            <w:tcBorders>
              <w:top w:val="single" w:color="000000" w:sz="4" w:space="0"/>
              <w:left w:val="single" w:color="000000" w:sz="4" w:space="0"/>
              <w:bottom w:val="single" w:color="000000" w:sz="4" w:space="0"/>
              <w:right w:val="single" w:color="000000" w:sz="4" w:space="0"/>
            </w:tcBorders>
            <w:tcW w:w="3658" w:type="dxa"/>
            <w:vAlign w:val="top"/>
            <w:textDirection w:val="lrTb"/>
            <w:noWrap w:val="false"/>
          </w:tcPr>
          <w:p>
            <w:pPr>
              <w:pStyle w:val="601"/>
              <w:jc w:val="center"/>
              <w:rPr>
                <w:color w:val="000000"/>
                <w:sz w:val="20"/>
                <w:szCs w:val="20"/>
              </w:rPr>
            </w:pPr>
            <w:r>
              <w:rPr>
                <w:color w:val="000000"/>
                <w:sz w:val="20"/>
                <w:szCs w:val="20"/>
              </w:rPr>
              <w:t xml:space="preserve">Размер выплаты (пособия) в месяц, руб.</w:t>
            </w:r>
            <w:r/>
          </w:p>
        </w:tc>
        <w:tc>
          <w:tcPr>
            <w:gridSpan w:val="4"/>
            <w:tcBorders>
              <w:top w:val="single" w:color="000000" w:sz="4" w:space="0"/>
              <w:left w:val="single" w:color="000000" w:sz="4" w:space="0"/>
              <w:bottom w:val="single" w:color="000000" w:sz="4" w:space="0"/>
              <w:right w:val="single" w:color="000000" w:sz="4" w:space="0"/>
            </w:tcBorders>
            <w:tcW w:w="3643" w:type="dxa"/>
            <w:vAlign w:val="top"/>
            <w:textDirection w:val="lrTb"/>
            <w:noWrap w:val="false"/>
          </w:tcPr>
          <w:p>
            <w:pPr>
              <w:pStyle w:val="601"/>
              <w:jc w:val="center"/>
              <w:rPr>
                <w:color w:val="000000"/>
                <w:sz w:val="20"/>
                <w:szCs w:val="20"/>
              </w:rPr>
            </w:pPr>
            <w:r>
              <w:rPr>
                <w:color w:val="000000"/>
                <w:sz w:val="20"/>
                <w:szCs w:val="20"/>
              </w:rPr>
              <w:t xml:space="preserve">Сумма, руб.</w:t>
            </w:r>
            <w:r/>
          </w:p>
        </w:tc>
      </w:tr>
      <w:tr>
        <w:trPr>
          <w:cantSplit/>
          <w:gridAfter w:val="1"/>
        </w:trPr>
        <w:tc>
          <w:tcPr>
            <w:tcBorders>
              <w:top w:val="single" w:color="000000" w:sz="4" w:space="0"/>
              <w:left w:val="single" w:color="000000" w:sz="4" w:space="0"/>
              <w:bottom w:val="single" w:color="000000" w:sz="4" w:space="0"/>
              <w:right w:val="single" w:color="000000" w:sz="4" w:space="0"/>
            </w:tcBorders>
            <w:tcW w:w="1639"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14"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53"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193"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303"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jc w:val="center"/>
              <w:rPr>
                <w:color w:val="000000"/>
                <w:sz w:val="20"/>
                <w:szCs w:val="20"/>
              </w:rPr>
            </w:pPr>
            <w:r>
              <w:rPr>
                <w:color w:val="000000"/>
                <w:sz w:val="20"/>
                <w:szCs w:val="20"/>
              </w:rPr>
              <w:t xml:space="preserve">на 20__ г.</w:t>
            </w:r>
            <w:r/>
          </w:p>
        </w:tc>
      </w:tr>
      <w:tr>
        <w:trPr>
          <w:cantSplit/>
          <w:gridAfter w:val="1"/>
        </w:trPr>
        <w:tc>
          <w:tcPr>
            <w:tcBorders>
              <w:top w:val="single" w:color="000000" w:sz="4" w:space="0"/>
              <w:left w:val="single" w:color="000000" w:sz="4" w:space="0"/>
              <w:bottom w:val="single" w:color="000000" w:sz="4" w:space="0"/>
              <w:right w:val="single" w:color="000000" w:sz="4" w:space="0"/>
            </w:tcBorders>
            <w:tcW w:w="1639"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14"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53"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193"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303"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r>
      <w:tr>
        <w:trPr>
          <w:gridAfter w:val="1"/>
        </w:trPr>
        <w:tc>
          <w:tcPr>
            <w:tcBorders>
              <w:top w:val="single" w:color="000000" w:sz="4" w:space="0"/>
              <w:left w:val="single" w:color="000000" w:sz="4" w:space="0"/>
              <w:bottom w:val="single" w:color="000000" w:sz="4" w:space="0"/>
              <w:right w:val="single" w:color="000000" w:sz="4" w:space="0"/>
            </w:tcBorders>
            <w:tcW w:w="1639" w:type="dxa"/>
            <w:vAlign w:val="top"/>
            <w:textDirection w:val="lrTb"/>
            <w:noWrap w:val="false"/>
          </w:tcPr>
          <w:p>
            <w:pPr>
              <w:pStyle w:val="601"/>
              <w:jc w:val="center"/>
              <w:rPr>
                <w:color w:val="000000"/>
                <w:sz w:val="20"/>
                <w:szCs w:val="20"/>
              </w:rPr>
            </w:pPr>
            <w:r>
              <w:rPr>
                <w:color w:val="000000"/>
                <w:sz w:val="20"/>
                <w:szCs w:val="20"/>
              </w:rPr>
              <w:t xml:space="preserve">1</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01"/>
              <w:jc w:val="center"/>
              <w:rPr>
                <w:color w:val="000000"/>
                <w:sz w:val="20"/>
                <w:szCs w:val="20"/>
              </w:rPr>
            </w:pPr>
            <w:r>
              <w:rPr>
                <w:color w:val="000000"/>
                <w:sz w:val="20"/>
                <w:szCs w:val="20"/>
              </w:rPr>
              <w:t xml:space="preserve">2</w:t>
            </w:r>
            <w:r/>
          </w:p>
        </w:tc>
        <w:tc>
          <w:tcPr>
            <w:tcBorders>
              <w:top w:val="single" w:color="000000" w:sz="4" w:space="0"/>
              <w:left w:val="single" w:color="000000" w:sz="4" w:space="0"/>
              <w:bottom w:val="single" w:color="000000" w:sz="4" w:space="0"/>
              <w:right w:val="single" w:color="000000" w:sz="4" w:space="0"/>
            </w:tcBorders>
            <w:tcW w:w="1153" w:type="dxa"/>
            <w:vAlign w:val="top"/>
            <w:textDirection w:val="lrTb"/>
            <w:noWrap w:val="false"/>
          </w:tcPr>
          <w:p>
            <w:pPr>
              <w:pStyle w:val="601"/>
              <w:jc w:val="center"/>
              <w:rPr>
                <w:color w:val="000000"/>
                <w:sz w:val="20"/>
                <w:szCs w:val="20"/>
              </w:rPr>
            </w:pPr>
            <w:r>
              <w:rPr>
                <w:color w:val="000000"/>
                <w:sz w:val="20"/>
                <w:szCs w:val="20"/>
              </w:rPr>
              <w:t xml:space="preserve">3</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4</w:t>
            </w:r>
            <w:r/>
          </w:p>
        </w:tc>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601"/>
              <w:jc w:val="center"/>
              <w:rPr>
                <w:color w:val="000000"/>
                <w:sz w:val="20"/>
                <w:szCs w:val="20"/>
              </w:rPr>
            </w:pPr>
            <w:r>
              <w:rPr>
                <w:color w:val="000000"/>
                <w:sz w:val="20"/>
                <w:szCs w:val="20"/>
              </w:rPr>
              <w:t xml:space="preserve">5</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6</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7</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8</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9</w:t>
            </w:r>
            <w:r/>
          </w:p>
        </w:tc>
        <w:tc>
          <w:tcPr>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jc w:val="center"/>
              <w:rPr>
                <w:color w:val="000000"/>
                <w:sz w:val="20"/>
                <w:szCs w:val="20"/>
              </w:rPr>
            </w:pPr>
            <w:r>
              <w:rPr>
                <w:color w:val="000000"/>
                <w:sz w:val="20"/>
                <w:szCs w:val="20"/>
              </w:rPr>
              <w:t xml:space="preserve">10</w:t>
            </w:r>
            <w:r/>
          </w:p>
        </w:tc>
        <w:tc>
          <w:tcPr>
            <w:tcBorders>
              <w:top w:val="single" w:color="000000" w:sz="4" w:space="0"/>
              <w:left w:val="single" w:color="000000" w:sz="4" w:space="0"/>
              <w:bottom w:val="single" w:color="000000" w:sz="4" w:space="0"/>
              <w:right w:val="single" w:color="000000" w:sz="4" w:space="0"/>
            </w:tcBorders>
            <w:tcW w:w="1193" w:type="dxa"/>
            <w:vAlign w:val="top"/>
            <w:textDirection w:val="lrTb"/>
            <w:noWrap w:val="false"/>
          </w:tcPr>
          <w:p>
            <w:pPr>
              <w:pStyle w:val="601"/>
              <w:jc w:val="center"/>
              <w:rPr>
                <w:color w:val="000000"/>
                <w:sz w:val="20"/>
                <w:szCs w:val="20"/>
              </w:rPr>
            </w:pPr>
            <w:r>
              <w:rPr>
                <w:color w:val="000000"/>
                <w:sz w:val="20"/>
                <w:szCs w:val="20"/>
              </w:rPr>
              <w:t xml:space="preserve">11</w:t>
            </w:r>
            <w:r/>
          </w:p>
        </w:tc>
        <w:tc>
          <w:tcPr>
            <w:tcBorders>
              <w:top w:val="single" w:color="000000" w:sz="4" w:space="0"/>
              <w:left w:val="single" w:color="000000" w:sz="4" w:space="0"/>
              <w:bottom w:val="single" w:color="000000" w:sz="4" w:space="0"/>
              <w:right w:val="single" w:color="000000" w:sz="4" w:space="0"/>
            </w:tcBorders>
            <w:tcW w:w="1303" w:type="dxa"/>
            <w:vAlign w:val="top"/>
            <w:textDirection w:val="lrTb"/>
            <w:noWrap w:val="false"/>
          </w:tcPr>
          <w:p>
            <w:pPr>
              <w:pStyle w:val="601"/>
              <w:jc w:val="center"/>
              <w:rPr>
                <w:color w:val="000000"/>
                <w:sz w:val="20"/>
                <w:szCs w:val="20"/>
              </w:rPr>
            </w:pPr>
            <w:r>
              <w:rPr>
                <w:color w:val="000000"/>
                <w:sz w:val="20"/>
                <w:szCs w:val="20"/>
              </w:rPr>
              <w:t xml:space="preserve">12</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13</w:t>
            </w:r>
            <w:r/>
          </w:p>
        </w:tc>
        <w:tc>
          <w:tcPr>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jc w:val="center"/>
              <w:rPr>
                <w:color w:val="000000"/>
                <w:sz w:val="20"/>
                <w:szCs w:val="20"/>
              </w:rPr>
            </w:pPr>
            <w:r>
              <w:rPr>
                <w:color w:val="000000"/>
                <w:sz w:val="20"/>
                <w:szCs w:val="20"/>
              </w:rPr>
              <w:t xml:space="preserve">14</w:t>
            </w:r>
            <w:r/>
          </w:p>
        </w:tc>
      </w:tr>
      <w:tr>
        <w:trPr>
          <w:gridAfter w:val="1"/>
        </w:trPr>
        <w:tc>
          <w:tcPr>
            <w:tcBorders>
              <w:top w:val="single" w:color="000000" w:sz="4" w:space="0"/>
              <w:left w:val="single" w:color="000000" w:sz="4" w:space="0"/>
              <w:bottom w:val="single" w:color="000000" w:sz="4" w:space="0"/>
              <w:right w:val="single" w:color="000000" w:sz="4" w:space="0"/>
            </w:tcBorders>
            <w:tcW w:w="163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01"/>
              <w:jc w:val="center"/>
              <w:rPr>
                <w:color w:val="000000"/>
                <w:sz w:val="20"/>
                <w:szCs w:val="20"/>
              </w:rPr>
            </w:pPr>
            <w:r>
              <w:rPr>
                <w:color w:val="000000"/>
                <w:sz w:val="20"/>
                <w:szCs w:val="20"/>
              </w:rPr>
              <w:t xml:space="preserve">0001</w:t>
            </w:r>
            <w:r/>
          </w:p>
        </w:tc>
        <w:tc>
          <w:tcPr>
            <w:tcBorders>
              <w:top w:val="single" w:color="000000" w:sz="4" w:space="0"/>
              <w:left w:val="single" w:color="000000" w:sz="4" w:space="0"/>
              <w:bottom w:val="single" w:color="000000" w:sz="4" w:space="0"/>
              <w:right w:val="single" w:color="000000" w:sz="4" w:space="0"/>
            </w:tcBorders>
            <w:tcW w:w="1153"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93"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303"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rPr>
                <w:color w:val="000000"/>
                <w:sz w:val="20"/>
                <w:szCs w:val="20"/>
              </w:rPr>
            </w:pPr>
            <w:r>
              <w:rPr>
                <w:color w:val="000000"/>
                <w:sz w:val="20"/>
                <w:szCs w:val="20"/>
              </w:rPr>
            </w:r>
            <w:r/>
          </w:p>
        </w:tc>
      </w:tr>
      <w:tr>
        <w:trPr>
          <w:gridAfter w:val="1"/>
        </w:trPr>
        <w:tc>
          <w:tcPr>
            <w:tcBorders>
              <w:top w:val="single" w:color="000000" w:sz="4" w:space="0"/>
              <w:left w:val="single" w:color="000000" w:sz="4" w:space="0"/>
              <w:bottom w:val="single" w:color="000000" w:sz="4" w:space="0"/>
              <w:right w:val="single" w:color="000000" w:sz="4" w:space="0"/>
            </w:tcBorders>
            <w:tcW w:w="163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01"/>
              <w:jc w:val="center"/>
              <w:rPr>
                <w:color w:val="000000"/>
                <w:sz w:val="20"/>
                <w:szCs w:val="20"/>
              </w:rPr>
            </w:pPr>
            <w:r>
              <w:rPr>
                <w:color w:val="000000"/>
                <w:sz w:val="20"/>
                <w:szCs w:val="20"/>
              </w:rPr>
              <w:t xml:space="preserve">0002</w:t>
            </w:r>
            <w:r/>
          </w:p>
        </w:tc>
        <w:tc>
          <w:tcPr>
            <w:tcBorders>
              <w:top w:val="single" w:color="000000" w:sz="4" w:space="0"/>
              <w:left w:val="single" w:color="000000" w:sz="4" w:space="0"/>
              <w:bottom w:val="single" w:color="000000" w:sz="4" w:space="0"/>
              <w:right w:val="single" w:color="000000" w:sz="4" w:space="0"/>
            </w:tcBorders>
            <w:tcW w:w="1153"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93"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303"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rPr>
                <w:color w:val="000000"/>
                <w:sz w:val="20"/>
                <w:szCs w:val="20"/>
              </w:rPr>
            </w:pPr>
            <w:r>
              <w:rPr>
                <w:color w:val="000000"/>
                <w:sz w:val="20"/>
                <w:szCs w:val="20"/>
              </w:rPr>
            </w:r>
            <w:r/>
          </w:p>
        </w:tc>
      </w:tr>
      <w:tr>
        <w:trPr>
          <w:gridAfter w:val="1"/>
        </w:trPr>
        <w:tc>
          <w:tcPr>
            <w:tcBorders>
              <w:top w:val="single" w:color="000000" w:sz="4" w:space="0"/>
              <w:left w:val="single" w:color="000000" w:sz="4" w:space="0"/>
              <w:bottom w:val="single" w:color="000000" w:sz="4" w:space="0"/>
              <w:right w:val="single" w:color="000000" w:sz="4" w:space="0"/>
            </w:tcBorders>
            <w:tcW w:w="163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53"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93"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303"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rPr>
                <w:color w:val="000000"/>
                <w:sz w:val="20"/>
                <w:szCs w:val="20"/>
              </w:rPr>
            </w:pPr>
            <w:r>
              <w:rPr>
                <w:color w:val="000000"/>
                <w:sz w:val="20"/>
                <w:szCs w:val="20"/>
              </w:rPr>
            </w:r>
            <w:r/>
          </w:p>
        </w:tc>
      </w:tr>
      <w:tr>
        <w:trPr>
          <w:gridAfter w:val="1"/>
        </w:trPr>
        <w:tc>
          <w:tcPr>
            <w:tcBorders>
              <w:top w:val="single" w:color="000000" w:sz="4" w:space="0"/>
              <w:left w:val="single" w:color="000000" w:sz="4" w:space="0"/>
              <w:bottom w:val="single" w:color="000000" w:sz="4" w:space="0"/>
              <w:right w:val="single" w:color="000000" w:sz="4" w:space="0"/>
            </w:tcBorders>
            <w:tcW w:w="1639" w:type="dxa"/>
            <w:vAlign w:val="top"/>
            <w:textDirection w:val="lrTb"/>
            <w:noWrap w:val="false"/>
          </w:tcPr>
          <w:p>
            <w:pPr>
              <w:pStyle w:val="601"/>
              <w:rPr>
                <w:color w:val="000000"/>
                <w:sz w:val="20"/>
                <w:szCs w:val="20"/>
              </w:rPr>
            </w:pPr>
            <w:r>
              <w:rPr>
                <w:color w:val="000000"/>
                <w:sz w:val="20"/>
                <w:szCs w:val="20"/>
              </w:rPr>
              <w:t xml:space="preserve">Итого</w:t>
            </w:r>
            <w:r/>
          </w:p>
        </w:tc>
        <w:tc>
          <w:tcPr>
            <w:tcBorders>
              <w:top w:val="single" w:color="000000" w:sz="4" w:space="0"/>
              <w:left w:val="single" w:color="000000" w:sz="4" w:space="0"/>
              <w:bottom w:val="single" w:color="000000" w:sz="4" w:space="0"/>
              <w:right w:val="single" w:color="000000" w:sz="4" w:space="0"/>
            </w:tcBorders>
            <w:tcW w:w="814" w:type="dxa"/>
            <w:vAlign w:val="top"/>
            <w:textDirection w:val="lrTb"/>
            <w:noWrap w:val="false"/>
          </w:tcPr>
          <w:p>
            <w:pPr>
              <w:pStyle w:val="601"/>
              <w:jc w:val="center"/>
              <w:rPr>
                <w:color w:val="000000"/>
                <w:sz w:val="20"/>
                <w:szCs w:val="20"/>
              </w:rPr>
            </w:pPr>
            <w:r>
              <w:rPr>
                <w:color w:val="000000"/>
                <w:sz w:val="20"/>
                <w:szCs w:val="20"/>
              </w:rPr>
              <w:t xml:space="preserve">9000</w:t>
            </w:r>
            <w:r/>
          </w:p>
        </w:tc>
        <w:tc>
          <w:tcPr>
            <w:tcBorders>
              <w:top w:val="single" w:color="000000" w:sz="4" w:space="0"/>
              <w:left w:val="single" w:color="000000" w:sz="4" w:space="0"/>
              <w:bottom w:val="single" w:color="000000" w:sz="4" w:space="0"/>
              <w:right w:val="single" w:color="000000" w:sz="4" w:space="0"/>
            </w:tcBorders>
            <w:tcW w:w="1153"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193"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303"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rPr>
                <w:color w:val="000000"/>
                <w:sz w:val="20"/>
                <w:szCs w:val="20"/>
              </w:rPr>
            </w:pPr>
            <w:r>
              <w:rPr>
                <w:color w:val="000000"/>
                <w:sz w:val="20"/>
                <w:szCs w:val="20"/>
              </w:rPr>
            </w:r>
            <w:r/>
          </w:p>
        </w:tc>
      </w:tr>
    </w:tbl>
    <w:p>
      <w:pPr>
        <w:pStyle w:val="601"/>
        <w:ind w:firstLine="540"/>
        <w:jc w:val="both"/>
        <w:rPr>
          <w:color w:val="000000"/>
        </w:rPr>
      </w:pPr>
      <w:r>
        <w:rPr>
          <w:color w:val="000000"/>
        </w:rPr>
        <w:t xml:space="preserve">3.9. Обоснование (расчет) плановых показателей по выплатам на социальное обеспечение и иные выплаты населению.</w:t>
      </w:r>
      <w:r/>
    </w:p>
    <w:tbl>
      <w:tblPr>
        <w:tblW w:w="15088" w:type="dxa"/>
        <w:tblInd w:w="0" w:type="dxa"/>
        <w:tblLayout w:type="fixed"/>
        <w:tblCellMar>
          <w:left w:w="62" w:type="dxa"/>
          <w:top w:w="102" w:type="dxa"/>
          <w:right w:w="62" w:type="dxa"/>
          <w:bottom w:w="102" w:type="dxa"/>
        </w:tblCellMar>
        <w:tblLook w:val="04A0" w:firstRow="1" w:lastRow="0" w:firstColumn="1" w:lastColumn="0" w:noHBand="0" w:noVBand="1"/>
      </w:tblPr>
      <w:tblGrid>
        <w:gridCol w:w="1905"/>
        <w:gridCol w:w="992"/>
        <w:gridCol w:w="1414"/>
        <w:gridCol w:w="1421"/>
        <w:gridCol w:w="1276"/>
        <w:gridCol w:w="1276"/>
        <w:gridCol w:w="1276"/>
        <w:gridCol w:w="1275"/>
        <w:gridCol w:w="1560"/>
        <w:gridCol w:w="1275"/>
        <w:gridCol w:w="1418"/>
      </w:tblGrid>
      <w:tr>
        <w:trPr>
          <w:cantSplit/>
        </w:trPr>
        <w:tc>
          <w:tcPr>
            <w:tcBorders>
              <w:top w:val="single" w:color="000000" w:sz="4" w:space="0"/>
              <w:left w:val="single" w:color="000000" w:sz="4" w:space="0"/>
              <w:bottom w:val="single" w:color="000000" w:sz="4" w:space="0"/>
              <w:right w:val="single" w:color="000000" w:sz="4" w:space="0"/>
            </w:tcBorders>
            <w:tcW w:w="1905" w:type="dxa"/>
            <w:vAlign w:val="top"/>
            <w:vMerge w:val="restart"/>
            <w:textDirection w:val="lrTb"/>
            <w:noWrap w:val="false"/>
          </w:tcPr>
          <w:p>
            <w:pPr>
              <w:pStyle w:val="601"/>
              <w:jc w:val="center"/>
              <w:rPr>
                <w:color w:val="000000"/>
                <w:sz w:val="20"/>
                <w:szCs w:val="20"/>
              </w:rPr>
            </w:pPr>
            <w:r>
              <w:rPr>
                <w:color w:val="000000"/>
                <w:sz w:val="20"/>
                <w:szCs w:val="20"/>
              </w:rPr>
              <w:t xml:space="preserve">Наименование показателя</w:t>
            </w:r>
            <w:r/>
          </w:p>
        </w:tc>
        <w:tc>
          <w:tcPr>
            <w:tcBorders>
              <w:top w:val="single" w:color="000000" w:sz="4" w:space="0"/>
              <w:left w:val="single" w:color="000000" w:sz="4" w:space="0"/>
              <w:bottom w:val="single" w:color="000000" w:sz="4" w:space="0"/>
              <w:right w:val="single" w:color="000000" w:sz="4" w:space="0"/>
            </w:tcBorders>
            <w:tcW w:w="992" w:type="dxa"/>
            <w:vAlign w:val="top"/>
            <w:vMerge w:val="restart"/>
            <w:textDirection w:val="lrTb"/>
            <w:noWrap w:val="false"/>
          </w:tcPr>
          <w:p>
            <w:pPr>
              <w:pStyle w:val="601"/>
              <w:jc w:val="center"/>
              <w:rPr>
                <w:color w:val="000000"/>
                <w:sz w:val="20"/>
                <w:szCs w:val="20"/>
              </w:rPr>
            </w:pPr>
            <w:r>
              <w:rPr>
                <w:color w:val="000000"/>
                <w:sz w:val="20"/>
                <w:szCs w:val="20"/>
              </w:rPr>
              <w:t xml:space="preserve">Код строки</w:t>
            </w:r>
            <w:r/>
          </w:p>
        </w:tc>
        <w:tc>
          <w:tcPr>
            <w:gridSpan w:val="3"/>
            <w:tcBorders>
              <w:top w:val="single" w:color="000000" w:sz="4" w:space="0"/>
              <w:left w:val="single" w:color="000000" w:sz="4" w:space="0"/>
              <w:bottom w:val="single" w:color="000000" w:sz="4" w:space="0"/>
              <w:right w:val="single" w:color="000000" w:sz="4" w:space="0"/>
            </w:tcBorders>
            <w:tcW w:w="4111" w:type="dxa"/>
            <w:vAlign w:val="top"/>
            <w:textDirection w:val="lrTb"/>
            <w:noWrap w:val="false"/>
          </w:tcPr>
          <w:p>
            <w:pPr>
              <w:pStyle w:val="601"/>
              <w:jc w:val="center"/>
              <w:rPr>
                <w:color w:val="000000"/>
                <w:sz w:val="20"/>
                <w:szCs w:val="20"/>
              </w:rPr>
            </w:pPr>
            <w:r>
              <w:rPr>
                <w:color w:val="000000"/>
                <w:sz w:val="20"/>
                <w:szCs w:val="20"/>
              </w:rPr>
              <w:t xml:space="preserve">Размер одной выплаты, руб.</w:t>
            </w:r>
            <w:r/>
          </w:p>
        </w:tc>
        <w:tc>
          <w:tcPr>
            <w:gridSpan w:val="3"/>
            <w:tcBorders>
              <w:top w:val="single" w:color="000000" w:sz="4" w:space="0"/>
              <w:left w:val="single" w:color="000000" w:sz="4" w:space="0"/>
              <w:bottom w:val="single" w:color="000000" w:sz="4" w:space="0"/>
              <w:right w:val="single" w:color="000000" w:sz="4" w:space="0"/>
            </w:tcBorders>
            <w:tcW w:w="3827" w:type="dxa"/>
            <w:vAlign w:val="top"/>
            <w:textDirection w:val="lrTb"/>
            <w:noWrap w:val="false"/>
          </w:tcPr>
          <w:p>
            <w:pPr>
              <w:pStyle w:val="601"/>
              <w:jc w:val="center"/>
              <w:rPr>
                <w:color w:val="000000"/>
                <w:sz w:val="20"/>
                <w:szCs w:val="20"/>
              </w:rPr>
            </w:pPr>
            <w:r>
              <w:rPr>
                <w:color w:val="000000"/>
                <w:sz w:val="20"/>
                <w:szCs w:val="20"/>
              </w:rPr>
              <w:t xml:space="preserve">Количество выплат в год</w:t>
            </w:r>
            <w:r/>
          </w:p>
        </w:tc>
        <w:tc>
          <w:tcPr>
            <w:gridSpan w:val="3"/>
            <w:tcBorders>
              <w:top w:val="single" w:color="000000" w:sz="4" w:space="0"/>
              <w:left w:val="single" w:color="000000" w:sz="4" w:space="0"/>
              <w:bottom w:val="single" w:color="000000" w:sz="4" w:space="0"/>
              <w:right w:val="single" w:color="000000" w:sz="4" w:space="0"/>
            </w:tcBorders>
            <w:tcW w:w="4253" w:type="dxa"/>
            <w:vAlign w:val="top"/>
            <w:textDirection w:val="lrTb"/>
            <w:noWrap w:val="false"/>
          </w:tcPr>
          <w:p>
            <w:pPr>
              <w:pStyle w:val="601"/>
              <w:jc w:val="center"/>
              <w:rPr>
                <w:color w:val="000000"/>
                <w:sz w:val="20"/>
                <w:szCs w:val="20"/>
              </w:rPr>
            </w:pPr>
            <w:r>
              <w:rPr>
                <w:color w:val="000000"/>
                <w:sz w:val="20"/>
                <w:szCs w:val="20"/>
              </w:rPr>
              <w:t xml:space="preserve">Общая сумма выплат, руб.</w:t>
            </w:r>
            <w:r/>
          </w:p>
        </w:tc>
      </w:tr>
      <w:tr>
        <w:trPr>
          <w:cantSplit/>
        </w:trPr>
        <w:tc>
          <w:tcPr>
            <w:tcBorders>
              <w:top w:val="single" w:color="000000" w:sz="4" w:space="0"/>
              <w:left w:val="single" w:color="000000" w:sz="4" w:space="0"/>
              <w:bottom w:val="single" w:color="000000" w:sz="4" w:space="0"/>
              <w:right w:val="single" w:color="000000" w:sz="4" w:space="0"/>
            </w:tcBorders>
            <w:tcW w:w="1905"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на 20__ г.</w:t>
            </w:r>
            <w:r/>
          </w:p>
        </w:tc>
      </w:tr>
      <w:tr>
        <w:trPr>
          <w:cantSplit/>
        </w:trPr>
        <w:tc>
          <w:tcPr>
            <w:tcBorders>
              <w:top w:val="single" w:color="000000" w:sz="4" w:space="0"/>
              <w:left w:val="single" w:color="000000" w:sz="4" w:space="0"/>
              <w:bottom w:val="single" w:color="000000" w:sz="4" w:space="0"/>
              <w:right w:val="single" w:color="000000" w:sz="4" w:space="0"/>
            </w:tcBorders>
            <w:tcW w:w="1905"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jc w:val="center"/>
              <w:rPr>
                <w:color w:val="000000"/>
                <w:sz w:val="20"/>
                <w:szCs w:val="20"/>
              </w:rPr>
            </w:pPr>
            <w:r>
              <w:rPr>
                <w:color w:val="000000"/>
                <w:sz w:val="20"/>
                <w:szCs w:val="20"/>
              </w:rPr>
              <w:t xml:space="preserve">1</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2</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3</w:t>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jc w:val="center"/>
              <w:rPr>
                <w:color w:val="000000"/>
                <w:sz w:val="20"/>
                <w:szCs w:val="20"/>
              </w:rPr>
            </w:pPr>
            <w:r>
              <w:rPr>
                <w:color w:val="000000"/>
                <w:sz w:val="20"/>
                <w:szCs w:val="20"/>
              </w:rPr>
              <w:t xml:space="preserve">4</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5</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6</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7</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8</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9</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10</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11</w:t>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0001</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0002</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r>
      <w:tr>
        <w:trPr>
          <w:trHeight w:val="116"/>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t xml:space="preserve">Итого</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9000</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r>
    </w:tbl>
    <w:p>
      <w:pPr>
        <w:pStyle w:val="601"/>
        <w:ind w:firstLine="540"/>
        <w:jc w:val="both"/>
        <w:rPr>
          <w:color w:val="000000"/>
        </w:rPr>
      </w:pPr>
      <w:r>
        <w:rPr>
          <w:color w:val="000000"/>
        </w:rPr>
        <w:t xml:space="preserve">3.10. Обоснование (расчет) плановых показателей по расходам на уплату налогов, сборов и иных платежей (заполняется раздельно по источникам финансового обеспечения).</w:t>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1905"/>
        <w:gridCol w:w="992"/>
        <w:gridCol w:w="1276"/>
        <w:gridCol w:w="1276"/>
        <w:gridCol w:w="1276"/>
        <w:gridCol w:w="1275"/>
        <w:gridCol w:w="1276"/>
        <w:gridCol w:w="1276"/>
        <w:gridCol w:w="1276"/>
        <w:gridCol w:w="1275"/>
        <w:gridCol w:w="1560"/>
      </w:tblGrid>
      <w:tr>
        <w:trPr>
          <w:cantSplit/>
        </w:trPr>
        <w:tc>
          <w:tcPr>
            <w:tcBorders>
              <w:top w:val="single" w:color="000000" w:sz="4" w:space="0"/>
              <w:left w:val="single" w:color="000000" w:sz="4" w:space="0"/>
              <w:bottom w:val="single" w:color="000000" w:sz="4" w:space="0"/>
              <w:right w:val="single" w:color="000000" w:sz="4" w:space="0"/>
            </w:tcBorders>
            <w:tcW w:w="1905" w:type="dxa"/>
            <w:vAlign w:val="top"/>
            <w:vMerge w:val="restart"/>
            <w:textDirection w:val="lrTb"/>
            <w:noWrap w:val="false"/>
          </w:tcPr>
          <w:p>
            <w:pPr>
              <w:pStyle w:val="601"/>
              <w:jc w:val="center"/>
              <w:rPr>
                <w:color w:val="000000"/>
                <w:sz w:val="20"/>
                <w:szCs w:val="20"/>
              </w:rPr>
            </w:pPr>
            <w:r>
              <w:rPr>
                <w:color w:val="000000"/>
                <w:sz w:val="20"/>
                <w:szCs w:val="20"/>
              </w:rPr>
              <w:t xml:space="preserve">Наименование расходов</w:t>
            </w:r>
            <w:r/>
          </w:p>
        </w:tc>
        <w:tc>
          <w:tcPr>
            <w:tcBorders>
              <w:top w:val="single" w:color="000000" w:sz="4" w:space="0"/>
              <w:left w:val="single" w:color="000000" w:sz="4" w:space="0"/>
              <w:bottom w:val="single" w:color="000000" w:sz="4" w:space="0"/>
              <w:right w:val="single" w:color="000000" w:sz="4" w:space="0"/>
            </w:tcBorders>
            <w:tcW w:w="992" w:type="dxa"/>
            <w:vAlign w:val="top"/>
            <w:vMerge w:val="restart"/>
            <w:textDirection w:val="lrTb"/>
            <w:noWrap w:val="false"/>
          </w:tcPr>
          <w:p>
            <w:pPr>
              <w:pStyle w:val="601"/>
              <w:jc w:val="center"/>
              <w:rPr>
                <w:color w:val="000000"/>
                <w:sz w:val="20"/>
                <w:szCs w:val="20"/>
              </w:rPr>
            </w:pPr>
            <w:r>
              <w:rPr>
                <w:color w:val="000000"/>
                <w:sz w:val="20"/>
                <w:szCs w:val="20"/>
              </w:rPr>
              <w:t xml:space="preserve">Код строки</w:t>
            </w:r>
            <w:r/>
          </w:p>
        </w:tc>
        <w:tc>
          <w:tcPr>
            <w:gridSpan w:val="3"/>
            <w:tcBorders>
              <w:top w:val="single" w:color="000000" w:sz="4" w:space="0"/>
              <w:left w:val="single" w:color="000000" w:sz="4" w:space="0"/>
              <w:bottom w:val="single" w:color="000000" w:sz="4" w:space="0"/>
              <w:right w:val="single" w:color="000000" w:sz="4" w:space="0"/>
            </w:tcBorders>
            <w:tcW w:w="3828" w:type="dxa"/>
            <w:vAlign w:val="top"/>
            <w:textDirection w:val="lrTb"/>
            <w:noWrap w:val="false"/>
          </w:tcPr>
          <w:p>
            <w:pPr>
              <w:pStyle w:val="601"/>
              <w:jc w:val="center"/>
              <w:rPr>
                <w:color w:val="000000"/>
                <w:sz w:val="20"/>
                <w:szCs w:val="20"/>
              </w:rPr>
            </w:pPr>
            <w:r>
              <w:rPr>
                <w:color w:val="000000"/>
                <w:sz w:val="20"/>
                <w:szCs w:val="20"/>
              </w:rPr>
              <w:t xml:space="preserve">Налоговая база, руб.</w:t>
            </w:r>
            <w:r/>
          </w:p>
        </w:tc>
        <w:tc>
          <w:tcPr>
            <w:gridSpan w:val="3"/>
            <w:tcBorders>
              <w:top w:val="single" w:color="000000" w:sz="4" w:space="0"/>
              <w:left w:val="single" w:color="000000" w:sz="4" w:space="0"/>
              <w:bottom w:val="single" w:color="000000" w:sz="4" w:space="0"/>
              <w:right w:val="single" w:color="000000" w:sz="4" w:space="0"/>
            </w:tcBorders>
            <w:tcW w:w="3827" w:type="dxa"/>
            <w:vAlign w:val="top"/>
            <w:textDirection w:val="lrTb"/>
            <w:noWrap w:val="false"/>
          </w:tcPr>
          <w:p>
            <w:pPr>
              <w:pStyle w:val="601"/>
              <w:jc w:val="center"/>
              <w:rPr>
                <w:color w:val="000000"/>
                <w:sz w:val="20"/>
                <w:szCs w:val="20"/>
              </w:rPr>
            </w:pPr>
            <w:r>
              <w:rPr>
                <w:color w:val="000000"/>
                <w:sz w:val="20"/>
                <w:szCs w:val="20"/>
              </w:rPr>
              <w:t xml:space="preserve">Ставка налога, %</w:t>
            </w:r>
            <w:r/>
          </w:p>
        </w:tc>
        <w:tc>
          <w:tcPr>
            <w:gridSpan w:val="3"/>
            <w:tcBorders>
              <w:top w:val="single" w:color="000000" w:sz="4" w:space="0"/>
              <w:left w:val="single" w:color="000000" w:sz="4" w:space="0"/>
              <w:bottom w:val="single" w:color="000000" w:sz="4" w:space="0"/>
              <w:right w:val="single" w:color="000000" w:sz="4" w:space="0"/>
            </w:tcBorders>
            <w:tcW w:w="4111" w:type="dxa"/>
            <w:vAlign w:val="top"/>
            <w:textDirection w:val="lrTb"/>
            <w:noWrap w:val="false"/>
          </w:tcPr>
          <w:p>
            <w:pPr>
              <w:pStyle w:val="601"/>
              <w:jc w:val="center"/>
              <w:rPr>
                <w:color w:val="000000"/>
                <w:sz w:val="20"/>
                <w:szCs w:val="20"/>
              </w:rPr>
            </w:pPr>
            <w:r>
              <w:rPr>
                <w:color w:val="000000"/>
                <w:sz w:val="20"/>
                <w:szCs w:val="20"/>
              </w:rPr>
              <w:t xml:space="preserve">Сумма начисленного налога, подлежащего уплате, руб.</w:t>
            </w:r>
            <w:r/>
          </w:p>
        </w:tc>
      </w:tr>
      <w:tr>
        <w:trPr>
          <w:cantSplit/>
        </w:trPr>
        <w:tc>
          <w:tcPr>
            <w:tcBorders>
              <w:top w:val="single" w:color="000000" w:sz="4" w:space="0"/>
              <w:left w:val="single" w:color="000000" w:sz="4" w:space="0"/>
              <w:bottom w:val="single" w:color="000000" w:sz="4" w:space="0"/>
              <w:right w:val="single" w:color="000000" w:sz="4" w:space="0"/>
            </w:tcBorders>
            <w:tcW w:w="1905"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на 20__ г.</w:t>
            </w:r>
            <w:r/>
          </w:p>
        </w:tc>
      </w:tr>
      <w:tr>
        <w:trPr>
          <w:cantSplit/>
        </w:trPr>
        <w:tc>
          <w:tcPr>
            <w:tcBorders>
              <w:top w:val="single" w:color="000000" w:sz="4" w:space="0"/>
              <w:left w:val="single" w:color="000000" w:sz="4" w:space="0"/>
              <w:bottom w:val="single" w:color="000000" w:sz="4" w:space="0"/>
              <w:right w:val="single" w:color="000000" w:sz="4" w:space="0"/>
            </w:tcBorders>
            <w:tcW w:w="1905"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jc w:val="center"/>
              <w:rPr>
                <w:color w:val="000000"/>
                <w:sz w:val="20"/>
                <w:szCs w:val="20"/>
              </w:rPr>
            </w:pPr>
            <w:r>
              <w:rPr>
                <w:color w:val="000000"/>
                <w:sz w:val="20"/>
                <w:szCs w:val="20"/>
              </w:rPr>
              <w:t xml:space="preserve">1</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2</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3</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4</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5</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6</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7</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8</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9</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10</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11</w:t>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0001</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0002</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t xml:space="preserve">Итого</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9000</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r>
    </w:tbl>
    <w:p>
      <w:pPr>
        <w:pStyle w:val="601"/>
        <w:ind w:firstLine="540"/>
        <w:jc w:val="both"/>
        <w:rPr>
          <w:color w:val="000000"/>
        </w:rPr>
      </w:pPr>
      <w:r>
        <w:rPr>
          <w:color w:val="000000"/>
        </w:rPr>
        <w:t xml:space="preserve">3.11. Обоснование (расчет) плановых показателей по расходам на безвозмездное перечисление организациям и физическим лицам (заполняется раздельно по источникам финансового обеспечения).</w:t>
      </w:r>
      <w:r/>
    </w:p>
    <w:tbl>
      <w:tblPr>
        <w:tblW w:w="15938" w:type="dxa"/>
        <w:tblInd w:w="0" w:type="dxa"/>
        <w:tblLayout w:type="fixed"/>
        <w:tblCellMar>
          <w:left w:w="62" w:type="dxa"/>
          <w:top w:w="102" w:type="dxa"/>
          <w:right w:w="62" w:type="dxa"/>
          <w:bottom w:w="102" w:type="dxa"/>
        </w:tblCellMar>
        <w:tblLook w:val="04A0" w:firstRow="1" w:lastRow="0" w:firstColumn="1" w:lastColumn="0" w:noHBand="0" w:noVBand="1"/>
      </w:tblPr>
      <w:tblGrid>
        <w:gridCol w:w="1763"/>
        <w:gridCol w:w="1134"/>
        <w:gridCol w:w="1560"/>
        <w:gridCol w:w="1417"/>
        <w:gridCol w:w="1418"/>
        <w:gridCol w:w="1559"/>
        <w:gridCol w:w="1417"/>
        <w:gridCol w:w="1560"/>
        <w:gridCol w:w="1559"/>
        <w:gridCol w:w="1276"/>
        <w:gridCol w:w="1275"/>
      </w:tblGrid>
      <w:tr>
        <w:trPr>
          <w:cantSplit/>
        </w:trPr>
        <w:tc>
          <w:tcPr>
            <w:tcBorders>
              <w:top w:val="single" w:color="000000" w:sz="4" w:space="0"/>
              <w:left w:val="single" w:color="000000" w:sz="4" w:space="0"/>
              <w:bottom w:val="single" w:color="000000" w:sz="4" w:space="0"/>
              <w:right w:val="single" w:color="000000" w:sz="4" w:space="0"/>
            </w:tcBorders>
            <w:tcW w:w="1763" w:type="dxa"/>
            <w:vAlign w:val="top"/>
            <w:vMerge w:val="restart"/>
            <w:textDirection w:val="lrTb"/>
            <w:noWrap w:val="false"/>
          </w:tcPr>
          <w:p>
            <w:pPr>
              <w:pStyle w:val="601"/>
              <w:jc w:val="center"/>
              <w:rPr>
                <w:color w:val="000000"/>
                <w:sz w:val="20"/>
                <w:szCs w:val="20"/>
              </w:rPr>
            </w:pPr>
            <w:r>
              <w:rPr>
                <w:color w:val="000000"/>
                <w:sz w:val="20"/>
                <w:szCs w:val="20"/>
              </w:rPr>
              <w:t xml:space="preserve">Наименование расходов</w:t>
            </w:r>
            <w:r/>
          </w:p>
        </w:tc>
        <w:tc>
          <w:tcPr>
            <w:tcBorders>
              <w:top w:val="single" w:color="000000" w:sz="4" w:space="0"/>
              <w:left w:val="single" w:color="000000" w:sz="4" w:space="0"/>
              <w:bottom w:val="single" w:color="000000" w:sz="4" w:space="0"/>
              <w:right w:val="single" w:color="000000" w:sz="4" w:space="0"/>
            </w:tcBorders>
            <w:tcW w:w="1134" w:type="dxa"/>
            <w:vAlign w:val="top"/>
            <w:vMerge w:val="restart"/>
            <w:textDirection w:val="lrTb"/>
            <w:noWrap w:val="false"/>
          </w:tcPr>
          <w:p>
            <w:pPr>
              <w:pStyle w:val="601"/>
              <w:jc w:val="center"/>
              <w:rPr>
                <w:color w:val="000000"/>
                <w:sz w:val="20"/>
                <w:szCs w:val="20"/>
              </w:rPr>
            </w:pPr>
            <w:r>
              <w:rPr>
                <w:color w:val="000000"/>
                <w:sz w:val="20"/>
                <w:szCs w:val="20"/>
              </w:rPr>
              <w:t xml:space="preserve">Код строки</w:t>
            </w:r>
            <w:r/>
          </w:p>
        </w:tc>
        <w:tc>
          <w:tcPr>
            <w:gridSpan w:val="3"/>
            <w:tcBorders>
              <w:top w:val="single" w:color="000000" w:sz="4" w:space="0"/>
              <w:left w:val="single" w:color="000000" w:sz="4" w:space="0"/>
              <w:bottom w:val="single" w:color="000000" w:sz="4" w:space="0"/>
              <w:right w:val="single" w:color="000000" w:sz="4" w:space="0"/>
            </w:tcBorders>
            <w:tcW w:w="4395" w:type="dxa"/>
            <w:vAlign w:val="top"/>
            <w:textDirection w:val="lrTb"/>
            <w:noWrap w:val="false"/>
          </w:tcPr>
          <w:p>
            <w:pPr>
              <w:pStyle w:val="601"/>
              <w:jc w:val="center"/>
              <w:rPr>
                <w:color w:val="000000"/>
                <w:sz w:val="20"/>
                <w:szCs w:val="20"/>
              </w:rPr>
            </w:pPr>
            <w:r>
              <w:rPr>
                <w:color w:val="000000"/>
                <w:sz w:val="20"/>
                <w:szCs w:val="20"/>
              </w:rPr>
              <w:t xml:space="preserve">Размер одной выплаты, руб.</w:t>
            </w:r>
            <w:r/>
          </w:p>
        </w:tc>
        <w:tc>
          <w:tcPr>
            <w:gridSpan w:val="3"/>
            <w:tcBorders>
              <w:top w:val="single" w:color="000000" w:sz="4" w:space="0"/>
              <w:left w:val="single" w:color="000000" w:sz="4" w:space="0"/>
              <w:bottom w:val="single" w:color="000000" w:sz="4" w:space="0"/>
              <w:right w:val="single" w:color="000000" w:sz="4" w:space="0"/>
            </w:tcBorders>
            <w:tcW w:w="4536" w:type="dxa"/>
            <w:vAlign w:val="top"/>
            <w:textDirection w:val="lrTb"/>
            <w:noWrap w:val="false"/>
          </w:tcPr>
          <w:p>
            <w:pPr>
              <w:pStyle w:val="601"/>
              <w:jc w:val="center"/>
              <w:rPr>
                <w:color w:val="000000"/>
                <w:sz w:val="20"/>
                <w:szCs w:val="20"/>
              </w:rPr>
            </w:pPr>
            <w:r>
              <w:rPr>
                <w:color w:val="000000"/>
                <w:sz w:val="20"/>
                <w:szCs w:val="20"/>
              </w:rPr>
              <w:t xml:space="preserve">Количество выплат в год</w:t>
            </w:r>
            <w:r/>
          </w:p>
        </w:tc>
        <w:tc>
          <w:tcPr>
            <w:gridSpan w:val="3"/>
            <w:tcBorders>
              <w:top w:val="single" w:color="000000" w:sz="4" w:space="0"/>
              <w:left w:val="single" w:color="000000" w:sz="4" w:space="0"/>
              <w:bottom w:val="single" w:color="000000" w:sz="4" w:space="0"/>
              <w:right w:val="single" w:color="000000" w:sz="4" w:space="0"/>
            </w:tcBorders>
            <w:tcW w:w="4110" w:type="dxa"/>
            <w:vAlign w:val="top"/>
            <w:textDirection w:val="lrTb"/>
            <w:noWrap w:val="false"/>
          </w:tcPr>
          <w:p>
            <w:pPr>
              <w:pStyle w:val="601"/>
              <w:jc w:val="center"/>
              <w:rPr>
                <w:color w:val="000000"/>
                <w:sz w:val="20"/>
                <w:szCs w:val="20"/>
              </w:rPr>
            </w:pPr>
            <w:r>
              <w:rPr>
                <w:color w:val="000000"/>
                <w:sz w:val="20"/>
                <w:szCs w:val="20"/>
              </w:rPr>
              <w:t xml:space="preserve">Общая сумма выплат, руб.</w:t>
            </w:r>
            <w:r/>
          </w:p>
        </w:tc>
      </w:tr>
      <w:tr>
        <w:trPr>
          <w:cantSplit/>
        </w:trPr>
        <w:tc>
          <w:tcPr>
            <w:tcBorders>
              <w:top w:val="single" w:color="000000" w:sz="4" w:space="0"/>
              <w:left w:val="single" w:color="000000" w:sz="4" w:space="0"/>
              <w:bottom w:val="single" w:color="000000" w:sz="4" w:space="0"/>
              <w:right w:val="single" w:color="000000" w:sz="4" w:space="0"/>
            </w:tcBorders>
            <w:tcW w:w="1763"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на 20__ г.</w:t>
            </w:r>
            <w:r/>
          </w:p>
        </w:tc>
      </w:tr>
      <w:tr>
        <w:trPr>
          <w:cantSplit/>
        </w:trPr>
        <w:tc>
          <w:tcPr>
            <w:tcBorders>
              <w:top w:val="single" w:color="000000" w:sz="4" w:space="0"/>
              <w:left w:val="single" w:color="000000" w:sz="4" w:space="0"/>
              <w:bottom w:val="single" w:color="000000" w:sz="4" w:space="0"/>
              <w:right w:val="single" w:color="000000" w:sz="4" w:space="0"/>
            </w:tcBorders>
            <w:tcW w:w="1763"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r>
      <w:tr>
        <w:trPr/>
        <w:tc>
          <w:tcPr>
            <w:tcBorders>
              <w:top w:val="single" w:color="000000" w:sz="4" w:space="0"/>
              <w:left w:val="single" w:color="000000" w:sz="4" w:space="0"/>
              <w:bottom w:val="single" w:color="000000" w:sz="4" w:space="0"/>
              <w:right w:val="single" w:color="000000" w:sz="4" w:space="0"/>
            </w:tcBorders>
            <w:tcW w:w="1763" w:type="dxa"/>
            <w:vAlign w:val="top"/>
            <w:textDirection w:val="lrTb"/>
            <w:noWrap w:val="false"/>
          </w:tcPr>
          <w:p>
            <w:pPr>
              <w:pStyle w:val="601"/>
              <w:jc w:val="center"/>
              <w:rPr>
                <w:color w:val="000000"/>
                <w:sz w:val="20"/>
                <w:szCs w:val="20"/>
              </w:rPr>
            </w:pPr>
            <w:r>
              <w:rPr>
                <w:color w:val="000000"/>
                <w:sz w:val="20"/>
                <w:szCs w:val="20"/>
              </w:rPr>
              <w:t xml:space="preserve">1</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2</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3</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4</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5</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6</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7</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8</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9</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10</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11</w:t>
            </w:r>
            <w:r/>
          </w:p>
        </w:tc>
      </w:tr>
      <w:tr>
        <w:trPr/>
        <w:tc>
          <w:tcPr>
            <w:tcBorders>
              <w:top w:val="single" w:color="000000" w:sz="4" w:space="0"/>
              <w:left w:val="single" w:color="000000" w:sz="4" w:space="0"/>
              <w:bottom w:val="single" w:color="000000" w:sz="4" w:space="0"/>
              <w:right w:val="single" w:color="000000" w:sz="4" w:space="0"/>
            </w:tcBorders>
            <w:tcW w:w="1763"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0001</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763"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0002</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763"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763" w:type="dxa"/>
            <w:vAlign w:val="top"/>
            <w:textDirection w:val="lrTb"/>
            <w:noWrap w:val="false"/>
          </w:tcPr>
          <w:p>
            <w:pPr>
              <w:pStyle w:val="601"/>
              <w:rPr>
                <w:color w:val="000000"/>
                <w:sz w:val="20"/>
                <w:szCs w:val="20"/>
              </w:rPr>
            </w:pPr>
            <w:r>
              <w:rPr>
                <w:color w:val="000000"/>
                <w:sz w:val="20"/>
                <w:szCs w:val="20"/>
              </w:rPr>
              <w:t xml:space="preserve">Итого</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9000</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r>
    </w:tbl>
    <w:p>
      <w:pPr>
        <w:pStyle w:val="601"/>
        <w:ind w:firstLine="540"/>
        <w:jc w:val="both"/>
        <w:rPr>
          <w:color w:val="000000"/>
        </w:rPr>
      </w:pPr>
      <w:r>
        <w:rPr>
          <w:color w:val="000000"/>
        </w:rPr>
        <w:t xml:space="preserve">3.12. Обоснование (расчет) плановых показателей по прочим расходам (кроме расходов на закупку товаров, работ и услуг) (заполняется раздельно по источникам финансового обеспечения).</w:t>
      </w:r>
      <w:r/>
    </w:p>
    <w:tbl>
      <w:tblPr>
        <w:tblW w:w="15938" w:type="dxa"/>
        <w:tblInd w:w="0" w:type="dxa"/>
        <w:tblLayout w:type="fixed"/>
        <w:tblCellMar>
          <w:left w:w="62" w:type="dxa"/>
          <w:top w:w="102" w:type="dxa"/>
          <w:right w:w="62" w:type="dxa"/>
          <w:bottom w:w="102" w:type="dxa"/>
        </w:tblCellMar>
        <w:tblLook w:val="04A0" w:firstRow="1" w:lastRow="0" w:firstColumn="1" w:lastColumn="0" w:noHBand="0" w:noVBand="1"/>
      </w:tblPr>
      <w:tblGrid>
        <w:gridCol w:w="2047"/>
        <w:gridCol w:w="992"/>
        <w:gridCol w:w="1559"/>
        <w:gridCol w:w="1418"/>
        <w:gridCol w:w="1417"/>
        <w:gridCol w:w="1560"/>
        <w:gridCol w:w="1417"/>
        <w:gridCol w:w="1418"/>
        <w:gridCol w:w="1559"/>
        <w:gridCol w:w="1276"/>
        <w:gridCol w:w="1275"/>
      </w:tblGrid>
      <w:tr>
        <w:trPr>
          <w:cantSplit/>
        </w:trPr>
        <w:tc>
          <w:tcPr>
            <w:tcBorders>
              <w:top w:val="single" w:color="000000" w:sz="4" w:space="0"/>
              <w:left w:val="single" w:color="000000" w:sz="4" w:space="0"/>
              <w:bottom w:val="single" w:color="000000" w:sz="4" w:space="0"/>
              <w:right w:val="single" w:color="000000" w:sz="4" w:space="0"/>
            </w:tcBorders>
            <w:tcW w:w="2047" w:type="dxa"/>
            <w:vAlign w:val="top"/>
            <w:vMerge w:val="restart"/>
            <w:textDirection w:val="lrTb"/>
            <w:noWrap w:val="false"/>
          </w:tcPr>
          <w:p>
            <w:pPr>
              <w:pStyle w:val="601"/>
              <w:jc w:val="center"/>
              <w:rPr>
                <w:color w:val="000000"/>
                <w:sz w:val="20"/>
                <w:szCs w:val="20"/>
              </w:rPr>
            </w:pPr>
            <w:r>
              <w:rPr>
                <w:color w:val="000000"/>
                <w:sz w:val="20"/>
                <w:szCs w:val="20"/>
              </w:rPr>
              <w:t xml:space="preserve">Наименование расходов</w:t>
            </w:r>
            <w:r/>
          </w:p>
        </w:tc>
        <w:tc>
          <w:tcPr>
            <w:tcBorders>
              <w:top w:val="single" w:color="000000" w:sz="4" w:space="0"/>
              <w:left w:val="single" w:color="000000" w:sz="4" w:space="0"/>
              <w:bottom w:val="single" w:color="000000" w:sz="4" w:space="0"/>
              <w:right w:val="single" w:color="000000" w:sz="4" w:space="0"/>
            </w:tcBorders>
            <w:tcW w:w="992" w:type="dxa"/>
            <w:vAlign w:val="top"/>
            <w:vMerge w:val="restart"/>
            <w:textDirection w:val="lrTb"/>
            <w:noWrap w:val="false"/>
          </w:tcPr>
          <w:p>
            <w:pPr>
              <w:pStyle w:val="601"/>
              <w:jc w:val="center"/>
              <w:rPr>
                <w:color w:val="000000"/>
                <w:sz w:val="20"/>
                <w:szCs w:val="20"/>
              </w:rPr>
            </w:pPr>
            <w:r>
              <w:rPr>
                <w:color w:val="000000"/>
                <w:sz w:val="20"/>
                <w:szCs w:val="20"/>
              </w:rPr>
              <w:t xml:space="preserve">Код строки</w:t>
            </w:r>
            <w:r/>
          </w:p>
        </w:tc>
        <w:tc>
          <w:tcPr>
            <w:gridSpan w:val="3"/>
            <w:tcBorders>
              <w:top w:val="single" w:color="000000" w:sz="4" w:space="0"/>
              <w:left w:val="single" w:color="000000" w:sz="4" w:space="0"/>
              <w:bottom w:val="single" w:color="000000" w:sz="4" w:space="0"/>
              <w:right w:val="single" w:color="000000" w:sz="4" w:space="0"/>
            </w:tcBorders>
            <w:tcW w:w="4394" w:type="dxa"/>
            <w:vAlign w:val="top"/>
            <w:textDirection w:val="lrTb"/>
            <w:noWrap w:val="false"/>
          </w:tcPr>
          <w:p>
            <w:pPr>
              <w:pStyle w:val="601"/>
              <w:jc w:val="center"/>
              <w:rPr>
                <w:color w:val="000000"/>
                <w:sz w:val="20"/>
                <w:szCs w:val="20"/>
              </w:rPr>
            </w:pPr>
            <w:r>
              <w:rPr>
                <w:color w:val="000000"/>
                <w:sz w:val="20"/>
                <w:szCs w:val="20"/>
              </w:rPr>
              <w:t xml:space="preserve">Размер одной выплаты, руб.</w:t>
            </w:r>
            <w:r/>
          </w:p>
        </w:tc>
        <w:tc>
          <w:tcPr>
            <w:gridSpan w:val="3"/>
            <w:tcBorders>
              <w:top w:val="single" w:color="000000" w:sz="4" w:space="0"/>
              <w:left w:val="single" w:color="000000" w:sz="4" w:space="0"/>
              <w:bottom w:val="single" w:color="000000" w:sz="4" w:space="0"/>
              <w:right w:val="single" w:color="000000" w:sz="4" w:space="0"/>
            </w:tcBorders>
            <w:tcW w:w="4395" w:type="dxa"/>
            <w:vAlign w:val="top"/>
            <w:textDirection w:val="lrTb"/>
            <w:noWrap w:val="false"/>
          </w:tcPr>
          <w:p>
            <w:pPr>
              <w:pStyle w:val="601"/>
              <w:jc w:val="center"/>
              <w:rPr>
                <w:color w:val="000000"/>
                <w:sz w:val="20"/>
                <w:szCs w:val="20"/>
              </w:rPr>
            </w:pPr>
            <w:r>
              <w:rPr>
                <w:color w:val="000000"/>
                <w:sz w:val="20"/>
                <w:szCs w:val="20"/>
              </w:rPr>
              <w:t xml:space="preserve">Количество выплат в год</w:t>
            </w:r>
            <w:r/>
          </w:p>
        </w:tc>
        <w:tc>
          <w:tcPr>
            <w:gridSpan w:val="3"/>
            <w:tcBorders>
              <w:top w:val="single" w:color="000000" w:sz="4" w:space="0"/>
              <w:left w:val="single" w:color="000000" w:sz="4" w:space="0"/>
              <w:bottom w:val="single" w:color="000000" w:sz="4" w:space="0"/>
              <w:right w:val="single" w:color="000000" w:sz="4" w:space="0"/>
            </w:tcBorders>
            <w:tcW w:w="4110" w:type="dxa"/>
            <w:vAlign w:val="top"/>
            <w:textDirection w:val="lrTb"/>
            <w:noWrap w:val="false"/>
          </w:tcPr>
          <w:p>
            <w:pPr>
              <w:pStyle w:val="601"/>
              <w:jc w:val="center"/>
              <w:rPr>
                <w:color w:val="000000"/>
                <w:sz w:val="20"/>
                <w:szCs w:val="20"/>
              </w:rPr>
            </w:pPr>
            <w:r>
              <w:rPr>
                <w:color w:val="000000"/>
                <w:sz w:val="20"/>
                <w:szCs w:val="20"/>
              </w:rPr>
              <w:t xml:space="preserve">Общая сумма выплат, руб.</w:t>
            </w:r>
            <w:r/>
          </w:p>
        </w:tc>
      </w:tr>
      <w:tr>
        <w:trPr>
          <w:cantSplit/>
        </w:trPr>
        <w:tc>
          <w:tcPr>
            <w:tcBorders>
              <w:top w:val="single" w:color="000000" w:sz="4" w:space="0"/>
              <w:left w:val="single" w:color="000000" w:sz="4" w:space="0"/>
              <w:bottom w:val="single" w:color="000000" w:sz="4" w:space="0"/>
              <w:right w:val="single" w:color="000000" w:sz="4" w:space="0"/>
            </w:tcBorders>
            <w:tcW w:w="2047"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на 20__ г.</w:t>
            </w:r>
            <w:r/>
          </w:p>
        </w:tc>
      </w:tr>
      <w:tr>
        <w:trPr>
          <w:cantSplit/>
        </w:trPr>
        <w:tc>
          <w:tcPr>
            <w:tcBorders>
              <w:top w:val="single" w:color="000000" w:sz="4" w:space="0"/>
              <w:left w:val="single" w:color="000000" w:sz="4" w:space="0"/>
              <w:bottom w:val="single" w:color="000000" w:sz="4" w:space="0"/>
              <w:right w:val="single" w:color="000000" w:sz="4" w:space="0"/>
            </w:tcBorders>
            <w:tcW w:w="2047"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r>
      <w:tr>
        <w:trPr>
          <w:trHeight w:val="159"/>
        </w:trPr>
        <w:tc>
          <w:tcPr>
            <w:tcBorders>
              <w:top w:val="single" w:color="000000" w:sz="4" w:space="0"/>
              <w:left w:val="single" w:color="000000" w:sz="4" w:space="0"/>
              <w:bottom w:val="single" w:color="000000" w:sz="4" w:space="0"/>
              <w:right w:val="single" w:color="000000" w:sz="4" w:space="0"/>
            </w:tcBorders>
            <w:tcW w:w="2047" w:type="dxa"/>
            <w:vAlign w:val="top"/>
            <w:textDirection w:val="lrTb"/>
            <w:noWrap w:val="false"/>
          </w:tcPr>
          <w:p>
            <w:pPr>
              <w:pStyle w:val="601"/>
              <w:jc w:val="center"/>
              <w:rPr>
                <w:color w:val="000000"/>
                <w:sz w:val="20"/>
                <w:szCs w:val="20"/>
              </w:rPr>
            </w:pPr>
            <w:r>
              <w:rPr>
                <w:color w:val="000000"/>
                <w:sz w:val="20"/>
                <w:szCs w:val="20"/>
              </w:rPr>
              <w:t xml:space="preserve">1</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2</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3</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4</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5</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6</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7</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8</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9</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10</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11</w:t>
            </w:r>
            <w:r/>
          </w:p>
        </w:tc>
      </w:tr>
      <w:tr>
        <w:trPr/>
        <w:tc>
          <w:tcPr>
            <w:tcBorders>
              <w:top w:val="single" w:color="000000" w:sz="4" w:space="0"/>
              <w:left w:val="single" w:color="000000" w:sz="4" w:space="0"/>
              <w:bottom w:val="single" w:color="000000" w:sz="4" w:space="0"/>
              <w:right w:val="single" w:color="000000" w:sz="4" w:space="0"/>
            </w:tcBorders>
            <w:tcW w:w="204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0001</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04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0002</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04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047" w:type="dxa"/>
            <w:vAlign w:val="top"/>
            <w:textDirection w:val="lrTb"/>
            <w:noWrap w:val="false"/>
          </w:tcPr>
          <w:p>
            <w:pPr>
              <w:pStyle w:val="601"/>
              <w:rPr>
                <w:color w:val="000000"/>
                <w:sz w:val="20"/>
                <w:szCs w:val="20"/>
              </w:rPr>
            </w:pPr>
            <w:r>
              <w:rPr>
                <w:color w:val="000000"/>
                <w:sz w:val="20"/>
                <w:szCs w:val="20"/>
              </w:rPr>
              <w:t xml:space="preserve">Итого</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9000</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r>
    </w:tbl>
    <w:p>
      <w:pPr>
        <w:pStyle w:val="601"/>
        <w:jc w:val="both"/>
        <w:rPr>
          <w:color w:val="000000"/>
        </w:rPr>
      </w:pPr>
      <w:r>
        <w:rPr>
          <w:color w:val="000000"/>
        </w:rPr>
        <w:t xml:space="preserve">3.13. Обоснование (расчет) плановых показателей по расходам на закупки товаров, работ и услуг.</w:t>
      </w:r>
      <w:r/>
    </w:p>
    <w:p>
      <w:pPr>
        <w:pStyle w:val="601"/>
        <w:jc w:val="both"/>
        <w:rPr>
          <w:color w:val="000000"/>
        </w:rPr>
      </w:pPr>
      <w:r>
        <w:rPr>
          <w:color w:val="000000"/>
        </w:rPr>
        <w:t xml:space="preserve">3.13.1. Обоснование (расчет) плановых показателей по расходам на закупки товаров, работ и услуг.</w:t>
      </w:r>
      <w:r/>
    </w:p>
    <w:tbl>
      <w:tblPr>
        <w:tblW w:w="15682" w:type="dxa"/>
        <w:tblInd w:w="93" w:type="dxa"/>
        <w:tblLayout w:type="autofit"/>
        <w:tblCellMar>
          <w:left w:w="108" w:type="dxa"/>
          <w:top w:w="0" w:type="dxa"/>
          <w:right w:w="108" w:type="dxa"/>
          <w:bottom w:w="0" w:type="dxa"/>
        </w:tblCellMar>
        <w:tblLook w:val="04A0" w:firstRow="1" w:lastRow="0" w:firstColumn="1" w:lastColumn="0" w:noHBand="0" w:noVBand="1"/>
      </w:tblPr>
      <w:tblGrid>
        <w:gridCol w:w="7528"/>
        <w:gridCol w:w="913"/>
        <w:gridCol w:w="1281"/>
        <w:gridCol w:w="1560"/>
        <w:gridCol w:w="1559"/>
        <w:gridCol w:w="1565"/>
        <w:gridCol w:w="1276"/>
      </w:tblGrid>
      <w:tr>
        <w:trPr>
          <w:cantSplit/>
          <w:trHeight w:val="345"/>
        </w:trPr>
        <w:tc>
          <w:tcPr>
            <w:tcBorders>
              <w:top w:val="single" w:color="000000" w:sz="4" w:space="0"/>
              <w:left w:val="single" w:color="000000" w:sz="4" w:space="0"/>
              <w:bottom w:val="single" w:color="000000" w:sz="4" w:space="0"/>
              <w:right w:val="single" w:color="000000" w:sz="4" w:space="0"/>
            </w:tcBorders>
            <w:tcW w:w="7528" w:type="dxa"/>
            <w:vAlign w:val="center"/>
            <w:vMerge w:val="restart"/>
            <w:textDirection w:val="lrTb"/>
            <w:noWrap w:val="false"/>
          </w:tcPr>
          <w:p>
            <w:pPr>
              <w:pStyle w:val="601"/>
              <w:jc w:val="center"/>
              <w:rPr>
                <w:color w:val="000000"/>
                <w:sz w:val="20"/>
                <w:szCs w:val="20"/>
              </w:rPr>
            </w:pPr>
            <w:r>
              <w:rPr>
                <w:color w:val="000000"/>
                <w:sz w:val="20"/>
                <w:szCs w:val="20"/>
              </w:rPr>
              <w:t xml:space="preserve">Наименование показателя</w:t>
            </w:r>
            <w:r/>
          </w:p>
        </w:tc>
        <w:tc>
          <w:tcPr>
            <w:tcBorders>
              <w:top w:val="single" w:color="000000" w:sz="4" w:space="0"/>
              <w:left w:val="single" w:color="000000" w:sz="4" w:space="0"/>
              <w:bottom w:val="single" w:color="000000" w:sz="4" w:space="0"/>
              <w:right w:val="single" w:color="000000" w:sz="4" w:space="0"/>
            </w:tcBorders>
            <w:tcW w:w="913" w:type="dxa"/>
            <w:vAlign w:val="center"/>
            <w:vMerge w:val="restart"/>
            <w:textDirection w:val="lrTb"/>
            <w:noWrap w:val="false"/>
          </w:tcPr>
          <w:p>
            <w:pPr>
              <w:pStyle w:val="601"/>
              <w:jc w:val="center"/>
              <w:rPr>
                <w:color w:val="000000"/>
                <w:sz w:val="20"/>
                <w:szCs w:val="20"/>
              </w:rPr>
            </w:pPr>
            <w:r>
              <w:rPr>
                <w:color w:val="000000"/>
                <w:sz w:val="20"/>
                <w:szCs w:val="20"/>
              </w:rPr>
              <w:t xml:space="preserve">Код строки</w:t>
            </w:r>
            <w:r/>
          </w:p>
        </w:tc>
        <w:tc>
          <w:tcPr>
            <w:gridSpan w:val="5"/>
            <w:tcBorders>
              <w:top w:val="single" w:color="000000" w:sz="4" w:space="0"/>
              <w:left w:val="none" w:color="000000" w:sz="4" w:space="0"/>
              <w:bottom w:val="single" w:color="000000" w:sz="4" w:space="0"/>
              <w:right w:val="single" w:color="000000" w:sz="4" w:space="0"/>
            </w:tcBorders>
            <w:tcW w:w="7241" w:type="dxa"/>
            <w:vAlign w:val="center"/>
            <w:textDirection w:val="lrTb"/>
            <w:noWrap w:val="false"/>
          </w:tcPr>
          <w:p>
            <w:pPr>
              <w:pStyle w:val="601"/>
              <w:jc w:val="center"/>
              <w:rPr>
                <w:color w:val="000000"/>
                <w:sz w:val="20"/>
                <w:szCs w:val="20"/>
              </w:rPr>
            </w:pPr>
            <w:r>
              <w:rPr>
                <w:color w:val="000000"/>
                <w:sz w:val="20"/>
                <w:szCs w:val="20"/>
              </w:rPr>
              <w:t xml:space="preserve">Сумма, руб.</w:t>
            </w:r>
            <w:r/>
          </w:p>
        </w:tc>
      </w:tr>
      <w:tr>
        <w:trPr>
          <w:cantSplit/>
          <w:trHeight w:val="381"/>
        </w:trPr>
        <w:tc>
          <w:tcPr>
            <w:tcBorders>
              <w:top w:val="single" w:color="000000" w:sz="4" w:space="0"/>
              <w:left w:val="single" w:color="000000" w:sz="4" w:space="0"/>
              <w:bottom w:val="single" w:color="000000" w:sz="4" w:space="0"/>
              <w:right w:val="single" w:color="000000" w:sz="4" w:space="0"/>
            </w:tcBorders>
            <w:tcW w:w="7528" w:type="dxa"/>
            <w:vAlign w:val="center"/>
            <w:vMerge w:val="continue"/>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13" w:type="dxa"/>
            <w:vAlign w:val="center"/>
            <w:vMerge w:val="continue"/>
            <w:textDirection w:val="lrTb"/>
            <w:noWrap w:val="false"/>
          </w:tcPr>
          <w:p>
            <w:pPr>
              <w:pStyle w:val="601"/>
              <w:rPr>
                <w:color w:val="000000"/>
                <w:sz w:val="20"/>
                <w:szCs w:val="20"/>
              </w:rPr>
            </w:pPr>
            <w:r>
              <w:rPr>
                <w:color w:val="000000"/>
                <w:sz w:val="20"/>
                <w:szCs w:val="20"/>
              </w:rPr>
            </w:r>
            <w:r/>
          </w:p>
        </w:tc>
        <w:tc>
          <w:tcPr>
            <w:gridSpan w:val="5"/>
            <w:tcBorders>
              <w:top w:val="single" w:color="000000" w:sz="4" w:space="0"/>
              <w:left w:val="none" w:color="000000" w:sz="4" w:space="0"/>
              <w:bottom w:val="single" w:color="000000" w:sz="4" w:space="0"/>
              <w:right w:val="single" w:color="000000" w:sz="4" w:space="0"/>
            </w:tcBorders>
            <w:tcW w:w="7241" w:type="dxa"/>
            <w:vAlign w:val="center"/>
            <w:textDirection w:val="lrTb"/>
            <w:noWrap w:val="false"/>
          </w:tcPr>
          <w:p>
            <w:pPr>
              <w:pStyle w:val="601"/>
              <w:jc w:val="center"/>
              <w:rPr>
                <w:color w:val="000000"/>
                <w:sz w:val="20"/>
                <w:szCs w:val="20"/>
              </w:rPr>
            </w:pPr>
            <w:r>
              <w:rPr>
                <w:color w:val="000000"/>
                <w:sz w:val="20"/>
                <w:szCs w:val="20"/>
              </w:rPr>
              <w:t xml:space="preserve">на 20__ г.</w:t>
            </w:r>
            <w:r/>
          </w:p>
        </w:tc>
      </w:tr>
      <w:tr>
        <w:trPr>
          <w:cantSplit/>
          <w:trHeight w:val="430"/>
        </w:trPr>
        <w:tc>
          <w:tcPr>
            <w:tcBorders>
              <w:top w:val="single" w:color="000000" w:sz="4" w:space="0"/>
              <w:left w:val="single" w:color="000000" w:sz="4" w:space="0"/>
              <w:bottom w:val="single" w:color="000000" w:sz="4" w:space="0"/>
              <w:right w:val="single" w:color="000000" w:sz="4" w:space="0"/>
            </w:tcBorders>
            <w:tcW w:w="7528" w:type="dxa"/>
            <w:vAlign w:val="center"/>
            <w:vMerge w:val="continue"/>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13" w:type="dxa"/>
            <w:vAlign w:val="center"/>
            <w:vMerge w:val="continue"/>
            <w:textDirection w:val="lrTb"/>
            <w:noWrap w:val="false"/>
          </w:tcPr>
          <w:p>
            <w:pPr>
              <w:pStyle w:val="601"/>
              <w:rPr>
                <w:color w:val="000000"/>
                <w:sz w:val="20"/>
                <w:szCs w:val="20"/>
              </w:rPr>
            </w:pPr>
            <w:r>
              <w:rPr>
                <w:color w:val="000000"/>
                <w:sz w:val="20"/>
                <w:szCs w:val="20"/>
              </w:rPr>
            </w:r>
            <w:r/>
          </w:p>
        </w:tc>
        <w:tc>
          <w:tcPr>
            <w:gridSpan w:val="5"/>
            <w:tcBorders>
              <w:top w:val="single" w:color="000000" w:sz="4" w:space="0"/>
              <w:left w:val="none" w:color="000000" w:sz="4" w:space="0"/>
              <w:bottom w:val="single" w:color="000000" w:sz="4" w:space="0"/>
              <w:right w:val="single" w:color="000000" w:sz="4" w:space="0"/>
            </w:tcBorders>
            <w:tcW w:w="7241" w:type="dxa"/>
            <w:vAlign w:val="center"/>
            <w:textDirection w:val="lrTb"/>
            <w:noWrap w:val="false"/>
          </w:tcPr>
          <w:p>
            <w:pPr>
              <w:pStyle w:val="601"/>
              <w:jc w:val="center"/>
              <w:rPr>
                <w:color w:val="000000"/>
                <w:sz w:val="20"/>
                <w:szCs w:val="20"/>
              </w:rPr>
            </w:pPr>
            <w:r>
              <w:rPr>
                <w:color w:val="000000"/>
                <w:sz w:val="20"/>
                <w:szCs w:val="20"/>
              </w:rPr>
              <w:t xml:space="preserve">(текущий финансовый год)</w:t>
            </w:r>
            <w:r/>
          </w:p>
        </w:tc>
      </w:tr>
      <w:tr>
        <w:trPr>
          <w:cantSplit/>
          <w:trHeight w:val="711"/>
        </w:trPr>
        <w:tc>
          <w:tcPr>
            <w:tcBorders>
              <w:top w:val="single" w:color="000000" w:sz="4" w:space="0"/>
              <w:left w:val="single" w:color="000000" w:sz="4" w:space="0"/>
              <w:bottom w:val="single" w:color="000000" w:sz="4" w:space="0"/>
              <w:right w:val="single" w:color="000000" w:sz="4" w:space="0"/>
            </w:tcBorders>
            <w:tcW w:w="7528" w:type="dxa"/>
            <w:vAlign w:val="center"/>
            <w:vMerge w:val="continue"/>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13" w:type="dxa"/>
            <w:vAlign w:val="center"/>
            <w:vMerge w:val="continue"/>
            <w:textDirection w:val="lrTb"/>
            <w:noWrap w:val="false"/>
          </w:tcPr>
          <w:p>
            <w:pPr>
              <w:pStyle w:val="601"/>
              <w:rPr>
                <w:color w:val="000000"/>
                <w:sz w:val="20"/>
                <w:szCs w:val="20"/>
              </w:rPr>
            </w:pPr>
            <w:r>
              <w:rPr>
                <w:color w:val="000000"/>
                <w:sz w:val="20"/>
                <w:szCs w:val="20"/>
              </w:rPr>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ВСЕГО</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jc w:val="center"/>
              <w:rPr>
                <w:color w:val="000000"/>
                <w:sz w:val="20"/>
                <w:szCs w:val="20"/>
              </w:rPr>
            </w:pPr>
            <w:r>
              <w:rPr>
                <w:color w:val="000000"/>
                <w:sz w:val="20"/>
                <w:szCs w:val="20"/>
              </w:rPr>
              <w:t xml:space="preserve">Местный бюджет</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jc w:val="center"/>
              <w:rPr>
                <w:color w:val="000000"/>
                <w:sz w:val="20"/>
                <w:szCs w:val="20"/>
              </w:rPr>
            </w:pPr>
            <w:r>
              <w:rPr>
                <w:color w:val="000000"/>
                <w:sz w:val="20"/>
                <w:szCs w:val="20"/>
              </w:rPr>
              <w:t xml:space="preserve">Краевой бюджет</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jc w:val="center"/>
              <w:rPr>
                <w:color w:val="000000"/>
                <w:sz w:val="20"/>
                <w:szCs w:val="20"/>
              </w:rPr>
            </w:pPr>
            <w:r>
              <w:rPr>
                <w:color w:val="000000"/>
                <w:sz w:val="20"/>
                <w:szCs w:val="20"/>
              </w:rPr>
              <w:t xml:space="preserve">Приносящая доход деятельность</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jc w:val="center"/>
              <w:rPr>
                <w:color w:val="000000"/>
                <w:sz w:val="20"/>
                <w:szCs w:val="20"/>
              </w:rPr>
            </w:pPr>
            <w:r>
              <w:rPr>
                <w:color w:val="000000"/>
                <w:sz w:val="20"/>
                <w:szCs w:val="20"/>
              </w:rPr>
              <w:t xml:space="preserve">и т.д.</w:t>
            </w:r>
            <w:r/>
          </w:p>
        </w:tc>
      </w:tr>
      <w:tr>
        <w:trPr>
          <w:trHeight w:val="24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jc w:val="center"/>
              <w:rPr>
                <w:color w:val="000000"/>
                <w:sz w:val="20"/>
                <w:szCs w:val="20"/>
              </w:rPr>
            </w:pPr>
            <w:r>
              <w:rPr>
                <w:color w:val="000000"/>
                <w:sz w:val="20"/>
                <w:szCs w:val="20"/>
              </w:rPr>
              <w:t xml:space="preserve">1</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2</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3</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jc w:val="center"/>
              <w:rPr>
                <w:color w:val="000000"/>
                <w:sz w:val="20"/>
                <w:szCs w:val="20"/>
              </w:rPr>
            </w:pPr>
            <w:r>
              <w:rPr>
                <w:color w:val="000000"/>
                <w:sz w:val="20"/>
                <w:szCs w:val="20"/>
              </w:rPr>
              <w:t xml:space="preserve">4</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jc w:val="center"/>
              <w:rPr>
                <w:color w:val="000000"/>
                <w:sz w:val="20"/>
                <w:szCs w:val="20"/>
              </w:rPr>
            </w:pPr>
            <w:r>
              <w:rPr>
                <w:color w:val="000000"/>
                <w:sz w:val="20"/>
                <w:szCs w:val="20"/>
              </w:rPr>
              <w:t xml:space="preserve">5</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jc w:val="center"/>
              <w:rPr>
                <w:color w:val="000000"/>
                <w:sz w:val="20"/>
                <w:szCs w:val="20"/>
              </w:rPr>
            </w:pPr>
            <w:r>
              <w:rPr>
                <w:color w:val="000000"/>
                <w:sz w:val="20"/>
                <w:szCs w:val="20"/>
              </w:rPr>
              <w:t xml:space="preserve">6</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jc w:val="center"/>
              <w:rPr>
                <w:color w:val="000000"/>
                <w:sz w:val="20"/>
                <w:szCs w:val="20"/>
              </w:rPr>
            </w:pPr>
            <w:r>
              <w:rPr>
                <w:color w:val="000000"/>
                <w:sz w:val="20"/>
                <w:szCs w:val="20"/>
              </w:rPr>
              <w:t xml:space="preserve">7</w:t>
            </w:r>
            <w:r/>
          </w:p>
        </w:tc>
      </w:tr>
      <w:tr>
        <w:trPr>
          <w:trHeight w:val="76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Задолженность по принятым и неисполненным обязательствам, полученные предварительные платежи (авансы) по контрактам (договорам) (кредиторская задолженность) на начало года</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highlight w:val="darkYellow"/>
              </w:rPr>
              <w:t xml:space="preserve">0</w:t>
            </w:r>
            <w:r>
              <w:rPr>
                <w:color w:val="000000"/>
                <w:sz w:val="20"/>
                <w:szCs w:val="20"/>
              </w:rPr>
              <w:t xml:space="preserve">100</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510"/>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Произведенные предварительные платежи (авансы) по контрактам (договорам) (дебиторская задолженность) на начало года</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200</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Расходы на закупку товаров, работ и услуг, всего</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300</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cantSplit/>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в том числе:</w:t>
            </w:r>
            <w:r/>
          </w:p>
        </w:tc>
        <w:tc>
          <w:tcPr>
            <w:tcBorders>
              <w:top w:val="none" w:color="000000" w:sz="4" w:space="0"/>
              <w:left w:val="single" w:color="000000" w:sz="4" w:space="0"/>
              <w:bottom w:val="single" w:color="000000" w:sz="4" w:space="0"/>
              <w:right w:val="single" w:color="000000" w:sz="4" w:space="0"/>
            </w:tcBorders>
            <w:tcW w:w="913" w:type="dxa"/>
            <w:vAlign w:val="bottom"/>
            <w:vMerge w:val="restart"/>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301</w:t>
            </w:r>
            <w:r/>
          </w:p>
        </w:tc>
        <w:tc>
          <w:tcPr>
            <w:tcBorders>
              <w:top w:val="none" w:color="000000" w:sz="4" w:space="0"/>
              <w:left w:val="single" w:color="000000" w:sz="4" w:space="0"/>
              <w:bottom w:val="single" w:color="000000" w:sz="4" w:space="0"/>
              <w:right w:val="single" w:color="000000" w:sz="4" w:space="0"/>
            </w:tcBorders>
            <w:tcW w:w="1281" w:type="dxa"/>
            <w:vAlign w:val="center"/>
            <w:vMerge w:val="restart"/>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single" w:color="000000" w:sz="4" w:space="0"/>
              <w:bottom w:val="single" w:color="000000" w:sz="4" w:space="0"/>
              <w:right w:val="single" w:color="000000" w:sz="4" w:space="0"/>
            </w:tcBorders>
            <w:tcW w:w="1560" w:type="dxa"/>
            <w:vAlign w:val="center"/>
            <w:vMerge w:val="restart"/>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single" w:color="000000" w:sz="4" w:space="0"/>
              <w:bottom w:val="single" w:color="000000" w:sz="4" w:space="0"/>
              <w:right w:val="single" w:color="000000" w:sz="4" w:space="0"/>
            </w:tcBorders>
            <w:tcW w:w="1559" w:type="dxa"/>
            <w:vAlign w:val="center"/>
            <w:vMerge w:val="restart"/>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single" w:color="000000" w:sz="4" w:space="0"/>
              <w:bottom w:val="single" w:color="000000" w:sz="4" w:space="0"/>
              <w:right w:val="single" w:color="000000" w:sz="4" w:space="0"/>
            </w:tcBorders>
            <w:tcW w:w="1565" w:type="dxa"/>
            <w:vAlign w:val="center"/>
            <w:vMerge w:val="restart"/>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single" w:color="000000" w:sz="4" w:space="0"/>
              <w:bottom w:val="single" w:color="000000" w:sz="4" w:space="0"/>
              <w:right w:val="single" w:color="000000" w:sz="4" w:space="0"/>
            </w:tcBorders>
            <w:tcW w:w="1276" w:type="dxa"/>
            <w:vAlign w:val="center"/>
            <w:vMerge w:val="restart"/>
            <w:textDirection w:val="lrTb"/>
            <w:noWrap w:val="false"/>
          </w:tcPr>
          <w:p>
            <w:pPr>
              <w:pStyle w:val="601"/>
              <w:jc w:val="center"/>
              <w:rPr>
                <w:color w:val="000000"/>
                <w:sz w:val="20"/>
                <w:szCs w:val="20"/>
              </w:rPr>
            </w:pPr>
            <w:r>
              <w:rPr>
                <w:color w:val="000000"/>
                <w:sz w:val="20"/>
                <w:szCs w:val="20"/>
              </w:rPr>
              <w:t xml:space="preserve"> </w:t>
            </w:r>
            <w:r/>
          </w:p>
        </w:tc>
      </w:tr>
      <w:tr>
        <w:trPr>
          <w:cantSplit/>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услуги связи</w:t>
            </w:r>
            <w:r/>
          </w:p>
        </w:tc>
        <w:tc>
          <w:tcPr>
            <w:tcBorders>
              <w:top w:val="none" w:color="000000" w:sz="4" w:space="0"/>
              <w:left w:val="single" w:color="000000" w:sz="4" w:space="0"/>
              <w:bottom w:val="single" w:color="000000" w:sz="4" w:space="0"/>
              <w:right w:val="single" w:color="000000" w:sz="4" w:space="0"/>
            </w:tcBorders>
            <w:tcW w:w="913" w:type="dxa"/>
            <w:vAlign w:val="center"/>
            <w:vMerge w:val="continue"/>
            <w:textDirection w:val="lrTb"/>
            <w:noWrap w:val="false"/>
          </w:tcPr>
          <w:p>
            <w:pPr>
              <w:pStyle w:val="601"/>
              <w:rPr>
                <w:color w:val="000000"/>
                <w:sz w:val="20"/>
                <w:szCs w:val="20"/>
              </w:rPr>
            </w:pPr>
            <w:r>
              <w:rPr>
                <w:color w:val="000000"/>
                <w:sz w:val="20"/>
                <w:szCs w:val="20"/>
              </w:rPr>
            </w:r>
            <w:r/>
          </w:p>
        </w:tc>
        <w:tc>
          <w:tcPr>
            <w:tcBorders>
              <w:top w:val="none" w:color="000000" w:sz="4" w:space="0"/>
              <w:left w:val="single" w:color="000000" w:sz="4" w:space="0"/>
              <w:bottom w:val="single" w:color="000000" w:sz="4" w:space="0"/>
              <w:right w:val="single" w:color="000000" w:sz="4" w:space="0"/>
            </w:tcBorders>
            <w:tcW w:w="1281" w:type="dxa"/>
            <w:vAlign w:val="center"/>
            <w:vMerge w:val="continue"/>
            <w:textDirection w:val="lrTb"/>
            <w:noWrap w:val="false"/>
          </w:tcPr>
          <w:p>
            <w:pPr>
              <w:pStyle w:val="601"/>
              <w:rPr>
                <w:color w:val="000000"/>
                <w:sz w:val="20"/>
                <w:szCs w:val="20"/>
              </w:rPr>
            </w:pPr>
            <w:r>
              <w:rPr>
                <w:color w:val="000000"/>
                <w:sz w:val="20"/>
                <w:szCs w:val="20"/>
              </w:rPr>
            </w:r>
            <w:r/>
          </w:p>
        </w:tc>
        <w:tc>
          <w:tcPr>
            <w:tcBorders>
              <w:top w:val="none" w:color="000000" w:sz="4" w:space="0"/>
              <w:left w:val="single" w:color="000000" w:sz="4" w:space="0"/>
              <w:bottom w:val="single" w:color="000000" w:sz="4" w:space="0"/>
              <w:right w:val="single" w:color="000000" w:sz="4" w:space="0"/>
            </w:tcBorders>
            <w:tcW w:w="1560" w:type="dxa"/>
            <w:vAlign w:val="center"/>
            <w:vMerge w:val="continue"/>
            <w:textDirection w:val="lrTb"/>
            <w:noWrap w:val="false"/>
          </w:tcPr>
          <w:p>
            <w:pPr>
              <w:pStyle w:val="601"/>
              <w:rPr>
                <w:color w:val="000000"/>
                <w:sz w:val="20"/>
                <w:szCs w:val="20"/>
              </w:rPr>
            </w:pPr>
            <w:r>
              <w:rPr>
                <w:color w:val="000000"/>
                <w:sz w:val="20"/>
                <w:szCs w:val="20"/>
              </w:rPr>
            </w:r>
            <w:r/>
          </w:p>
        </w:tc>
        <w:tc>
          <w:tcPr>
            <w:tcBorders>
              <w:top w:val="none" w:color="000000" w:sz="4" w:space="0"/>
              <w:left w:val="single" w:color="000000" w:sz="4" w:space="0"/>
              <w:bottom w:val="single" w:color="000000" w:sz="4" w:space="0"/>
              <w:right w:val="single" w:color="000000" w:sz="4" w:space="0"/>
            </w:tcBorders>
            <w:tcW w:w="1559" w:type="dxa"/>
            <w:vAlign w:val="center"/>
            <w:vMerge w:val="continue"/>
            <w:textDirection w:val="lrTb"/>
            <w:noWrap w:val="false"/>
          </w:tcPr>
          <w:p>
            <w:pPr>
              <w:pStyle w:val="601"/>
              <w:rPr>
                <w:color w:val="000000"/>
                <w:sz w:val="20"/>
                <w:szCs w:val="20"/>
              </w:rPr>
            </w:pPr>
            <w:r>
              <w:rPr>
                <w:color w:val="000000"/>
                <w:sz w:val="20"/>
                <w:szCs w:val="20"/>
              </w:rPr>
            </w:r>
            <w:r/>
          </w:p>
        </w:tc>
        <w:tc>
          <w:tcPr>
            <w:tcBorders>
              <w:top w:val="none" w:color="000000" w:sz="4" w:space="0"/>
              <w:left w:val="single" w:color="000000" w:sz="4" w:space="0"/>
              <w:bottom w:val="single" w:color="000000" w:sz="4" w:space="0"/>
              <w:right w:val="single" w:color="000000" w:sz="4" w:space="0"/>
            </w:tcBorders>
            <w:tcW w:w="1565" w:type="dxa"/>
            <w:vAlign w:val="center"/>
            <w:vMerge w:val="continue"/>
            <w:textDirection w:val="lrTb"/>
            <w:noWrap w:val="false"/>
          </w:tcPr>
          <w:p>
            <w:pPr>
              <w:pStyle w:val="601"/>
              <w:rPr>
                <w:color w:val="000000"/>
                <w:sz w:val="20"/>
                <w:szCs w:val="20"/>
              </w:rPr>
            </w:pPr>
            <w:r>
              <w:rPr>
                <w:color w:val="000000"/>
                <w:sz w:val="20"/>
                <w:szCs w:val="20"/>
              </w:rPr>
            </w:r>
            <w:r/>
          </w:p>
        </w:tc>
        <w:tc>
          <w:tcPr>
            <w:tcBorders>
              <w:top w:val="none" w:color="000000" w:sz="4" w:space="0"/>
              <w:left w:val="single" w:color="000000" w:sz="4" w:space="0"/>
              <w:bottom w:val="single" w:color="000000" w:sz="4" w:space="0"/>
              <w:right w:val="single" w:color="000000" w:sz="4" w:space="0"/>
            </w:tcBorders>
            <w:tcW w:w="1276" w:type="dxa"/>
            <w:vAlign w:val="center"/>
            <w:vMerge w:val="continue"/>
            <w:textDirection w:val="lrTb"/>
            <w:noWrap w:val="false"/>
          </w:tcPr>
          <w:p>
            <w:pPr>
              <w:pStyle w:val="601"/>
              <w:rPr>
                <w:color w:val="000000"/>
                <w:sz w:val="20"/>
                <w:szCs w:val="20"/>
              </w:rPr>
            </w:pPr>
            <w:r>
              <w:rPr>
                <w:color w:val="000000"/>
                <w:sz w:val="20"/>
                <w:szCs w:val="20"/>
              </w:rPr>
            </w:r>
            <w:r/>
          </w:p>
        </w:tc>
      </w:tr>
      <w:tr>
        <w:trPr>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транспортные услуги</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302</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коммунальные услуги</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303</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аренда имущества</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304</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содержание имущества</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305</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обязательное страхование</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306</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повышение квалификации (профессиональная переподготовка)</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307</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оплата услуг и работ (медицинских осмотров, информационных услуг, экспертных услуг, научно – исследовательских работ, типографских работ), не указанных выше</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308</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приобретение объектов движимого имущества</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309</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приобретение материальных запасов</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310</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76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Задолженность по принятым и неисполненным обязательствам, полученные предварительные платежи (авансы) по контрактам (договорам) (кредиторская задолженность) на конец года</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400</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510"/>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Произведенные предварительные платежи (авансы) по контрактам (договорам) (дебиторская задолженность) на конец года</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500</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510"/>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Планируемые выплаты на закупку товаров, работ и услуг (с. 0100 - с. 0200 + с. 0300 - с. 0400 + с. 0500)</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600</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255"/>
        </w:trPr>
        <w:tc>
          <w:tcPr>
            <w:tcBorders>
              <w:top w:val="none" w:color="000000" w:sz="4" w:space="0"/>
              <w:left w:val="none" w:color="000000" w:sz="4" w:space="0"/>
              <w:bottom w:val="none" w:color="000000" w:sz="4" w:space="0"/>
              <w:right w:val="none" w:color="000000" w:sz="4" w:space="0"/>
            </w:tcBorders>
            <w:tcW w:w="7528" w:type="dxa"/>
            <w:vAlign w:val="bottom"/>
            <w:textDirection w:val="lrTb"/>
            <w:noWrap/>
          </w:tcPr>
          <w:p>
            <w:pPr>
              <w:pStyle w:val="601"/>
              <w:rPr>
                <w:color w:val="000000"/>
              </w:rPr>
            </w:pPr>
            <w:r>
              <w:rPr>
                <w:color w:val="000000"/>
              </w:rPr>
            </w:r>
            <w:r/>
          </w:p>
        </w:tc>
        <w:tc>
          <w:tcPr>
            <w:tcBorders>
              <w:top w:val="none" w:color="000000" w:sz="4" w:space="0"/>
              <w:left w:val="none" w:color="000000" w:sz="4" w:space="0"/>
              <w:bottom w:val="none" w:color="000000" w:sz="4" w:space="0"/>
              <w:right w:val="none" w:color="000000" w:sz="4" w:space="0"/>
            </w:tcBorders>
            <w:tcW w:w="913" w:type="dxa"/>
            <w:vAlign w:val="bottom"/>
            <w:textDirection w:val="lrTb"/>
            <w:noWrap/>
          </w:tcPr>
          <w:p>
            <w:pPr>
              <w:pStyle w:val="601"/>
              <w:rPr>
                <w:color w:val="000000"/>
              </w:rPr>
            </w:pPr>
            <w:r>
              <w:rPr>
                <w:color w:val="000000"/>
              </w:rPr>
            </w:r>
            <w:r/>
          </w:p>
        </w:tc>
        <w:tc>
          <w:tcPr>
            <w:tcBorders>
              <w:top w:val="none" w:color="000000" w:sz="4" w:space="0"/>
              <w:left w:val="none" w:color="000000" w:sz="4" w:space="0"/>
              <w:bottom w:val="none" w:color="000000" w:sz="4" w:space="0"/>
              <w:right w:val="none" w:color="000000" w:sz="4" w:space="0"/>
            </w:tcBorders>
            <w:tcW w:w="1281" w:type="dxa"/>
            <w:vAlign w:val="bottom"/>
            <w:textDirection w:val="lrTb"/>
            <w:noWrap/>
          </w:tcPr>
          <w:p>
            <w:pPr>
              <w:pStyle w:val="601"/>
              <w:rPr>
                <w:color w:val="000000"/>
              </w:rPr>
            </w:pPr>
            <w:r>
              <w:rPr>
                <w:color w:val="000000"/>
              </w:rPr>
            </w:r>
            <w:r/>
          </w:p>
        </w:tc>
        <w:tc>
          <w:tcPr>
            <w:tcBorders>
              <w:top w:val="none" w:color="000000" w:sz="4" w:space="0"/>
              <w:left w:val="none" w:color="000000" w:sz="4" w:space="0"/>
              <w:bottom w:val="none" w:color="000000" w:sz="4" w:space="0"/>
              <w:right w:val="none" w:color="000000" w:sz="4" w:space="0"/>
            </w:tcBorders>
            <w:tcW w:w="1560" w:type="dxa"/>
            <w:vAlign w:val="bottom"/>
            <w:textDirection w:val="lrTb"/>
            <w:noWrap/>
          </w:tcPr>
          <w:p>
            <w:pPr>
              <w:pStyle w:val="601"/>
              <w:rPr>
                <w:color w:val="000000"/>
              </w:rPr>
            </w:pPr>
            <w:r>
              <w:rPr>
                <w:color w:val="000000"/>
              </w:rPr>
            </w:r>
            <w:r/>
          </w:p>
        </w:tc>
        <w:tc>
          <w:tcPr>
            <w:tcBorders>
              <w:top w:val="none" w:color="000000" w:sz="4" w:space="0"/>
              <w:left w:val="none" w:color="000000" w:sz="4" w:space="0"/>
              <w:bottom w:val="none" w:color="000000" w:sz="4" w:space="0"/>
              <w:right w:val="none" w:color="000000" w:sz="4" w:space="0"/>
            </w:tcBorders>
            <w:tcW w:w="1559" w:type="dxa"/>
            <w:vAlign w:val="bottom"/>
            <w:textDirection w:val="lrTb"/>
            <w:noWrap/>
          </w:tcPr>
          <w:p>
            <w:pPr>
              <w:pStyle w:val="601"/>
              <w:rPr>
                <w:color w:val="000000"/>
              </w:rPr>
            </w:pPr>
            <w:r>
              <w:rPr>
                <w:color w:val="000000"/>
              </w:rPr>
            </w:r>
            <w:r/>
          </w:p>
        </w:tc>
        <w:tc>
          <w:tcPr>
            <w:tcBorders>
              <w:top w:val="none" w:color="000000" w:sz="4" w:space="0"/>
              <w:left w:val="none" w:color="000000" w:sz="4" w:space="0"/>
              <w:bottom w:val="none" w:color="000000" w:sz="4" w:space="0"/>
              <w:right w:val="none" w:color="000000" w:sz="4" w:space="0"/>
            </w:tcBorders>
            <w:tcW w:w="1565" w:type="dxa"/>
            <w:vAlign w:val="bottom"/>
            <w:textDirection w:val="lrTb"/>
            <w:noWrap/>
          </w:tcPr>
          <w:p>
            <w:pPr>
              <w:pStyle w:val="601"/>
              <w:rPr>
                <w:color w:val="000000"/>
              </w:rPr>
            </w:pPr>
            <w:r>
              <w:rPr>
                <w:color w:val="000000"/>
              </w:rPr>
            </w:r>
            <w:r/>
          </w:p>
        </w:tc>
        <w:tc>
          <w:tcPr>
            <w:tcBorders>
              <w:top w:val="none" w:color="000000" w:sz="4" w:space="0"/>
              <w:left w:val="none" w:color="000000" w:sz="4" w:space="0"/>
              <w:bottom w:val="none" w:color="000000" w:sz="4" w:space="0"/>
              <w:right w:val="none" w:color="000000" w:sz="4" w:space="0"/>
            </w:tcBorders>
            <w:tcW w:w="1276" w:type="dxa"/>
            <w:vAlign w:val="bottom"/>
            <w:textDirection w:val="lrTb"/>
            <w:noWrap/>
          </w:tcPr>
          <w:p>
            <w:pPr>
              <w:pStyle w:val="601"/>
              <w:rPr>
                <w:color w:val="000000"/>
              </w:rPr>
            </w:pPr>
            <w:r>
              <w:rPr>
                <w:color w:val="000000"/>
              </w:rPr>
            </w:r>
            <w:r/>
          </w:p>
        </w:tc>
      </w:tr>
      <w:tr>
        <w:trPr>
          <w:cantSplit/>
          <w:trHeight w:val="255"/>
        </w:trPr>
        <w:tc>
          <w:tcPr>
            <w:tcBorders>
              <w:top w:val="single" w:color="000000" w:sz="4" w:space="0"/>
              <w:left w:val="single" w:color="000000" w:sz="4" w:space="0"/>
              <w:bottom w:val="single" w:color="000000" w:sz="4" w:space="0"/>
              <w:right w:val="single" w:color="000000" w:sz="4" w:space="0"/>
            </w:tcBorders>
            <w:tcW w:w="7528" w:type="dxa"/>
            <w:vAlign w:val="center"/>
            <w:vMerge w:val="restart"/>
            <w:textDirection w:val="lrTb"/>
            <w:noWrap w:val="false"/>
          </w:tcPr>
          <w:p>
            <w:pPr>
              <w:pStyle w:val="601"/>
              <w:jc w:val="center"/>
              <w:rPr>
                <w:color w:val="000000"/>
                <w:sz w:val="20"/>
                <w:szCs w:val="20"/>
              </w:rPr>
            </w:pPr>
            <w:r>
              <w:rPr>
                <w:color w:val="000000"/>
                <w:sz w:val="20"/>
                <w:szCs w:val="20"/>
              </w:rPr>
              <w:t xml:space="preserve">Наименование показателя</w:t>
            </w:r>
            <w:r/>
          </w:p>
        </w:tc>
        <w:tc>
          <w:tcPr>
            <w:tcBorders>
              <w:top w:val="single" w:color="000000" w:sz="4" w:space="0"/>
              <w:left w:val="single" w:color="000000" w:sz="4" w:space="0"/>
              <w:bottom w:val="single" w:color="000000" w:sz="4" w:space="0"/>
              <w:right w:val="single" w:color="000000" w:sz="4" w:space="0"/>
            </w:tcBorders>
            <w:tcW w:w="913" w:type="dxa"/>
            <w:vAlign w:val="center"/>
            <w:vMerge w:val="restart"/>
            <w:textDirection w:val="lrTb"/>
            <w:noWrap w:val="false"/>
          </w:tcPr>
          <w:p>
            <w:pPr>
              <w:pStyle w:val="601"/>
              <w:jc w:val="center"/>
              <w:rPr>
                <w:color w:val="000000"/>
                <w:sz w:val="20"/>
                <w:szCs w:val="20"/>
              </w:rPr>
            </w:pPr>
            <w:r>
              <w:rPr>
                <w:color w:val="000000"/>
                <w:sz w:val="20"/>
                <w:szCs w:val="20"/>
              </w:rPr>
              <w:t xml:space="preserve">Код строки</w:t>
            </w:r>
            <w:r/>
          </w:p>
        </w:tc>
        <w:tc>
          <w:tcPr>
            <w:gridSpan w:val="5"/>
            <w:tcBorders>
              <w:top w:val="single" w:color="000000" w:sz="4" w:space="0"/>
              <w:left w:val="none" w:color="000000" w:sz="4" w:space="0"/>
              <w:bottom w:val="single" w:color="000000" w:sz="4" w:space="0"/>
              <w:right w:val="single" w:color="000000" w:sz="4" w:space="0"/>
            </w:tcBorders>
            <w:tcW w:w="7241" w:type="dxa"/>
            <w:vAlign w:val="center"/>
            <w:textDirection w:val="lrTb"/>
            <w:noWrap w:val="false"/>
          </w:tcPr>
          <w:p>
            <w:pPr>
              <w:pStyle w:val="601"/>
              <w:jc w:val="center"/>
              <w:rPr>
                <w:color w:val="000000"/>
                <w:sz w:val="20"/>
                <w:szCs w:val="20"/>
              </w:rPr>
            </w:pPr>
            <w:r>
              <w:rPr>
                <w:color w:val="000000"/>
                <w:sz w:val="20"/>
                <w:szCs w:val="20"/>
              </w:rPr>
              <w:t xml:space="preserve">Сумма, руб.</w:t>
            </w:r>
            <w:r/>
          </w:p>
        </w:tc>
      </w:tr>
      <w:tr>
        <w:trPr>
          <w:cantSplit/>
          <w:trHeight w:val="255"/>
        </w:trPr>
        <w:tc>
          <w:tcPr>
            <w:tcBorders>
              <w:top w:val="single" w:color="000000" w:sz="4" w:space="0"/>
              <w:left w:val="single" w:color="000000" w:sz="4" w:space="0"/>
              <w:bottom w:val="single" w:color="000000" w:sz="4" w:space="0"/>
              <w:right w:val="single" w:color="000000" w:sz="4" w:space="0"/>
            </w:tcBorders>
            <w:tcW w:w="7528" w:type="dxa"/>
            <w:vAlign w:val="center"/>
            <w:vMerge w:val="continue"/>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13" w:type="dxa"/>
            <w:vAlign w:val="center"/>
            <w:vMerge w:val="continue"/>
            <w:textDirection w:val="lrTb"/>
            <w:noWrap w:val="false"/>
          </w:tcPr>
          <w:p>
            <w:pPr>
              <w:pStyle w:val="601"/>
              <w:rPr>
                <w:color w:val="000000"/>
                <w:sz w:val="20"/>
                <w:szCs w:val="20"/>
              </w:rPr>
            </w:pPr>
            <w:r>
              <w:rPr>
                <w:color w:val="000000"/>
                <w:sz w:val="20"/>
                <w:szCs w:val="20"/>
              </w:rPr>
            </w:r>
            <w:r/>
          </w:p>
        </w:tc>
        <w:tc>
          <w:tcPr>
            <w:gridSpan w:val="5"/>
            <w:tcBorders>
              <w:top w:val="single" w:color="000000" w:sz="4" w:space="0"/>
              <w:left w:val="none" w:color="000000" w:sz="4" w:space="0"/>
              <w:bottom w:val="single" w:color="000000" w:sz="4" w:space="0"/>
              <w:right w:val="single" w:color="000000" w:sz="4" w:space="0"/>
            </w:tcBorders>
            <w:tcW w:w="7241" w:type="dxa"/>
            <w:vAlign w:val="center"/>
            <w:textDirection w:val="lrTb"/>
            <w:noWrap w:val="false"/>
          </w:tcPr>
          <w:p>
            <w:pPr>
              <w:pStyle w:val="601"/>
              <w:jc w:val="center"/>
              <w:rPr>
                <w:color w:val="000000"/>
                <w:sz w:val="20"/>
                <w:szCs w:val="20"/>
              </w:rPr>
            </w:pPr>
            <w:r>
              <w:rPr>
                <w:color w:val="000000"/>
                <w:sz w:val="20"/>
                <w:szCs w:val="20"/>
              </w:rPr>
              <w:t xml:space="preserve">на 20__ г.</w:t>
            </w:r>
            <w:r/>
          </w:p>
        </w:tc>
      </w:tr>
      <w:tr>
        <w:trPr>
          <w:cantSplit/>
          <w:trHeight w:val="255"/>
        </w:trPr>
        <w:tc>
          <w:tcPr>
            <w:tcBorders>
              <w:top w:val="single" w:color="000000" w:sz="4" w:space="0"/>
              <w:left w:val="single" w:color="000000" w:sz="4" w:space="0"/>
              <w:bottom w:val="single" w:color="000000" w:sz="4" w:space="0"/>
              <w:right w:val="single" w:color="000000" w:sz="4" w:space="0"/>
            </w:tcBorders>
            <w:tcW w:w="7528" w:type="dxa"/>
            <w:vAlign w:val="center"/>
            <w:vMerge w:val="continue"/>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13" w:type="dxa"/>
            <w:vAlign w:val="center"/>
            <w:vMerge w:val="continue"/>
            <w:textDirection w:val="lrTb"/>
            <w:noWrap w:val="false"/>
          </w:tcPr>
          <w:p>
            <w:pPr>
              <w:pStyle w:val="601"/>
              <w:rPr>
                <w:color w:val="000000"/>
                <w:sz w:val="20"/>
                <w:szCs w:val="20"/>
              </w:rPr>
            </w:pPr>
            <w:r>
              <w:rPr>
                <w:color w:val="000000"/>
                <w:sz w:val="20"/>
                <w:szCs w:val="20"/>
              </w:rPr>
            </w:r>
            <w:r/>
          </w:p>
        </w:tc>
        <w:tc>
          <w:tcPr>
            <w:gridSpan w:val="5"/>
            <w:tcBorders>
              <w:top w:val="single" w:color="000000" w:sz="4" w:space="0"/>
              <w:left w:val="none" w:color="000000" w:sz="4" w:space="0"/>
              <w:bottom w:val="single" w:color="000000" w:sz="4" w:space="0"/>
              <w:right w:val="single" w:color="000000" w:sz="4" w:space="0"/>
            </w:tcBorders>
            <w:tcW w:w="7241" w:type="dxa"/>
            <w:vAlign w:val="center"/>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r>
      <w:tr>
        <w:trPr>
          <w:cantSplit/>
          <w:trHeight w:val="765"/>
        </w:trPr>
        <w:tc>
          <w:tcPr>
            <w:tcBorders>
              <w:top w:val="single" w:color="000000" w:sz="4" w:space="0"/>
              <w:left w:val="single" w:color="000000" w:sz="4" w:space="0"/>
              <w:bottom w:val="single" w:color="000000" w:sz="4" w:space="0"/>
              <w:right w:val="single" w:color="000000" w:sz="4" w:space="0"/>
            </w:tcBorders>
            <w:tcW w:w="7528" w:type="dxa"/>
            <w:vAlign w:val="center"/>
            <w:vMerge w:val="continue"/>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13" w:type="dxa"/>
            <w:vAlign w:val="center"/>
            <w:vMerge w:val="continue"/>
            <w:textDirection w:val="lrTb"/>
            <w:noWrap w:val="false"/>
          </w:tcPr>
          <w:p>
            <w:pPr>
              <w:pStyle w:val="601"/>
              <w:rPr>
                <w:color w:val="000000"/>
                <w:sz w:val="20"/>
                <w:szCs w:val="20"/>
              </w:rPr>
            </w:pPr>
            <w:r>
              <w:rPr>
                <w:color w:val="000000"/>
                <w:sz w:val="20"/>
                <w:szCs w:val="20"/>
              </w:rPr>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ВСЕГО</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jc w:val="center"/>
              <w:rPr>
                <w:color w:val="000000"/>
                <w:sz w:val="20"/>
                <w:szCs w:val="20"/>
              </w:rPr>
            </w:pPr>
            <w:r>
              <w:rPr>
                <w:color w:val="000000"/>
                <w:sz w:val="20"/>
                <w:szCs w:val="20"/>
              </w:rPr>
              <w:t xml:space="preserve">Местный бюджет</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jc w:val="center"/>
              <w:rPr>
                <w:color w:val="000000"/>
                <w:sz w:val="20"/>
                <w:szCs w:val="20"/>
              </w:rPr>
            </w:pPr>
            <w:r>
              <w:rPr>
                <w:color w:val="000000"/>
                <w:sz w:val="20"/>
                <w:szCs w:val="20"/>
              </w:rPr>
              <w:t xml:space="preserve">Краевой бюджет</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jc w:val="center"/>
              <w:rPr>
                <w:color w:val="000000"/>
                <w:sz w:val="20"/>
                <w:szCs w:val="20"/>
              </w:rPr>
            </w:pPr>
            <w:r>
              <w:rPr>
                <w:color w:val="000000"/>
                <w:sz w:val="20"/>
                <w:szCs w:val="20"/>
              </w:rPr>
              <w:t xml:space="preserve">Приносящая доход деятельность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jc w:val="center"/>
              <w:rPr>
                <w:color w:val="000000"/>
                <w:sz w:val="20"/>
                <w:szCs w:val="20"/>
              </w:rPr>
            </w:pPr>
            <w:r>
              <w:rPr>
                <w:color w:val="000000"/>
                <w:sz w:val="20"/>
                <w:szCs w:val="20"/>
              </w:rPr>
              <w:t xml:space="preserve">и т.д.</w:t>
            </w:r>
            <w:r/>
          </w:p>
        </w:tc>
      </w:tr>
      <w:tr>
        <w:trPr>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jc w:val="center"/>
              <w:rPr>
                <w:color w:val="000000"/>
                <w:sz w:val="20"/>
                <w:szCs w:val="20"/>
              </w:rPr>
            </w:pPr>
            <w:r>
              <w:rPr>
                <w:color w:val="000000"/>
                <w:sz w:val="20"/>
                <w:szCs w:val="20"/>
              </w:rPr>
              <w:t xml:space="preserve">1</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2</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3</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jc w:val="center"/>
              <w:rPr>
                <w:color w:val="000000"/>
                <w:sz w:val="20"/>
                <w:szCs w:val="20"/>
              </w:rPr>
            </w:pPr>
            <w:r>
              <w:rPr>
                <w:color w:val="000000"/>
                <w:sz w:val="20"/>
                <w:szCs w:val="20"/>
              </w:rPr>
              <w:t xml:space="preserve">4</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jc w:val="center"/>
              <w:rPr>
                <w:color w:val="000000"/>
                <w:sz w:val="20"/>
                <w:szCs w:val="20"/>
              </w:rPr>
            </w:pPr>
            <w:r>
              <w:rPr>
                <w:color w:val="000000"/>
                <w:sz w:val="20"/>
                <w:szCs w:val="20"/>
              </w:rPr>
              <w:t xml:space="preserve">5</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jc w:val="center"/>
              <w:rPr>
                <w:color w:val="000000"/>
                <w:sz w:val="20"/>
                <w:szCs w:val="20"/>
              </w:rPr>
            </w:pPr>
            <w:r>
              <w:rPr>
                <w:color w:val="000000"/>
                <w:sz w:val="20"/>
                <w:szCs w:val="20"/>
              </w:rPr>
              <w:t xml:space="preserve">6</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jc w:val="center"/>
              <w:rPr>
                <w:color w:val="000000"/>
                <w:sz w:val="20"/>
                <w:szCs w:val="20"/>
              </w:rPr>
            </w:pPr>
            <w:r>
              <w:rPr>
                <w:color w:val="000000"/>
                <w:sz w:val="20"/>
                <w:szCs w:val="20"/>
              </w:rPr>
              <w:t xml:space="preserve">7</w:t>
            </w:r>
            <w:r/>
          </w:p>
        </w:tc>
      </w:tr>
      <w:tr>
        <w:trPr>
          <w:trHeight w:val="76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Задолженность по принятым и неисполненным обязательствам, полученные предварительные платежи (авансы) по контрактам (договорам) (кредиторская задолженность) на начало года</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highlight w:val="darkYellow"/>
              </w:rPr>
              <w:t xml:space="preserve">0</w:t>
            </w:r>
            <w:r>
              <w:rPr>
                <w:color w:val="000000"/>
                <w:sz w:val="20"/>
                <w:szCs w:val="20"/>
              </w:rPr>
              <w:t xml:space="preserve">100</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510"/>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Произведенные предварительные платежи (авансы) по контрактам (договорам) (дебиторская задолженность) на начало года</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highlight w:val="darkYellow"/>
              </w:rPr>
              <w:t xml:space="preserve">0</w:t>
            </w:r>
            <w:r>
              <w:rPr>
                <w:color w:val="000000"/>
                <w:sz w:val="20"/>
                <w:szCs w:val="20"/>
              </w:rPr>
              <w:t xml:space="preserve">200</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Расходы на закупку товаров, работ и услуг, всего</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300</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cantSplit/>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в том числе:</w:t>
            </w:r>
            <w:r/>
          </w:p>
        </w:tc>
        <w:tc>
          <w:tcPr>
            <w:tcBorders>
              <w:top w:val="none" w:color="000000" w:sz="4" w:space="0"/>
              <w:left w:val="single" w:color="000000" w:sz="4" w:space="0"/>
              <w:bottom w:val="single" w:color="000000" w:sz="4" w:space="0"/>
              <w:right w:val="single" w:color="000000" w:sz="4" w:space="0"/>
            </w:tcBorders>
            <w:tcW w:w="913" w:type="dxa"/>
            <w:vAlign w:val="bottom"/>
            <w:vMerge w:val="restart"/>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301</w:t>
            </w:r>
            <w:r/>
          </w:p>
        </w:tc>
        <w:tc>
          <w:tcPr>
            <w:tcBorders>
              <w:top w:val="none" w:color="000000" w:sz="4" w:space="0"/>
              <w:left w:val="single" w:color="000000" w:sz="4" w:space="0"/>
              <w:bottom w:val="single" w:color="000000" w:sz="4" w:space="0"/>
              <w:right w:val="single" w:color="000000" w:sz="4" w:space="0"/>
            </w:tcBorders>
            <w:tcW w:w="1281" w:type="dxa"/>
            <w:vAlign w:val="center"/>
            <w:vMerge w:val="restart"/>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single" w:color="000000" w:sz="4" w:space="0"/>
              <w:bottom w:val="single" w:color="000000" w:sz="4" w:space="0"/>
              <w:right w:val="single" w:color="000000" w:sz="4" w:space="0"/>
            </w:tcBorders>
            <w:tcW w:w="1560" w:type="dxa"/>
            <w:vAlign w:val="center"/>
            <w:vMerge w:val="restart"/>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single" w:color="000000" w:sz="4" w:space="0"/>
              <w:bottom w:val="single" w:color="000000" w:sz="4" w:space="0"/>
              <w:right w:val="single" w:color="000000" w:sz="4" w:space="0"/>
            </w:tcBorders>
            <w:tcW w:w="1559" w:type="dxa"/>
            <w:vAlign w:val="center"/>
            <w:vMerge w:val="restart"/>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single" w:color="000000" w:sz="4" w:space="0"/>
              <w:bottom w:val="single" w:color="000000" w:sz="4" w:space="0"/>
              <w:right w:val="single" w:color="000000" w:sz="4" w:space="0"/>
            </w:tcBorders>
            <w:tcW w:w="1565" w:type="dxa"/>
            <w:vAlign w:val="center"/>
            <w:vMerge w:val="restart"/>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single" w:color="000000" w:sz="4" w:space="0"/>
              <w:bottom w:val="single" w:color="000000" w:sz="4" w:space="0"/>
              <w:right w:val="single" w:color="000000" w:sz="4" w:space="0"/>
            </w:tcBorders>
            <w:tcW w:w="1276" w:type="dxa"/>
            <w:vAlign w:val="center"/>
            <w:vMerge w:val="restart"/>
            <w:textDirection w:val="lrTb"/>
            <w:noWrap w:val="false"/>
          </w:tcPr>
          <w:p>
            <w:pPr>
              <w:pStyle w:val="601"/>
              <w:jc w:val="center"/>
              <w:rPr>
                <w:color w:val="000000"/>
                <w:sz w:val="20"/>
                <w:szCs w:val="20"/>
              </w:rPr>
            </w:pPr>
            <w:r>
              <w:rPr>
                <w:color w:val="000000"/>
                <w:sz w:val="20"/>
                <w:szCs w:val="20"/>
              </w:rPr>
              <w:t xml:space="preserve"> </w:t>
            </w:r>
            <w:r/>
          </w:p>
        </w:tc>
      </w:tr>
      <w:tr>
        <w:trPr>
          <w:cantSplit/>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услуги связи</w:t>
            </w:r>
            <w:r/>
          </w:p>
        </w:tc>
        <w:tc>
          <w:tcPr>
            <w:tcBorders>
              <w:top w:val="none" w:color="000000" w:sz="4" w:space="0"/>
              <w:left w:val="single" w:color="000000" w:sz="4" w:space="0"/>
              <w:bottom w:val="single" w:color="000000" w:sz="4" w:space="0"/>
              <w:right w:val="single" w:color="000000" w:sz="4" w:space="0"/>
            </w:tcBorders>
            <w:tcW w:w="913" w:type="dxa"/>
            <w:vAlign w:val="center"/>
            <w:vMerge w:val="continue"/>
            <w:textDirection w:val="lrTb"/>
            <w:noWrap w:val="false"/>
          </w:tcPr>
          <w:p>
            <w:pPr>
              <w:pStyle w:val="601"/>
              <w:rPr>
                <w:color w:val="000000"/>
                <w:sz w:val="20"/>
                <w:szCs w:val="20"/>
              </w:rPr>
            </w:pPr>
            <w:r>
              <w:rPr>
                <w:color w:val="000000"/>
                <w:sz w:val="20"/>
                <w:szCs w:val="20"/>
              </w:rPr>
            </w:r>
            <w:r/>
          </w:p>
        </w:tc>
        <w:tc>
          <w:tcPr>
            <w:tcBorders>
              <w:top w:val="none" w:color="000000" w:sz="4" w:space="0"/>
              <w:left w:val="single" w:color="000000" w:sz="4" w:space="0"/>
              <w:bottom w:val="single" w:color="000000" w:sz="4" w:space="0"/>
              <w:right w:val="single" w:color="000000" w:sz="4" w:space="0"/>
            </w:tcBorders>
            <w:tcW w:w="1281" w:type="dxa"/>
            <w:vAlign w:val="center"/>
            <w:vMerge w:val="continue"/>
            <w:textDirection w:val="lrTb"/>
            <w:noWrap w:val="false"/>
          </w:tcPr>
          <w:p>
            <w:pPr>
              <w:pStyle w:val="601"/>
              <w:rPr>
                <w:color w:val="000000"/>
                <w:sz w:val="20"/>
                <w:szCs w:val="20"/>
              </w:rPr>
            </w:pPr>
            <w:r>
              <w:rPr>
                <w:color w:val="000000"/>
                <w:sz w:val="20"/>
                <w:szCs w:val="20"/>
              </w:rPr>
            </w:r>
            <w:r/>
          </w:p>
        </w:tc>
        <w:tc>
          <w:tcPr>
            <w:tcBorders>
              <w:top w:val="none" w:color="000000" w:sz="4" w:space="0"/>
              <w:left w:val="single" w:color="000000" w:sz="4" w:space="0"/>
              <w:bottom w:val="single" w:color="000000" w:sz="4" w:space="0"/>
              <w:right w:val="single" w:color="000000" w:sz="4" w:space="0"/>
            </w:tcBorders>
            <w:tcW w:w="1560" w:type="dxa"/>
            <w:vAlign w:val="center"/>
            <w:vMerge w:val="continue"/>
            <w:textDirection w:val="lrTb"/>
            <w:noWrap w:val="false"/>
          </w:tcPr>
          <w:p>
            <w:pPr>
              <w:pStyle w:val="601"/>
              <w:rPr>
                <w:color w:val="000000"/>
                <w:sz w:val="20"/>
                <w:szCs w:val="20"/>
              </w:rPr>
            </w:pPr>
            <w:r>
              <w:rPr>
                <w:color w:val="000000"/>
                <w:sz w:val="20"/>
                <w:szCs w:val="20"/>
              </w:rPr>
            </w:r>
            <w:r/>
          </w:p>
        </w:tc>
        <w:tc>
          <w:tcPr>
            <w:tcBorders>
              <w:top w:val="none" w:color="000000" w:sz="4" w:space="0"/>
              <w:left w:val="single" w:color="000000" w:sz="4" w:space="0"/>
              <w:bottom w:val="single" w:color="000000" w:sz="4" w:space="0"/>
              <w:right w:val="single" w:color="000000" w:sz="4" w:space="0"/>
            </w:tcBorders>
            <w:tcW w:w="1559" w:type="dxa"/>
            <w:vAlign w:val="center"/>
            <w:vMerge w:val="continue"/>
            <w:textDirection w:val="lrTb"/>
            <w:noWrap w:val="false"/>
          </w:tcPr>
          <w:p>
            <w:pPr>
              <w:pStyle w:val="601"/>
              <w:rPr>
                <w:color w:val="000000"/>
                <w:sz w:val="20"/>
                <w:szCs w:val="20"/>
              </w:rPr>
            </w:pPr>
            <w:r>
              <w:rPr>
                <w:color w:val="000000"/>
                <w:sz w:val="20"/>
                <w:szCs w:val="20"/>
              </w:rPr>
            </w:r>
            <w:r/>
          </w:p>
        </w:tc>
        <w:tc>
          <w:tcPr>
            <w:tcBorders>
              <w:top w:val="none" w:color="000000" w:sz="4" w:space="0"/>
              <w:left w:val="single" w:color="000000" w:sz="4" w:space="0"/>
              <w:bottom w:val="single" w:color="000000" w:sz="4" w:space="0"/>
              <w:right w:val="single" w:color="000000" w:sz="4" w:space="0"/>
            </w:tcBorders>
            <w:tcW w:w="1565" w:type="dxa"/>
            <w:vAlign w:val="center"/>
            <w:vMerge w:val="continue"/>
            <w:textDirection w:val="lrTb"/>
            <w:noWrap w:val="false"/>
          </w:tcPr>
          <w:p>
            <w:pPr>
              <w:pStyle w:val="601"/>
              <w:rPr>
                <w:color w:val="000000"/>
                <w:sz w:val="20"/>
                <w:szCs w:val="20"/>
              </w:rPr>
            </w:pPr>
            <w:r>
              <w:rPr>
                <w:color w:val="000000"/>
                <w:sz w:val="20"/>
                <w:szCs w:val="20"/>
              </w:rPr>
            </w:r>
            <w:r/>
          </w:p>
        </w:tc>
        <w:tc>
          <w:tcPr>
            <w:tcBorders>
              <w:top w:val="none" w:color="000000" w:sz="4" w:space="0"/>
              <w:left w:val="single" w:color="000000" w:sz="4" w:space="0"/>
              <w:bottom w:val="single" w:color="000000" w:sz="4" w:space="0"/>
              <w:right w:val="single" w:color="000000" w:sz="4" w:space="0"/>
            </w:tcBorders>
            <w:tcW w:w="1276" w:type="dxa"/>
            <w:vAlign w:val="center"/>
            <w:vMerge w:val="continue"/>
            <w:textDirection w:val="lrTb"/>
            <w:noWrap w:val="false"/>
          </w:tcPr>
          <w:p>
            <w:pPr>
              <w:pStyle w:val="601"/>
              <w:rPr>
                <w:color w:val="000000"/>
                <w:sz w:val="20"/>
                <w:szCs w:val="20"/>
              </w:rPr>
            </w:pPr>
            <w:r>
              <w:rPr>
                <w:color w:val="000000"/>
                <w:sz w:val="20"/>
                <w:szCs w:val="20"/>
              </w:rPr>
            </w:r>
            <w:r/>
          </w:p>
        </w:tc>
      </w:tr>
      <w:tr>
        <w:trPr>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транспортные услуги</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302</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коммунальные услуги</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303</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аренда имущества</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304</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содержание имущества</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305</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обязательное страхование</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306</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повышение квалификации (профессиональная переподготовка)</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307</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оплата услуг и работ (медицинских осмотров, информационных услуг, экспертных услуг, научно – исследовательских работ, типографских работ), не указанных выше</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308</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приобретение объектов движимого имущества</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309</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приобретение материальных запасов</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310</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76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Задолженность по принятым и неисполненным обязательствам, полученные предварительные платежи (авансы) по контрактам (договорам) (кредиторская задолженность) на конец года</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400</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510"/>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Произведенные предварительные платежи (авансы) по контрактам (договорам) (дебиторская задолженность) на конец года</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500</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510"/>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Планируемые выплаты на закупку товаров, работ и услуг (с. 0100 - с. 0200 + с. 0300 - с. 0400 + с. 0500)</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600</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255"/>
        </w:trPr>
        <w:tc>
          <w:tcPr>
            <w:tcBorders>
              <w:top w:val="none" w:color="000000" w:sz="4" w:space="0"/>
              <w:left w:val="none" w:color="000000" w:sz="4" w:space="0"/>
              <w:bottom w:val="none" w:color="000000" w:sz="4" w:space="0"/>
              <w:right w:val="none" w:color="000000" w:sz="4" w:space="0"/>
            </w:tcBorders>
            <w:tcW w:w="7528" w:type="dxa"/>
            <w:vAlign w:val="bottom"/>
            <w:textDirection w:val="lrTb"/>
            <w:noWrap/>
          </w:tcPr>
          <w:p>
            <w:pPr>
              <w:pStyle w:val="601"/>
              <w:rPr>
                <w:color w:val="000000"/>
                <w:sz w:val="20"/>
                <w:szCs w:val="20"/>
              </w:rPr>
            </w:pPr>
            <w:r>
              <w:rPr>
                <w:color w:val="000000"/>
                <w:sz w:val="20"/>
                <w:szCs w:val="20"/>
              </w:rPr>
            </w:r>
            <w:r/>
          </w:p>
        </w:tc>
        <w:tc>
          <w:tcPr>
            <w:tcBorders>
              <w:top w:val="none" w:color="000000" w:sz="4" w:space="0"/>
              <w:left w:val="none" w:color="000000" w:sz="4" w:space="0"/>
              <w:bottom w:val="none" w:color="000000" w:sz="4" w:space="0"/>
              <w:right w:val="none" w:color="000000" w:sz="4" w:space="0"/>
            </w:tcBorders>
            <w:tcW w:w="913" w:type="dxa"/>
            <w:vAlign w:val="bottom"/>
            <w:textDirection w:val="lrTb"/>
            <w:noWrap/>
          </w:tcPr>
          <w:p>
            <w:pPr>
              <w:pStyle w:val="601"/>
              <w:rPr>
                <w:color w:val="000000"/>
                <w:sz w:val="20"/>
                <w:szCs w:val="20"/>
              </w:rPr>
            </w:pPr>
            <w:r>
              <w:rPr>
                <w:color w:val="000000"/>
                <w:sz w:val="20"/>
                <w:szCs w:val="20"/>
              </w:rPr>
            </w:r>
            <w:r/>
          </w:p>
        </w:tc>
        <w:tc>
          <w:tcPr>
            <w:tcBorders>
              <w:top w:val="none" w:color="000000" w:sz="4" w:space="0"/>
              <w:left w:val="none" w:color="000000" w:sz="4" w:space="0"/>
              <w:bottom w:val="none" w:color="000000" w:sz="4" w:space="0"/>
              <w:right w:val="none" w:color="000000" w:sz="4" w:space="0"/>
            </w:tcBorders>
            <w:tcW w:w="1281" w:type="dxa"/>
            <w:vAlign w:val="bottom"/>
            <w:textDirection w:val="lrTb"/>
            <w:noWrap/>
          </w:tcPr>
          <w:p>
            <w:pPr>
              <w:pStyle w:val="601"/>
              <w:rPr>
                <w:color w:val="000000"/>
                <w:sz w:val="20"/>
                <w:szCs w:val="20"/>
              </w:rPr>
            </w:pPr>
            <w:r>
              <w:rPr>
                <w:color w:val="000000"/>
                <w:sz w:val="20"/>
                <w:szCs w:val="20"/>
              </w:rPr>
            </w:r>
            <w:r/>
          </w:p>
        </w:tc>
        <w:tc>
          <w:tcPr>
            <w:tcBorders>
              <w:top w:val="none" w:color="000000" w:sz="4" w:space="0"/>
              <w:left w:val="none" w:color="000000" w:sz="4" w:space="0"/>
              <w:bottom w:val="none" w:color="000000" w:sz="4" w:space="0"/>
              <w:right w:val="none" w:color="000000" w:sz="4" w:space="0"/>
            </w:tcBorders>
            <w:tcW w:w="1560" w:type="dxa"/>
            <w:vAlign w:val="bottom"/>
            <w:textDirection w:val="lrTb"/>
            <w:noWrap/>
          </w:tcPr>
          <w:p>
            <w:pPr>
              <w:pStyle w:val="601"/>
              <w:rPr>
                <w:color w:val="000000"/>
                <w:sz w:val="20"/>
                <w:szCs w:val="20"/>
              </w:rPr>
            </w:pPr>
            <w:r>
              <w:rPr>
                <w:color w:val="000000"/>
                <w:sz w:val="20"/>
                <w:szCs w:val="20"/>
              </w:rPr>
            </w:r>
            <w:r/>
          </w:p>
        </w:tc>
        <w:tc>
          <w:tcPr>
            <w:tcBorders>
              <w:top w:val="none" w:color="000000" w:sz="4" w:space="0"/>
              <w:left w:val="none" w:color="000000" w:sz="4" w:space="0"/>
              <w:bottom w:val="none" w:color="000000" w:sz="4" w:space="0"/>
              <w:right w:val="none" w:color="000000" w:sz="4" w:space="0"/>
            </w:tcBorders>
            <w:tcW w:w="1559" w:type="dxa"/>
            <w:vAlign w:val="bottom"/>
            <w:textDirection w:val="lrTb"/>
            <w:noWrap/>
          </w:tcPr>
          <w:p>
            <w:pPr>
              <w:pStyle w:val="601"/>
              <w:rPr>
                <w:color w:val="000000"/>
                <w:sz w:val="20"/>
                <w:szCs w:val="20"/>
              </w:rPr>
            </w:pPr>
            <w:r>
              <w:rPr>
                <w:color w:val="000000"/>
                <w:sz w:val="20"/>
                <w:szCs w:val="20"/>
              </w:rPr>
            </w:r>
            <w:r/>
          </w:p>
        </w:tc>
        <w:tc>
          <w:tcPr>
            <w:tcBorders>
              <w:top w:val="none" w:color="000000" w:sz="4" w:space="0"/>
              <w:left w:val="none" w:color="000000" w:sz="4" w:space="0"/>
              <w:bottom w:val="none" w:color="000000" w:sz="4" w:space="0"/>
              <w:right w:val="none" w:color="000000" w:sz="4" w:space="0"/>
            </w:tcBorders>
            <w:tcW w:w="1565" w:type="dxa"/>
            <w:vAlign w:val="bottom"/>
            <w:textDirection w:val="lrTb"/>
            <w:noWrap/>
          </w:tcPr>
          <w:p>
            <w:pPr>
              <w:pStyle w:val="601"/>
              <w:rPr>
                <w:color w:val="000000"/>
                <w:sz w:val="20"/>
                <w:szCs w:val="20"/>
              </w:rPr>
            </w:pPr>
            <w:r>
              <w:rPr>
                <w:color w:val="000000"/>
                <w:sz w:val="20"/>
                <w:szCs w:val="20"/>
              </w:rPr>
            </w:r>
            <w:r/>
          </w:p>
        </w:tc>
        <w:tc>
          <w:tcPr>
            <w:tcBorders>
              <w:top w:val="none" w:color="000000" w:sz="4" w:space="0"/>
              <w:left w:val="none" w:color="000000" w:sz="4" w:space="0"/>
              <w:bottom w:val="none" w:color="000000" w:sz="4" w:space="0"/>
              <w:right w:val="none" w:color="000000" w:sz="4" w:space="0"/>
            </w:tcBorders>
            <w:tcW w:w="1276" w:type="dxa"/>
            <w:vAlign w:val="bottom"/>
            <w:textDirection w:val="lrTb"/>
            <w:noWrap/>
          </w:tcPr>
          <w:p>
            <w:pPr>
              <w:pStyle w:val="601"/>
              <w:rPr>
                <w:color w:val="000000"/>
                <w:sz w:val="20"/>
                <w:szCs w:val="20"/>
              </w:rPr>
            </w:pPr>
            <w:r>
              <w:rPr>
                <w:color w:val="000000"/>
                <w:sz w:val="20"/>
                <w:szCs w:val="20"/>
              </w:rPr>
            </w:r>
            <w:r/>
          </w:p>
        </w:tc>
      </w:tr>
      <w:tr>
        <w:trPr>
          <w:cantSplit/>
          <w:trHeight w:val="255"/>
        </w:trPr>
        <w:tc>
          <w:tcPr>
            <w:tcBorders>
              <w:top w:val="single" w:color="000000" w:sz="4" w:space="0"/>
              <w:left w:val="single" w:color="000000" w:sz="4" w:space="0"/>
              <w:bottom w:val="single" w:color="000000" w:sz="4" w:space="0"/>
              <w:right w:val="single" w:color="000000" w:sz="4" w:space="0"/>
            </w:tcBorders>
            <w:tcW w:w="7528" w:type="dxa"/>
            <w:vAlign w:val="center"/>
            <w:vMerge w:val="restart"/>
            <w:textDirection w:val="lrTb"/>
            <w:noWrap w:val="false"/>
          </w:tcPr>
          <w:p>
            <w:pPr>
              <w:pStyle w:val="601"/>
              <w:jc w:val="center"/>
              <w:rPr>
                <w:color w:val="000000"/>
                <w:sz w:val="20"/>
                <w:szCs w:val="20"/>
              </w:rPr>
            </w:pPr>
            <w:r>
              <w:rPr>
                <w:color w:val="000000"/>
                <w:sz w:val="20"/>
                <w:szCs w:val="20"/>
              </w:rPr>
              <w:t xml:space="preserve">Наименование показателя</w:t>
            </w:r>
            <w:r/>
          </w:p>
        </w:tc>
        <w:tc>
          <w:tcPr>
            <w:tcBorders>
              <w:top w:val="single" w:color="000000" w:sz="4" w:space="0"/>
              <w:left w:val="single" w:color="000000" w:sz="4" w:space="0"/>
              <w:bottom w:val="single" w:color="000000" w:sz="4" w:space="0"/>
              <w:right w:val="single" w:color="000000" w:sz="4" w:space="0"/>
            </w:tcBorders>
            <w:tcW w:w="913" w:type="dxa"/>
            <w:vAlign w:val="center"/>
            <w:vMerge w:val="restart"/>
            <w:textDirection w:val="lrTb"/>
            <w:noWrap w:val="false"/>
          </w:tcPr>
          <w:p>
            <w:pPr>
              <w:pStyle w:val="601"/>
              <w:jc w:val="center"/>
              <w:rPr>
                <w:color w:val="000000"/>
                <w:sz w:val="20"/>
                <w:szCs w:val="20"/>
              </w:rPr>
            </w:pPr>
            <w:r>
              <w:rPr>
                <w:color w:val="000000"/>
                <w:sz w:val="20"/>
                <w:szCs w:val="20"/>
              </w:rPr>
              <w:t xml:space="preserve">Код строки</w:t>
            </w:r>
            <w:r/>
          </w:p>
        </w:tc>
        <w:tc>
          <w:tcPr>
            <w:gridSpan w:val="5"/>
            <w:tcBorders>
              <w:top w:val="single" w:color="000000" w:sz="4" w:space="0"/>
              <w:left w:val="none" w:color="000000" w:sz="4" w:space="0"/>
              <w:bottom w:val="single" w:color="000000" w:sz="4" w:space="0"/>
              <w:right w:val="single" w:color="000000" w:sz="4" w:space="0"/>
            </w:tcBorders>
            <w:tcW w:w="7241" w:type="dxa"/>
            <w:vAlign w:val="center"/>
            <w:textDirection w:val="lrTb"/>
            <w:noWrap w:val="false"/>
          </w:tcPr>
          <w:p>
            <w:pPr>
              <w:pStyle w:val="601"/>
              <w:jc w:val="center"/>
              <w:rPr>
                <w:color w:val="000000"/>
                <w:sz w:val="20"/>
                <w:szCs w:val="20"/>
              </w:rPr>
            </w:pPr>
            <w:r>
              <w:rPr>
                <w:color w:val="000000"/>
                <w:sz w:val="20"/>
                <w:szCs w:val="20"/>
              </w:rPr>
              <w:t xml:space="preserve">Сумма, руб.</w:t>
            </w:r>
            <w:r/>
          </w:p>
        </w:tc>
      </w:tr>
      <w:tr>
        <w:trPr>
          <w:cantSplit/>
          <w:trHeight w:val="255"/>
        </w:trPr>
        <w:tc>
          <w:tcPr>
            <w:tcBorders>
              <w:top w:val="single" w:color="000000" w:sz="4" w:space="0"/>
              <w:left w:val="single" w:color="000000" w:sz="4" w:space="0"/>
              <w:bottom w:val="single" w:color="000000" w:sz="4" w:space="0"/>
              <w:right w:val="single" w:color="000000" w:sz="4" w:space="0"/>
            </w:tcBorders>
            <w:tcW w:w="7528" w:type="dxa"/>
            <w:vAlign w:val="center"/>
            <w:vMerge w:val="continue"/>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13" w:type="dxa"/>
            <w:vAlign w:val="center"/>
            <w:vMerge w:val="continue"/>
            <w:textDirection w:val="lrTb"/>
            <w:noWrap w:val="false"/>
          </w:tcPr>
          <w:p>
            <w:pPr>
              <w:pStyle w:val="601"/>
              <w:rPr>
                <w:color w:val="000000"/>
                <w:sz w:val="20"/>
                <w:szCs w:val="20"/>
              </w:rPr>
            </w:pPr>
            <w:r>
              <w:rPr>
                <w:color w:val="000000"/>
                <w:sz w:val="20"/>
                <w:szCs w:val="20"/>
              </w:rPr>
            </w:r>
            <w:r/>
          </w:p>
        </w:tc>
        <w:tc>
          <w:tcPr>
            <w:gridSpan w:val="5"/>
            <w:tcBorders>
              <w:top w:val="single" w:color="000000" w:sz="4" w:space="0"/>
              <w:left w:val="none" w:color="000000" w:sz="4" w:space="0"/>
              <w:bottom w:val="single" w:color="000000" w:sz="4" w:space="0"/>
              <w:right w:val="single" w:color="000000" w:sz="4" w:space="0"/>
            </w:tcBorders>
            <w:tcW w:w="7241" w:type="dxa"/>
            <w:vAlign w:val="center"/>
            <w:textDirection w:val="lrTb"/>
            <w:noWrap w:val="false"/>
          </w:tcPr>
          <w:p>
            <w:pPr>
              <w:pStyle w:val="601"/>
              <w:jc w:val="center"/>
              <w:rPr>
                <w:color w:val="000000"/>
                <w:sz w:val="20"/>
                <w:szCs w:val="20"/>
              </w:rPr>
            </w:pPr>
            <w:r>
              <w:rPr>
                <w:color w:val="000000"/>
                <w:sz w:val="20"/>
                <w:szCs w:val="20"/>
              </w:rPr>
              <w:t xml:space="preserve">на 20__ г.</w:t>
            </w:r>
            <w:r/>
          </w:p>
        </w:tc>
      </w:tr>
      <w:tr>
        <w:trPr>
          <w:cantSplit/>
          <w:trHeight w:val="255"/>
        </w:trPr>
        <w:tc>
          <w:tcPr>
            <w:tcBorders>
              <w:top w:val="single" w:color="000000" w:sz="4" w:space="0"/>
              <w:left w:val="single" w:color="000000" w:sz="4" w:space="0"/>
              <w:bottom w:val="single" w:color="000000" w:sz="4" w:space="0"/>
              <w:right w:val="single" w:color="000000" w:sz="4" w:space="0"/>
            </w:tcBorders>
            <w:tcW w:w="7528" w:type="dxa"/>
            <w:vAlign w:val="center"/>
            <w:vMerge w:val="continue"/>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13" w:type="dxa"/>
            <w:vAlign w:val="center"/>
            <w:vMerge w:val="continue"/>
            <w:textDirection w:val="lrTb"/>
            <w:noWrap w:val="false"/>
          </w:tcPr>
          <w:p>
            <w:pPr>
              <w:pStyle w:val="601"/>
              <w:rPr>
                <w:color w:val="000000"/>
                <w:sz w:val="20"/>
                <w:szCs w:val="20"/>
              </w:rPr>
            </w:pPr>
            <w:r>
              <w:rPr>
                <w:color w:val="000000"/>
                <w:sz w:val="20"/>
                <w:szCs w:val="20"/>
              </w:rPr>
            </w:r>
            <w:r/>
          </w:p>
        </w:tc>
        <w:tc>
          <w:tcPr>
            <w:gridSpan w:val="5"/>
            <w:tcBorders>
              <w:top w:val="single" w:color="000000" w:sz="4" w:space="0"/>
              <w:left w:val="none" w:color="000000" w:sz="4" w:space="0"/>
              <w:bottom w:val="single" w:color="000000" w:sz="4" w:space="0"/>
              <w:right w:val="single" w:color="000000" w:sz="4" w:space="0"/>
            </w:tcBorders>
            <w:tcW w:w="7241" w:type="dxa"/>
            <w:vAlign w:val="center"/>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r>
      <w:tr>
        <w:trPr>
          <w:cantSplit/>
          <w:trHeight w:val="765"/>
        </w:trPr>
        <w:tc>
          <w:tcPr>
            <w:tcBorders>
              <w:top w:val="single" w:color="000000" w:sz="4" w:space="0"/>
              <w:left w:val="single" w:color="000000" w:sz="4" w:space="0"/>
              <w:bottom w:val="single" w:color="000000" w:sz="4" w:space="0"/>
              <w:right w:val="single" w:color="000000" w:sz="4" w:space="0"/>
            </w:tcBorders>
            <w:tcW w:w="7528" w:type="dxa"/>
            <w:vAlign w:val="center"/>
            <w:vMerge w:val="continue"/>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13" w:type="dxa"/>
            <w:vAlign w:val="center"/>
            <w:vMerge w:val="continue"/>
            <w:textDirection w:val="lrTb"/>
            <w:noWrap w:val="false"/>
          </w:tcPr>
          <w:p>
            <w:pPr>
              <w:pStyle w:val="601"/>
              <w:rPr>
                <w:color w:val="000000"/>
                <w:sz w:val="20"/>
                <w:szCs w:val="20"/>
              </w:rPr>
            </w:pPr>
            <w:r>
              <w:rPr>
                <w:color w:val="000000"/>
                <w:sz w:val="20"/>
                <w:szCs w:val="20"/>
              </w:rPr>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ВСЕГО</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jc w:val="center"/>
              <w:rPr>
                <w:color w:val="000000"/>
                <w:sz w:val="20"/>
                <w:szCs w:val="20"/>
              </w:rPr>
            </w:pPr>
            <w:r>
              <w:rPr>
                <w:color w:val="000000"/>
                <w:sz w:val="20"/>
                <w:szCs w:val="20"/>
              </w:rPr>
              <w:t xml:space="preserve">Местный бюджет</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jc w:val="center"/>
              <w:rPr>
                <w:color w:val="000000"/>
                <w:sz w:val="20"/>
                <w:szCs w:val="20"/>
              </w:rPr>
            </w:pPr>
            <w:r>
              <w:rPr>
                <w:color w:val="000000"/>
                <w:sz w:val="20"/>
                <w:szCs w:val="20"/>
              </w:rPr>
              <w:t xml:space="preserve">Краевой бюджет</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jc w:val="center"/>
              <w:rPr>
                <w:color w:val="000000"/>
                <w:sz w:val="20"/>
                <w:szCs w:val="20"/>
              </w:rPr>
            </w:pPr>
            <w:r>
              <w:rPr>
                <w:color w:val="000000"/>
                <w:sz w:val="20"/>
                <w:szCs w:val="20"/>
              </w:rPr>
              <w:t xml:space="preserve">Приносящая доход деятельность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jc w:val="center"/>
              <w:rPr>
                <w:color w:val="000000"/>
                <w:sz w:val="20"/>
                <w:szCs w:val="20"/>
              </w:rPr>
            </w:pPr>
            <w:r>
              <w:rPr>
                <w:color w:val="000000"/>
                <w:sz w:val="20"/>
                <w:szCs w:val="20"/>
              </w:rPr>
              <w:t xml:space="preserve">и т.д.</w:t>
            </w:r>
            <w:r/>
          </w:p>
        </w:tc>
      </w:tr>
      <w:tr>
        <w:trPr>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jc w:val="center"/>
              <w:rPr>
                <w:color w:val="000000"/>
                <w:sz w:val="20"/>
                <w:szCs w:val="20"/>
              </w:rPr>
            </w:pPr>
            <w:r>
              <w:rPr>
                <w:color w:val="000000"/>
                <w:sz w:val="20"/>
                <w:szCs w:val="20"/>
              </w:rPr>
              <w:t xml:space="preserve">1</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2</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3</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jc w:val="center"/>
              <w:rPr>
                <w:color w:val="000000"/>
                <w:sz w:val="20"/>
                <w:szCs w:val="20"/>
              </w:rPr>
            </w:pPr>
            <w:r>
              <w:rPr>
                <w:color w:val="000000"/>
                <w:sz w:val="20"/>
                <w:szCs w:val="20"/>
              </w:rPr>
              <w:t xml:space="preserve">4</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jc w:val="center"/>
              <w:rPr>
                <w:color w:val="000000"/>
                <w:sz w:val="20"/>
                <w:szCs w:val="20"/>
              </w:rPr>
            </w:pPr>
            <w:r>
              <w:rPr>
                <w:color w:val="000000"/>
                <w:sz w:val="20"/>
                <w:szCs w:val="20"/>
              </w:rPr>
              <w:t xml:space="preserve">5</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jc w:val="center"/>
              <w:rPr>
                <w:color w:val="000000"/>
                <w:sz w:val="20"/>
                <w:szCs w:val="20"/>
              </w:rPr>
            </w:pPr>
            <w:r>
              <w:rPr>
                <w:color w:val="000000"/>
                <w:sz w:val="20"/>
                <w:szCs w:val="20"/>
              </w:rPr>
              <w:t xml:space="preserve">6</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jc w:val="center"/>
              <w:rPr>
                <w:color w:val="000000"/>
                <w:sz w:val="20"/>
                <w:szCs w:val="20"/>
              </w:rPr>
            </w:pPr>
            <w:r>
              <w:rPr>
                <w:color w:val="000000"/>
                <w:sz w:val="20"/>
                <w:szCs w:val="20"/>
              </w:rPr>
              <w:t xml:space="preserve">7</w:t>
            </w:r>
            <w:r/>
          </w:p>
        </w:tc>
      </w:tr>
      <w:tr>
        <w:trPr>
          <w:trHeight w:val="76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Задолженность по принятым и неисполненным обязательствам, полученные предварительные платежи (авансы) по контрактам (договорам) (кредиторская задолженность) на начало года</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highlight w:val="darkYellow"/>
              </w:rPr>
              <w:t xml:space="preserve">0</w:t>
            </w:r>
            <w:r>
              <w:rPr>
                <w:color w:val="000000"/>
                <w:sz w:val="20"/>
                <w:szCs w:val="20"/>
              </w:rPr>
              <w:t xml:space="preserve">100</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510"/>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Произведенные предварительные платежи (авансы) по контрактам (договорам) (дебиторская задолженность) на начало года</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highlight w:val="darkYellow"/>
              </w:rPr>
              <w:t xml:space="preserve">0</w:t>
            </w:r>
            <w:r>
              <w:rPr>
                <w:color w:val="000000"/>
                <w:sz w:val="20"/>
                <w:szCs w:val="20"/>
              </w:rPr>
              <w:t xml:space="preserve">200</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Расходы на закупку товаров, работ и услуг, всего</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300</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cantSplit/>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в том числе:</w:t>
            </w:r>
            <w:r/>
          </w:p>
        </w:tc>
        <w:tc>
          <w:tcPr>
            <w:tcBorders>
              <w:top w:val="none" w:color="000000" w:sz="4" w:space="0"/>
              <w:left w:val="single" w:color="000000" w:sz="4" w:space="0"/>
              <w:bottom w:val="single" w:color="000000" w:sz="4" w:space="0"/>
              <w:right w:val="single" w:color="000000" w:sz="4" w:space="0"/>
            </w:tcBorders>
            <w:tcW w:w="913" w:type="dxa"/>
            <w:vAlign w:val="bottom"/>
            <w:vMerge w:val="restart"/>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301</w:t>
            </w:r>
            <w:r/>
          </w:p>
        </w:tc>
        <w:tc>
          <w:tcPr>
            <w:tcBorders>
              <w:top w:val="none" w:color="000000" w:sz="4" w:space="0"/>
              <w:left w:val="single" w:color="000000" w:sz="4" w:space="0"/>
              <w:bottom w:val="single" w:color="000000" w:sz="4" w:space="0"/>
              <w:right w:val="single" w:color="000000" w:sz="4" w:space="0"/>
            </w:tcBorders>
            <w:tcW w:w="1281" w:type="dxa"/>
            <w:vAlign w:val="center"/>
            <w:vMerge w:val="restart"/>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single" w:color="000000" w:sz="4" w:space="0"/>
              <w:bottom w:val="single" w:color="000000" w:sz="4" w:space="0"/>
              <w:right w:val="single" w:color="000000" w:sz="4" w:space="0"/>
            </w:tcBorders>
            <w:tcW w:w="1560" w:type="dxa"/>
            <w:vAlign w:val="center"/>
            <w:vMerge w:val="restart"/>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single" w:color="000000" w:sz="4" w:space="0"/>
              <w:bottom w:val="single" w:color="000000" w:sz="4" w:space="0"/>
              <w:right w:val="single" w:color="000000" w:sz="4" w:space="0"/>
            </w:tcBorders>
            <w:tcW w:w="1559" w:type="dxa"/>
            <w:vAlign w:val="center"/>
            <w:vMerge w:val="restart"/>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single" w:color="000000" w:sz="4" w:space="0"/>
              <w:bottom w:val="single" w:color="000000" w:sz="4" w:space="0"/>
              <w:right w:val="single" w:color="000000" w:sz="4" w:space="0"/>
            </w:tcBorders>
            <w:tcW w:w="1565" w:type="dxa"/>
            <w:vAlign w:val="center"/>
            <w:vMerge w:val="restart"/>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single" w:color="000000" w:sz="4" w:space="0"/>
              <w:bottom w:val="single" w:color="000000" w:sz="4" w:space="0"/>
              <w:right w:val="single" w:color="000000" w:sz="4" w:space="0"/>
            </w:tcBorders>
            <w:tcW w:w="1276" w:type="dxa"/>
            <w:vAlign w:val="center"/>
            <w:vMerge w:val="restart"/>
            <w:textDirection w:val="lrTb"/>
            <w:noWrap w:val="false"/>
          </w:tcPr>
          <w:p>
            <w:pPr>
              <w:pStyle w:val="601"/>
              <w:jc w:val="center"/>
              <w:rPr>
                <w:color w:val="000000"/>
                <w:sz w:val="20"/>
                <w:szCs w:val="20"/>
              </w:rPr>
            </w:pPr>
            <w:r>
              <w:rPr>
                <w:color w:val="000000"/>
                <w:sz w:val="20"/>
                <w:szCs w:val="20"/>
              </w:rPr>
              <w:t xml:space="preserve"> </w:t>
            </w:r>
            <w:r/>
          </w:p>
        </w:tc>
      </w:tr>
      <w:tr>
        <w:trPr>
          <w:cantSplit/>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услуги связи</w:t>
            </w:r>
            <w:r/>
          </w:p>
        </w:tc>
        <w:tc>
          <w:tcPr>
            <w:tcBorders>
              <w:top w:val="none" w:color="000000" w:sz="4" w:space="0"/>
              <w:left w:val="single" w:color="000000" w:sz="4" w:space="0"/>
              <w:bottom w:val="single" w:color="000000" w:sz="4" w:space="0"/>
              <w:right w:val="single" w:color="000000" w:sz="4" w:space="0"/>
            </w:tcBorders>
            <w:tcW w:w="913" w:type="dxa"/>
            <w:vAlign w:val="center"/>
            <w:vMerge w:val="continue"/>
            <w:textDirection w:val="lrTb"/>
            <w:noWrap w:val="false"/>
          </w:tcPr>
          <w:p>
            <w:pPr>
              <w:pStyle w:val="601"/>
              <w:rPr>
                <w:color w:val="000000"/>
                <w:sz w:val="20"/>
                <w:szCs w:val="20"/>
              </w:rPr>
            </w:pPr>
            <w:r>
              <w:rPr>
                <w:color w:val="000000"/>
                <w:sz w:val="20"/>
                <w:szCs w:val="20"/>
              </w:rPr>
            </w:r>
            <w:r/>
          </w:p>
        </w:tc>
        <w:tc>
          <w:tcPr>
            <w:tcBorders>
              <w:top w:val="none" w:color="000000" w:sz="4" w:space="0"/>
              <w:left w:val="single" w:color="000000" w:sz="4" w:space="0"/>
              <w:bottom w:val="single" w:color="000000" w:sz="4" w:space="0"/>
              <w:right w:val="single" w:color="000000" w:sz="4" w:space="0"/>
            </w:tcBorders>
            <w:tcW w:w="1281" w:type="dxa"/>
            <w:vAlign w:val="center"/>
            <w:vMerge w:val="continue"/>
            <w:textDirection w:val="lrTb"/>
            <w:noWrap w:val="false"/>
          </w:tcPr>
          <w:p>
            <w:pPr>
              <w:pStyle w:val="601"/>
              <w:rPr>
                <w:color w:val="000000"/>
                <w:sz w:val="20"/>
                <w:szCs w:val="20"/>
              </w:rPr>
            </w:pPr>
            <w:r>
              <w:rPr>
                <w:color w:val="000000"/>
                <w:sz w:val="20"/>
                <w:szCs w:val="20"/>
              </w:rPr>
            </w:r>
            <w:r/>
          </w:p>
        </w:tc>
        <w:tc>
          <w:tcPr>
            <w:tcBorders>
              <w:top w:val="none" w:color="000000" w:sz="4" w:space="0"/>
              <w:left w:val="single" w:color="000000" w:sz="4" w:space="0"/>
              <w:bottom w:val="single" w:color="000000" w:sz="4" w:space="0"/>
              <w:right w:val="single" w:color="000000" w:sz="4" w:space="0"/>
            </w:tcBorders>
            <w:tcW w:w="1560" w:type="dxa"/>
            <w:vAlign w:val="center"/>
            <w:vMerge w:val="continue"/>
            <w:textDirection w:val="lrTb"/>
            <w:noWrap w:val="false"/>
          </w:tcPr>
          <w:p>
            <w:pPr>
              <w:pStyle w:val="601"/>
              <w:rPr>
                <w:color w:val="000000"/>
                <w:sz w:val="20"/>
                <w:szCs w:val="20"/>
              </w:rPr>
            </w:pPr>
            <w:r>
              <w:rPr>
                <w:color w:val="000000"/>
                <w:sz w:val="20"/>
                <w:szCs w:val="20"/>
              </w:rPr>
            </w:r>
            <w:r/>
          </w:p>
        </w:tc>
        <w:tc>
          <w:tcPr>
            <w:tcBorders>
              <w:top w:val="none" w:color="000000" w:sz="4" w:space="0"/>
              <w:left w:val="single" w:color="000000" w:sz="4" w:space="0"/>
              <w:bottom w:val="single" w:color="000000" w:sz="4" w:space="0"/>
              <w:right w:val="single" w:color="000000" w:sz="4" w:space="0"/>
            </w:tcBorders>
            <w:tcW w:w="1559" w:type="dxa"/>
            <w:vAlign w:val="center"/>
            <w:vMerge w:val="continue"/>
            <w:textDirection w:val="lrTb"/>
            <w:noWrap w:val="false"/>
          </w:tcPr>
          <w:p>
            <w:pPr>
              <w:pStyle w:val="601"/>
              <w:rPr>
                <w:color w:val="000000"/>
                <w:sz w:val="20"/>
                <w:szCs w:val="20"/>
              </w:rPr>
            </w:pPr>
            <w:r>
              <w:rPr>
                <w:color w:val="000000"/>
                <w:sz w:val="20"/>
                <w:szCs w:val="20"/>
              </w:rPr>
            </w:r>
            <w:r/>
          </w:p>
        </w:tc>
        <w:tc>
          <w:tcPr>
            <w:tcBorders>
              <w:top w:val="none" w:color="000000" w:sz="4" w:space="0"/>
              <w:left w:val="single" w:color="000000" w:sz="4" w:space="0"/>
              <w:bottom w:val="single" w:color="000000" w:sz="4" w:space="0"/>
              <w:right w:val="single" w:color="000000" w:sz="4" w:space="0"/>
            </w:tcBorders>
            <w:tcW w:w="1565" w:type="dxa"/>
            <w:vAlign w:val="center"/>
            <w:vMerge w:val="continue"/>
            <w:textDirection w:val="lrTb"/>
            <w:noWrap w:val="false"/>
          </w:tcPr>
          <w:p>
            <w:pPr>
              <w:pStyle w:val="601"/>
              <w:rPr>
                <w:color w:val="000000"/>
                <w:sz w:val="20"/>
                <w:szCs w:val="20"/>
              </w:rPr>
            </w:pPr>
            <w:r>
              <w:rPr>
                <w:color w:val="000000"/>
                <w:sz w:val="20"/>
                <w:szCs w:val="20"/>
              </w:rPr>
            </w:r>
            <w:r/>
          </w:p>
        </w:tc>
        <w:tc>
          <w:tcPr>
            <w:tcBorders>
              <w:top w:val="none" w:color="000000" w:sz="4" w:space="0"/>
              <w:left w:val="single" w:color="000000" w:sz="4" w:space="0"/>
              <w:bottom w:val="single" w:color="000000" w:sz="4" w:space="0"/>
              <w:right w:val="single" w:color="000000" w:sz="4" w:space="0"/>
            </w:tcBorders>
            <w:tcW w:w="1276" w:type="dxa"/>
            <w:vAlign w:val="center"/>
            <w:vMerge w:val="continue"/>
            <w:textDirection w:val="lrTb"/>
            <w:noWrap w:val="false"/>
          </w:tcPr>
          <w:p>
            <w:pPr>
              <w:pStyle w:val="601"/>
              <w:rPr>
                <w:color w:val="000000"/>
                <w:sz w:val="20"/>
                <w:szCs w:val="20"/>
              </w:rPr>
            </w:pPr>
            <w:r>
              <w:rPr>
                <w:color w:val="000000"/>
                <w:sz w:val="20"/>
                <w:szCs w:val="20"/>
              </w:rPr>
            </w:r>
            <w:r/>
          </w:p>
        </w:tc>
      </w:tr>
      <w:tr>
        <w:trPr>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транспортные услуги</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302</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коммунальные услуги</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303</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аренда имущества</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304</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содержание имущества</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305</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обязательное страхование</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306</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повышение квалификации (профессиональная переподготовка)</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307</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оплата услуг и работ (медицинских осмотров, информационных услуг, экспертных услуг, научно – исследовательских работ, типографских работ), не указанных выше</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308</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приобретение объектов движимого имущества</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309</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25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приобретение материальных запасов</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310</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765"/>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Задолженность по принятым и неисполненным обязательствам, полученные предварительные платежи (авансы) по контрактам (договорам) (кредиторская задолженность) на конец года</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400</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510"/>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Произведенные предварительные платежи (авансы) по контрактам (договорам) (дебиторская задолженность) на конец года</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500</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r>
        <w:trPr>
          <w:trHeight w:val="510"/>
        </w:trPr>
        <w:tc>
          <w:tcPr>
            <w:tcBorders>
              <w:top w:val="none" w:color="000000" w:sz="4" w:space="0"/>
              <w:left w:val="single" w:color="000000" w:sz="4" w:space="0"/>
              <w:bottom w:val="single" w:color="000000" w:sz="4" w:space="0"/>
              <w:right w:val="single" w:color="000000" w:sz="4" w:space="0"/>
            </w:tcBorders>
            <w:tcW w:w="7528" w:type="dxa"/>
            <w:vAlign w:val="center"/>
            <w:textDirection w:val="lrTb"/>
            <w:noWrap w:val="false"/>
          </w:tcPr>
          <w:p>
            <w:pPr>
              <w:pStyle w:val="601"/>
              <w:rPr>
                <w:color w:val="000000"/>
                <w:sz w:val="20"/>
                <w:szCs w:val="20"/>
              </w:rPr>
            </w:pPr>
            <w:r>
              <w:rPr>
                <w:color w:val="000000"/>
                <w:sz w:val="20"/>
                <w:szCs w:val="20"/>
              </w:rPr>
              <w:t xml:space="preserve">Планируемые выплаты на закупку товаров, работ и услуг (с. 0100 - с. 0200 + с. 0300 - с. 0400 + с. 0500)</w:t>
            </w:r>
            <w:r/>
          </w:p>
        </w:tc>
        <w:tc>
          <w:tcPr>
            <w:tcBorders>
              <w:top w:val="none" w:color="000000" w:sz="4" w:space="0"/>
              <w:left w:val="none" w:color="000000" w:sz="4" w:space="0"/>
              <w:bottom w:val="single" w:color="000000" w:sz="4" w:space="0"/>
              <w:right w:val="single" w:color="000000" w:sz="4" w:space="0"/>
            </w:tcBorders>
            <w:tcW w:w="913" w:type="dxa"/>
            <w:vAlign w:val="center"/>
            <w:textDirection w:val="lrTb"/>
            <w:noWrap w:val="false"/>
          </w:tcPr>
          <w:p>
            <w:pPr>
              <w:pStyle w:val="601"/>
              <w:jc w:val="center"/>
              <w:rPr>
                <w:color w:val="000000"/>
                <w:sz w:val="20"/>
                <w:szCs w:val="20"/>
              </w:rPr>
            </w:pPr>
            <w:r>
              <w:rPr>
                <w:color w:val="000000"/>
                <w:sz w:val="20"/>
                <w:szCs w:val="20"/>
              </w:rPr>
              <w:t xml:space="preserve">0</w:t>
            </w:r>
            <w:r>
              <w:rPr>
                <w:color w:val="000000"/>
                <w:sz w:val="20"/>
                <w:szCs w:val="20"/>
              </w:rPr>
              <w:t xml:space="preserve">600</w:t>
            </w:r>
            <w:r/>
          </w:p>
        </w:tc>
        <w:tc>
          <w:tcPr>
            <w:tcBorders>
              <w:top w:val="none" w:color="000000" w:sz="4" w:space="0"/>
              <w:left w:val="none" w:color="000000" w:sz="4" w:space="0"/>
              <w:bottom w:val="single" w:color="000000" w:sz="4" w:space="0"/>
              <w:right w:val="single" w:color="000000" w:sz="4" w:space="0"/>
            </w:tcBorders>
            <w:tcW w:w="1281" w:type="dxa"/>
            <w:vAlign w:val="center"/>
            <w:textDirection w:val="lrTb"/>
            <w:noWrap w:val="false"/>
          </w:tcPr>
          <w:p>
            <w:pPr>
              <w:pStyle w:val="601"/>
              <w:jc w:val="center"/>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0"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5" w:type="dxa"/>
            <w:vAlign w:val="center"/>
            <w:textDirection w:val="lrTb"/>
            <w:noWrap w:val="false"/>
          </w:tcPr>
          <w:p>
            <w:pPr>
              <w:pStyle w:val="601"/>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601"/>
              <w:rPr>
                <w:color w:val="000000"/>
                <w:sz w:val="20"/>
                <w:szCs w:val="20"/>
              </w:rPr>
            </w:pPr>
            <w:r>
              <w:rPr>
                <w:color w:val="000000"/>
                <w:sz w:val="20"/>
                <w:szCs w:val="20"/>
              </w:rPr>
              <w:t xml:space="preserve"> </w:t>
            </w:r>
            <w:r/>
          </w:p>
        </w:tc>
      </w:tr>
    </w:tbl>
    <w:p>
      <w:pPr>
        <w:pStyle w:val="601"/>
        <w:jc w:val="both"/>
        <w:rPr>
          <w:color w:val="000000"/>
          <w:sz w:val="28"/>
          <w:szCs w:val="28"/>
        </w:rPr>
      </w:pPr>
      <w:r>
        <w:rPr>
          <w:color w:val="000000"/>
          <w:sz w:val="28"/>
          <w:szCs w:val="28"/>
        </w:rPr>
      </w:r>
      <w:r/>
    </w:p>
    <w:p>
      <w:pPr>
        <w:pStyle w:val="601"/>
        <w:ind w:firstLine="540"/>
        <w:jc w:val="both"/>
        <w:rPr>
          <w:color w:val="000000"/>
          <w:sz w:val="28"/>
          <w:szCs w:val="28"/>
        </w:rPr>
        <w:sectPr>
          <w:footnotePr/>
          <w:endnotePr/>
          <w:type w:val="nextPage"/>
          <w:pgSz w:w="16840" w:h="11906" w:orient="landscape"/>
          <w:pgMar w:top="1701" w:right="992" w:bottom="567" w:left="567" w:header="0" w:footer="0" w:gutter="0"/>
          <w:cols w:num="1" w:sep="0" w:space="720" w:equalWidth="1"/>
          <w:docGrid w:linePitch="360"/>
        </w:sectPr>
      </w:pPr>
      <w:r>
        <w:rPr>
          <w:color w:val="000000"/>
          <w:sz w:val="28"/>
          <w:szCs w:val="28"/>
        </w:rPr>
      </w:r>
      <w:r/>
    </w:p>
    <w:p>
      <w:pPr>
        <w:pStyle w:val="601"/>
        <w:ind w:firstLine="540"/>
        <w:jc w:val="both"/>
        <w:rPr>
          <w:color w:val="000000"/>
        </w:rPr>
      </w:pPr>
      <w:r>
        <w:rPr>
          <w:color w:val="000000"/>
        </w:rPr>
        <w:t xml:space="preserve">3.13.2. Обоснование (расчет) плановых показателей по расходам на услуги связи.</w:t>
      </w:r>
      <w:r/>
    </w:p>
    <w:tbl>
      <w:tblPr>
        <w:tblW w:w="16080" w:type="dxa"/>
        <w:tblInd w:w="0" w:type="dxa"/>
        <w:tblLayout w:type="fixed"/>
        <w:tblCellMar>
          <w:left w:w="62" w:type="dxa"/>
          <w:top w:w="102" w:type="dxa"/>
          <w:right w:w="62" w:type="dxa"/>
          <w:bottom w:w="102" w:type="dxa"/>
        </w:tblCellMar>
        <w:tblLook w:val="04A0" w:firstRow="1" w:lastRow="0" w:firstColumn="1" w:lastColumn="0" w:noHBand="0" w:noVBand="1"/>
      </w:tblPr>
      <w:tblGrid>
        <w:gridCol w:w="1758"/>
        <w:gridCol w:w="849"/>
        <w:gridCol w:w="1135"/>
        <w:gridCol w:w="1135"/>
        <w:gridCol w:w="1135"/>
        <w:gridCol w:w="1134"/>
        <w:gridCol w:w="992"/>
        <w:gridCol w:w="992"/>
        <w:gridCol w:w="1134"/>
        <w:gridCol w:w="995"/>
        <w:gridCol w:w="1136"/>
        <w:gridCol w:w="1417"/>
        <w:gridCol w:w="1134"/>
        <w:gridCol w:w="1134"/>
      </w:tblGrid>
      <w:tr>
        <w:trPr>
          <w:cantSplit/>
        </w:trPr>
        <w:tc>
          <w:tcPr>
            <w:tcBorders>
              <w:top w:val="single" w:color="000000" w:sz="4" w:space="0"/>
              <w:left w:val="single" w:color="000000" w:sz="4" w:space="0"/>
              <w:bottom w:val="single" w:color="000000" w:sz="4" w:space="0"/>
              <w:right w:val="single" w:color="000000" w:sz="4" w:space="0"/>
            </w:tcBorders>
            <w:tcW w:w="1758" w:type="dxa"/>
            <w:vAlign w:val="top"/>
            <w:vMerge w:val="restart"/>
            <w:textDirection w:val="lrTb"/>
            <w:noWrap w:val="false"/>
          </w:tcPr>
          <w:p>
            <w:pPr>
              <w:pStyle w:val="601"/>
              <w:jc w:val="center"/>
              <w:rPr>
                <w:color w:val="000000"/>
                <w:sz w:val="20"/>
                <w:szCs w:val="20"/>
              </w:rPr>
            </w:pPr>
            <w:r>
              <w:rPr>
                <w:color w:val="000000"/>
                <w:sz w:val="20"/>
                <w:szCs w:val="20"/>
              </w:rPr>
              <w:t xml:space="preserve">Наименование расходов</w:t>
            </w:r>
            <w:r/>
          </w:p>
        </w:tc>
        <w:tc>
          <w:tcPr>
            <w:tcBorders>
              <w:top w:val="single" w:color="000000" w:sz="4" w:space="0"/>
              <w:left w:val="single" w:color="000000" w:sz="4" w:space="0"/>
              <w:bottom w:val="single" w:color="000000" w:sz="4" w:space="0"/>
              <w:right w:val="single" w:color="000000" w:sz="4" w:space="0"/>
            </w:tcBorders>
            <w:tcW w:w="849" w:type="dxa"/>
            <w:vAlign w:val="top"/>
            <w:vMerge w:val="restart"/>
            <w:textDirection w:val="lrTb"/>
            <w:noWrap w:val="false"/>
          </w:tcPr>
          <w:p>
            <w:pPr>
              <w:pStyle w:val="601"/>
              <w:jc w:val="center"/>
              <w:rPr>
                <w:color w:val="000000"/>
                <w:sz w:val="20"/>
                <w:szCs w:val="20"/>
              </w:rPr>
            </w:pPr>
            <w:r>
              <w:rPr>
                <w:color w:val="000000"/>
                <w:sz w:val="20"/>
                <w:szCs w:val="20"/>
              </w:rPr>
              <w:t xml:space="preserve">Код строки</w:t>
            </w:r>
            <w:r/>
          </w:p>
        </w:tc>
        <w:tc>
          <w:tcPr>
            <w:gridSpan w:val="3"/>
            <w:tcBorders>
              <w:top w:val="single" w:color="000000" w:sz="4" w:space="0"/>
              <w:left w:val="single" w:color="000000" w:sz="4" w:space="0"/>
              <w:bottom w:val="single" w:color="000000" w:sz="4" w:space="0"/>
              <w:right w:val="single" w:color="000000" w:sz="4" w:space="0"/>
            </w:tcBorders>
            <w:tcW w:w="3405" w:type="dxa"/>
            <w:vAlign w:val="top"/>
            <w:textDirection w:val="lrTb"/>
            <w:noWrap w:val="false"/>
          </w:tcPr>
          <w:p>
            <w:pPr>
              <w:pStyle w:val="601"/>
              <w:jc w:val="center"/>
              <w:rPr>
                <w:color w:val="000000"/>
                <w:sz w:val="20"/>
                <w:szCs w:val="20"/>
              </w:rPr>
            </w:pPr>
            <w:r>
              <w:rPr>
                <w:color w:val="000000"/>
                <w:sz w:val="20"/>
                <w:szCs w:val="20"/>
              </w:rPr>
              <w:t xml:space="preserve">Количество номеров, ед.</w:t>
            </w:r>
            <w:r/>
          </w:p>
        </w:tc>
        <w:tc>
          <w:tcPr>
            <w:gridSpan w:val="3"/>
            <w:tcBorders>
              <w:top w:val="single" w:color="000000" w:sz="4" w:space="0"/>
              <w:left w:val="single" w:color="000000" w:sz="4" w:space="0"/>
              <w:bottom w:val="single" w:color="000000" w:sz="4" w:space="0"/>
              <w:right w:val="single" w:color="000000" w:sz="4" w:space="0"/>
            </w:tcBorders>
            <w:tcW w:w="3118" w:type="dxa"/>
            <w:vAlign w:val="top"/>
            <w:textDirection w:val="lrTb"/>
            <w:noWrap w:val="false"/>
          </w:tcPr>
          <w:p>
            <w:pPr>
              <w:pStyle w:val="601"/>
              <w:jc w:val="center"/>
              <w:rPr>
                <w:color w:val="000000"/>
                <w:sz w:val="20"/>
                <w:szCs w:val="20"/>
              </w:rPr>
            </w:pPr>
            <w:r>
              <w:rPr>
                <w:color w:val="000000"/>
                <w:sz w:val="20"/>
                <w:szCs w:val="20"/>
              </w:rPr>
              <w:t xml:space="preserve">Количество платежей в год</w:t>
            </w:r>
            <w:r/>
          </w:p>
        </w:tc>
        <w:tc>
          <w:tcPr>
            <w:gridSpan w:val="3"/>
            <w:tcBorders>
              <w:top w:val="single" w:color="000000" w:sz="4" w:space="0"/>
              <w:left w:val="single" w:color="000000" w:sz="4" w:space="0"/>
              <w:bottom w:val="single" w:color="000000" w:sz="4" w:space="0"/>
              <w:right w:val="single" w:color="000000" w:sz="4" w:space="0"/>
            </w:tcBorders>
            <w:tcW w:w="3265" w:type="dxa"/>
            <w:vAlign w:val="top"/>
            <w:textDirection w:val="lrTb"/>
            <w:noWrap w:val="false"/>
          </w:tcPr>
          <w:p>
            <w:pPr>
              <w:pStyle w:val="601"/>
              <w:jc w:val="center"/>
              <w:rPr>
                <w:color w:val="000000"/>
                <w:sz w:val="20"/>
                <w:szCs w:val="20"/>
              </w:rPr>
            </w:pPr>
            <w:r>
              <w:rPr>
                <w:color w:val="000000"/>
                <w:sz w:val="20"/>
                <w:szCs w:val="20"/>
              </w:rPr>
              <w:t xml:space="preserve">Стоимость за единицу, руб.</w:t>
            </w:r>
            <w:r/>
          </w:p>
        </w:tc>
        <w:tc>
          <w:tcPr>
            <w:gridSpan w:val="3"/>
            <w:tcBorders>
              <w:top w:val="single" w:color="000000" w:sz="4" w:space="0"/>
              <w:left w:val="single" w:color="000000" w:sz="4" w:space="0"/>
              <w:bottom w:val="single" w:color="000000" w:sz="4" w:space="0"/>
              <w:right w:val="single" w:color="000000" w:sz="4" w:space="0"/>
            </w:tcBorders>
            <w:tcW w:w="3685" w:type="dxa"/>
            <w:vAlign w:val="top"/>
            <w:textDirection w:val="lrTb"/>
            <w:noWrap w:val="false"/>
          </w:tcPr>
          <w:p>
            <w:pPr>
              <w:pStyle w:val="601"/>
              <w:jc w:val="center"/>
              <w:rPr>
                <w:color w:val="000000"/>
                <w:sz w:val="20"/>
                <w:szCs w:val="20"/>
              </w:rPr>
            </w:pPr>
            <w:r>
              <w:rPr>
                <w:color w:val="000000"/>
                <w:sz w:val="20"/>
                <w:szCs w:val="20"/>
              </w:rPr>
              <w:t xml:space="preserve">Сумма, руб.</w:t>
            </w:r>
            <w:r/>
          </w:p>
        </w:tc>
      </w:tr>
      <w:tr>
        <w:trPr>
          <w:cantSplit/>
        </w:trPr>
        <w:tc>
          <w:tcPr>
            <w:tcBorders>
              <w:top w:val="single" w:color="000000" w:sz="4" w:space="0"/>
              <w:left w:val="single" w:color="000000" w:sz="4" w:space="0"/>
              <w:bottom w:val="single" w:color="000000" w:sz="4" w:space="0"/>
              <w:right w:val="single" w:color="000000" w:sz="4" w:space="0"/>
            </w:tcBorders>
            <w:tcW w:w="1758"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49"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5"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135"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135"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995"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136"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на 20__ г.</w:t>
            </w:r>
            <w:r/>
          </w:p>
        </w:tc>
      </w:tr>
      <w:tr>
        <w:trPr>
          <w:cantSplit/>
        </w:trPr>
        <w:tc>
          <w:tcPr>
            <w:tcBorders>
              <w:top w:val="single" w:color="000000" w:sz="4" w:space="0"/>
              <w:left w:val="single" w:color="000000" w:sz="4" w:space="0"/>
              <w:bottom w:val="single" w:color="000000" w:sz="4" w:space="0"/>
              <w:right w:val="single" w:color="000000" w:sz="4" w:space="0"/>
            </w:tcBorders>
            <w:tcW w:w="1758"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49"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5"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135"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135"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995"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136"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r>
      <w:tr>
        <w:trPr/>
        <w:tc>
          <w:tcPr>
            <w:tcBorders>
              <w:top w:val="single" w:color="000000" w:sz="4" w:space="0"/>
              <w:left w:val="single" w:color="000000" w:sz="4" w:space="0"/>
              <w:bottom w:val="single" w:color="000000" w:sz="4" w:space="0"/>
              <w:right w:val="single" w:color="000000" w:sz="4" w:space="0"/>
            </w:tcBorders>
            <w:tcW w:w="1758" w:type="dxa"/>
            <w:vAlign w:val="top"/>
            <w:textDirection w:val="lrTb"/>
            <w:noWrap w:val="false"/>
          </w:tcPr>
          <w:p>
            <w:pPr>
              <w:pStyle w:val="601"/>
              <w:jc w:val="center"/>
              <w:rPr>
                <w:color w:val="000000"/>
                <w:sz w:val="20"/>
                <w:szCs w:val="20"/>
              </w:rPr>
            </w:pPr>
            <w:r>
              <w:rPr>
                <w:color w:val="000000"/>
                <w:sz w:val="20"/>
                <w:szCs w:val="20"/>
              </w:rPr>
              <w:t xml:space="preserve">1</w:t>
            </w:r>
            <w:r/>
          </w:p>
        </w:tc>
        <w:tc>
          <w:tcPr>
            <w:tcBorders>
              <w:top w:val="single" w:color="000000" w:sz="4" w:space="0"/>
              <w:left w:val="single" w:color="000000" w:sz="4" w:space="0"/>
              <w:bottom w:val="single" w:color="000000" w:sz="4" w:space="0"/>
              <w:right w:val="single" w:color="000000" w:sz="4" w:space="0"/>
            </w:tcBorders>
            <w:tcW w:w="849" w:type="dxa"/>
            <w:vAlign w:val="top"/>
            <w:textDirection w:val="lrTb"/>
            <w:noWrap w:val="false"/>
          </w:tcPr>
          <w:p>
            <w:pPr>
              <w:pStyle w:val="601"/>
              <w:jc w:val="center"/>
              <w:rPr>
                <w:color w:val="000000"/>
                <w:sz w:val="20"/>
                <w:szCs w:val="20"/>
              </w:rPr>
            </w:pPr>
            <w:r>
              <w:rPr>
                <w:color w:val="000000"/>
                <w:sz w:val="20"/>
                <w:szCs w:val="20"/>
              </w:rPr>
              <w:t xml:space="preserve">2</w:t>
            </w:r>
            <w:r/>
          </w:p>
        </w:tc>
        <w:tc>
          <w:tcPr>
            <w:tcBorders>
              <w:top w:val="single" w:color="000000" w:sz="4" w:space="0"/>
              <w:left w:val="single" w:color="000000" w:sz="4" w:space="0"/>
              <w:bottom w:val="single" w:color="000000" w:sz="4" w:space="0"/>
              <w:right w:val="single" w:color="000000" w:sz="4" w:space="0"/>
            </w:tcBorders>
            <w:tcW w:w="1135" w:type="dxa"/>
            <w:vAlign w:val="top"/>
            <w:textDirection w:val="lrTb"/>
            <w:noWrap w:val="false"/>
          </w:tcPr>
          <w:p>
            <w:pPr>
              <w:pStyle w:val="601"/>
              <w:jc w:val="center"/>
              <w:rPr>
                <w:color w:val="000000"/>
                <w:sz w:val="20"/>
                <w:szCs w:val="20"/>
              </w:rPr>
            </w:pPr>
            <w:r>
              <w:rPr>
                <w:color w:val="000000"/>
                <w:sz w:val="20"/>
                <w:szCs w:val="20"/>
              </w:rPr>
              <w:t xml:space="preserve">3</w:t>
            </w:r>
            <w:r/>
          </w:p>
        </w:tc>
        <w:tc>
          <w:tcPr>
            <w:tcBorders>
              <w:top w:val="single" w:color="000000" w:sz="4" w:space="0"/>
              <w:left w:val="single" w:color="000000" w:sz="4" w:space="0"/>
              <w:bottom w:val="single" w:color="000000" w:sz="4" w:space="0"/>
              <w:right w:val="single" w:color="000000" w:sz="4" w:space="0"/>
            </w:tcBorders>
            <w:tcW w:w="1135" w:type="dxa"/>
            <w:vAlign w:val="top"/>
            <w:textDirection w:val="lrTb"/>
            <w:noWrap w:val="false"/>
          </w:tcPr>
          <w:p>
            <w:pPr>
              <w:pStyle w:val="601"/>
              <w:jc w:val="center"/>
              <w:rPr>
                <w:color w:val="000000"/>
                <w:sz w:val="20"/>
                <w:szCs w:val="20"/>
              </w:rPr>
            </w:pPr>
            <w:r>
              <w:rPr>
                <w:color w:val="000000"/>
                <w:sz w:val="20"/>
                <w:szCs w:val="20"/>
              </w:rPr>
              <w:t xml:space="preserve">4</w:t>
            </w:r>
            <w:r/>
          </w:p>
        </w:tc>
        <w:tc>
          <w:tcPr>
            <w:tcBorders>
              <w:top w:val="single" w:color="000000" w:sz="4" w:space="0"/>
              <w:left w:val="single" w:color="000000" w:sz="4" w:space="0"/>
              <w:bottom w:val="single" w:color="000000" w:sz="4" w:space="0"/>
              <w:right w:val="single" w:color="000000" w:sz="4" w:space="0"/>
            </w:tcBorders>
            <w:tcW w:w="1135" w:type="dxa"/>
            <w:vAlign w:val="top"/>
            <w:textDirection w:val="lrTb"/>
            <w:noWrap w:val="false"/>
          </w:tcPr>
          <w:p>
            <w:pPr>
              <w:pStyle w:val="601"/>
              <w:jc w:val="center"/>
              <w:rPr>
                <w:color w:val="000000"/>
                <w:sz w:val="20"/>
                <w:szCs w:val="20"/>
              </w:rPr>
            </w:pPr>
            <w:r>
              <w:rPr>
                <w:color w:val="000000"/>
                <w:sz w:val="20"/>
                <w:szCs w:val="20"/>
              </w:rPr>
              <w:t xml:space="preserve">5</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6</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7</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8</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9</w:t>
            </w:r>
            <w:r/>
          </w:p>
        </w:tc>
        <w:tc>
          <w:tcPr>
            <w:tcBorders>
              <w:top w:val="single" w:color="000000" w:sz="4" w:space="0"/>
              <w:left w:val="single" w:color="000000" w:sz="4" w:space="0"/>
              <w:bottom w:val="single" w:color="000000" w:sz="4" w:space="0"/>
              <w:right w:val="single" w:color="000000" w:sz="4" w:space="0"/>
            </w:tcBorders>
            <w:tcW w:w="995" w:type="dxa"/>
            <w:vAlign w:val="top"/>
            <w:textDirection w:val="lrTb"/>
            <w:noWrap w:val="false"/>
          </w:tcPr>
          <w:p>
            <w:pPr>
              <w:pStyle w:val="601"/>
              <w:jc w:val="center"/>
              <w:rPr>
                <w:color w:val="000000"/>
                <w:sz w:val="20"/>
                <w:szCs w:val="20"/>
              </w:rPr>
            </w:pPr>
            <w:r>
              <w:rPr>
                <w:color w:val="000000"/>
                <w:sz w:val="20"/>
                <w:szCs w:val="20"/>
              </w:rPr>
              <w:t xml:space="preserve">10</w:t>
            </w:r>
            <w:r/>
          </w:p>
        </w:tc>
        <w:tc>
          <w:tcPr>
            <w:tcBorders>
              <w:top w:val="single" w:color="000000" w:sz="4" w:space="0"/>
              <w:left w:val="single" w:color="000000" w:sz="4" w:space="0"/>
              <w:bottom w:val="single" w:color="000000" w:sz="4" w:space="0"/>
              <w:right w:val="single" w:color="000000" w:sz="4" w:space="0"/>
            </w:tcBorders>
            <w:tcW w:w="1136" w:type="dxa"/>
            <w:vAlign w:val="top"/>
            <w:textDirection w:val="lrTb"/>
            <w:noWrap w:val="false"/>
          </w:tcPr>
          <w:p>
            <w:pPr>
              <w:pStyle w:val="601"/>
              <w:jc w:val="center"/>
              <w:rPr>
                <w:color w:val="000000"/>
                <w:sz w:val="20"/>
                <w:szCs w:val="20"/>
              </w:rPr>
            </w:pPr>
            <w:r>
              <w:rPr>
                <w:color w:val="000000"/>
                <w:sz w:val="20"/>
                <w:szCs w:val="20"/>
              </w:rPr>
              <w:t xml:space="preserve">11</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12</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13</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14</w:t>
            </w:r>
            <w:r/>
          </w:p>
        </w:tc>
      </w:tr>
      <w:tr>
        <w:trPr/>
        <w:tc>
          <w:tcPr>
            <w:tcBorders>
              <w:top w:val="single" w:color="000000" w:sz="4" w:space="0"/>
              <w:left w:val="single" w:color="000000" w:sz="4" w:space="0"/>
              <w:bottom w:val="single" w:color="000000" w:sz="4" w:space="0"/>
              <w:right w:val="single" w:color="000000" w:sz="4" w:space="0"/>
            </w:tcBorders>
            <w:tcW w:w="175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49" w:type="dxa"/>
            <w:vAlign w:val="top"/>
            <w:textDirection w:val="lrTb"/>
            <w:noWrap w:val="false"/>
          </w:tcPr>
          <w:p>
            <w:pPr>
              <w:pStyle w:val="601"/>
              <w:jc w:val="center"/>
              <w:rPr>
                <w:color w:val="000000"/>
                <w:sz w:val="20"/>
                <w:szCs w:val="20"/>
              </w:rPr>
            </w:pPr>
            <w:r>
              <w:rPr>
                <w:color w:val="000000"/>
                <w:sz w:val="20"/>
                <w:szCs w:val="20"/>
              </w:rPr>
              <w:t xml:space="preserve">0001</w:t>
            </w:r>
            <w:r/>
          </w:p>
        </w:tc>
        <w:tc>
          <w:tcPr>
            <w:tcBorders>
              <w:top w:val="single" w:color="000000" w:sz="4" w:space="0"/>
              <w:left w:val="single" w:color="000000" w:sz="4" w:space="0"/>
              <w:bottom w:val="single" w:color="000000" w:sz="4" w:space="0"/>
              <w:right w:val="single" w:color="000000" w:sz="4" w:space="0"/>
            </w:tcBorders>
            <w:tcW w:w="113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75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49" w:type="dxa"/>
            <w:vAlign w:val="top"/>
            <w:textDirection w:val="lrTb"/>
            <w:noWrap w:val="false"/>
          </w:tcPr>
          <w:p>
            <w:pPr>
              <w:pStyle w:val="601"/>
              <w:jc w:val="center"/>
              <w:rPr>
                <w:color w:val="000000"/>
                <w:sz w:val="20"/>
                <w:szCs w:val="20"/>
              </w:rPr>
            </w:pPr>
            <w:r>
              <w:rPr>
                <w:color w:val="000000"/>
                <w:sz w:val="20"/>
                <w:szCs w:val="20"/>
              </w:rPr>
              <w:t xml:space="preserve">0002</w:t>
            </w:r>
            <w:r/>
          </w:p>
        </w:tc>
        <w:tc>
          <w:tcPr>
            <w:tcBorders>
              <w:top w:val="single" w:color="000000" w:sz="4" w:space="0"/>
              <w:left w:val="single" w:color="000000" w:sz="4" w:space="0"/>
              <w:bottom w:val="single" w:color="000000" w:sz="4" w:space="0"/>
              <w:right w:val="single" w:color="000000" w:sz="4" w:space="0"/>
            </w:tcBorders>
            <w:tcW w:w="113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75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4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758" w:type="dxa"/>
            <w:vAlign w:val="top"/>
            <w:textDirection w:val="lrTb"/>
            <w:noWrap w:val="false"/>
          </w:tcPr>
          <w:p>
            <w:pPr>
              <w:pStyle w:val="601"/>
              <w:rPr>
                <w:color w:val="000000"/>
                <w:sz w:val="20"/>
                <w:szCs w:val="20"/>
              </w:rPr>
            </w:pPr>
            <w:r>
              <w:rPr>
                <w:color w:val="000000"/>
                <w:sz w:val="20"/>
                <w:szCs w:val="20"/>
              </w:rPr>
              <w:t xml:space="preserve">Итого</w:t>
            </w:r>
            <w:r/>
          </w:p>
        </w:tc>
        <w:tc>
          <w:tcPr>
            <w:tcBorders>
              <w:top w:val="single" w:color="000000" w:sz="4" w:space="0"/>
              <w:left w:val="single" w:color="000000" w:sz="4" w:space="0"/>
              <w:bottom w:val="single" w:color="000000" w:sz="4" w:space="0"/>
              <w:right w:val="single" w:color="000000" w:sz="4" w:space="0"/>
            </w:tcBorders>
            <w:tcW w:w="849" w:type="dxa"/>
            <w:vAlign w:val="top"/>
            <w:textDirection w:val="lrTb"/>
            <w:noWrap w:val="false"/>
          </w:tcPr>
          <w:p>
            <w:pPr>
              <w:pStyle w:val="601"/>
              <w:jc w:val="center"/>
              <w:rPr>
                <w:color w:val="000000"/>
                <w:sz w:val="20"/>
                <w:szCs w:val="20"/>
              </w:rPr>
            </w:pPr>
            <w:r>
              <w:rPr>
                <w:color w:val="000000"/>
                <w:sz w:val="20"/>
                <w:szCs w:val="20"/>
              </w:rPr>
              <w:t xml:space="preserve">9000</w:t>
            </w:r>
            <w:r/>
          </w:p>
        </w:tc>
        <w:tc>
          <w:tcPr>
            <w:tcBorders>
              <w:top w:val="single" w:color="000000" w:sz="4" w:space="0"/>
              <w:left w:val="single" w:color="000000" w:sz="4" w:space="0"/>
              <w:bottom w:val="single" w:color="000000" w:sz="4" w:space="0"/>
              <w:right w:val="single" w:color="000000" w:sz="4" w:space="0"/>
            </w:tcBorders>
            <w:tcW w:w="1135"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135"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135"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995"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136"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r>
    </w:tbl>
    <w:p>
      <w:pPr>
        <w:pStyle w:val="601"/>
        <w:ind w:firstLine="540"/>
        <w:jc w:val="both"/>
        <w:rPr>
          <w:color w:val="000000"/>
        </w:rPr>
      </w:pPr>
      <w:r>
        <w:rPr>
          <w:color w:val="000000"/>
        </w:rPr>
        <w:t xml:space="preserve">3.13.3. Обоснование (расчет) плановых показателей по расходам на транспортные услуги.</w:t>
      </w:r>
      <w:r/>
    </w:p>
    <w:tbl>
      <w:tblPr>
        <w:tblW w:w="15797" w:type="dxa"/>
        <w:tblInd w:w="0" w:type="dxa"/>
        <w:tblLayout w:type="fixed"/>
        <w:tblCellMar>
          <w:left w:w="62" w:type="dxa"/>
          <w:top w:w="102" w:type="dxa"/>
          <w:right w:w="62" w:type="dxa"/>
          <w:bottom w:w="102" w:type="dxa"/>
        </w:tblCellMar>
        <w:tblLook w:val="04A0" w:firstRow="1" w:lastRow="0" w:firstColumn="1" w:lastColumn="0" w:noHBand="0" w:noVBand="1"/>
      </w:tblPr>
      <w:tblGrid>
        <w:gridCol w:w="1905"/>
        <w:gridCol w:w="992"/>
        <w:gridCol w:w="1414"/>
        <w:gridCol w:w="1421"/>
        <w:gridCol w:w="1418"/>
        <w:gridCol w:w="1414"/>
        <w:gridCol w:w="1421"/>
        <w:gridCol w:w="1417"/>
        <w:gridCol w:w="1414"/>
        <w:gridCol w:w="1421"/>
        <w:gridCol w:w="1560"/>
      </w:tblGrid>
      <w:tr>
        <w:trPr>
          <w:cantSplit/>
        </w:trPr>
        <w:tc>
          <w:tcPr>
            <w:tcBorders>
              <w:top w:val="single" w:color="000000" w:sz="4" w:space="0"/>
              <w:left w:val="single" w:color="000000" w:sz="4" w:space="0"/>
              <w:bottom w:val="single" w:color="000000" w:sz="4" w:space="0"/>
              <w:right w:val="single" w:color="000000" w:sz="4" w:space="0"/>
            </w:tcBorders>
            <w:tcW w:w="1905" w:type="dxa"/>
            <w:vAlign w:val="top"/>
            <w:vMerge w:val="restart"/>
            <w:textDirection w:val="lrTb"/>
            <w:noWrap w:val="false"/>
          </w:tcPr>
          <w:p>
            <w:pPr>
              <w:pStyle w:val="601"/>
              <w:jc w:val="center"/>
              <w:rPr>
                <w:color w:val="000000"/>
                <w:sz w:val="20"/>
                <w:szCs w:val="20"/>
              </w:rPr>
            </w:pPr>
            <w:r>
              <w:rPr>
                <w:color w:val="000000"/>
                <w:sz w:val="20"/>
                <w:szCs w:val="20"/>
              </w:rPr>
              <w:t xml:space="preserve">Наименование расходов</w:t>
            </w:r>
            <w:r/>
          </w:p>
        </w:tc>
        <w:tc>
          <w:tcPr>
            <w:tcBorders>
              <w:top w:val="single" w:color="000000" w:sz="4" w:space="0"/>
              <w:left w:val="single" w:color="000000" w:sz="4" w:space="0"/>
              <w:bottom w:val="single" w:color="000000" w:sz="4" w:space="0"/>
              <w:right w:val="single" w:color="000000" w:sz="4" w:space="0"/>
            </w:tcBorders>
            <w:tcW w:w="992" w:type="dxa"/>
            <w:vAlign w:val="top"/>
            <w:vMerge w:val="restart"/>
            <w:textDirection w:val="lrTb"/>
            <w:noWrap w:val="false"/>
          </w:tcPr>
          <w:p>
            <w:pPr>
              <w:pStyle w:val="601"/>
              <w:jc w:val="center"/>
              <w:rPr>
                <w:color w:val="000000"/>
                <w:sz w:val="20"/>
                <w:szCs w:val="20"/>
              </w:rPr>
            </w:pPr>
            <w:r>
              <w:rPr>
                <w:color w:val="000000"/>
                <w:sz w:val="20"/>
                <w:szCs w:val="20"/>
              </w:rPr>
              <w:t xml:space="preserve">Код строки</w:t>
            </w:r>
            <w:r/>
          </w:p>
        </w:tc>
        <w:tc>
          <w:tcPr>
            <w:gridSpan w:val="3"/>
            <w:tcBorders>
              <w:top w:val="single" w:color="000000" w:sz="4" w:space="0"/>
              <w:left w:val="single" w:color="000000" w:sz="4" w:space="0"/>
              <w:bottom w:val="single" w:color="000000" w:sz="4" w:space="0"/>
              <w:right w:val="single" w:color="000000" w:sz="4" w:space="0"/>
            </w:tcBorders>
            <w:tcW w:w="4253" w:type="dxa"/>
            <w:vAlign w:val="top"/>
            <w:textDirection w:val="lrTb"/>
            <w:noWrap w:val="false"/>
          </w:tcPr>
          <w:p>
            <w:pPr>
              <w:pStyle w:val="601"/>
              <w:jc w:val="center"/>
              <w:rPr>
                <w:color w:val="000000"/>
                <w:sz w:val="20"/>
                <w:szCs w:val="20"/>
              </w:rPr>
            </w:pPr>
            <w:r>
              <w:rPr>
                <w:color w:val="000000"/>
                <w:sz w:val="20"/>
                <w:szCs w:val="20"/>
              </w:rPr>
              <w:t xml:space="preserve">Количество услуг перевозки</w:t>
            </w:r>
            <w:r/>
          </w:p>
        </w:tc>
        <w:tc>
          <w:tcPr>
            <w:gridSpan w:val="3"/>
            <w:tcBorders>
              <w:top w:val="single" w:color="000000" w:sz="4" w:space="0"/>
              <w:left w:val="single" w:color="000000" w:sz="4" w:space="0"/>
              <w:bottom w:val="single" w:color="000000" w:sz="4" w:space="0"/>
              <w:right w:val="single" w:color="000000" w:sz="4" w:space="0"/>
            </w:tcBorders>
            <w:tcW w:w="4252" w:type="dxa"/>
            <w:vAlign w:val="top"/>
            <w:textDirection w:val="lrTb"/>
            <w:noWrap w:val="false"/>
          </w:tcPr>
          <w:p>
            <w:pPr>
              <w:pStyle w:val="601"/>
              <w:jc w:val="center"/>
              <w:rPr>
                <w:color w:val="000000"/>
                <w:sz w:val="20"/>
                <w:szCs w:val="20"/>
              </w:rPr>
            </w:pPr>
            <w:r>
              <w:rPr>
                <w:color w:val="000000"/>
                <w:sz w:val="20"/>
                <w:szCs w:val="20"/>
              </w:rPr>
              <w:t xml:space="preserve">Цена услуги перевозки, руб.</w:t>
            </w:r>
            <w:r/>
          </w:p>
        </w:tc>
        <w:tc>
          <w:tcPr>
            <w:gridSpan w:val="3"/>
            <w:tcBorders>
              <w:top w:val="single" w:color="000000" w:sz="4" w:space="0"/>
              <w:left w:val="single" w:color="000000" w:sz="4" w:space="0"/>
              <w:bottom w:val="single" w:color="000000" w:sz="4" w:space="0"/>
              <w:right w:val="single" w:color="000000" w:sz="4" w:space="0"/>
            </w:tcBorders>
            <w:tcW w:w="4395" w:type="dxa"/>
            <w:vAlign w:val="top"/>
            <w:textDirection w:val="lrTb"/>
            <w:noWrap w:val="false"/>
          </w:tcPr>
          <w:p>
            <w:pPr>
              <w:pStyle w:val="601"/>
              <w:jc w:val="center"/>
              <w:rPr>
                <w:color w:val="000000"/>
                <w:sz w:val="20"/>
                <w:szCs w:val="20"/>
              </w:rPr>
            </w:pPr>
            <w:r>
              <w:rPr>
                <w:color w:val="000000"/>
                <w:sz w:val="20"/>
                <w:szCs w:val="20"/>
              </w:rPr>
              <w:t xml:space="preserve">Сумма, руб.</w:t>
            </w:r>
            <w:r/>
          </w:p>
        </w:tc>
      </w:tr>
      <w:tr>
        <w:trPr>
          <w:cantSplit/>
        </w:trPr>
        <w:tc>
          <w:tcPr>
            <w:tcBorders>
              <w:top w:val="single" w:color="000000" w:sz="4" w:space="0"/>
              <w:left w:val="single" w:color="000000" w:sz="4" w:space="0"/>
              <w:bottom w:val="single" w:color="000000" w:sz="4" w:space="0"/>
              <w:right w:val="single" w:color="000000" w:sz="4" w:space="0"/>
            </w:tcBorders>
            <w:tcW w:w="1905"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на 20__ г.</w:t>
            </w:r>
            <w:r/>
          </w:p>
        </w:tc>
      </w:tr>
      <w:tr>
        <w:trPr>
          <w:cantSplit/>
        </w:trPr>
        <w:tc>
          <w:tcPr>
            <w:tcBorders>
              <w:top w:val="single" w:color="000000" w:sz="4" w:space="0"/>
              <w:left w:val="single" w:color="000000" w:sz="4" w:space="0"/>
              <w:bottom w:val="single" w:color="000000" w:sz="4" w:space="0"/>
              <w:right w:val="single" w:color="000000" w:sz="4" w:space="0"/>
            </w:tcBorders>
            <w:tcW w:w="1905"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jc w:val="center"/>
              <w:rPr>
                <w:color w:val="000000"/>
                <w:sz w:val="20"/>
                <w:szCs w:val="20"/>
              </w:rPr>
            </w:pPr>
            <w:r>
              <w:rPr>
                <w:color w:val="000000"/>
                <w:sz w:val="20"/>
                <w:szCs w:val="20"/>
              </w:rPr>
              <w:t xml:space="preserve">1</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2</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3</w:t>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jc w:val="center"/>
              <w:rPr>
                <w:color w:val="000000"/>
                <w:sz w:val="20"/>
                <w:szCs w:val="20"/>
              </w:rPr>
            </w:pPr>
            <w:r>
              <w:rPr>
                <w:color w:val="000000"/>
                <w:sz w:val="20"/>
                <w:szCs w:val="20"/>
              </w:rPr>
              <w:t xml:space="preserve">4</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5</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6</w:t>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jc w:val="center"/>
              <w:rPr>
                <w:color w:val="000000"/>
                <w:sz w:val="20"/>
                <w:szCs w:val="20"/>
              </w:rPr>
            </w:pPr>
            <w:r>
              <w:rPr>
                <w:color w:val="000000"/>
                <w:sz w:val="20"/>
                <w:szCs w:val="20"/>
              </w:rPr>
              <w:t xml:space="preserve">7</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8</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9</w:t>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jc w:val="center"/>
              <w:rPr>
                <w:color w:val="000000"/>
                <w:sz w:val="20"/>
                <w:szCs w:val="20"/>
              </w:rPr>
            </w:pPr>
            <w:r>
              <w:rPr>
                <w:color w:val="000000"/>
                <w:sz w:val="20"/>
                <w:szCs w:val="20"/>
              </w:rPr>
              <w:t xml:space="preserve">10</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jc w:val="center"/>
              <w:rPr>
                <w:color w:val="000000"/>
                <w:sz w:val="20"/>
                <w:szCs w:val="20"/>
              </w:rPr>
            </w:pPr>
            <w:r>
              <w:rPr>
                <w:color w:val="000000"/>
                <w:sz w:val="20"/>
                <w:szCs w:val="20"/>
              </w:rPr>
              <w:t xml:space="preserve">11</w:t>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0001</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0002</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t xml:space="preserve">Итого</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9000</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1"/>
              <w:rPr>
                <w:color w:val="000000"/>
                <w:sz w:val="20"/>
                <w:szCs w:val="20"/>
              </w:rPr>
            </w:pPr>
            <w:r>
              <w:rPr>
                <w:color w:val="000000"/>
                <w:sz w:val="20"/>
                <w:szCs w:val="20"/>
              </w:rPr>
            </w:r>
            <w:r/>
          </w:p>
        </w:tc>
      </w:tr>
    </w:tbl>
    <w:p>
      <w:pPr>
        <w:pStyle w:val="601"/>
        <w:ind w:firstLine="540"/>
        <w:jc w:val="both"/>
        <w:rPr>
          <w:color w:val="000000"/>
        </w:rPr>
      </w:pPr>
      <w:r>
        <w:rPr>
          <w:color w:val="000000"/>
        </w:rPr>
      </w:r>
      <w:r/>
    </w:p>
    <w:p>
      <w:pPr>
        <w:pStyle w:val="601"/>
        <w:ind w:firstLine="540"/>
        <w:jc w:val="both"/>
        <w:rPr>
          <w:color w:val="000000"/>
        </w:rPr>
      </w:pPr>
      <w:r>
        <w:rPr>
          <w:color w:val="000000"/>
        </w:rPr>
      </w:r>
      <w:r/>
    </w:p>
    <w:p>
      <w:pPr>
        <w:pStyle w:val="601"/>
        <w:ind w:firstLine="540"/>
        <w:jc w:val="both"/>
        <w:rPr>
          <w:color w:val="000000"/>
        </w:rPr>
      </w:pPr>
      <w:r>
        <w:rPr>
          <w:color w:val="000000"/>
        </w:rPr>
        <w:t xml:space="preserve">3.13.4. Обоснование (расчет) плановых показателей по расходам на коммунальные услуги.</w:t>
      </w:r>
      <w:r/>
    </w:p>
    <w:tbl>
      <w:tblPr>
        <w:tblW w:w="15797" w:type="dxa"/>
        <w:tblInd w:w="0" w:type="dxa"/>
        <w:tblLayout w:type="fixed"/>
        <w:tblCellMar>
          <w:left w:w="62" w:type="dxa"/>
          <w:top w:w="102" w:type="dxa"/>
          <w:right w:w="62" w:type="dxa"/>
          <w:bottom w:w="102" w:type="dxa"/>
        </w:tblCellMar>
        <w:tblLook w:val="04A0" w:firstRow="1" w:lastRow="0" w:firstColumn="1" w:lastColumn="0" w:noHBand="0" w:noVBand="1"/>
      </w:tblPr>
      <w:tblGrid>
        <w:gridCol w:w="2330"/>
        <w:gridCol w:w="993"/>
        <w:gridCol w:w="1414"/>
        <w:gridCol w:w="1421"/>
        <w:gridCol w:w="1417"/>
        <w:gridCol w:w="1414"/>
        <w:gridCol w:w="1421"/>
        <w:gridCol w:w="1418"/>
        <w:gridCol w:w="1414"/>
        <w:gridCol w:w="1279"/>
        <w:gridCol w:w="1276"/>
      </w:tblGrid>
      <w:tr>
        <w:trPr>
          <w:cantSplit/>
        </w:trPr>
        <w:tc>
          <w:tcPr>
            <w:tcBorders>
              <w:top w:val="single" w:color="000000" w:sz="4" w:space="0"/>
              <w:left w:val="single" w:color="000000" w:sz="4" w:space="0"/>
              <w:bottom w:val="single" w:color="000000" w:sz="4" w:space="0"/>
              <w:right w:val="single" w:color="000000" w:sz="4" w:space="0"/>
            </w:tcBorders>
            <w:tcW w:w="2330" w:type="dxa"/>
            <w:vAlign w:val="top"/>
            <w:vMerge w:val="restart"/>
            <w:textDirection w:val="lrTb"/>
            <w:noWrap w:val="false"/>
          </w:tcPr>
          <w:p>
            <w:pPr>
              <w:pStyle w:val="601"/>
              <w:jc w:val="center"/>
              <w:rPr>
                <w:color w:val="000000"/>
                <w:sz w:val="20"/>
                <w:szCs w:val="20"/>
              </w:rPr>
            </w:pPr>
            <w:r>
              <w:rPr>
                <w:color w:val="000000"/>
                <w:sz w:val="20"/>
                <w:szCs w:val="20"/>
              </w:rPr>
              <w:t xml:space="preserve">Наименование расходов</w:t>
            </w:r>
            <w:r/>
          </w:p>
        </w:tc>
        <w:tc>
          <w:tcPr>
            <w:tcBorders>
              <w:top w:val="single" w:color="000000" w:sz="4" w:space="0"/>
              <w:left w:val="single" w:color="000000" w:sz="4" w:space="0"/>
              <w:bottom w:val="single" w:color="000000" w:sz="4" w:space="0"/>
              <w:right w:val="single" w:color="000000" w:sz="4" w:space="0"/>
            </w:tcBorders>
            <w:tcW w:w="993" w:type="dxa"/>
            <w:vAlign w:val="top"/>
            <w:vMerge w:val="restart"/>
            <w:textDirection w:val="lrTb"/>
            <w:noWrap w:val="false"/>
          </w:tcPr>
          <w:p>
            <w:pPr>
              <w:pStyle w:val="601"/>
              <w:jc w:val="center"/>
              <w:rPr>
                <w:color w:val="000000"/>
                <w:sz w:val="20"/>
                <w:szCs w:val="20"/>
              </w:rPr>
            </w:pPr>
            <w:r>
              <w:rPr>
                <w:color w:val="000000"/>
                <w:sz w:val="20"/>
                <w:szCs w:val="20"/>
              </w:rPr>
              <w:t xml:space="preserve">Код строки</w:t>
            </w:r>
            <w:r/>
          </w:p>
        </w:tc>
        <w:tc>
          <w:tcPr>
            <w:gridSpan w:val="3"/>
            <w:tcBorders>
              <w:top w:val="single" w:color="000000" w:sz="4" w:space="0"/>
              <w:left w:val="single" w:color="000000" w:sz="4" w:space="0"/>
              <w:bottom w:val="single" w:color="000000" w:sz="4" w:space="0"/>
              <w:right w:val="single" w:color="000000" w:sz="4" w:space="0"/>
            </w:tcBorders>
            <w:tcW w:w="4252" w:type="dxa"/>
            <w:vAlign w:val="top"/>
            <w:textDirection w:val="lrTb"/>
            <w:noWrap w:val="false"/>
          </w:tcPr>
          <w:p>
            <w:pPr>
              <w:pStyle w:val="601"/>
              <w:jc w:val="center"/>
              <w:rPr>
                <w:color w:val="000000"/>
                <w:sz w:val="20"/>
                <w:szCs w:val="20"/>
              </w:rPr>
            </w:pPr>
            <w:r>
              <w:rPr>
                <w:color w:val="000000"/>
                <w:sz w:val="20"/>
                <w:szCs w:val="20"/>
              </w:rPr>
              <w:t xml:space="preserve">Расчетное потребление ресурсов</w:t>
            </w:r>
            <w:r/>
          </w:p>
        </w:tc>
        <w:tc>
          <w:tcPr>
            <w:gridSpan w:val="3"/>
            <w:tcBorders>
              <w:top w:val="single" w:color="000000" w:sz="4" w:space="0"/>
              <w:left w:val="single" w:color="000000" w:sz="4" w:space="0"/>
              <w:bottom w:val="single" w:color="000000" w:sz="4" w:space="0"/>
              <w:right w:val="single" w:color="000000" w:sz="4" w:space="0"/>
            </w:tcBorders>
            <w:tcW w:w="4253" w:type="dxa"/>
            <w:vAlign w:val="top"/>
            <w:textDirection w:val="lrTb"/>
            <w:noWrap w:val="false"/>
          </w:tcPr>
          <w:p>
            <w:pPr>
              <w:pStyle w:val="601"/>
              <w:jc w:val="center"/>
              <w:rPr>
                <w:color w:val="000000"/>
                <w:sz w:val="20"/>
                <w:szCs w:val="20"/>
              </w:rPr>
            </w:pPr>
            <w:r>
              <w:rPr>
                <w:color w:val="000000"/>
                <w:sz w:val="20"/>
                <w:szCs w:val="20"/>
              </w:rPr>
              <w:t xml:space="preserve">Тариф (с учетом НДС), руб.</w:t>
            </w:r>
            <w:r/>
          </w:p>
        </w:tc>
        <w:tc>
          <w:tcPr>
            <w:gridSpan w:val="3"/>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601"/>
              <w:jc w:val="center"/>
              <w:rPr>
                <w:color w:val="000000"/>
                <w:sz w:val="20"/>
                <w:szCs w:val="20"/>
              </w:rPr>
            </w:pPr>
            <w:r>
              <w:rPr>
                <w:color w:val="000000"/>
                <w:sz w:val="20"/>
                <w:szCs w:val="20"/>
              </w:rPr>
              <w:t xml:space="preserve">Сумма, руб.</w:t>
            </w:r>
            <w:r/>
          </w:p>
        </w:tc>
      </w:tr>
      <w:tr>
        <w:trPr>
          <w:cantSplit/>
        </w:trPr>
        <w:tc>
          <w:tcPr>
            <w:tcBorders>
              <w:top w:val="single" w:color="000000" w:sz="4" w:space="0"/>
              <w:left w:val="single" w:color="000000" w:sz="4" w:space="0"/>
              <w:bottom w:val="single" w:color="000000" w:sz="4" w:space="0"/>
              <w:right w:val="single" w:color="000000" w:sz="4" w:space="0"/>
            </w:tcBorders>
            <w:tcW w:w="2330"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3"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на 20__ г.</w:t>
            </w:r>
            <w:r/>
          </w:p>
        </w:tc>
      </w:tr>
      <w:tr>
        <w:trPr>
          <w:cantSplit/>
        </w:trPr>
        <w:tc>
          <w:tcPr>
            <w:tcBorders>
              <w:top w:val="single" w:color="000000" w:sz="4" w:space="0"/>
              <w:left w:val="single" w:color="000000" w:sz="4" w:space="0"/>
              <w:bottom w:val="single" w:color="000000" w:sz="4" w:space="0"/>
              <w:right w:val="single" w:color="000000" w:sz="4" w:space="0"/>
            </w:tcBorders>
            <w:tcW w:w="2330"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3"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r>
      <w:tr>
        <w:trPr/>
        <w:tc>
          <w:tcPr>
            <w:tcBorders>
              <w:top w:val="single" w:color="000000" w:sz="4" w:space="0"/>
              <w:left w:val="single" w:color="000000" w:sz="4" w:space="0"/>
              <w:bottom w:val="single" w:color="000000" w:sz="4" w:space="0"/>
              <w:right w:val="single" w:color="000000" w:sz="4" w:space="0"/>
            </w:tcBorders>
            <w:tcW w:w="2330" w:type="dxa"/>
            <w:vAlign w:val="top"/>
            <w:textDirection w:val="lrTb"/>
            <w:noWrap w:val="false"/>
          </w:tcPr>
          <w:p>
            <w:pPr>
              <w:pStyle w:val="601"/>
              <w:jc w:val="center"/>
              <w:rPr>
                <w:color w:val="000000"/>
                <w:sz w:val="20"/>
                <w:szCs w:val="20"/>
              </w:rPr>
            </w:pPr>
            <w:r>
              <w:rPr>
                <w:color w:val="000000"/>
                <w:sz w:val="20"/>
                <w:szCs w:val="20"/>
              </w:rPr>
              <w:t xml:space="preserve">1</w:t>
            </w:r>
            <w:r/>
          </w:p>
        </w:tc>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601"/>
              <w:jc w:val="center"/>
              <w:rPr>
                <w:color w:val="000000"/>
                <w:sz w:val="20"/>
                <w:szCs w:val="20"/>
              </w:rPr>
            </w:pPr>
            <w:r>
              <w:rPr>
                <w:color w:val="000000"/>
                <w:sz w:val="20"/>
                <w:szCs w:val="20"/>
              </w:rPr>
              <w:t xml:space="preserve">2</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3</w:t>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jc w:val="center"/>
              <w:rPr>
                <w:color w:val="000000"/>
                <w:sz w:val="20"/>
                <w:szCs w:val="20"/>
              </w:rPr>
            </w:pPr>
            <w:r>
              <w:rPr>
                <w:color w:val="000000"/>
                <w:sz w:val="20"/>
                <w:szCs w:val="20"/>
              </w:rPr>
              <w:t xml:space="preserve">4</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5</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6</w:t>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jc w:val="center"/>
              <w:rPr>
                <w:color w:val="000000"/>
                <w:sz w:val="20"/>
                <w:szCs w:val="20"/>
              </w:rPr>
            </w:pPr>
            <w:r>
              <w:rPr>
                <w:color w:val="000000"/>
                <w:sz w:val="20"/>
                <w:szCs w:val="20"/>
              </w:rPr>
              <w:t xml:space="preserve">7</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8</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9</w:t>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jc w:val="center"/>
              <w:rPr>
                <w:color w:val="000000"/>
                <w:sz w:val="20"/>
                <w:szCs w:val="20"/>
              </w:rPr>
            </w:pPr>
            <w:r>
              <w:rPr>
                <w:color w:val="000000"/>
                <w:sz w:val="20"/>
                <w:szCs w:val="20"/>
              </w:rPr>
              <w:t xml:space="preserve">10</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11</w:t>
            </w:r>
            <w:r/>
          </w:p>
        </w:tc>
      </w:tr>
      <w:tr>
        <w:trPr/>
        <w:tc>
          <w:tcPr>
            <w:tcBorders>
              <w:top w:val="single" w:color="000000" w:sz="4" w:space="0"/>
              <w:left w:val="single" w:color="000000" w:sz="4" w:space="0"/>
              <w:bottom w:val="single" w:color="000000" w:sz="4" w:space="0"/>
              <w:right w:val="single" w:color="000000" w:sz="4" w:space="0"/>
            </w:tcBorders>
            <w:tcW w:w="233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601"/>
              <w:jc w:val="center"/>
              <w:rPr>
                <w:color w:val="000000"/>
                <w:sz w:val="20"/>
                <w:szCs w:val="20"/>
              </w:rPr>
            </w:pPr>
            <w:r>
              <w:rPr>
                <w:color w:val="000000"/>
                <w:sz w:val="20"/>
                <w:szCs w:val="20"/>
              </w:rPr>
              <w:t xml:space="preserve">0001</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33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601"/>
              <w:jc w:val="center"/>
              <w:rPr>
                <w:color w:val="000000"/>
                <w:sz w:val="20"/>
                <w:szCs w:val="20"/>
              </w:rPr>
            </w:pPr>
            <w:r>
              <w:rPr>
                <w:color w:val="000000"/>
                <w:sz w:val="20"/>
                <w:szCs w:val="20"/>
              </w:rPr>
              <w:t xml:space="preserve">0002</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33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330" w:type="dxa"/>
            <w:vAlign w:val="top"/>
            <w:textDirection w:val="lrTb"/>
            <w:noWrap w:val="false"/>
          </w:tcPr>
          <w:p>
            <w:pPr>
              <w:pStyle w:val="601"/>
              <w:rPr>
                <w:color w:val="000000"/>
                <w:sz w:val="20"/>
                <w:szCs w:val="20"/>
              </w:rPr>
            </w:pPr>
            <w:r>
              <w:rPr>
                <w:color w:val="000000"/>
                <w:sz w:val="20"/>
                <w:szCs w:val="20"/>
              </w:rPr>
              <w:t xml:space="preserve">Итого</w:t>
            </w:r>
            <w:r/>
          </w:p>
        </w:tc>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601"/>
              <w:jc w:val="center"/>
              <w:rPr>
                <w:color w:val="000000"/>
                <w:sz w:val="20"/>
                <w:szCs w:val="20"/>
              </w:rPr>
            </w:pPr>
            <w:r>
              <w:rPr>
                <w:color w:val="000000"/>
                <w:sz w:val="20"/>
                <w:szCs w:val="20"/>
              </w:rPr>
              <w:t xml:space="preserve">9000</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r>
    </w:tbl>
    <w:p>
      <w:pPr>
        <w:pStyle w:val="601"/>
        <w:ind w:firstLine="540"/>
        <w:jc w:val="both"/>
        <w:rPr>
          <w:color w:val="000000"/>
        </w:rPr>
      </w:pPr>
      <w:r>
        <w:rPr>
          <w:color w:val="000000"/>
        </w:rPr>
        <w:t xml:space="preserve">3.13.5. Обоснование (расчет) плановых показателей по расходам на аренду имущества.</w:t>
      </w:r>
      <w:r/>
    </w:p>
    <w:tbl>
      <w:tblPr>
        <w:tblW w:w="16080" w:type="dxa"/>
        <w:tblInd w:w="0" w:type="dxa"/>
        <w:tblLayout w:type="fixed"/>
        <w:tblCellMar>
          <w:left w:w="62" w:type="dxa"/>
          <w:top w:w="102" w:type="dxa"/>
          <w:right w:w="62" w:type="dxa"/>
          <w:bottom w:w="102" w:type="dxa"/>
        </w:tblCellMar>
        <w:tblLook w:val="04A0" w:firstRow="1" w:lastRow="0" w:firstColumn="1" w:lastColumn="0" w:noHBand="0" w:noVBand="1"/>
      </w:tblPr>
      <w:tblGrid>
        <w:gridCol w:w="1639"/>
        <w:gridCol w:w="691"/>
        <w:gridCol w:w="1134"/>
        <w:gridCol w:w="1134"/>
        <w:gridCol w:w="1134"/>
        <w:gridCol w:w="1134"/>
        <w:gridCol w:w="1134"/>
        <w:gridCol w:w="1079"/>
        <w:gridCol w:w="6"/>
        <w:gridCol w:w="1183"/>
        <w:gridCol w:w="1189"/>
        <w:gridCol w:w="1079"/>
        <w:gridCol w:w="16"/>
        <w:gridCol w:w="1260"/>
        <w:gridCol w:w="1134"/>
        <w:gridCol w:w="1134"/>
      </w:tblGrid>
      <w:tr>
        <w:trPr>
          <w:cantSplit/>
        </w:trPr>
        <w:tc>
          <w:tcPr>
            <w:tcBorders>
              <w:top w:val="single" w:color="000000" w:sz="4" w:space="0"/>
              <w:left w:val="single" w:color="000000" w:sz="4" w:space="0"/>
              <w:bottom w:val="single" w:color="000000" w:sz="4" w:space="0"/>
              <w:right w:val="single" w:color="000000" w:sz="4" w:space="0"/>
            </w:tcBorders>
            <w:tcW w:w="1639" w:type="dxa"/>
            <w:vAlign w:val="top"/>
            <w:vMerge w:val="restart"/>
            <w:textDirection w:val="lrTb"/>
            <w:noWrap w:val="false"/>
          </w:tcPr>
          <w:p>
            <w:pPr>
              <w:pStyle w:val="601"/>
              <w:jc w:val="center"/>
              <w:rPr>
                <w:color w:val="000000"/>
                <w:sz w:val="20"/>
                <w:szCs w:val="20"/>
              </w:rPr>
            </w:pPr>
            <w:r>
              <w:rPr>
                <w:color w:val="000000"/>
                <w:sz w:val="20"/>
                <w:szCs w:val="20"/>
              </w:rPr>
              <w:t xml:space="preserve">Наименование расходов</w:t>
            </w:r>
            <w:r/>
          </w:p>
        </w:tc>
        <w:tc>
          <w:tcPr>
            <w:tcBorders>
              <w:top w:val="single" w:color="000000" w:sz="4" w:space="0"/>
              <w:left w:val="single" w:color="000000" w:sz="4" w:space="0"/>
              <w:bottom w:val="single" w:color="000000" w:sz="4" w:space="0"/>
              <w:right w:val="single" w:color="000000" w:sz="4" w:space="0"/>
            </w:tcBorders>
            <w:tcW w:w="691" w:type="dxa"/>
            <w:vAlign w:val="top"/>
            <w:vMerge w:val="restart"/>
            <w:textDirection w:val="lrTb"/>
            <w:noWrap w:val="false"/>
          </w:tcPr>
          <w:p>
            <w:pPr>
              <w:pStyle w:val="601"/>
              <w:jc w:val="center"/>
              <w:rPr>
                <w:color w:val="000000"/>
                <w:sz w:val="20"/>
                <w:szCs w:val="20"/>
              </w:rPr>
            </w:pPr>
            <w:r>
              <w:rPr>
                <w:color w:val="000000"/>
                <w:sz w:val="20"/>
                <w:szCs w:val="20"/>
              </w:rPr>
              <w:t xml:space="preserve">Код строки</w:t>
            </w:r>
            <w:r/>
          </w:p>
        </w:tc>
        <w:tc>
          <w:tcPr>
            <w:gridSpan w:val="3"/>
            <w:tcBorders>
              <w:top w:val="single" w:color="000000" w:sz="4" w:space="0"/>
              <w:left w:val="single" w:color="000000" w:sz="4" w:space="0"/>
              <w:bottom w:val="single" w:color="000000" w:sz="4" w:space="0"/>
              <w:right w:val="single" w:color="000000" w:sz="4" w:space="0"/>
            </w:tcBorders>
            <w:tcW w:w="3402" w:type="dxa"/>
            <w:vAlign w:val="top"/>
            <w:textDirection w:val="lrTb"/>
            <w:noWrap w:val="false"/>
          </w:tcPr>
          <w:p>
            <w:pPr>
              <w:pStyle w:val="601"/>
              <w:jc w:val="center"/>
              <w:rPr>
                <w:color w:val="000000"/>
                <w:sz w:val="20"/>
                <w:szCs w:val="20"/>
              </w:rPr>
            </w:pPr>
            <w:r>
              <w:rPr>
                <w:color w:val="000000"/>
                <w:sz w:val="20"/>
                <w:szCs w:val="20"/>
              </w:rPr>
              <w:t xml:space="preserve">Арендуемая площадь (количество объектов), кв. м (ед.)</w:t>
            </w:r>
            <w:r/>
          </w:p>
        </w:tc>
        <w:tc>
          <w:tcPr>
            <w:gridSpan w:val="4"/>
            <w:tcBorders>
              <w:top w:val="single" w:color="000000" w:sz="4" w:space="0"/>
              <w:left w:val="single" w:color="000000" w:sz="4" w:space="0"/>
              <w:bottom w:val="single" w:color="000000" w:sz="4" w:space="0"/>
              <w:right w:val="single" w:color="000000" w:sz="4" w:space="0"/>
            </w:tcBorders>
            <w:tcW w:w="3353" w:type="dxa"/>
            <w:vAlign w:val="top"/>
            <w:textDirection w:val="lrTb"/>
            <w:noWrap w:val="false"/>
          </w:tcPr>
          <w:p>
            <w:pPr>
              <w:pStyle w:val="601"/>
              <w:jc w:val="center"/>
              <w:rPr>
                <w:color w:val="000000"/>
                <w:sz w:val="20"/>
                <w:szCs w:val="20"/>
              </w:rPr>
            </w:pPr>
            <w:r>
              <w:rPr>
                <w:color w:val="000000"/>
                <w:sz w:val="20"/>
                <w:szCs w:val="20"/>
              </w:rPr>
              <w:t xml:space="preserve">Продолжительность аренды (месяц, день, час)</w:t>
            </w:r>
            <w:r/>
          </w:p>
        </w:tc>
        <w:tc>
          <w:tcPr>
            <w:gridSpan w:val="4"/>
            <w:tcBorders>
              <w:top w:val="single" w:color="000000" w:sz="4" w:space="0"/>
              <w:left w:val="single" w:color="000000" w:sz="4" w:space="0"/>
              <w:bottom w:val="single" w:color="000000" w:sz="4" w:space="0"/>
              <w:right w:val="single" w:color="000000" w:sz="4" w:space="0"/>
            </w:tcBorders>
            <w:tcW w:w="3467" w:type="dxa"/>
            <w:vAlign w:val="top"/>
            <w:textDirection w:val="lrTb"/>
            <w:noWrap w:val="false"/>
          </w:tcPr>
          <w:p>
            <w:pPr>
              <w:pStyle w:val="601"/>
              <w:jc w:val="center"/>
              <w:rPr>
                <w:color w:val="000000"/>
                <w:sz w:val="20"/>
                <w:szCs w:val="20"/>
              </w:rPr>
            </w:pPr>
            <w:r>
              <w:rPr>
                <w:color w:val="000000"/>
                <w:sz w:val="20"/>
                <w:szCs w:val="20"/>
              </w:rPr>
              <w:t xml:space="preserve">Цена аренды в месяц (день, час), руб.</w:t>
            </w:r>
            <w:r/>
          </w:p>
        </w:tc>
        <w:tc>
          <w:tcPr>
            <w:gridSpan w:val="3"/>
            <w:tcBorders>
              <w:top w:val="single" w:color="000000" w:sz="4" w:space="0"/>
              <w:left w:val="single" w:color="000000" w:sz="4" w:space="0"/>
              <w:bottom w:val="single" w:color="000000" w:sz="4" w:space="0"/>
              <w:right w:val="single" w:color="000000" w:sz="4" w:space="0"/>
            </w:tcBorders>
            <w:tcW w:w="3528" w:type="dxa"/>
            <w:vAlign w:val="top"/>
            <w:textDirection w:val="lrTb"/>
            <w:noWrap w:val="false"/>
          </w:tcPr>
          <w:p>
            <w:pPr>
              <w:pStyle w:val="601"/>
              <w:jc w:val="center"/>
              <w:rPr>
                <w:color w:val="000000"/>
                <w:sz w:val="20"/>
                <w:szCs w:val="20"/>
              </w:rPr>
            </w:pPr>
            <w:r>
              <w:rPr>
                <w:color w:val="000000"/>
                <w:sz w:val="20"/>
                <w:szCs w:val="20"/>
              </w:rPr>
              <w:t xml:space="preserve">Сумма, руб.</w:t>
            </w:r>
            <w:r/>
          </w:p>
        </w:tc>
      </w:tr>
      <w:tr>
        <w:trPr>
          <w:cantSplit/>
        </w:trPr>
        <w:tc>
          <w:tcPr>
            <w:tcBorders>
              <w:top w:val="single" w:color="000000" w:sz="4" w:space="0"/>
              <w:left w:val="single" w:color="000000" w:sz="4" w:space="0"/>
              <w:bottom w:val="single" w:color="000000" w:sz="4" w:space="0"/>
              <w:right w:val="single" w:color="000000" w:sz="4" w:space="0"/>
            </w:tcBorders>
            <w:tcW w:w="1639"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691"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079"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gridSpan w:val="2"/>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079"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gridSpan w:val="2"/>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на 20__ г.</w:t>
            </w:r>
            <w:r/>
          </w:p>
        </w:tc>
      </w:tr>
      <w:tr>
        <w:trPr>
          <w:cantSplit/>
        </w:trPr>
        <w:tc>
          <w:tcPr>
            <w:tcBorders>
              <w:top w:val="single" w:color="000000" w:sz="4" w:space="0"/>
              <w:left w:val="single" w:color="000000" w:sz="4" w:space="0"/>
              <w:bottom w:val="single" w:color="000000" w:sz="4" w:space="0"/>
              <w:right w:val="single" w:color="000000" w:sz="4" w:space="0"/>
            </w:tcBorders>
            <w:tcW w:w="1639"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691"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079"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gridSpan w:val="2"/>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079"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gridSpan w:val="2"/>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r>
      <w:tr>
        <w:trPr/>
        <w:tc>
          <w:tcPr>
            <w:tcBorders>
              <w:top w:val="single" w:color="000000" w:sz="4" w:space="0"/>
              <w:left w:val="single" w:color="000000" w:sz="4" w:space="0"/>
              <w:bottom w:val="single" w:color="000000" w:sz="4" w:space="0"/>
              <w:right w:val="single" w:color="000000" w:sz="4" w:space="0"/>
            </w:tcBorders>
            <w:tcW w:w="1639" w:type="dxa"/>
            <w:vAlign w:val="top"/>
            <w:textDirection w:val="lrTb"/>
            <w:noWrap w:val="false"/>
          </w:tcPr>
          <w:p>
            <w:pPr>
              <w:pStyle w:val="601"/>
              <w:jc w:val="center"/>
              <w:rPr>
                <w:color w:val="000000"/>
                <w:sz w:val="20"/>
                <w:szCs w:val="20"/>
              </w:rPr>
            </w:pPr>
            <w:r>
              <w:rPr>
                <w:color w:val="000000"/>
                <w:sz w:val="20"/>
                <w:szCs w:val="20"/>
              </w:rPr>
              <w:t xml:space="preserve">1</w:t>
            </w:r>
            <w:r/>
          </w:p>
        </w:tc>
        <w:tc>
          <w:tcPr>
            <w:tcBorders>
              <w:top w:val="single" w:color="000000" w:sz="4" w:space="0"/>
              <w:left w:val="single" w:color="000000" w:sz="4" w:space="0"/>
              <w:bottom w:val="single" w:color="000000" w:sz="4" w:space="0"/>
              <w:right w:val="single" w:color="000000" w:sz="4" w:space="0"/>
            </w:tcBorders>
            <w:tcW w:w="691" w:type="dxa"/>
            <w:vAlign w:val="top"/>
            <w:textDirection w:val="lrTb"/>
            <w:noWrap w:val="false"/>
          </w:tcPr>
          <w:p>
            <w:pPr>
              <w:pStyle w:val="601"/>
              <w:jc w:val="center"/>
              <w:rPr>
                <w:color w:val="000000"/>
                <w:sz w:val="20"/>
                <w:szCs w:val="20"/>
              </w:rPr>
            </w:pPr>
            <w:r>
              <w:rPr>
                <w:color w:val="000000"/>
                <w:sz w:val="20"/>
                <w:szCs w:val="20"/>
              </w:rPr>
              <w:t xml:space="preserve">2</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3</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4</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5</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6</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7</w:t>
            </w:r>
            <w:r/>
          </w:p>
        </w:tc>
        <w:tc>
          <w:tcPr>
            <w:tcBorders>
              <w:top w:val="single" w:color="000000" w:sz="4" w:space="0"/>
              <w:left w:val="single" w:color="000000" w:sz="4" w:space="0"/>
              <w:bottom w:val="single" w:color="000000" w:sz="4" w:space="0"/>
              <w:right w:val="single" w:color="000000" w:sz="4" w:space="0"/>
            </w:tcBorders>
            <w:tcW w:w="1079" w:type="dxa"/>
            <w:vAlign w:val="top"/>
            <w:textDirection w:val="lrTb"/>
            <w:noWrap w:val="false"/>
          </w:tcPr>
          <w:p>
            <w:pPr>
              <w:pStyle w:val="601"/>
              <w:jc w:val="center"/>
              <w:rPr>
                <w:color w:val="000000"/>
                <w:sz w:val="20"/>
                <w:szCs w:val="20"/>
              </w:rPr>
            </w:pPr>
            <w:r>
              <w:rPr>
                <w:color w:val="000000"/>
                <w:sz w:val="20"/>
                <w:szCs w:val="20"/>
              </w:rPr>
              <w:t xml:space="preserve">8</w:t>
            </w:r>
            <w:r/>
          </w:p>
        </w:tc>
        <w:tc>
          <w:tcPr>
            <w:gridSpan w:val="2"/>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jc w:val="center"/>
              <w:rPr>
                <w:color w:val="000000"/>
                <w:sz w:val="20"/>
                <w:szCs w:val="20"/>
              </w:rPr>
            </w:pPr>
            <w:r>
              <w:rPr>
                <w:color w:val="000000"/>
                <w:sz w:val="20"/>
                <w:szCs w:val="20"/>
              </w:rPr>
              <w:t xml:space="preserve">9</w:t>
            </w:r>
            <w:r/>
          </w:p>
        </w:tc>
        <w:tc>
          <w:tcPr>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jc w:val="center"/>
              <w:rPr>
                <w:color w:val="000000"/>
                <w:sz w:val="20"/>
                <w:szCs w:val="20"/>
              </w:rPr>
            </w:pPr>
            <w:r>
              <w:rPr>
                <w:color w:val="000000"/>
                <w:sz w:val="20"/>
                <w:szCs w:val="20"/>
              </w:rPr>
              <w:t xml:space="preserve">10</w:t>
            </w:r>
            <w:r/>
          </w:p>
        </w:tc>
        <w:tc>
          <w:tcPr>
            <w:tcBorders>
              <w:top w:val="single" w:color="000000" w:sz="4" w:space="0"/>
              <w:left w:val="single" w:color="000000" w:sz="4" w:space="0"/>
              <w:bottom w:val="single" w:color="000000" w:sz="4" w:space="0"/>
              <w:right w:val="single" w:color="000000" w:sz="4" w:space="0"/>
            </w:tcBorders>
            <w:tcW w:w="1079" w:type="dxa"/>
            <w:vAlign w:val="top"/>
            <w:textDirection w:val="lrTb"/>
            <w:noWrap w:val="false"/>
          </w:tcPr>
          <w:p>
            <w:pPr>
              <w:pStyle w:val="601"/>
              <w:jc w:val="center"/>
              <w:rPr>
                <w:color w:val="000000"/>
                <w:sz w:val="20"/>
                <w:szCs w:val="20"/>
              </w:rPr>
            </w:pPr>
            <w:r>
              <w:rPr>
                <w:color w:val="000000"/>
                <w:sz w:val="20"/>
                <w:szCs w:val="20"/>
              </w:rPr>
              <w:t xml:space="preserve">11</w:t>
            </w:r>
            <w:r/>
          </w:p>
        </w:tc>
        <w:tc>
          <w:tcPr>
            <w:gridSpan w:val="2"/>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12</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13</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14</w:t>
            </w:r>
            <w:r/>
          </w:p>
        </w:tc>
      </w:tr>
      <w:tr>
        <w:trPr/>
        <w:tc>
          <w:tcPr>
            <w:tcBorders>
              <w:top w:val="single" w:color="000000" w:sz="4" w:space="0"/>
              <w:left w:val="single" w:color="000000" w:sz="4" w:space="0"/>
              <w:bottom w:val="single" w:color="000000" w:sz="4" w:space="0"/>
              <w:right w:val="single" w:color="000000" w:sz="4" w:space="0"/>
            </w:tcBorders>
            <w:tcW w:w="163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691" w:type="dxa"/>
            <w:vAlign w:val="top"/>
            <w:textDirection w:val="lrTb"/>
            <w:noWrap w:val="false"/>
          </w:tcPr>
          <w:p>
            <w:pPr>
              <w:pStyle w:val="601"/>
              <w:jc w:val="center"/>
              <w:rPr>
                <w:color w:val="000000"/>
                <w:sz w:val="20"/>
                <w:szCs w:val="20"/>
              </w:rPr>
            </w:pPr>
            <w:r>
              <w:rPr>
                <w:color w:val="000000"/>
                <w:sz w:val="20"/>
                <w:szCs w:val="20"/>
              </w:rPr>
              <w:t xml:space="preserve">0001</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79" w:type="dxa"/>
            <w:vAlign w:val="top"/>
            <w:textDirection w:val="lrTb"/>
            <w:noWrap w:val="false"/>
          </w:tcPr>
          <w:p>
            <w:pPr>
              <w:pStyle w:val="601"/>
              <w:rPr>
                <w:color w:val="000000"/>
                <w:sz w:val="20"/>
                <w:szCs w:val="20"/>
              </w:rPr>
            </w:pPr>
            <w:r>
              <w:rPr>
                <w:color w:val="000000"/>
                <w:sz w:val="20"/>
                <w:szCs w:val="20"/>
              </w:rPr>
            </w:r>
            <w:r/>
          </w:p>
        </w:tc>
        <w:tc>
          <w:tcPr>
            <w:gridSpan w:val="2"/>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79" w:type="dxa"/>
            <w:vAlign w:val="top"/>
            <w:textDirection w:val="lrTb"/>
            <w:noWrap w:val="false"/>
          </w:tcPr>
          <w:p>
            <w:pPr>
              <w:pStyle w:val="601"/>
              <w:rPr>
                <w:color w:val="000000"/>
                <w:sz w:val="20"/>
                <w:szCs w:val="20"/>
              </w:rPr>
            </w:pPr>
            <w:r>
              <w:rPr>
                <w:color w:val="000000"/>
                <w:sz w:val="20"/>
                <w:szCs w:val="20"/>
              </w:rPr>
            </w:r>
            <w:r/>
          </w:p>
        </w:tc>
        <w:tc>
          <w:tcPr>
            <w:gridSpan w:val="2"/>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63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691" w:type="dxa"/>
            <w:vAlign w:val="top"/>
            <w:textDirection w:val="lrTb"/>
            <w:noWrap w:val="false"/>
          </w:tcPr>
          <w:p>
            <w:pPr>
              <w:pStyle w:val="601"/>
              <w:jc w:val="center"/>
              <w:rPr>
                <w:color w:val="000000"/>
                <w:sz w:val="20"/>
                <w:szCs w:val="20"/>
              </w:rPr>
            </w:pPr>
            <w:r>
              <w:rPr>
                <w:color w:val="000000"/>
                <w:sz w:val="20"/>
                <w:szCs w:val="20"/>
              </w:rPr>
              <w:t xml:space="preserve">0002</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79" w:type="dxa"/>
            <w:vAlign w:val="top"/>
            <w:textDirection w:val="lrTb"/>
            <w:noWrap w:val="false"/>
          </w:tcPr>
          <w:p>
            <w:pPr>
              <w:pStyle w:val="601"/>
              <w:rPr>
                <w:color w:val="000000"/>
                <w:sz w:val="20"/>
                <w:szCs w:val="20"/>
              </w:rPr>
            </w:pPr>
            <w:r>
              <w:rPr>
                <w:color w:val="000000"/>
                <w:sz w:val="20"/>
                <w:szCs w:val="20"/>
              </w:rPr>
            </w:r>
            <w:r/>
          </w:p>
        </w:tc>
        <w:tc>
          <w:tcPr>
            <w:gridSpan w:val="2"/>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79" w:type="dxa"/>
            <w:vAlign w:val="top"/>
            <w:textDirection w:val="lrTb"/>
            <w:noWrap w:val="false"/>
          </w:tcPr>
          <w:p>
            <w:pPr>
              <w:pStyle w:val="601"/>
              <w:rPr>
                <w:color w:val="000000"/>
                <w:sz w:val="20"/>
                <w:szCs w:val="20"/>
              </w:rPr>
            </w:pPr>
            <w:r>
              <w:rPr>
                <w:color w:val="000000"/>
                <w:sz w:val="20"/>
                <w:szCs w:val="20"/>
              </w:rPr>
            </w:r>
            <w:r/>
          </w:p>
        </w:tc>
        <w:tc>
          <w:tcPr>
            <w:gridSpan w:val="2"/>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63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69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79" w:type="dxa"/>
            <w:vAlign w:val="top"/>
            <w:textDirection w:val="lrTb"/>
            <w:noWrap w:val="false"/>
          </w:tcPr>
          <w:p>
            <w:pPr>
              <w:pStyle w:val="601"/>
              <w:rPr>
                <w:color w:val="000000"/>
                <w:sz w:val="20"/>
                <w:szCs w:val="20"/>
              </w:rPr>
            </w:pPr>
            <w:r>
              <w:rPr>
                <w:color w:val="000000"/>
                <w:sz w:val="20"/>
                <w:szCs w:val="20"/>
              </w:rPr>
            </w:r>
            <w:r/>
          </w:p>
        </w:tc>
        <w:tc>
          <w:tcPr>
            <w:gridSpan w:val="2"/>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079" w:type="dxa"/>
            <w:vAlign w:val="top"/>
            <w:textDirection w:val="lrTb"/>
            <w:noWrap w:val="false"/>
          </w:tcPr>
          <w:p>
            <w:pPr>
              <w:pStyle w:val="601"/>
              <w:rPr>
                <w:color w:val="000000"/>
                <w:sz w:val="20"/>
                <w:szCs w:val="20"/>
              </w:rPr>
            </w:pPr>
            <w:r>
              <w:rPr>
                <w:color w:val="000000"/>
                <w:sz w:val="20"/>
                <w:szCs w:val="20"/>
              </w:rPr>
            </w:r>
            <w:r/>
          </w:p>
        </w:tc>
        <w:tc>
          <w:tcPr>
            <w:gridSpan w:val="2"/>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639" w:type="dxa"/>
            <w:vAlign w:val="top"/>
            <w:textDirection w:val="lrTb"/>
            <w:noWrap w:val="false"/>
          </w:tcPr>
          <w:p>
            <w:pPr>
              <w:pStyle w:val="601"/>
              <w:rPr>
                <w:color w:val="000000"/>
                <w:sz w:val="20"/>
                <w:szCs w:val="20"/>
              </w:rPr>
            </w:pPr>
            <w:r>
              <w:rPr>
                <w:color w:val="000000"/>
                <w:sz w:val="20"/>
                <w:szCs w:val="20"/>
              </w:rPr>
              <w:t xml:space="preserve">Итого</w:t>
            </w:r>
            <w:r/>
          </w:p>
        </w:tc>
        <w:tc>
          <w:tcPr>
            <w:tcBorders>
              <w:top w:val="single" w:color="000000" w:sz="4" w:space="0"/>
              <w:left w:val="single" w:color="000000" w:sz="4" w:space="0"/>
              <w:bottom w:val="single" w:color="000000" w:sz="4" w:space="0"/>
              <w:right w:val="single" w:color="000000" w:sz="4" w:space="0"/>
            </w:tcBorders>
            <w:tcW w:w="691" w:type="dxa"/>
            <w:vAlign w:val="top"/>
            <w:textDirection w:val="lrTb"/>
            <w:noWrap w:val="false"/>
          </w:tcPr>
          <w:p>
            <w:pPr>
              <w:pStyle w:val="601"/>
              <w:jc w:val="center"/>
              <w:rPr>
                <w:color w:val="000000"/>
                <w:sz w:val="20"/>
                <w:szCs w:val="20"/>
              </w:rPr>
            </w:pPr>
            <w:r>
              <w:rPr>
                <w:color w:val="000000"/>
                <w:sz w:val="20"/>
                <w:szCs w:val="20"/>
              </w:rPr>
              <w:t xml:space="preserve">9000</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079" w:type="dxa"/>
            <w:vAlign w:val="top"/>
            <w:textDirection w:val="lrTb"/>
            <w:noWrap w:val="false"/>
          </w:tcPr>
          <w:p>
            <w:pPr>
              <w:pStyle w:val="601"/>
              <w:jc w:val="center"/>
              <w:rPr>
                <w:color w:val="000000"/>
                <w:sz w:val="20"/>
                <w:szCs w:val="20"/>
              </w:rPr>
            </w:pPr>
            <w:r>
              <w:rPr>
                <w:color w:val="000000"/>
                <w:sz w:val="20"/>
                <w:szCs w:val="20"/>
              </w:rPr>
              <w:t xml:space="preserve">х</w:t>
            </w:r>
            <w:r/>
          </w:p>
        </w:tc>
        <w:tc>
          <w:tcPr>
            <w:gridSpan w:val="2"/>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189"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079" w:type="dxa"/>
            <w:vAlign w:val="top"/>
            <w:textDirection w:val="lrTb"/>
            <w:noWrap w:val="false"/>
          </w:tcPr>
          <w:p>
            <w:pPr>
              <w:pStyle w:val="601"/>
              <w:jc w:val="center"/>
              <w:rPr>
                <w:color w:val="000000"/>
                <w:sz w:val="20"/>
                <w:szCs w:val="20"/>
              </w:rPr>
            </w:pPr>
            <w:r>
              <w:rPr>
                <w:color w:val="000000"/>
                <w:sz w:val="20"/>
                <w:szCs w:val="20"/>
              </w:rPr>
              <w:t xml:space="preserve">х</w:t>
            </w:r>
            <w:r/>
          </w:p>
        </w:tc>
        <w:tc>
          <w:tcPr>
            <w:gridSpan w:val="2"/>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601"/>
              <w:rPr>
                <w:color w:val="000000"/>
                <w:sz w:val="20"/>
                <w:szCs w:val="20"/>
              </w:rPr>
            </w:pPr>
            <w:r>
              <w:rPr>
                <w:color w:val="000000"/>
                <w:sz w:val="20"/>
                <w:szCs w:val="20"/>
              </w:rPr>
            </w:r>
            <w:r/>
          </w:p>
        </w:tc>
      </w:tr>
    </w:tbl>
    <w:p>
      <w:pPr>
        <w:pStyle w:val="601"/>
        <w:jc w:val="both"/>
        <w:rPr>
          <w:color w:val="000000"/>
          <w:sz w:val="28"/>
          <w:szCs w:val="28"/>
        </w:rPr>
      </w:pPr>
      <w:r>
        <w:rPr>
          <w:color w:val="000000"/>
          <w:sz w:val="28"/>
          <w:szCs w:val="28"/>
        </w:rPr>
      </w:r>
      <w:r/>
    </w:p>
    <w:p>
      <w:pPr>
        <w:pStyle w:val="601"/>
        <w:ind w:firstLine="540"/>
        <w:jc w:val="both"/>
        <w:rPr>
          <w:color w:val="000000"/>
        </w:rPr>
      </w:pPr>
      <w:r>
        <w:rPr>
          <w:color w:val="000000"/>
        </w:rPr>
        <w:t xml:space="preserve">3.13.6. Обоснование (расчет) плановых показателей по расходам на содержание имущества.</w:t>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1763"/>
        <w:gridCol w:w="993"/>
        <w:gridCol w:w="1414"/>
        <w:gridCol w:w="1279"/>
        <w:gridCol w:w="1417"/>
        <w:gridCol w:w="1414"/>
        <w:gridCol w:w="1280"/>
        <w:gridCol w:w="1275"/>
        <w:gridCol w:w="1414"/>
        <w:gridCol w:w="1280"/>
        <w:gridCol w:w="1982"/>
      </w:tblGrid>
      <w:tr>
        <w:trPr>
          <w:cantSplit/>
        </w:trPr>
        <w:tc>
          <w:tcPr>
            <w:tcBorders>
              <w:top w:val="single" w:color="000000" w:sz="4" w:space="0"/>
              <w:left w:val="single" w:color="000000" w:sz="4" w:space="0"/>
              <w:bottom w:val="single" w:color="000000" w:sz="4" w:space="0"/>
              <w:right w:val="single" w:color="000000" w:sz="4" w:space="0"/>
            </w:tcBorders>
            <w:tcW w:w="1763" w:type="dxa"/>
            <w:vAlign w:val="top"/>
            <w:vMerge w:val="restart"/>
            <w:textDirection w:val="lrTb"/>
            <w:noWrap w:val="false"/>
          </w:tcPr>
          <w:p>
            <w:pPr>
              <w:pStyle w:val="601"/>
              <w:jc w:val="center"/>
              <w:rPr>
                <w:color w:val="000000"/>
                <w:sz w:val="20"/>
                <w:szCs w:val="20"/>
              </w:rPr>
            </w:pPr>
            <w:r>
              <w:rPr>
                <w:color w:val="000000"/>
                <w:sz w:val="20"/>
                <w:szCs w:val="20"/>
              </w:rPr>
              <w:t xml:space="preserve">Наименование расходов</w:t>
            </w:r>
            <w:r/>
          </w:p>
        </w:tc>
        <w:tc>
          <w:tcPr>
            <w:tcBorders>
              <w:top w:val="single" w:color="000000" w:sz="4" w:space="0"/>
              <w:left w:val="single" w:color="000000" w:sz="4" w:space="0"/>
              <w:bottom w:val="single" w:color="000000" w:sz="4" w:space="0"/>
              <w:right w:val="single" w:color="000000" w:sz="4" w:space="0"/>
            </w:tcBorders>
            <w:tcW w:w="993" w:type="dxa"/>
            <w:vAlign w:val="top"/>
            <w:vMerge w:val="restart"/>
            <w:textDirection w:val="lrTb"/>
            <w:noWrap w:val="false"/>
          </w:tcPr>
          <w:p>
            <w:pPr>
              <w:pStyle w:val="601"/>
              <w:jc w:val="center"/>
              <w:rPr>
                <w:color w:val="000000"/>
                <w:sz w:val="20"/>
                <w:szCs w:val="20"/>
              </w:rPr>
            </w:pPr>
            <w:r>
              <w:rPr>
                <w:color w:val="000000"/>
                <w:sz w:val="20"/>
                <w:szCs w:val="20"/>
              </w:rPr>
              <w:t xml:space="preserve">Код строки</w:t>
            </w:r>
            <w:r/>
          </w:p>
        </w:tc>
        <w:tc>
          <w:tcPr>
            <w:gridSpan w:val="3"/>
            <w:tcBorders>
              <w:top w:val="single" w:color="000000" w:sz="4" w:space="0"/>
              <w:left w:val="single" w:color="000000" w:sz="4" w:space="0"/>
              <w:bottom w:val="single" w:color="000000" w:sz="4" w:space="0"/>
              <w:right w:val="single" w:color="000000" w:sz="4" w:space="0"/>
            </w:tcBorders>
            <w:tcW w:w="4110" w:type="dxa"/>
            <w:vAlign w:val="top"/>
            <w:textDirection w:val="lrTb"/>
            <w:noWrap w:val="false"/>
          </w:tcPr>
          <w:p>
            <w:pPr>
              <w:pStyle w:val="601"/>
              <w:jc w:val="center"/>
              <w:rPr>
                <w:color w:val="000000"/>
                <w:sz w:val="20"/>
                <w:szCs w:val="20"/>
              </w:rPr>
            </w:pPr>
            <w:r>
              <w:rPr>
                <w:color w:val="000000"/>
                <w:sz w:val="20"/>
                <w:szCs w:val="20"/>
              </w:rPr>
              <w:t xml:space="preserve">Объект</w:t>
            </w:r>
            <w:r/>
          </w:p>
        </w:tc>
        <w:tc>
          <w:tcPr>
            <w:gridSpan w:val="3"/>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601"/>
              <w:jc w:val="center"/>
              <w:rPr>
                <w:color w:val="000000"/>
                <w:sz w:val="20"/>
                <w:szCs w:val="20"/>
              </w:rPr>
            </w:pPr>
            <w:r>
              <w:rPr>
                <w:color w:val="000000"/>
                <w:sz w:val="20"/>
                <w:szCs w:val="20"/>
              </w:rPr>
              <w:t xml:space="preserve">Количество работ (услуг)</w:t>
            </w:r>
            <w:r/>
          </w:p>
        </w:tc>
        <w:tc>
          <w:tcPr>
            <w:gridSpan w:val="3"/>
            <w:tcBorders>
              <w:top w:val="single" w:color="000000" w:sz="4" w:space="0"/>
              <w:left w:val="single" w:color="000000" w:sz="4" w:space="0"/>
              <w:bottom w:val="single" w:color="000000" w:sz="4" w:space="0"/>
              <w:right w:val="single" w:color="000000" w:sz="4" w:space="0"/>
            </w:tcBorders>
            <w:tcW w:w="4676" w:type="dxa"/>
            <w:vAlign w:val="top"/>
            <w:textDirection w:val="lrTb"/>
            <w:noWrap w:val="false"/>
          </w:tcPr>
          <w:p>
            <w:pPr>
              <w:pStyle w:val="601"/>
              <w:jc w:val="center"/>
              <w:rPr>
                <w:color w:val="000000"/>
                <w:sz w:val="20"/>
                <w:szCs w:val="20"/>
              </w:rPr>
            </w:pPr>
            <w:r>
              <w:rPr>
                <w:color w:val="000000"/>
                <w:sz w:val="20"/>
                <w:szCs w:val="20"/>
              </w:rPr>
              <w:t xml:space="preserve">Сумма, руб.</w:t>
            </w:r>
            <w:r/>
          </w:p>
        </w:tc>
      </w:tr>
      <w:tr>
        <w:trPr>
          <w:cantSplit/>
        </w:trPr>
        <w:tc>
          <w:tcPr>
            <w:tcBorders>
              <w:top w:val="single" w:color="000000" w:sz="4" w:space="0"/>
              <w:left w:val="single" w:color="000000" w:sz="4" w:space="0"/>
              <w:bottom w:val="single" w:color="000000" w:sz="4" w:space="0"/>
              <w:right w:val="single" w:color="000000" w:sz="4" w:space="0"/>
            </w:tcBorders>
            <w:tcW w:w="1763"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3"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80"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80"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982" w:type="dxa"/>
            <w:vAlign w:val="top"/>
            <w:textDirection w:val="lrTb"/>
            <w:noWrap w:val="false"/>
          </w:tcPr>
          <w:p>
            <w:pPr>
              <w:pStyle w:val="601"/>
              <w:jc w:val="center"/>
              <w:rPr>
                <w:color w:val="000000"/>
                <w:sz w:val="20"/>
                <w:szCs w:val="20"/>
              </w:rPr>
            </w:pPr>
            <w:r>
              <w:rPr>
                <w:color w:val="000000"/>
                <w:sz w:val="20"/>
                <w:szCs w:val="20"/>
              </w:rPr>
              <w:t xml:space="preserve">на 20__ г.</w:t>
            </w:r>
            <w:r/>
          </w:p>
        </w:tc>
      </w:tr>
      <w:tr>
        <w:trPr>
          <w:cantSplit/>
        </w:trPr>
        <w:tc>
          <w:tcPr>
            <w:tcBorders>
              <w:top w:val="single" w:color="000000" w:sz="4" w:space="0"/>
              <w:left w:val="single" w:color="000000" w:sz="4" w:space="0"/>
              <w:bottom w:val="single" w:color="000000" w:sz="4" w:space="0"/>
              <w:right w:val="single" w:color="000000" w:sz="4" w:space="0"/>
            </w:tcBorders>
            <w:tcW w:w="1763"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3"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280"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280"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982"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r>
      <w:tr>
        <w:trPr/>
        <w:tc>
          <w:tcPr>
            <w:tcBorders>
              <w:top w:val="single" w:color="000000" w:sz="4" w:space="0"/>
              <w:left w:val="single" w:color="000000" w:sz="4" w:space="0"/>
              <w:bottom w:val="single" w:color="000000" w:sz="4" w:space="0"/>
              <w:right w:val="single" w:color="000000" w:sz="4" w:space="0"/>
            </w:tcBorders>
            <w:tcW w:w="1763" w:type="dxa"/>
            <w:vAlign w:val="top"/>
            <w:textDirection w:val="lrTb"/>
            <w:noWrap w:val="false"/>
          </w:tcPr>
          <w:p>
            <w:pPr>
              <w:pStyle w:val="601"/>
              <w:jc w:val="center"/>
              <w:rPr>
                <w:color w:val="000000"/>
                <w:sz w:val="20"/>
                <w:szCs w:val="20"/>
              </w:rPr>
            </w:pPr>
            <w:r>
              <w:rPr>
                <w:color w:val="000000"/>
                <w:sz w:val="20"/>
                <w:szCs w:val="20"/>
              </w:rPr>
              <w:t xml:space="preserve">1</w:t>
            </w:r>
            <w:r/>
          </w:p>
        </w:tc>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601"/>
              <w:jc w:val="center"/>
              <w:rPr>
                <w:color w:val="000000"/>
                <w:sz w:val="20"/>
                <w:szCs w:val="20"/>
              </w:rPr>
            </w:pPr>
            <w:r>
              <w:rPr>
                <w:color w:val="000000"/>
                <w:sz w:val="20"/>
                <w:szCs w:val="20"/>
              </w:rPr>
              <w:t xml:space="preserve">2</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3</w:t>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jc w:val="center"/>
              <w:rPr>
                <w:color w:val="000000"/>
                <w:sz w:val="20"/>
                <w:szCs w:val="20"/>
              </w:rPr>
            </w:pPr>
            <w:r>
              <w:rPr>
                <w:color w:val="000000"/>
                <w:sz w:val="20"/>
                <w:szCs w:val="20"/>
              </w:rPr>
              <w:t xml:space="preserve">4</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5</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6</w:t>
            </w:r>
            <w:r/>
          </w:p>
        </w:tc>
        <w:tc>
          <w:tcPr>
            <w:tcBorders>
              <w:top w:val="single" w:color="000000" w:sz="4" w:space="0"/>
              <w:left w:val="single" w:color="000000" w:sz="4" w:space="0"/>
              <w:bottom w:val="single" w:color="000000" w:sz="4" w:space="0"/>
              <w:right w:val="single" w:color="000000" w:sz="4" w:space="0"/>
            </w:tcBorders>
            <w:tcW w:w="1280" w:type="dxa"/>
            <w:vAlign w:val="top"/>
            <w:textDirection w:val="lrTb"/>
            <w:noWrap w:val="false"/>
          </w:tcPr>
          <w:p>
            <w:pPr>
              <w:pStyle w:val="601"/>
              <w:jc w:val="center"/>
              <w:rPr>
                <w:color w:val="000000"/>
                <w:sz w:val="20"/>
                <w:szCs w:val="20"/>
              </w:rPr>
            </w:pPr>
            <w:r>
              <w:rPr>
                <w:color w:val="000000"/>
                <w:sz w:val="20"/>
                <w:szCs w:val="20"/>
              </w:rPr>
              <w:t xml:space="preserve">7</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8</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9</w:t>
            </w:r>
            <w:r/>
          </w:p>
        </w:tc>
        <w:tc>
          <w:tcPr>
            <w:tcBorders>
              <w:top w:val="single" w:color="000000" w:sz="4" w:space="0"/>
              <w:left w:val="single" w:color="000000" w:sz="4" w:space="0"/>
              <w:bottom w:val="single" w:color="000000" w:sz="4" w:space="0"/>
              <w:right w:val="single" w:color="000000" w:sz="4" w:space="0"/>
            </w:tcBorders>
            <w:tcW w:w="1280" w:type="dxa"/>
            <w:vAlign w:val="top"/>
            <w:textDirection w:val="lrTb"/>
            <w:noWrap w:val="false"/>
          </w:tcPr>
          <w:p>
            <w:pPr>
              <w:pStyle w:val="601"/>
              <w:jc w:val="center"/>
              <w:rPr>
                <w:color w:val="000000"/>
                <w:sz w:val="20"/>
                <w:szCs w:val="20"/>
              </w:rPr>
            </w:pPr>
            <w:r>
              <w:rPr>
                <w:color w:val="000000"/>
                <w:sz w:val="20"/>
                <w:szCs w:val="20"/>
              </w:rPr>
              <w:t xml:space="preserve">10</w:t>
            </w:r>
            <w:r/>
          </w:p>
        </w:tc>
        <w:tc>
          <w:tcPr>
            <w:tcBorders>
              <w:top w:val="single" w:color="000000" w:sz="4" w:space="0"/>
              <w:left w:val="single" w:color="000000" w:sz="4" w:space="0"/>
              <w:bottom w:val="single" w:color="000000" w:sz="4" w:space="0"/>
              <w:right w:val="single" w:color="000000" w:sz="4" w:space="0"/>
            </w:tcBorders>
            <w:tcW w:w="1982" w:type="dxa"/>
            <w:vAlign w:val="top"/>
            <w:textDirection w:val="lrTb"/>
            <w:noWrap w:val="false"/>
          </w:tcPr>
          <w:p>
            <w:pPr>
              <w:pStyle w:val="601"/>
              <w:jc w:val="center"/>
              <w:rPr>
                <w:color w:val="000000"/>
                <w:sz w:val="20"/>
                <w:szCs w:val="20"/>
              </w:rPr>
            </w:pPr>
            <w:r>
              <w:rPr>
                <w:color w:val="000000"/>
                <w:sz w:val="20"/>
                <w:szCs w:val="20"/>
              </w:rPr>
              <w:t xml:space="preserve">11</w:t>
            </w:r>
            <w:r/>
          </w:p>
        </w:tc>
      </w:tr>
      <w:tr>
        <w:trPr/>
        <w:tc>
          <w:tcPr>
            <w:tcBorders>
              <w:top w:val="single" w:color="000000" w:sz="4" w:space="0"/>
              <w:left w:val="single" w:color="000000" w:sz="4" w:space="0"/>
              <w:bottom w:val="single" w:color="000000" w:sz="4" w:space="0"/>
              <w:right w:val="single" w:color="000000" w:sz="4" w:space="0"/>
            </w:tcBorders>
            <w:tcW w:w="1763"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601"/>
              <w:jc w:val="center"/>
              <w:rPr>
                <w:color w:val="000000"/>
                <w:sz w:val="20"/>
                <w:szCs w:val="20"/>
              </w:rPr>
            </w:pPr>
            <w:r>
              <w:rPr>
                <w:color w:val="000000"/>
                <w:sz w:val="20"/>
                <w:szCs w:val="20"/>
              </w:rPr>
              <w:t xml:space="preserve">0001</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8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8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2"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763"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601"/>
              <w:jc w:val="center"/>
              <w:rPr>
                <w:color w:val="000000"/>
                <w:sz w:val="20"/>
                <w:szCs w:val="20"/>
              </w:rPr>
            </w:pPr>
            <w:r>
              <w:rPr>
                <w:color w:val="000000"/>
                <w:sz w:val="20"/>
                <w:szCs w:val="20"/>
              </w:rPr>
              <w:t xml:space="preserve">0002</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8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8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2"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763"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8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8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2"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763" w:type="dxa"/>
            <w:vAlign w:val="top"/>
            <w:textDirection w:val="lrTb"/>
            <w:noWrap w:val="false"/>
          </w:tcPr>
          <w:p>
            <w:pPr>
              <w:pStyle w:val="601"/>
              <w:rPr>
                <w:color w:val="000000"/>
                <w:sz w:val="20"/>
                <w:szCs w:val="20"/>
              </w:rPr>
            </w:pPr>
            <w:r>
              <w:rPr>
                <w:color w:val="000000"/>
                <w:sz w:val="20"/>
                <w:szCs w:val="20"/>
              </w:rPr>
              <w:t xml:space="preserve">Итого</w:t>
            </w:r>
            <w:r/>
          </w:p>
        </w:tc>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601"/>
              <w:jc w:val="center"/>
              <w:rPr>
                <w:color w:val="000000"/>
                <w:sz w:val="20"/>
                <w:szCs w:val="20"/>
              </w:rPr>
            </w:pPr>
            <w:r>
              <w:rPr>
                <w:color w:val="000000"/>
                <w:sz w:val="20"/>
                <w:szCs w:val="20"/>
              </w:rPr>
              <w:t xml:space="preserve">9000</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280"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80"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982" w:type="dxa"/>
            <w:vAlign w:val="top"/>
            <w:textDirection w:val="lrTb"/>
            <w:noWrap w:val="false"/>
          </w:tcPr>
          <w:p>
            <w:pPr>
              <w:pStyle w:val="601"/>
              <w:rPr>
                <w:color w:val="000000"/>
                <w:sz w:val="20"/>
                <w:szCs w:val="20"/>
              </w:rPr>
            </w:pPr>
            <w:r>
              <w:rPr>
                <w:color w:val="000000"/>
                <w:sz w:val="20"/>
                <w:szCs w:val="20"/>
              </w:rPr>
            </w:r>
            <w:r/>
          </w:p>
        </w:tc>
      </w:tr>
    </w:tbl>
    <w:p>
      <w:pPr>
        <w:pStyle w:val="601"/>
        <w:ind w:firstLine="540"/>
        <w:jc w:val="both"/>
        <w:rPr>
          <w:color w:val="000000"/>
        </w:rPr>
      </w:pPr>
      <w:r>
        <w:rPr>
          <w:color w:val="000000"/>
        </w:rPr>
        <w:t xml:space="preserve">3.13.7. Обоснование (расчет) плановых показателей по расходам на обязательное страхование.</w:t>
      </w:r>
      <w:r/>
    </w:p>
    <w:tbl>
      <w:tblPr>
        <w:tblW w:w="15513" w:type="dxa"/>
        <w:tblInd w:w="0" w:type="dxa"/>
        <w:tblLayout w:type="fixed"/>
        <w:tblCellMar>
          <w:left w:w="62" w:type="dxa"/>
          <w:top w:w="102" w:type="dxa"/>
          <w:right w:w="62" w:type="dxa"/>
          <w:bottom w:w="102" w:type="dxa"/>
        </w:tblCellMar>
        <w:tblLook w:val="04A0" w:firstRow="1" w:lastRow="0" w:firstColumn="1" w:lastColumn="0" w:noHBand="0" w:noVBand="1"/>
      </w:tblPr>
      <w:tblGrid>
        <w:gridCol w:w="2047"/>
        <w:gridCol w:w="992"/>
        <w:gridCol w:w="1414"/>
        <w:gridCol w:w="1421"/>
        <w:gridCol w:w="1276"/>
        <w:gridCol w:w="1414"/>
        <w:gridCol w:w="1279"/>
        <w:gridCol w:w="1418"/>
        <w:gridCol w:w="1414"/>
        <w:gridCol w:w="1421"/>
        <w:gridCol w:w="1417"/>
      </w:tblGrid>
      <w:tr>
        <w:trPr>
          <w:cantSplit/>
        </w:trPr>
        <w:tc>
          <w:tcPr>
            <w:tcBorders>
              <w:top w:val="single" w:color="000000" w:sz="4" w:space="0"/>
              <w:left w:val="single" w:color="000000" w:sz="4" w:space="0"/>
              <w:bottom w:val="single" w:color="000000" w:sz="4" w:space="0"/>
              <w:right w:val="single" w:color="000000" w:sz="4" w:space="0"/>
            </w:tcBorders>
            <w:tcW w:w="2047" w:type="dxa"/>
            <w:vAlign w:val="top"/>
            <w:vMerge w:val="restart"/>
            <w:textDirection w:val="lrTb"/>
            <w:noWrap w:val="false"/>
          </w:tcPr>
          <w:p>
            <w:pPr>
              <w:pStyle w:val="601"/>
              <w:jc w:val="center"/>
              <w:rPr>
                <w:color w:val="000000"/>
                <w:sz w:val="20"/>
                <w:szCs w:val="20"/>
              </w:rPr>
            </w:pPr>
            <w:r>
              <w:rPr>
                <w:color w:val="000000"/>
                <w:sz w:val="20"/>
                <w:szCs w:val="20"/>
              </w:rPr>
              <w:t xml:space="preserve">Наименование расходов</w:t>
            </w:r>
            <w:r/>
          </w:p>
        </w:tc>
        <w:tc>
          <w:tcPr>
            <w:tcBorders>
              <w:top w:val="single" w:color="000000" w:sz="4" w:space="0"/>
              <w:left w:val="single" w:color="000000" w:sz="4" w:space="0"/>
              <w:bottom w:val="single" w:color="000000" w:sz="4" w:space="0"/>
              <w:right w:val="single" w:color="000000" w:sz="4" w:space="0"/>
            </w:tcBorders>
            <w:tcW w:w="992" w:type="dxa"/>
            <w:vAlign w:val="top"/>
            <w:vMerge w:val="restart"/>
            <w:textDirection w:val="lrTb"/>
            <w:noWrap w:val="false"/>
          </w:tcPr>
          <w:p>
            <w:pPr>
              <w:pStyle w:val="601"/>
              <w:jc w:val="center"/>
              <w:rPr>
                <w:color w:val="000000"/>
                <w:sz w:val="20"/>
                <w:szCs w:val="20"/>
              </w:rPr>
            </w:pPr>
            <w:r>
              <w:rPr>
                <w:color w:val="000000"/>
                <w:sz w:val="20"/>
                <w:szCs w:val="20"/>
              </w:rPr>
              <w:t xml:space="preserve">Код строки</w:t>
            </w:r>
            <w:r/>
          </w:p>
        </w:tc>
        <w:tc>
          <w:tcPr>
            <w:gridSpan w:val="3"/>
            <w:tcBorders>
              <w:top w:val="single" w:color="000000" w:sz="4" w:space="0"/>
              <w:left w:val="single" w:color="000000" w:sz="4" w:space="0"/>
              <w:bottom w:val="single" w:color="000000" w:sz="4" w:space="0"/>
              <w:right w:val="single" w:color="000000" w:sz="4" w:space="0"/>
            </w:tcBorders>
            <w:tcW w:w="4111" w:type="dxa"/>
            <w:vAlign w:val="top"/>
            <w:textDirection w:val="lrTb"/>
            <w:noWrap w:val="false"/>
          </w:tcPr>
          <w:p>
            <w:pPr>
              <w:pStyle w:val="601"/>
              <w:jc w:val="center"/>
              <w:rPr>
                <w:color w:val="000000"/>
                <w:sz w:val="20"/>
                <w:szCs w:val="20"/>
              </w:rPr>
            </w:pPr>
            <w:r>
              <w:rPr>
                <w:color w:val="000000"/>
                <w:sz w:val="20"/>
                <w:szCs w:val="20"/>
              </w:rPr>
              <w:t xml:space="preserve">Количество застрахованных сотрудников, застрахованного имущества, чел. (ед.)</w:t>
            </w:r>
            <w:r/>
          </w:p>
        </w:tc>
        <w:tc>
          <w:tcPr>
            <w:gridSpan w:val="3"/>
            <w:tcBorders>
              <w:top w:val="single" w:color="000000" w:sz="4" w:space="0"/>
              <w:left w:val="single" w:color="000000" w:sz="4" w:space="0"/>
              <w:bottom w:val="single" w:color="000000" w:sz="4" w:space="0"/>
              <w:right w:val="single" w:color="000000" w:sz="4" w:space="0"/>
            </w:tcBorders>
            <w:tcW w:w="4111" w:type="dxa"/>
            <w:vAlign w:val="top"/>
            <w:textDirection w:val="lrTb"/>
            <w:noWrap w:val="false"/>
          </w:tcPr>
          <w:p>
            <w:pPr>
              <w:pStyle w:val="601"/>
              <w:jc w:val="center"/>
              <w:rPr>
                <w:color w:val="000000"/>
                <w:sz w:val="20"/>
                <w:szCs w:val="20"/>
              </w:rPr>
            </w:pPr>
            <w:r>
              <w:rPr>
                <w:color w:val="000000"/>
                <w:sz w:val="20"/>
                <w:szCs w:val="20"/>
              </w:rPr>
              <w:t xml:space="preserve">Базовые ставки страховых тарифов с учетом поправочных коэффициентов к ним, руб.</w:t>
            </w:r>
            <w:r/>
          </w:p>
        </w:tc>
        <w:tc>
          <w:tcPr>
            <w:gridSpan w:val="3"/>
            <w:tcBorders>
              <w:top w:val="single" w:color="000000" w:sz="4" w:space="0"/>
              <w:left w:val="single" w:color="000000" w:sz="4" w:space="0"/>
              <w:bottom w:val="single" w:color="000000" w:sz="4" w:space="0"/>
              <w:right w:val="single" w:color="000000" w:sz="4" w:space="0"/>
            </w:tcBorders>
            <w:tcW w:w="4252" w:type="dxa"/>
            <w:vAlign w:val="top"/>
            <w:textDirection w:val="lrTb"/>
            <w:noWrap w:val="false"/>
          </w:tcPr>
          <w:p>
            <w:pPr>
              <w:pStyle w:val="601"/>
              <w:jc w:val="center"/>
              <w:rPr>
                <w:color w:val="000000"/>
                <w:sz w:val="20"/>
                <w:szCs w:val="20"/>
              </w:rPr>
            </w:pPr>
            <w:r>
              <w:rPr>
                <w:color w:val="000000"/>
                <w:sz w:val="20"/>
                <w:szCs w:val="20"/>
              </w:rPr>
              <w:t xml:space="preserve">Сумма, руб.</w:t>
            </w:r>
            <w:r/>
          </w:p>
        </w:tc>
      </w:tr>
      <w:tr>
        <w:trPr>
          <w:cantSplit/>
        </w:trPr>
        <w:tc>
          <w:tcPr>
            <w:tcBorders>
              <w:top w:val="single" w:color="000000" w:sz="4" w:space="0"/>
              <w:left w:val="single" w:color="000000" w:sz="4" w:space="0"/>
              <w:bottom w:val="single" w:color="000000" w:sz="4" w:space="0"/>
              <w:right w:val="single" w:color="000000" w:sz="4" w:space="0"/>
            </w:tcBorders>
            <w:tcW w:w="2047"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на 20__ г.</w:t>
            </w:r>
            <w:r/>
          </w:p>
        </w:tc>
      </w:tr>
      <w:tr>
        <w:trPr>
          <w:cantSplit/>
        </w:trPr>
        <w:tc>
          <w:tcPr>
            <w:tcBorders>
              <w:top w:val="single" w:color="000000" w:sz="4" w:space="0"/>
              <w:left w:val="single" w:color="000000" w:sz="4" w:space="0"/>
              <w:bottom w:val="single" w:color="000000" w:sz="4" w:space="0"/>
              <w:right w:val="single" w:color="000000" w:sz="4" w:space="0"/>
            </w:tcBorders>
            <w:tcW w:w="2047"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r>
      <w:tr>
        <w:trPr/>
        <w:tc>
          <w:tcPr>
            <w:tcBorders>
              <w:top w:val="single" w:color="000000" w:sz="4" w:space="0"/>
              <w:left w:val="single" w:color="000000" w:sz="4" w:space="0"/>
              <w:bottom w:val="single" w:color="000000" w:sz="4" w:space="0"/>
              <w:right w:val="single" w:color="000000" w:sz="4" w:space="0"/>
            </w:tcBorders>
            <w:tcW w:w="2047" w:type="dxa"/>
            <w:vAlign w:val="top"/>
            <w:textDirection w:val="lrTb"/>
            <w:noWrap w:val="false"/>
          </w:tcPr>
          <w:p>
            <w:pPr>
              <w:pStyle w:val="601"/>
              <w:jc w:val="center"/>
              <w:rPr>
                <w:color w:val="000000"/>
                <w:sz w:val="20"/>
                <w:szCs w:val="20"/>
              </w:rPr>
            </w:pPr>
            <w:r>
              <w:rPr>
                <w:color w:val="000000"/>
                <w:sz w:val="20"/>
                <w:szCs w:val="20"/>
              </w:rPr>
              <w:t xml:space="preserve">1</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2</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3</w:t>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jc w:val="center"/>
              <w:rPr>
                <w:color w:val="000000"/>
                <w:sz w:val="20"/>
                <w:szCs w:val="20"/>
              </w:rPr>
            </w:pPr>
            <w:r>
              <w:rPr>
                <w:color w:val="000000"/>
                <w:sz w:val="20"/>
                <w:szCs w:val="20"/>
              </w:rPr>
              <w:t xml:space="preserve">4</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5</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6</w:t>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jc w:val="center"/>
              <w:rPr>
                <w:color w:val="000000"/>
                <w:sz w:val="20"/>
                <w:szCs w:val="20"/>
              </w:rPr>
            </w:pPr>
            <w:r>
              <w:rPr>
                <w:color w:val="000000"/>
                <w:sz w:val="20"/>
                <w:szCs w:val="20"/>
              </w:rPr>
              <w:t xml:space="preserve">7</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8</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9</w:t>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jc w:val="center"/>
              <w:rPr>
                <w:color w:val="000000"/>
                <w:sz w:val="20"/>
                <w:szCs w:val="20"/>
              </w:rPr>
            </w:pPr>
            <w:r>
              <w:rPr>
                <w:color w:val="000000"/>
                <w:sz w:val="20"/>
                <w:szCs w:val="20"/>
              </w:rPr>
              <w:t xml:space="preserve">10</w:t>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jc w:val="center"/>
              <w:rPr>
                <w:color w:val="000000"/>
                <w:sz w:val="20"/>
                <w:szCs w:val="20"/>
              </w:rPr>
            </w:pPr>
            <w:r>
              <w:rPr>
                <w:color w:val="000000"/>
                <w:sz w:val="20"/>
                <w:szCs w:val="20"/>
              </w:rPr>
              <w:t xml:space="preserve">11</w:t>
            </w:r>
            <w:r/>
          </w:p>
        </w:tc>
      </w:tr>
      <w:tr>
        <w:trPr/>
        <w:tc>
          <w:tcPr>
            <w:tcBorders>
              <w:top w:val="single" w:color="000000" w:sz="4" w:space="0"/>
              <w:left w:val="single" w:color="000000" w:sz="4" w:space="0"/>
              <w:bottom w:val="single" w:color="000000" w:sz="4" w:space="0"/>
              <w:right w:val="single" w:color="000000" w:sz="4" w:space="0"/>
            </w:tcBorders>
            <w:tcW w:w="204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0001</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04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0002</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047"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2047" w:type="dxa"/>
            <w:vAlign w:val="top"/>
            <w:textDirection w:val="lrTb"/>
            <w:noWrap w:val="false"/>
          </w:tcPr>
          <w:p>
            <w:pPr>
              <w:pStyle w:val="601"/>
              <w:rPr>
                <w:color w:val="000000"/>
                <w:sz w:val="20"/>
                <w:szCs w:val="20"/>
              </w:rPr>
            </w:pPr>
            <w:r>
              <w:rPr>
                <w:color w:val="000000"/>
                <w:sz w:val="20"/>
                <w:szCs w:val="20"/>
              </w:rPr>
              <w:t xml:space="preserve">Итого</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9000</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21"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1"/>
              <w:rPr>
                <w:color w:val="000000"/>
                <w:sz w:val="20"/>
                <w:szCs w:val="20"/>
              </w:rPr>
            </w:pPr>
            <w:r>
              <w:rPr>
                <w:color w:val="000000"/>
                <w:sz w:val="20"/>
                <w:szCs w:val="20"/>
              </w:rPr>
            </w:r>
            <w:r/>
          </w:p>
        </w:tc>
      </w:tr>
    </w:tbl>
    <w:p>
      <w:pPr>
        <w:pStyle w:val="601"/>
        <w:jc w:val="both"/>
        <w:rPr>
          <w:color w:val="000000"/>
          <w:sz w:val="28"/>
          <w:szCs w:val="28"/>
        </w:rPr>
      </w:pPr>
      <w:r>
        <w:rPr>
          <w:color w:val="000000"/>
          <w:sz w:val="28"/>
          <w:szCs w:val="28"/>
        </w:rPr>
      </w:r>
      <w:r/>
    </w:p>
    <w:p>
      <w:pPr>
        <w:pStyle w:val="601"/>
        <w:jc w:val="both"/>
        <w:rPr>
          <w:color w:val="000000"/>
          <w:sz w:val="28"/>
          <w:szCs w:val="28"/>
        </w:rPr>
      </w:pPr>
      <w:r>
        <w:rPr>
          <w:color w:val="000000"/>
          <w:sz w:val="28"/>
          <w:szCs w:val="28"/>
        </w:rPr>
      </w:r>
      <w:r/>
    </w:p>
    <w:p>
      <w:pPr>
        <w:pStyle w:val="601"/>
        <w:ind w:firstLine="540"/>
        <w:jc w:val="both"/>
        <w:rPr>
          <w:color w:val="000000"/>
        </w:rPr>
      </w:pPr>
      <w:r>
        <w:rPr>
          <w:color w:val="000000"/>
        </w:rPr>
        <w:t xml:space="preserve">3.13.8. Обоснование (расчет) плановых показателей по расходам на повышение квалификации (профессиональную переподготовку).</w:t>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1905"/>
        <w:gridCol w:w="992"/>
        <w:gridCol w:w="1414"/>
        <w:gridCol w:w="1563"/>
        <w:gridCol w:w="1276"/>
        <w:gridCol w:w="1414"/>
        <w:gridCol w:w="1279"/>
        <w:gridCol w:w="1276"/>
        <w:gridCol w:w="1414"/>
        <w:gridCol w:w="1279"/>
        <w:gridCol w:w="1418"/>
      </w:tblGrid>
      <w:tr>
        <w:trPr>
          <w:cantSplit/>
        </w:trPr>
        <w:tc>
          <w:tcPr>
            <w:tcBorders>
              <w:top w:val="single" w:color="000000" w:sz="4" w:space="0"/>
              <w:left w:val="single" w:color="000000" w:sz="4" w:space="0"/>
              <w:bottom w:val="single" w:color="000000" w:sz="4" w:space="0"/>
              <w:right w:val="single" w:color="000000" w:sz="4" w:space="0"/>
            </w:tcBorders>
            <w:tcW w:w="1905" w:type="dxa"/>
            <w:vAlign w:val="top"/>
            <w:vMerge w:val="restart"/>
            <w:textDirection w:val="lrTb"/>
            <w:noWrap w:val="false"/>
          </w:tcPr>
          <w:p>
            <w:pPr>
              <w:pStyle w:val="601"/>
              <w:jc w:val="center"/>
              <w:rPr>
                <w:color w:val="000000"/>
                <w:sz w:val="20"/>
                <w:szCs w:val="20"/>
              </w:rPr>
            </w:pPr>
            <w:r>
              <w:rPr>
                <w:color w:val="000000"/>
                <w:sz w:val="20"/>
                <w:szCs w:val="20"/>
              </w:rPr>
              <w:t xml:space="preserve">Наименование расходов</w:t>
            </w:r>
            <w:r/>
          </w:p>
        </w:tc>
        <w:tc>
          <w:tcPr>
            <w:tcBorders>
              <w:top w:val="single" w:color="000000" w:sz="4" w:space="0"/>
              <w:left w:val="single" w:color="000000" w:sz="4" w:space="0"/>
              <w:bottom w:val="single" w:color="000000" w:sz="4" w:space="0"/>
              <w:right w:val="single" w:color="000000" w:sz="4" w:space="0"/>
            </w:tcBorders>
            <w:tcW w:w="992" w:type="dxa"/>
            <w:vAlign w:val="top"/>
            <w:vMerge w:val="restart"/>
            <w:textDirection w:val="lrTb"/>
            <w:noWrap w:val="false"/>
          </w:tcPr>
          <w:p>
            <w:pPr>
              <w:pStyle w:val="601"/>
              <w:jc w:val="center"/>
              <w:rPr>
                <w:color w:val="000000"/>
                <w:sz w:val="20"/>
                <w:szCs w:val="20"/>
              </w:rPr>
            </w:pPr>
            <w:r>
              <w:rPr>
                <w:color w:val="000000"/>
                <w:sz w:val="20"/>
                <w:szCs w:val="20"/>
              </w:rPr>
              <w:t xml:space="preserve">Код строки</w:t>
            </w:r>
            <w:r/>
          </w:p>
        </w:tc>
        <w:tc>
          <w:tcPr>
            <w:gridSpan w:val="3"/>
            <w:tcBorders>
              <w:top w:val="single" w:color="000000" w:sz="4" w:space="0"/>
              <w:left w:val="single" w:color="000000" w:sz="4" w:space="0"/>
              <w:bottom w:val="single" w:color="000000" w:sz="4" w:space="0"/>
              <w:right w:val="single" w:color="000000" w:sz="4" w:space="0"/>
            </w:tcBorders>
            <w:tcW w:w="4253" w:type="dxa"/>
            <w:vAlign w:val="top"/>
            <w:textDirection w:val="lrTb"/>
            <w:noWrap w:val="false"/>
          </w:tcPr>
          <w:p>
            <w:pPr>
              <w:pStyle w:val="601"/>
              <w:jc w:val="center"/>
              <w:rPr>
                <w:color w:val="000000"/>
                <w:sz w:val="20"/>
                <w:szCs w:val="20"/>
              </w:rPr>
            </w:pPr>
            <w:r>
              <w:rPr>
                <w:color w:val="000000"/>
                <w:sz w:val="20"/>
                <w:szCs w:val="20"/>
              </w:rPr>
              <w:t xml:space="preserve">Количество работников, направляемых на повышение квалификации (переподготовку), чел.</w:t>
            </w:r>
            <w:r/>
          </w:p>
        </w:tc>
        <w:tc>
          <w:tcPr>
            <w:gridSpan w:val="3"/>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601"/>
              <w:jc w:val="center"/>
              <w:rPr>
                <w:color w:val="000000"/>
                <w:sz w:val="20"/>
                <w:szCs w:val="20"/>
              </w:rPr>
            </w:pPr>
            <w:r>
              <w:rPr>
                <w:color w:val="000000"/>
                <w:sz w:val="20"/>
                <w:szCs w:val="20"/>
              </w:rPr>
              <w:t xml:space="preserve">Цена обучения одного работника, руб.</w:t>
            </w:r>
            <w:r/>
          </w:p>
        </w:tc>
        <w:tc>
          <w:tcPr>
            <w:gridSpan w:val="3"/>
            <w:tcBorders>
              <w:top w:val="single" w:color="000000" w:sz="4" w:space="0"/>
              <w:left w:val="single" w:color="000000" w:sz="4" w:space="0"/>
              <w:bottom w:val="single" w:color="000000" w:sz="4" w:space="0"/>
              <w:right w:val="single" w:color="000000" w:sz="4" w:space="0"/>
            </w:tcBorders>
            <w:tcW w:w="4111" w:type="dxa"/>
            <w:vAlign w:val="top"/>
            <w:textDirection w:val="lrTb"/>
            <w:noWrap w:val="false"/>
          </w:tcPr>
          <w:p>
            <w:pPr>
              <w:pStyle w:val="601"/>
              <w:jc w:val="center"/>
              <w:rPr>
                <w:color w:val="000000"/>
                <w:sz w:val="20"/>
                <w:szCs w:val="20"/>
              </w:rPr>
            </w:pPr>
            <w:r>
              <w:rPr>
                <w:color w:val="000000"/>
                <w:sz w:val="20"/>
                <w:szCs w:val="20"/>
              </w:rPr>
              <w:t xml:space="preserve">Сумма, руб.</w:t>
            </w:r>
            <w:r/>
          </w:p>
        </w:tc>
      </w:tr>
      <w:tr>
        <w:trPr>
          <w:cantSplit/>
        </w:trPr>
        <w:tc>
          <w:tcPr>
            <w:tcBorders>
              <w:top w:val="single" w:color="000000" w:sz="4" w:space="0"/>
              <w:left w:val="single" w:color="000000" w:sz="4" w:space="0"/>
              <w:bottom w:val="single" w:color="000000" w:sz="4" w:space="0"/>
              <w:right w:val="single" w:color="000000" w:sz="4" w:space="0"/>
            </w:tcBorders>
            <w:tcW w:w="1905"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563"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jc w:val="center"/>
              <w:rPr>
                <w:color w:val="000000"/>
                <w:sz w:val="20"/>
                <w:szCs w:val="20"/>
              </w:rPr>
            </w:pPr>
            <w:r>
              <w:rPr>
                <w:color w:val="000000"/>
                <w:sz w:val="20"/>
                <w:szCs w:val="20"/>
              </w:rPr>
              <w:t xml:space="preserve">на 20__ г.</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на 20__ г.</w:t>
            </w:r>
            <w:r/>
          </w:p>
        </w:tc>
      </w:tr>
      <w:tr>
        <w:trPr>
          <w:cantSplit/>
        </w:trPr>
        <w:tc>
          <w:tcPr>
            <w:tcBorders>
              <w:top w:val="single" w:color="000000" w:sz="4" w:space="0"/>
              <w:left w:val="single" w:color="000000" w:sz="4" w:space="0"/>
              <w:bottom w:val="single" w:color="000000" w:sz="4" w:space="0"/>
              <w:right w:val="single" w:color="000000" w:sz="4" w:space="0"/>
            </w:tcBorders>
            <w:tcW w:w="1905"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563"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jc w:val="center"/>
              <w:rPr>
                <w:color w:val="000000"/>
                <w:sz w:val="20"/>
                <w:szCs w:val="20"/>
              </w:rPr>
            </w:pPr>
            <w:r>
              <w:rPr>
                <w:color w:val="000000"/>
                <w:sz w:val="20"/>
                <w:szCs w:val="20"/>
              </w:rPr>
              <w:t xml:space="preserve">1</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2</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3</w:t>
            </w:r>
            <w:r/>
          </w:p>
        </w:tc>
        <w:tc>
          <w:tcPr>
            <w:tcBorders>
              <w:top w:val="single" w:color="000000" w:sz="4" w:space="0"/>
              <w:left w:val="single" w:color="000000" w:sz="4" w:space="0"/>
              <w:bottom w:val="single" w:color="000000" w:sz="4" w:space="0"/>
              <w:right w:val="single" w:color="000000" w:sz="4" w:space="0"/>
            </w:tcBorders>
            <w:tcW w:w="1563" w:type="dxa"/>
            <w:vAlign w:val="top"/>
            <w:textDirection w:val="lrTb"/>
            <w:noWrap w:val="false"/>
          </w:tcPr>
          <w:p>
            <w:pPr>
              <w:pStyle w:val="601"/>
              <w:jc w:val="center"/>
              <w:rPr>
                <w:color w:val="000000"/>
                <w:sz w:val="20"/>
                <w:szCs w:val="20"/>
              </w:rPr>
            </w:pPr>
            <w:r>
              <w:rPr>
                <w:color w:val="000000"/>
                <w:sz w:val="20"/>
                <w:szCs w:val="20"/>
              </w:rPr>
              <w:t xml:space="preserve">4</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5</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6</w:t>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jc w:val="center"/>
              <w:rPr>
                <w:color w:val="000000"/>
                <w:sz w:val="20"/>
                <w:szCs w:val="20"/>
              </w:rPr>
            </w:pPr>
            <w:r>
              <w:rPr>
                <w:color w:val="000000"/>
                <w:sz w:val="20"/>
                <w:szCs w:val="20"/>
              </w:rPr>
              <w:t xml:space="preserve">7</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8</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9</w:t>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jc w:val="center"/>
              <w:rPr>
                <w:color w:val="000000"/>
                <w:sz w:val="20"/>
                <w:szCs w:val="20"/>
              </w:rPr>
            </w:pPr>
            <w:r>
              <w:rPr>
                <w:color w:val="000000"/>
                <w:sz w:val="20"/>
                <w:szCs w:val="20"/>
              </w:rPr>
              <w:t xml:space="preserve">10</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jc w:val="center"/>
              <w:rPr>
                <w:color w:val="000000"/>
                <w:sz w:val="20"/>
                <w:szCs w:val="20"/>
              </w:rPr>
            </w:pPr>
            <w:r>
              <w:rPr>
                <w:color w:val="000000"/>
                <w:sz w:val="20"/>
                <w:szCs w:val="20"/>
              </w:rPr>
              <w:t xml:space="preserve">11</w:t>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0001</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3"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0002</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3"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563"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601"/>
              <w:rPr>
                <w:color w:val="000000"/>
                <w:sz w:val="20"/>
                <w:szCs w:val="20"/>
              </w:rPr>
            </w:pPr>
            <w:r>
              <w:rPr>
                <w:color w:val="000000"/>
                <w:sz w:val="20"/>
                <w:szCs w:val="20"/>
              </w:rPr>
            </w:r>
            <w:r/>
          </w:p>
        </w:tc>
      </w:tr>
      <w:tr>
        <w:trPr/>
        <w:tc>
          <w:tcPr>
            <w:tcBorders>
              <w:top w:val="single" w:color="000000" w:sz="4" w:space="0"/>
              <w:left w:val="single" w:color="000000" w:sz="4" w:space="0"/>
              <w:bottom w:val="single" w:color="000000" w:sz="4" w:space="0"/>
              <w:right w:val="single" w:color="000000" w:sz="4" w:space="0"/>
            </w:tcBorders>
            <w:tcW w:w="1905" w:type="dxa"/>
            <w:vAlign w:val="top"/>
            <w:textDirection w:val="lrTb"/>
            <w:noWrap w:val="false"/>
          </w:tcPr>
          <w:p>
            <w:pPr>
              <w:pStyle w:val="601"/>
              <w:rPr>
                <w:color w:val="000000"/>
                <w:sz w:val="20"/>
                <w:szCs w:val="20"/>
              </w:rPr>
            </w:pPr>
            <w:r>
              <w:rPr>
                <w:color w:val="000000"/>
                <w:sz w:val="20"/>
                <w:szCs w:val="20"/>
              </w:rPr>
              <w:t xml:space="preserve">Итого</w:t>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601"/>
              <w:jc w:val="center"/>
              <w:rPr>
                <w:color w:val="000000"/>
                <w:sz w:val="20"/>
                <w:szCs w:val="20"/>
              </w:rPr>
            </w:pPr>
            <w:r>
              <w:rPr>
                <w:color w:val="000000"/>
                <w:sz w:val="20"/>
                <w:szCs w:val="20"/>
              </w:rPr>
              <w:t xml:space="preserve">9000</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563"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1"/>
              <w:jc w:val="center"/>
              <w:rPr>
                <w:color w:val="000000"/>
                <w:sz w:val="20"/>
                <w:szCs w:val="20"/>
              </w:rPr>
            </w:pPr>
            <w:r>
              <w:rPr>
                <w:color w:val="000000"/>
                <w:sz w:val="20"/>
                <w:szCs w:val="20"/>
              </w:rPr>
              <w:t xml:space="preserve">х</w:t>
            </w:r>
            <w:r/>
          </w:p>
        </w:tc>
        <w:tc>
          <w:tcPr>
            <w:tcBorders>
              <w:top w:val="single" w:color="000000" w:sz="4" w:space="0"/>
              <w:left w:val="single" w:color="000000" w:sz="4" w:space="0"/>
              <w:bottom w:val="single" w:color="000000" w:sz="4" w:space="0"/>
              <w:right w:val="single" w:color="000000" w:sz="4" w:space="0"/>
            </w:tcBorders>
            <w:tcW w:w="1414" w:type="dxa"/>
            <w:vAlign w:val="top"/>
            <w:textDirection w:val="lrTb"/>
            <w:noWrap w:val="false"/>
          </w:tcPr>
          <w:p>
            <w:pPr>
              <w:pStyle w:val="601"/>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279" w:type="dxa"/>
            <w:vAlign w:val="top"/>
            <w:textDirection w:val="lrTb"/>
            <w:noWrap w:val="false"/>
          </w:tcPr>
          <w:p>
            <w:pPr>
              <w:pStyle w:val="601"/>
              <w:rPr>
                <w:color w:val="000000"/>
                <w:sz w:val="20"/>
                <w:szCs w:val="20"/>
              </w:rPr>
            </w:pPr>
            <w:r>
              <w:rPr>
                <w:color w:val="000000"/>
                <w:sz w:val="20"/>
                <w:szCs w:val="20"/>
              </w:rPr>
            </w:r>
            <w:r/>
          </w:p>
        </w:tc>
        <w:tc>
          <w:tcPr>
            <w:tcW w:w="1418" w:type="dxa"/>
            <w:vAlign w:val="top"/>
            <w:textDirection w:val="lrTb"/>
            <w:noWrap w:val="false"/>
          </w:tcPr>
          <w:p>
            <w:pPr>
              <w:pStyle w:val="601"/>
              <w:rPr>
                <w:color w:val="000000"/>
                <w:sz w:val="20"/>
                <w:szCs w:val="20"/>
              </w:rPr>
            </w:pPr>
            <w:r>
              <w:rPr>
                <w:color w:val="000000"/>
                <w:sz w:val="20"/>
                <w:szCs w:val="20"/>
              </w:rPr>
            </w:r>
            <w:r/>
          </w:p>
        </w:tc>
      </w:tr>
    </w:tbl>
    <w:p>
      <w:pPr>
        <w:pStyle w:val="601"/>
        <w:ind w:left="4536"/>
        <w:jc w:val="right"/>
        <w:rPr>
          <w:color w:val="000000"/>
          <w:sz w:val="28"/>
        </w:rPr>
      </w:pPr>
      <w:r>
        <w:rPr>
          <w:color w:val="000000"/>
          <w:sz w:val="28"/>
        </w:rPr>
      </w:r>
      <w:r/>
    </w:p>
    <w:tbl>
      <w:tblPr>
        <w:tblW w:w="15470" w:type="dxa"/>
        <w:tblInd w:w="93" w:type="dxa"/>
        <w:tblLayout w:type="autofit"/>
        <w:tblCellMar>
          <w:left w:w="108" w:type="dxa"/>
          <w:top w:w="0" w:type="dxa"/>
          <w:right w:w="108" w:type="dxa"/>
          <w:bottom w:w="0" w:type="dxa"/>
        </w:tblCellMar>
        <w:tblLook w:val="04A0" w:firstRow="1" w:lastRow="0" w:firstColumn="1" w:lastColumn="0" w:noHBand="0" w:noVBand="1"/>
      </w:tblPr>
      <w:tblGrid>
        <w:gridCol w:w="3276"/>
        <w:gridCol w:w="1417"/>
        <w:gridCol w:w="1985"/>
        <w:gridCol w:w="1843"/>
        <w:gridCol w:w="1563"/>
        <w:gridCol w:w="1843"/>
        <w:gridCol w:w="1701"/>
        <w:gridCol w:w="1842"/>
      </w:tblGrid>
      <w:tr>
        <w:trPr>
          <w:trHeight w:val="300"/>
        </w:trPr>
        <w:tc>
          <w:tcPr>
            <w:gridSpan w:val="8"/>
            <w:tcBorders>
              <w:top w:val="none" w:color="000000" w:sz="4" w:space="0"/>
              <w:left w:val="none" w:color="000000" w:sz="4" w:space="0"/>
              <w:bottom w:val="none" w:color="000000" w:sz="4" w:space="0"/>
              <w:right w:val="none" w:color="000000" w:sz="4" w:space="0"/>
            </w:tcBorders>
            <w:tcW w:w="15470" w:type="dxa"/>
            <w:vAlign w:val="bottom"/>
            <w:textDirection w:val="lrTb"/>
            <w:noWrap/>
          </w:tcPr>
          <w:p>
            <w:pPr>
              <w:pStyle w:val="601"/>
              <w:ind w:firstLine="540"/>
              <w:jc w:val="both"/>
              <w:rPr>
                <w:color w:val="000000"/>
              </w:rPr>
            </w:pPr>
            <w:r>
              <w:rPr>
                <w:color w:val="000000"/>
              </w:rPr>
              <w:t xml:space="preserve">3.13.9. Обоснование (расчет) плановых показателей по расходам на оплату услуг и работ</w:t>
            </w:r>
            <w:r>
              <w:rPr>
                <w:color w:val="000000"/>
              </w:rPr>
              <w:t xml:space="preserve"> </w:t>
            </w:r>
            <w:r>
              <w:rPr>
                <w:color w:val="000000"/>
                <w:sz w:val="20"/>
                <w:szCs w:val="20"/>
              </w:rPr>
              <w:t xml:space="preserve">(</w:t>
            </w:r>
            <w:r>
              <w:rPr>
                <w:color w:val="000000"/>
              </w:rPr>
              <w:t xml:space="preserve">медицинских осмотров, информационных услуг, экспертных услуг, научно – исследовательских работ, типографских работ</w:t>
            </w:r>
            <w:r>
              <w:rPr>
                <w:color w:val="000000"/>
              </w:rPr>
              <w:t xml:space="preserve">)</w:t>
            </w:r>
            <w:r>
              <w:rPr>
                <w:color w:val="000000"/>
              </w:rPr>
            </w:r>
            <w:r/>
          </w:p>
        </w:tc>
      </w:tr>
      <w:tr>
        <w:trPr>
          <w:cantSplit/>
          <w:trHeight w:val="300"/>
        </w:trPr>
        <w:tc>
          <w:tcPr>
            <w:tcBorders>
              <w:top w:val="single" w:color="000000" w:sz="4" w:space="0"/>
              <w:left w:val="single" w:color="000000" w:sz="4" w:space="0"/>
              <w:bottom w:val="single" w:color="000000" w:sz="4" w:space="0"/>
              <w:right w:val="single" w:color="000000" w:sz="4" w:space="0"/>
            </w:tcBorders>
            <w:tcW w:w="3276" w:type="dxa"/>
            <w:vAlign w:val="center"/>
            <w:vMerge w:val="restart"/>
            <w:textDirection w:val="lrTb"/>
            <w:noWrap w:val="false"/>
          </w:tcPr>
          <w:p>
            <w:pPr>
              <w:pStyle w:val="601"/>
              <w:jc w:val="both"/>
              <w:rPr>
                <w:color w:val="000000"/>
                <w:sz w:val="20"/>
                <w:szCs w:val="20"/>
              </w:rPr>
            </w:pPr>
            <w:r>
              <w:rPr>
                <w:color w:val="000000"/>
                <w:sz w:val="20"/>
                <w:szCs w:val="20"/>
              </w:rPr>
              <w:t xml:space="preserve">Наименование расходов</w:t>
            </w:r>
            <w:r/>
          </w:p>
        </w:tc>
        <w:tc>
          <w:tcPr>
            <w:tcBorders>
              <w:top w:val="single" w:color="000000" w:sz="4" w:space="0"/>
              <w:left w:val="single" w:color="000000" w:sz="4" w:space="0"/>
              <w:bottom w:val="single" w:color="000000" w:sz="4" w:space="0"/>
              <w:right w:val="single" w:color="000000" w:sz="4" w:space="0"/>
            </w:tcBorders>
            <w:tcW w:w="1417" w:type="dxa"/>
            <w:vAlign w:val="center"/>
            <w:vMerge w:val="restart"/>
            <w:textDirection w:val="lrTb"/>
            <w:noWrap w:val="false"/>
          </w:tcPr>
          <w:p>
            <w:pPr>
              <w:pStyle w:val="601"/>
              <w:jc w:val="both"/>
              <w:rPr>
                <w:color w:val="000000"/>
                <w:sz w:val="20"/>
                <w:szCs w:val="20"/>
              </w:rPr>
            </w:pPr>
            <w:r>
              <w:rPr>
                <w:color w:val="000000"/>
                <w:sz w:val="20"/>
                <w:szCs w:val="20"/>
              </w:rPr>
              <w:t xml:space="preserve">Код строки</w:t>
            </w:r>
            <w:r/>
          </w:p>
        </w:tc>
        <w:tc>
          <w:tcPr>
            <w:gridSpan w:val="3"/>
            <w:tcBorders>
              <w:top w:val="single" w:color="000000" w:sz="4" w:space="0"/>
              <w:left w:val="none" w:color="000000" w:sz="4" w:space="0"/>
              <w:bottom w:val="single" w:color="000000" w:sz="4" w:space="0"/>
              <w:right w:val="single" w:color="000000" w:sz="4" w:space="0"/>
            </w:tcBorders>
            <w:tcW w:w="5391" w:type="dxa"/>
            <w:vAlign w:val="center"/>
            <w:textDirection w:val="lrTb"/>
            <w:noWrap w:val="false"/>
          </w:tcPr>
          <w:p>
            <w:pPr>
              <w:pStyle w:val="601"/>
              <w:ind w:firstLine="540"/>
              <w:jc w:val="both"/>
              <w:rPr>
                <w:color w:val="000000"/>
                <w:sz w:val="20"/>
                <w:szCs w:val="20"/>
              </w:rPr>
            </w:pPr>
            <w:r>
              <w:rPr>
                <w:color w:val="000000"/>
                <w:sz w:val="20"/>
                <w:szCs w:val="20"/>
              </w:rPr>
              <w:t xml:space="preserve">Количество договоров</w:t>
            </w:r>
            <w:r/>
          </w:p>
        </w:tc>
        <w:tc>
          <w:tcPr>
            <w:gridSpan w:val="3"/>
            <w:tcBorders>
              <w:top w:val="single" w:color="000000" w:sz="4" w:space="0"/>
              <w:left w:val="none" w:color="000000" w:sz="4" w:space="0"/>
              <w:bottom w:val="single" w:color="000000" w:sz="4" w:space="0"/>
              <w:right w:val="single" w:color="000000" w:sz="4" w:space="0"/>
            </w:tcBorders>
            <w:tcW w:w="5386" w:type="dxa"/>
            <w:vAlign w:val="center"/>
            <w:textDirection w:val="lrTb"/>
            <w:noWrap w:val="false"/>
          </w:tcPr>
          <w:p>
            <w:pPr>
              <w:pStyle w:val="601"/>
              <w:ind w:firstLine="540"/>
              <w:jc w:val="both"/>
              <w:rPr>
                <w:color w:val="000000"/>
                <w:sz w:val="20"/>
                <w:szCs w:val="20"/>
              </w:rPr>
            </w:pPr>
            <w:r>
              <w:rPr>
                <w:color w:val="000000"/>
                <w:sz w:val="20"/>
                <w:szCs w:val="20"/>
              </w:rPr>
              <w:t xml:space="preserve">Стоимость, руб.</w:t>
            </w:r>
            <w:r/>
          </w:p>
        </w:tc>
      </w:tr>
      <w:tr>
        <w:trPr>
          <w:cantSplit/>
          <w:trHeight w:val="300"/>
        </w:trPr>
        <w:tc>
          <w:tcPr>
            <w:tcBorders>
              <w:top w:val="single" w:color="000000" w:sz="4" w:space="0"/>
              <w:left w:val="single" w:color="000000" w:sz="4" w:space="0"/>
              <w:bottom w:val="single" w:color="000000" w:sz="4" w:space="0"/>
              <w:right w:val="single" w:color="000000" w:sz="4" w:space="0"/>
            </w:tcBorders>
            <w:tcW w:w="3276" w:type="dxa"/>
            <w:vAlign w:val="center"/>
            <w:vMerge w:val="continue"/>
            <w:textDirection w:val="lrTb"/>
            <w:noWrap w:val="false"/>
          </w:tcPr>
          <w:p>
            <w:pPr>
              <w:pStyle w:val="601"/>
              <w:ind w:firstLine="540"/>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center"/>
            <w:vMerge w:val="continue"/>
            <w:textDirection w:val="lrTb"/>
            <w:noWrap w:val="false"/>
          </w:tcPr>
          <w:p>
            <w:pPr>
              <w:pStyle w:val="601"/>
              <w:ind w:firstLine="540"/>
              <w:jc w:val="both"/>
              <w:rPr>
                <w:color w:val="000000"/>
                <w:sz w:val="20"/>
                <w:szCs w:val="20"/>
              </w:rPr>
            </w:pPr>
            <w:r>
              <w:rPr>
                <w:color w:val="000000"/>
                <w:sz w:val="20"/>
                <w:szCs w:val="20"/>
              </w:rPr>
            </w:r>
            <w:r/>
          </w:p>
        </w:tc>
        <w:tc>
          <w:tcPr>
            <w:tcBorders>
              <w:top w:val="none" w:color="000000" w:sz="4" w:space="0"/>
              <w:left w:val="none" w:color="000000" w:sz="4" w:space="0"/>
              <w:bottom w:val="single" w:color="000000" w:sz="4" w:space="0"/>
              <w:right w:val="single" w:color="000000" w:sz="4" w:space="0"/>
            </w:tcBorders>
            <w:tcW w:w="1985" w:type="dxa"/>
            <w:vAlign w:val="center"/>
            <w:textDirection w:val="lrTb"/>
            <w:noWrap w:val="false"/>
          </w:tcPr>
          <w:p>
            <w:pPr>
              <w:pStyle w:val="601"/>
              <w:jc w:val="both"/>
              <w:rPr>
                <w:color w:val="000000"/>
                <w:sz w:val="20"/>
                <w:szCs w:val="20"/>
              </w:rPr>
            </w:pPr>
            <w:r>
              <w:rPr>
                <w:color w:val="000000"/>
                <w:sz w:val="20"/>
                <w:szCs w:val="20"/>
              </w:rPr>
              <w:t xml:space="preserve">на 20__ г.</w:t>
            </w:r>
            <w:r/>
          </w:p>
        </w:tc>
        <w:tc>
          <w:tcPr>
            <w:tcBorders>
              <w:top w:val="none" w:color="000000" w:sz="4" w:space="0"/>
              <w:left w:val="none" w:color="000000" w:sz="4" w:space="0"/>
              <w:bottom w:val="single" w:color="000000" w:sz="4" w:space="0"/>
              <w:right w:val="single" w:color="000000" w:sz="4" w:space="0"/>
            </w:tcBorders>
            <w:tcW w:w="1843" w:type="dxa"/>
            <w:vAlign w:val="center"/>
            <w:textDirection w:val="lrTb"/>
            <w:noWrap w:val="false"/>
          </w:tcPr>
          <w:p>
            <w:pPr>
              <w:pStyle w:val="601"/>
              <w:jc w:val="both"/>
              <w:rPr>
                <w:color w:val="000000"/>
                <w:sz w:val="20"/>
                <w:szCs w:val="20"/>
              </w:rPr>
            </w:pPr>
            <w:r>
              <w:rPr>
                <w:color w:val="000000"/>
                <w:sz w:val="20"/>
                <w:szCs w:val="20"/>
              </w:rPr>
              <w:t xml:space="preserve">на 20__ г.</w:t>
            </w:r>
            <w:r/>
          </w:p>
        </w:tc>
        <w:tc>
          <w:tcPr>
            <w:tcBorders>
              <w:top w:val="none" w:color="000000" w:sz="4" w:space="0"/>
              <w:left w:val="none" w:color="000000" w:sz="4" w:space="0"/>
              <w:bottom w:val="single" w:color="000000" w:sz="4" w:space="0"/>
              <w:right w:val="single" w:color="000000" w:sz="4" w:space="0"/>
            </w:tcBorders>
            <w:tcW w:w="1563" w:type="dxa"/>
            <w:vAlign w:val="center"/>
            <w:textDirection w:val="lrTb"/>
            <w:noWrap w:val="false"/>
          </w:tcPr>
          <w:p>
            <w:pPr>
              <w:pStyle w:val="601"/>
              <w:jc w:val="both"/>
              <w:rPr>
                <w:color w:val="000000"/>
                <w:sz w:val="20"/>
                <w:szCs w:val="20"/>
              </w:rPr>
            </w:pPr>
            <w:r>
              <w:rPr>
                <w:color w:val="000000"/>
                <w:sz w:val="20"/>
                <w:szCs w:val="20"/>
              </w:rPr>
              <w:t xml:space="preserve">на 20__ г.</w:t>
            </w:r>
            <w:r/>
          </w:p>
        </w:tc>
        <w:tc>
          <w:tcPr>
            <w:tcBorders>
              <w:top w:val="none" w:color="000000" w:sz="4" w:space="0"/>
              <w:left w:val="none" w:color="000000" w:sz="4" w:space="0"/>
              <w:bottom w:val="single" w:color="000000" w:sz="4" w:space="0"/>
              <w:right w:val="single" w:color="000000" w:sz="4" w:space="0"/>
            </w:tcBorders>
            <w:tcW w:w="1843" w:type="dxa"/>
            <w:vAlign w:val="center"/>
            <w:textDirection w:val="lrTb"/>
            <w:noWrap w:val="false"/>
          </w:tcPr>
          <w:p>
            <w:pPr>
              <w:pStyle w:val="601"/>
              <w:jc w:val="both"/>
              <w:rPr>
                <w:color w:val="000000"/>
                <w:sz w:val="20"/>
                <w:szCs w:val="20"/>
              </w:rPr>
            </w:pPr>
            <w:r>
              <w:rPr>
                <w:color w:val="000000"/>
                <w:sz w:val="20"/>
                <w:szCs w:val="20"/>
              </w:rPr>
              <w:t xml:space="preserve">на 20__ г.</w:t>
            </w:r>
            <w:r/>
          </w:p>
        </w:tc>
        <w:tc>
          <w:tcPr>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pStyle w:val="601"/>
              <w:jc w:val="both"/>
              <w:rPr>
                <w:color w:val="000000"/>
                <w:sz w:val="20"/>
                <w:szCs w:val="20"/>
              </w:rPr>
            </w:pPr>
            <w:r>
              <w:rPr>
                <w:color w:val="000000"/>
                <w:sz w:val="20"/>
                <w:szCs w:val="20"/>
              </w:rPr>
              <w:t xml:space="preserve">на 20__ г.</w:t>
            </w:r>
            <w:r/>
          </w:p>
        </w:tc>
        <w:tc>
          <w:tcPr>
            <w:tcBorders>
              <w:top w:val="none" w:color="000000" w:sz="4" w:space="0"/>
              <w:left w:val="none" w:color="000000" w:sz="4" w:space="0"/>
              <w:bottom w:val="single" w:color="000000" w:sz="4" w:space="0"/>
              <w:right w:val="single" w:color="000000" w:sz="4" w:space="0"/>
            </w:tcBorders>
            <w:tcW w:w="1842" w:type="dxa"/>
            <w:vAlign w:val="center"/>
            <w:textDirection w:val="lrTb"/>
            <w:noWrap w:val="false"/>
          </w:tcPr>
          <w:p>
            <w:pPr>
              <w:pStyle w:val="601"/>
              <w:jc w:val="both"/>
              <w:rPr>
                <w:color w:val="000000"/>
                <w:sz w:val="20"/>
                <w:szCs w:val="20"/>
              </w:rPr>
            </w:pPr>
            <w:r>
              <w:rPr>
                <w:color w:val="000000"/>
                <w:sz w:val="20"/>
                <w:szCs w:val="20"/>
              </w:rPr>
              <w:t xml:space="preserve">на 20__ г.</w:t>
            </w:r>
            <w:r>
              <w:rPr>
                <w:color w:val="000000"/>
                <w:sz w:val="20"/>
                <w:szCs w:val="20"/>
              </w:rPr>
            </w:r>
            <w:r/>
          </w:p>
        </w:tc>
      </w:tr>
      <w:tr>
        <w:trPr>
          <w:cantSplit/>
          <w:trHeight w:val="515"/>
        </w:trPr>
        <w:tc>
          <w:tcPr>
            <w:tcBorders>
              <w:top w:val="single" w:color="000000" w:sz="4" w:space="0"/>
              <w:left w:val="single" w:color="000000" w:sz="4" w:space="0"/>
              <w:bottom w:val="single" w:color="000000" w:sz="4" w:space="0"/>
              <w:right w:val="single" w:color="000000" w:sz="4" w:space="0"/>
            </w:tcBorders>
            <w:tcW w:w="3276" w:type="dxa"/>
            <w:vAlign w:val="center"/>
            <w:vMerge w:val="continue"/>
            <w:textDirection w:val="lrTb"/>
            <w:noWrap w:val="false"/>
          </w:tcPr>
          <w:p>
            <w:pPr>
              <w:pStyle w:val="601"/>
              <w:ind w:firstLine="540"/>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1417" w:type="dxa"/>
            <w:vAlign w:val="center"/>
            <w:vMerge w:val="continue"/>
            <w:textDirection w:val="lrTb"/>
            <w:noWrap w:val="false"/>
          </w:tcPr>
          <w:p>
            <w:pPr>
              <w:pStyle w:val="601"/>
              <w:ind w:firstLine="540"/>
              <w:jc w:val="both"/>
              <w:rPr>
                <w:color w:val="000000"/>
                <w:sz w:val="20"/>
                <w:szCs w:val="20"/>
              </w:rPr>
            </w:pPr>
            <w:r>
              <w:rPr>
                <w:color w:val="000000"/>
                <w:sz w:val="20"/>
                <w:szCs w:val="20"/>
              </w:rPr>
            </w:r>
            <w:r/>
          </w:p>
        </w:tc>
        <w:tc>
          <w:tcPr>
            <w:tcBorders>
              <w:top w:val="none" w:color="000000" w:sz="4" w:space="0"/>
              <w:left w:val="none" w:color="000000" w:sz="4" w:space="0"/>
              <w:bottom w:val="single" w:color="000000" w:sz="4" w:space="0"/>
              <w:right w:val="single" w:color="000000" w:sz="4" w:space="0"/>
            </w:tcBorders>
            <w:tcW w:w="1985" w:type="dxa"/>
            <w:vAlign w:val="center"/>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none" w:color="000000" w:sz="4" w:space="0"/>
              <w:left w:val="none" w:color="000000" w:sz="4" w:space="0"/>
              <w:bottom w:val="single" w:color="000000" w:sz="4" w:space="0"/>
              <w:right w:val="single" w:color="000000" w:sz="4" w:space="0"/>
            </w:tcBorders>
            <w:tcW w:w="1843" w:type="dxa"/>
            <w:vAlign w:val="center"/>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none" w:color="000000" w:sz="4" w:space="0"/>
              <w:left w:val="none" w:color="000000" w:sz="4" w:space="0"/>
              <w:bottom w:val="single" w:color="000000" w:sz="4" w:space="0"/>
              <w:right w:val="single" w:color="000000" w:sz="4" w:space="0"/>
            </w:tcBorders>
            <w:tcW w:w="1563" w:type="dxa"/>
            <w:vAlign w:val="center"/>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c>
          <w:tcPr>
            <w:tcBorders>
              <w:top w:val="none" w:color="000000" w:sz="4" w:space="0"/>
              <w:left w:val="none" w:color="000000" w:sz="4" w:space="0"/>
              <w:bottom w:val="single" w:color="000000" w:sz="4" w:space="0"/>
              <w:right w:val="single" w:color="000000" w:sz="4" w:space="0"/>
            </w:tcBorders>
            <w:tcW w:w="1843" w:type="dxa"/>
            <w:vAlign w:val="center"/>
            <w:textDirection w:val="lrTb"/>
            <w:noWrap w:val="false"/>
          </w:tcPr>
          <w:p>
            <w:pPr>
              <w:pStyle w:val="601"/>
              <w:jc w:val="center"/>
              <w:rPr>
                <w:color w:val="000000"/>
                <w:sz w:val="20"/>
                <w:szCs w:val="20"/>
              </w:rPr>
            </w:pPr>
            <w:r>
              <w:rPr>
                <w:color w:val="000000"/>
                <w:sz w:val="20"/>
                <w:szCs w:val="20"/>
              </w:rPr>
              <w:t xml:space="preserve">(текущий финансовый год)</w:t>
            </w:r>
            <w:r/>
          </w:p>
        </w:tc>
        <w:tc>
          <w:tcPr>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pStyle w:val="601"/>
              <w:jc w:val="center"/>
              <w:rPr>
                <w:color w:val="000000"/>
                <w:sz w:val="20"/>
                <w:szCs w:val="20"/>
              </w:rPr>
            </w:pPr>
            <w:r>
              <w:rPr>
                <w:color w:val="000000"/>
                <w:sz w:val="20"/>
                <w:szCs w:val="20"/>
              </w:rPr>
              <w:t xml:space="preserve">(первый год планового периода)</w:t>
            </w:r>
            <w:r/>
          </w:p>
        </w:tc>
        <w:tc>
          <w:tcPr>
            <w:tcBorders>
              <w:top w:val="none" w:color="000000" w:sz="4" w:space="0"/>
              <w:left w:val="none" w:color="000000" w:sz="4" w:space="0"/>
              <w:bottom w:val="single" w:color="000000" w:sz="4" w:space="0"/>
              <w:right w:val="single" w:color="000000" w:sz="4" w:space="0"/>
            </w:tcBorders>
            <w:tcW w:w="1842" w:type="dxa"/>
            <w:vAlign w:val="center"/>
            <w:textDirection w:val="lrTb"/>
            <w:noWrap w:val="false"/>
          </w:tcPr>
          <w:p>
            <w:pPr>
              <w:pStyle w:val="601"/>
              <w:jc w:val="center"/>
              <w:rPr>
                <w:color w:val="000000"/>
                <w:sz w:val="20"/>
                <w:szCs w:val="20"/>
              </w:rPr>
            </w:pPr>
            <w:r>
              <w:rPr>
                <w:color w:val="000000"/>
                <w:sz w:val="20"/>
                <w:szCs w:val="20"/>
              </w:rPr>
              <w:t xml:space="preserve">(второй год планового периода)</w:t>
            </w:r>
            <w:r/>
          </w:p>
        </w:tc>
      </w:tr>
      <w:tr>
        <w:trPr>
          <w:trHeight w:val="300"/>
        </w:trPr>
        <w:tc>
          <w:tcPr>
            <w:tcBorders>
              <w:top w:val="none" w:color="000000" w:sz="4" w:space="0"/>
              <w:left w:val="single" w:color="000000" w:sz="4" w:space="0"/>
              <w:bottom w:val="single" w:color="000000" w:sz="4" w:space="0"/>
              <w:right w:val="single" w:color="000000" w:sz="4" w:space="0"/>
            </w:tcBorders>
            <w:tcW w:w="3276" w:type="dxa"/>
            <w:vAlign w:val="center"/>
            <w:textDirection w:val="lrTb"/>
            <w:noWrap w:val="false"/>
          </w:tcPr>
          <w:p>
            <w:pPr>
              <w:pStyle w:val="601"/>
              <w:ind w:firstLine="540"/>
              <w:jc w:val="both"/>
              <w:rPr>
                <w:color w:val="000000"/>
                <w:sz w:val="20"/>
                <w:szCs w:val="20"/>
              </w:rPr>
            </w:pPr>
            <w:r>
              <w:rPr>
                <w:color w:val="000000"/>
                <w:sz w:val="20"/>
                <w:szCs w:val="20"/>
              </w:rPr>
              <w:t xml:space="preserve">1</w:t>
            </w:r>
            <w:r/>
          </w:p>
        </w:tc>
        <w:tc>
          <w:tcPr>
            <w:tcBorders>
              <w:top w:val="none" w:color="000000" w:sz="4" w:space="0"/>
              <w:left w:val="none" w:color="000000" w:sz="4" w:space="0"/>
              <w:bottom w:val="single" w:color="000000" w:sz="4" w:space="0"/>
              <w:right w:val="single" w:color="000000" w:sz="4" w:space="0"/>
            </w:tcBorders>
            <w:tcW w:w="1417" w:type="dxa"/>
            <w:vAlign w:val="center"/>
            <w:textDirection w:val="lrTb"/>
            <w:noWrap w:val="false"/>
          </w:tcPr>
          <w:p>
            <w:pPr>
              <w:pStyle w:val="601"/>
              <w:ind w:firstLine="540"/>
              <w:jc w:val="both"/>
              <w:rPr>
                <w:color w:val="000000"/>
                <w:sz w:val="20"/>
                <w:szCs w:val="20"/>
              </w:rPr>
            </w:pPr>
            <w:r>
              <w:rPr>
                <w:color w:val="000000"/>
                <w:sz w:val="20"/>
                <w:szCs w:val="20"/>
              </w:rPr>
              <w:t xml:space="preserve">2</w:t>
            </w:r>
            <w:r/>
          </w:p>
        </w:tc>
        <w:tc>
          <w:tcPr>
            <w:tcBorders>
              <w:top w:val="none" w:color="000000" w:sz="4" w:space="0"/>
              <w:left w:val="none" w:color="000000" w:sz="4" w:space="0"/>
              <w:bottom w:val="single" w:color="000000" w:sz="4" w:space="0"/>
              <w:right w:val="single" w:color="000000" w:sz="4" w:space="0"/>
            </w:tcBorders>
            <w:tcW w:w="1985" w:type="dxa"/>
            <w:vAlign w:val="center"/>
            <w:textDirection w:val="lrTb"/>
            <w:noWrap w:val="false"/>
          </w:tcPr>
          <w:p>
            <w:pPr>
              <w:pStyle w:val="601"/>
              <w:ind w:firstLine="540"/>
              <w:jc w:val="both"/>
              <w:rPr>
                <w:color w:val="000000"/>
                <w:sz w:val="20"/>
                <w:szCs w:val="20"/>
              </w:rPr>
            </w:pPr>
            <w:r>
              <w:rPr>
                <w:color w:val="000000"/>
                <w:sz w:val="20"/>
                <w:szCs w:val="20"/>
              </w:rPr>
              <w:t xml:space="preserve">3</w:t>
            </w:r>
            <w:r/>
          </w:p>
        </w:tc>
        <w:tc>
          <w:tcPr>
            <w:tcBorders>
              <w:top w:val="none" w:color="000000" w:sz="4" w:space="0"/>
              <w:left w:val="none" w:color="000000" w:sz="4" w:space="0"/>
              <w:bottom w:val="single" w:color="000000" w:sz="4" w:space="0"/>
              <w:right w:val="single" w:color="000000" w:sz="4" w:space="0"/>
            </w:tcBorders>
            <w:tcW w:w="1843" w:type="dxa"/>
            <w:vAlign w:val="center"/>
            <w:textDirection w:val="lrTb"/>
            <w:noWrap w:val="false"/>
          </w:tcPr>
          <w:p>
            <w:pPr>
              <w:pStyle w:val="601"/>
              <w:ind w:firstLine="540"/>
              <w:jc w:val="both"/>
              <w:rPr>
                <w:color w:val="000000"/>
                <w:sz w:val="20"/>
                <w:szCs w:val="20"/>
              </w:rPr>
            </w:pPr>
            <w:r>
              <w:rPr>
                <w:color w:val="000000"/>
                <w:sz w:val="20"/>
                <w:szCs w:val="20"/>
              </w:rPr>
              <w:t xml:space="preserve">4</w:t>
            </w:r>
            <w:r/>
          </w:p>
        </w:tc>
        <w:tc>
          <w:tcPr>
            <w:tcBorders>
              <w:top w:val="none" w:color="000000" w:sz="4" w:space="0"/>
              <w:left w:val="none" w:color="000000" w:sz="4" w:space="0"/>
              <w:bottom w:val="single" w:color="000000" w:sz="4" w:space="0"/>
              <w:right w:val="single" w:color="000000" w:sz="4" w:space="0"/>
            </w:tcBorders>
            <w:tcW w:w="1563" w:type="dxa"/>
            <w:vAlign w:val="center"/>
            <w:textDirection w:val="lrTb"/>
            <w:noWrap w:val="false"/>
          </w:tcPr>
          <w:p>
            <w:pPr>
              <w:pStyle w:val="601"/>
              <w:ind w:firstLine="540"/>
              <w:jc w:val="both"/>
              <w:rPr>
                <w:color w:val="000000"/>
                <w:sz w:val="20"/>
                <w:szCs w:val="20"/>
              </w:rPr>
            </w:pPr>
            <w:r>
              <w:rPr>
                <w:color w:val="000000"/>
                <w:sz w:val="20"/>
                <w:szCs w:val="20"/>
              </w:rPr>
              <w:t xml:space="preserve">5</w:t>
            </w:r>
            <w:r/>
          </w:p>
        </w:tc>
        <w:tc>
          <w:tcPr>
            <w:tcBorders>
              <w:top w:val="none" w:color="000000" w:sz="4" w:space="0"/>
              <w:left w:val="none" w:color="000000" w:sz="4" w:space="0"/>
              <w:bottom w:val="single" w:color="000000" w:sz="4" w:space="0"/>
              <w:right w:val="single" w:color="000000" w:sz="4" w:space="0"/>
            </w:tcBorders>
            <w:tcW w:w="1843" w:type="dxa"/>
            <w:vAlign w:val="center"/>
            <w:textDirection w:val="lrTb"/>
            <w:noWrap w:val="false"/>
          </w:tcPr>
          <w:p>
            <w:pPr>
              <w:pStyle w:val="601"/>
              <w:ind w:firstLine="540"/>
              <w:jc w:val="both"/>
              <w:rPr>
                <w:color w:val="000000"/>
                <w:sz w:val="20"/>
                <w:szCs w:val="20"/>
              </w:rPr>
            </w:pPr>
            <w:r>
              <w:rPr>
                <w:color w:val="000000"/>
                <w:sz w:val="20"/>
                <w:szCs w:val="20"/>
              </w:rPr>
              <w:t xml:space="preserve">9</w:t>
            </w:r>
            <w:r/>
          </w:p>
        </w:tc>
        <w:tc>
          <w:tcPr>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pStyle w:val="601"/>
              <w:ind w:firstLine="540"/>
              <w:jc w:val="both"/>
              <w:rPr>
                <w:color w:val="000000"/>
                <w:sz w:val="20"/>
                <w:szCs w:val="20"/>
              </w:rPr>
            </w:pPr>
            <w:r>
              <w:rPr>
                <w:color w:val="000000"/>
                <w:sz w:val="20"/>
                <w:szCs w:val="20"/>
              </w:rPr>
              <w:t xml:space="preserve">10</w:t>
            </w:r>
            <w:r/>
          </w:p>
        </w:tc>
        <w:tc>
          <w:tcPr>
            <w:tcBorders>
              <w:top w:val="none" w:color="000000" w:sz="4" w:space="0"/>
              <w:left w:val="none" w:color="000000" w:sz="4" w:space="0"/>
              <w:bottom w:val="single" w:color="000000" w:sz="4" w:space="0"/>
              <w:right w:val="single" w:color="000000" w:sz="4" w:space="0"/>
            </w:tcBorders>
            <w:tcW w:w="1842" w:type="dxa"/>
            <w:vAlign w:val="center"/>
            <w:textDirection w:val="lrTb"/>
            <w:noWrap w:val="false"/>
          </w:tcPr>
          <w:p>
            <w:pPr>
              <w:pStyle w:val="601"/>
              <w:ind w:firstLine="540"/>
              <w:jc w:val="both"/>
              <w:rPr>
                <w:color w:val="000000"/>
                <w:sz w:val="20"/>
                <w:szCs w:val="20"/>
              </w:rPr>
            </w:pPr>
            <w:r>
              <w:rPr>
                <w:color w:val="000000"/>
                <w:sz w:val="20"/>
                <w:szCs w:val="20"/>
              </w:rPr>
              <w:t xml:space="preserve">11</w:t>
            </w:r>
            <w:r/>
          </w:p>
        </w:tc>
      </w:tr>
      <w:tr>
        <w:trPr>
          <w:trHeight w:val="300"/>
        </w:trPr>
        <w:tc>
          <w:tcPr>
            <w:tcBorders>
              <w:top w:val="none" w:color="000000" w:sz="4" w:space="0"/>
              <w:left w:val="single" w:color="000000" w:sz="4" w:space="0"/>
              <w:bottom w:val="single" w:color="000000" w:sz="4" w:space="0"/>
              <w:right w:val="single" w:color="000000" w:sz="4" w:space="0"/>
            </w:tcBorders>
            <w:tcW w:w="3276" w:type="dxa"/>
            <w:vAlign w:val="center"/>
            <w:textDirection w:val="lrTb"/>
            <w:noWrap w:val="false"/>
          </w:tcPr>
          <w:p>
            <w:pPr>
              <w:pStyle w:val="601"/>
              <w:ind w:firstLine="540"/>
              <w:jc w:val="both"/>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417" w:type="dxa"/>
            <w:vAlign w:val="center"/>
            <w:textDirection w:val="lrTb"/>
            <w:noWrap w:val="false"/>
          </w:tcPr>
          <w:p>
            <w:pPr>
              <w:pStyle w:val="601"/>
              <w:ind w:firstLine="540"/>
              <w:jc w:val="both"/>
              <w:rPr>
                <w:color w:val="000000"/>
                <w:sz w:val="20"/>
                <w:szCs w:val="20"/>
              </w:rPr>
            </w:pPr>
            <w:r>
              <w:rPr>
                <w:color w:val="000000"/>
                <w:sz w:val="20"/>
                <w:szCs w:val="20"/>
              </w:rPr>
              <w:t xml:space="preserve">1</w:t>
            </w:r>
            <w:r/>
          </w:p>
        </w:tc>
        <w:tc>
          <w:tcPr>
            <w:tcBorders>
              <w:top w:val="none" w:color="000000" w:sz="4" w:space="0"/>
              <w:left w:val="none" w:color="000000" w:sz="4" w:space="0"/>
              <w:bottom w:val="single" w:color="000000" w:sz="4" w:space="0"/>
              <w:right w:val="single" w:color="000000" w:sz="4" w:space="0"/>
            </w:tcBorders>
            <w:tcW w:w="1985" w:type="dxa"/>
            <w:vAlign w:val="center"/>
            <w:textDirection w:val="lrTb"/>
            <w:noWrap w:val="false"/>
          </w:tcPr>
          <w:p>
            <w:pPr>
              <w:pStyle w:val="601"/>
              <w:ind w:firstLine="540"/>
              <w:jc w:val="both"/>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843" w:type="dxa"/>
            <w:vAlign w:val="center"/>
            <w:textDirection w:val="lrTb"/>
            <w:noWrap w:val="false"/>
          </w:tcPr>
          <w:p>
            <w:pPr>
              <w:pStyle w:val="601"/>
              <w:ind w:firstLine="540"/>
              <w:jc w:val="both"/>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3" w:type="dxa"/>
            <w:vAlign w:val="center"/>
            <w:textDirection w:val="lrTb"/>
            <w:noWrap w:val="false"/>
          </w:tcPr>
          <w:p>
            <w:pPr>
              <w:pStyle w:val="601"/>
              <w:ind w:firstLine="540"/>
              <w:jc w:val="both"/>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843" w:type="dxa"/>
            <w:vAlign w:val="center"/>
            <w:textDirection w:val="lrTb"/>
            <w:noWrap w:val="false"/>
          </w:tcPr>
          <w:p>
            <w:pPr>
              <w:pStyle w:val="601"/>
              <w:ind w:firstLine="540"/>
              <w:jc w:val="both"/>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pStyle w:val="601"/>
              <w:ind w:firstLine="540"/>
              <w:jc w:val="both"/>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842" w:type="dxa"/>
            <w:vAlign w:val="center"/>
            <w:textDirection w:val="lrTb"/>
            <w:noWrap w:val="false"/>
          </w:tcPr>
          <w:p>
            <w:pPr>
              <w:pStyle w:val="601"/>
              <w:ind w:firstLine="540"/>
              <w:jc w:val="both"/>
              <w:rPr>
                <w:color w:val="000000"/>
                <w:sz w:val="20"/>
                <w:szCs w:val="20"/>
              </w:rPr>
            </w:pPr>
            <w:r>
              <w:rPr>
                <w:color w:val="000000"/>
                <w:sz w:val="20"/>
                <w:szCs w:val="20"/>
              </w:rPr>
              <w:t xml:space="preserve"> </w:t>
            </w:r>
            <w:r/>
          </w:p>
        </w:tc>
      </w:tr>
      <w:tr>
        <w:trPr>
          <w:trHeight w:val="300"/>
        </w:trPr>
        <w:tc>
          <w:tcPr>
            <w:tcBorders>
              <w:top w:val="none" w:color="000000" w:sz="4" w:space="0"/>
              <w:left w:val="single" w:color="000000" w:sz="4" w:space="0"/>
              <w:bottom w:val="single" w:color="000000" w:sz="4" w:space="0"/>
              <w:right w:val="single" w:color="000000" w:sz="4" w:space="0"/>
            </w:tcBorders>
            <w:tcW w:w="3276" w:type="dxa"/>
            <w:vAlign w:val="center"/>
            <w:textDirection w:val="lrTb"/>
            <w:noWrap w:val="false"/>
          </w:tcPr>
          <w:p>
            <w:pPr>
              <w:pStyle w:val="601"/>
              <w:ind w:firstLine="540"/>
              <w:jc w:val="both"/>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417" w:type="dxa"/>
            <w:vAlign w:val="center"/>
            <w:textDirection w:val="lrTb"/>
            <w:noWrap w:val="false"/>
          </w:tcPr>
          <w:p>
            <w:pPr>
              <w:pStyle w:val="601"/>
              <w:ind w:firstLine="540"/>
              <w:jc w:val="both"/>
              <w:rPr>
                <w:color w:val="000000"/>
                <w:sz w:val="20"/>
                <w:szCs w:val="20"/>
              </w:rPr>
            </w:pPr>
            <w:r>
              <w:rPr>
                <w:color w:val="000000"/>
                <w:sz w:val="20"/>
                <w:szCs w:val="20"/>
              </w:rPr>
            </w:r>
            <w:r/>
          </w:p>
        </w:tc>
        <w:tc>
          <w:tcPr>
            <w:tcBorders>
              <w:top w:val="none" w:color="000000" w:sz="4" w:space="0"/>
              <w:left w:val="none" w:color="000000" w:sz="4" w:space="0"/>
              <w:bottom w:val="single" w:color="000000" w:sz="4" w:space="0"/>
              <w:right w:val="single" w:color="000000" w:sz="4" w:space="0"/>
            </w:tcBorders>
            <w:tcW w:w="1985" w:type="dxa"/>
            <w:vAlign w:val="center"/>
            <w:textDirection w:val="lrTb"/>
            <w:noWrap w:val="false"/>
          </w:tcPr>
          <w:p>
            <w:pPr>
              <w:pStyle w:val="601"/>
              <w:ind w:firstLine="540"/>
              <w:jc w:val="both"/>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843" w:type="dxa"/>
            <w:vAlign w:val="center"/>
            <w:textDirection w:val="lrTb"/>
            <w:noWrap w:val="false"/>
          </w:tcPr>
          <w:p>
            <w:pPr>
              <w:pStyle w:val="601"/>
              <w:ind w:firstLine="540"/>
              <w:jc w:val="both"/>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63" w:type="dxa"/>
            <w:vAlign w:val="center"/>
            <w:textDirection w:val="lrTb"/>
            <w:noWrap w:val="false"/>
          </w:tcPr>
          <w:p>
            <w:pPr>
              <w:pStyle w:val="601"/>
              <w:ind w:firstLine="540"/>
              <w:jc w:val="both"/>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843" w:type="dxa"/>
            <w:vAlign w:val="center"/>
            <w:textDirection w:val="lrTb"/>
            <w:noWrap w:val="false"/>
          </w:tcPr>
          <w:p>
            <w:pPr>
              <w:pStyle w:val="601"/>
              <w:ind w:firstLine="540"/>
              <w:jc w:val="both"/>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pStyle w:val="601"/>
              <w:ind w:firstLine="540"/>
              <w:jc w:val="both"/>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842" w:type="dxa"/>
            <w:vAlign w:val="center"/>
            <w:textDirection w:val="lrTb"/>
            <w:noWrap w:val="false"/>
          </w:tcPr>
          <w:p>
            <w:pPr>
              <w:pStyle w:val="601"/>
              <w:ind w:firstLine="540"/>
              <w:jc w:val="both"/>
              <w:rPr>
                <w:color w:val="000000"/>
                <w:sz w:val="20"/>
                <w:szCs w:val="20"/>
              </w:rPr>
            </w:pPr>
            <w:r>
              <w:rPr>
                <w:color w:val="000000"/>
                <w:sz w:val="20"/>
                <w:szCs w:val="20"/>
              </w:rPr>
              <w:t xml:space="preserve"> </w:t>
            </w:r>
            <w:r/>
          </w:p>
        </w:tc>
      </w:tr>
      <w:tr>
        <w:trPr>
          <w:trHeight w:val="300"/>
        </w:trPr>
        <w:tc>
          <w:tcPr>
            <w:tcBorders>
              <w:top w:val="none" w:color="000000" w:sz="4" w:space="0"/>
              <w:left w:val="single" w:color="000000" w:sz="4" w:space="0"/>
              <w:bottom w:val="single" w:color="000000" w:sz="4" w:space="0"/>
              <w:right w:val="single" w:color="000000" w:sz="4" w:space="0"/>
            </w:tcBorders>
            <w:tcW w:w="3276" w:type="dxa"/>
            <w:vAlign w:val="center"/>
            <w:textDirection w:val="lrTb"/>
            <w:noWrap w:val="false"/>
          </w:tcPr>
          <w:p>
            <w:pPr>
              <w:pStyle w:val="601"/>
              <w:ind w:firstLine="540"/>
              <w:jc w:val="both"/>
              <w:rPr>
                <w:color w:val="000000"/>
                <w:sz w:val="20"/>
                <w:szCs w:val="20"/>
              </w:rPr>
            </w:pPr>
            <w:r>
              <w:rPr>
                <w:color w:val="000000"/>
                <w:sz w:val="20"/>
                <w:szCs w:val="20"/>
              </w:rPr>
              <w:t xml:space="preserve">Итого</w:t>
            </w:r>
            <w:r/>
          </w:p>
        </w:tc>
        <w:tc>
          <w:tcPr>
            <w:tcBorders>
              <w:top w:val="none" w:color="000000" w:sz="4" w:space="0"/>
              <w:left w:val="none" w:color="000000" w:sz="4" w:space="0"/>
              <w:bottom w:val="single" w:color="000000" w:sz="4" w:space="0"/>
              <w:right w:val="single" w:color="000000" w:sz="4" w:space="0"/>
            </w:tcBorders>
            <w:tcW w:w="1417" w:type="dxa"/>
            <w:vAlign w:val="center"/>
            <w:textDirection w:val="lrTb"/>
            <w:noWrap w:val="false"/>
          </w:tcPr>
          <w:p>
            <w:pPr>
              <w:pStyle w:val="601"/>
              <w:ind w:firstLine="540"/>
              <w:jc w:val="both"/>
              <w:rPr>
                <w:color w:val="000000"/>
                <w:sz w:val="20"/>
                <w:szCs w:val="20"/>
              </w:rPr>
            </w:pPr>
            <w:r>
              <w:rPr>
                <w:color w:val="000000"/>
                <w:sz w:val="20"/>
                <w:szCs w:val="20"/>
              </w:rPr>
              <w:t xml:space="preserve">9000</w:t>
            </w:r>
            <w:r/>
          </w:p>
        </w:tc>
        <w:tc>
          <w:tcPr>
            <w:tcBorders>
              <w:top w:val="none" w:color="000000" w:sz="4" w:space="0"/>
              <w:left w:val="none" w:color="000000" w:sz="4" w:space="0"/>
              <w:bottom w:val="single" w:color="000000" w:sz="4" w:space="0"/>
              <w:right w:val="single" w:color="000000" w:sz="4" w:space="0"/>
            </w:tcBorders>
            <w:tcW w:w="1985" w:type="dxa"/>
            <w:vAlign w:val="center"/>
            <w:textDirection w:val="lrTb"/>
            <w:noWrap w:val="false"/>
          </w:tcPr>
          <w:p>
            <w:pPr>
              <w:pStyle w:val="601"/>
              <w:ind w:firstLine="540"/>
              <w:jc w:val="both"/>
              <w:rPr>
                <w:color w:val="000000"/>
                <w:sz w:val="20"/>
                <w:szCs w:val="20"/>
              </w:rPr>
            </w:pPr>
            <w:r>
              <w:rPr>
                <w:color w:val="000000"/>
                <w:sz w:val="20"/>
                <w:szCs w:val="20"/>
              </w:rPr>
              <w:t xml:space="preserve">х</w:t>
            </w:r>
            <w:r/>
          </w:p>
        </w:tc>
        <w:tc>
          <w:tcPr>
            <w:tcBorders>
              <w:top w:val="none" w:color="000000" w:sz="4" w:space="0"/>
              <w:left w:val="none" w:color="000000" w:sz="4" w:space="0"/>
              <w:bottom w:val="single" w:color="000000" w:sz="4" w:space="0"/>
              <w:right w:val="single" w:color="000000" w:sz="4" w:space="0"/>
            </w:tcBorders>
            <w:tcW w:w="1843" w:type="dxa"/>
            <w:vAlign w:val="center"/>
            <w:textDirection w:val="lrTb"/>
            <w:noWrap w:val="false"/>
          </w:tcPr>
          <w:p>
            <w:pPr>
              <w:pStyle w:val="601"/>
              <w:ind w:firstLine="540"/>
              <w:jc w:val="both"/>
              <w:rPr>
                <w:color w:val="000000"/>
                <w:sz w:val="20"/>
                <w:szCs w:val="20"/>
              </w:rPr>
            </w:pPr>
            <w:r>
              <w:rPr>
                <w:color w:val="000000"/>
                <w:sz w:val="20"/>
                <w:szCs w:val="20"/>
              </w:rPr>
              <w:t xml:space="preserve">х</w:t>
            </w:r>
            <w:r/>
          </w:p>
        </w:tc>
        <w:tc>
          <w:tcPr>
            <w:tcBorders>
              <w:top w:val="none" w:color="000000" w:sz="4" w:space="0"/>
              <w:left w:val="none" w:color="000000" w:sz="4" w:space="0"/>
              <w:bottom w:val="single" w:color="000000" w:sz="4" w:space="0"/>
              <w:right w:val="single" w:color="000000" w:sz="4" w:space="0"/>
            </w:tcBorders>
            <w:tcW w:w="1563" w:type="dxa"/>
            <w:vAlign w:val="center"/>
            <w:textDirection w:val="lrTb"/>
            <w:noWrap w:val="false"/>
          </w:tcPr>
          <w:p>
            <w:pPr>
              <w:pStyle w:val="601"/>
              <w:ind w:firstLine="540"/>
              <w:jc w:val="both"/>
              <w:rPr>
                <w:color w:val="000000"/>
                <w:sz w:val="20"/>
                <w:szCs w:val="20"/>
              </w:rPr>
            </w:pPr>
            <w:r>
              <w:rPr>
                <w:color w:val="000000"/>
                <w:sz w:val="20"/>
                <w:szCs w:val="20"/>
              </w:rPr>
              <w:t xml:space="preserve">х</w:t>
            </w:r>
            <w:r/>
          </w:p>
        </w:tc>
        <w:tc>
          <w:tcPr>
            <w:tcBorders>
              <w:top w:val="none" w:color="000000" w:sz="4" w:space="0"/>
              <w:left w:val="none" w:color="000000" w:sz="4" w:space="0"/>
              <w:bottom w:val="single" w:color="000000" w:sz="4" w:space="0"/>
              <w:right w:val="single" w:color="000000" w:sz="4" w:space="0"/>
            </w:tcBorders>
            <w:tcW w:w="1843" w:type="dxa"/>
            <w:vAlign w:val="center"/>
            <w:textDirection w:val="lrTb"/>
            <w:noWrap w:val="false"/>
          </w:tcPr>
          <w:p>
            <w:pPr>
              <w:pStyle w:val="601"/>
              <w:ind w:firstLine="540"/>
              <w:jc w:val="both"/>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pStyle w:val="601"/>
              <w:ind w:firstLine="540"/>
              <w:jc w:val="both"/>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842" w:type="dxa"/>
            <w:vAlign w:val="center"/>
            <w:textDirection w:val="lrTb"/>
            <w:noWrap w:val="false"/>
          </w:tcPr>
          <w:p>
            <w:pPr>
              <w:pStyle w:val="601"/>
              <w:ind w:firstLine="540"/>
              <w:jc w:val="both"/>
              <w:rPr>
                <w:color w:val="000000"/>
                <w:sz w:val="20"/>
                <w:szCs w:val="20"/>
              </w:rPr>
            </w:pPr>
            <w:r>
              <w:rPr>
                <w:color w:val="000000"/>
                <w:sz w:val="20"/>
                <w:szCs w:val="20"/>
              </w:rPr>
              <w:t xml:space="preserve"> </w:t>
            </w:r>
            <w:r/>
          </w:p>
        </w:tc>
      </w:tr>
    </w:tbl>
    <w:p>
      <w:pPr>
        <w:pStyle w:val="601"/>
        <w:ind w:firstLine="709"/>
        <w:jc w:val="both"/>
        <w:widowControl w:val="off"/>
        <w:rPr>
          <w:b/>
          <w:i/>
          <w:color w:val="000000"/>
          <w:sz w:val="28"/>
          <w:szCs w:val="28"/>
        </w:rPr>
      </w:pPr>
      <w:r>
        <w:rPr>
          <w:b/>
          <w:i/>
          <w:color w:val="000000"/>
          <w:sz w:val="28"/>
          <w:szCs w:val="28"/>
        </w:rPr>
      </w:r>
      <w:r/>
    </w:p>
    <w:tbl>
      <w:tblPr>
        <w:tblW w:w="15750" w:type="dxa"/>
        <w:tblInd w:w="93" w:type="dxa"/>
        <w:tblLayout w:type="fixed"/>
        <w:tblCellMar>
          <w:left w:w="108" w:type="dxa"/>
          <w:top w:w="0" w:type="dxa"/>
          <w:right w:w="108" w:type="dxa"/>
          <w:bottom w:w="0" w:type="dxa"/>
        </w:tblCellMar>
        <w:tblLook w:val="04A0" w:firstRow="1" w:lastRow="0" w:firstColumn="1" w:lastColumn="0" w:noHBand="0" w:noVBand="1"/>
      </w:tblPr>
      <w:tblGrid>
        <w:gridCol w:w="1491"/>
        <w:gridCol w:w="818"/>
        <w:gridCol w:w="1675"/>
        <w:gridCol w:w="1418"/>
        <w:gridCol w:w="1417"/>
        <w:gridCol w:w="1418"/>
        <w:gridCol w:w="1417"/>
        <w:gridCol w:w="1418"/>
        <w:gridCol w:w="1559"/>
        <w:gridCol w:w="1418"/>
        <w:gridCol w:w="1275"/>
        <w:gridCol w:w="426"/>
      </w:tblGrid>
      <w:tr>
        <w:trPr>
          <w:gridAfter w:val="1"/>
          <w:trHeight w:val="255"/>
        </w:trPr>
        <w:tc>
          <w:tcPr>
            <w:gridSpan w:val="11"/>
            <w:tcBorders>
              <w:top w:val="none" w:color="000000" w:sz="0" w:space="0"/>
              <w:left w:val="none" w:color="000000" w:sz="0" w:space="0"/>
              <w:bottom w:val="none" w:color="000000" w:sz="0" w:space="0"/>
              <w:right w:val="none" w:color="000000" w:sz="0" w:space="0"/>
            </w:tcBorders>
            <w:tcW w:w="15324" w:type="dxa"/>
            <w:vAlign w:val="bottom"/>
            <w:textDirection w:val="lrTb"/>
            <w:noWrap/>
          </w:tcPr>
          <w:p>
            <w:pPr>
              <w:pStyle w:val="601"/>
              <w:ind w:firstLine="540"/>
              <w:jc w:val="both"/>
              <w:rPr>
                <w:color w:val="000000"/>
              </w:rPr>
            </w:pPr>
            <w:r>
              <w:rPr>
                <w:color w:val="000000"/>
              </w:rPr>
              <w:t xml:space="preserve">3.13.10. Обоснование (расчет) плановых показателей по расходам на приобретение объектов движимого имущества</w:t>
            </w:r>
            <w:r/>
          </w:p>
        </w:tc>
      </w:tr>
      <w:tr>
        <w:trPr>
          <w:cantSplit/>
          <w:trHeight w:val="255"/>
        </w:trPr>
        <w:tc>
          <w:tcPr>
            <w:tcBorders>
              <w:top w:val="single" w:color="000000" w:sz="4" w:space="0"/>
              <w:left w:val="single" w:color="000000" w:sz="4" w:space="0"/>
              <w:bottom w:val="single" w:color="000000" w:sz="4" w:space="0"/>
              <w:right w:val="single" w:color="000000" w:sz="4" w:space="0"/>
            </w:tcBorders>
            <w:tcW w:w="1491" w:type="dxa"/>
            <w:vAlign w:val="center"/>
            <w:vMerge w:val="restart"/>
            <w:textDirection w:val="lrTb"/>
            <w:noWrap w:val="false"/>
          </w:tcPr>
          <w:p>
            <w:pPr>
              <w:pStyle w:val="601"/>
              <w:jc w:val="both"/>
              <w:rPr>
                <w:color w:val="000000"/>
                <w:sz w:val="20"/>
                <w:szCs w:val="20"/>
              </w:rPr>
            </w:pPr>
            <w:r>
              <w:rPr>
                <w:color w:val="000000"/>
                <w:sz w:val="20"/>
                <w:szCs w:val="20"/>
              </w:rPr>
              <w:t xml:space="preserve">Наименование расходов</w:t>
            </w:r>
            <w:r/>
          </w:p>
        </w:tc>
        <w:tc>
          <w:tcPr>
            <w:tcBorders>
              <w:top w:val="single" w:color="000000" w:sz="4" w:space="0"/>
              <w:left w:val="single" w:color="000000" w:sz="4" w:space="0"/>
              <w:bottom w:val="single" w:color="000000" w:sz="4" w:space="0"/>
              <w:right w:val="single" w:color="000000" w:sz="4" w:space="0"/>
            </w:tcBorders>
            <w:tcW w:w="818" w:type="dxa"/>
            <w:vAlign w:val="center"/>
            <w:vMerge w:val="restart"/>
            <w:textDirection w:val="lrTb"/>
            <w:noWrap w:val="false"/>
          </w:tcPr>
          <w:p>
            <w:pPr>
              <w:pStyle w:val="601"/>
              <w:jc w:val="both"/>
              <w:rPr>
                <w:color w:val="000000"/>
                <w:sz w:val="20"/>
                <w:szCs w:val="20"/>
              </w:rPr>
            </w:pPr>
            <w:r>
              <w:rPr>
                <w:color w:val="000000"/>
                <w:sz w:val="20"/>
                <w:szCs w:val="20"/>
              </w:rPr>
              <w:t xml:space="preserve">Код строки</w:t>
            </w:r>
            <w:r/>
          </w:p>
        </w:tc>
        <w:tc>
          <w:tcPr>
            <w:gridSpan w:val="3"/>
            <w:tcBorders>
              <w:top w:val="single" w:color="000000" w:sz="4" w:space="0"/>
              <w:left w:val="none" w:color="000000" w:sz="4" w:space="0"/>
              <w:bottom w:val="single" w:color="000000" w:sz="4" w:space="0"/>
              <w:right w:val="single" w:color="000000" w:sz="4" w:space="0"/>
            </w:tcBorders>
            <w:tcW w:w="4510" w:type="dxa"/>
            <w:vAlign w:val="center"/>
            <w:textDirection w:val="lrTb"/>
            <w:noWrap w:val="false"/>
          </w:tcPr>
          <w:p>
            <w:pPr>
              <w:pStyle w:val="601"/>
              <w:jc w:val="center"/>
              <w:rPr>
                <w:color w:val="000000"/>
                <w:sz w:val="20"/>
                <w:szCs w:val="20"/>
              </w:rPr>
            </w:pPr>
            <w:r>
              <w:rPr>
                <w:color w:val="000000"/>
                <w:sz w:val="20"/>
                <w:szCs w:val="20"/>
              </w:rPr>
              <w:t xml:space="preserve">Количество</w:t>
            </w:r>
            <w:r/>
          </w:p>
        </w:tc>
        <w:tc>
          <w:tcPr>
            <w:gridSpan w:val="3"/>
            <w:tcBorders>
              <w:top w:val="single" w:color="000000" w:sz="4" w:space="0"/>
              <w:left w:val="none" w:color="000000" w:sz="4" w:space="0"/>
              <w:bottom w:val="single" w:color="000000" w:sz="4" w:space="0"/>
              <w:right w:val="single" w:color="000000" w:sz="4" w:space="0"/>
            </w:tcBorders>
            <w:tcW w:w="4253" w:type="dxa"/>
            <w:vAlign w:val="center"/>
            <w:textDirection w:val="lrTb"/>
            <w:noWrap w:val="false"/>
          </w:tcPr>
          <w:p>
            <w:pPr>
              <w:pStyle w:val="601"/>
              <w:jc w:val="center"/>
              <w:rPr>
                <w:color w:val="000000"/>
                <w:sz w:val="20"/>
                <w:szCs w:val="20"/>
              </w:rPr>
            </w:pPr>
            <w:r>
              <w:rPr>
                <w:color w:val="000000"/>
                <w:sz w:val="20"/>
                <w:szCs w:val="20"/>
              </w:rPr>
              <w:t xml:space="preserve">Средняя стоимость</w:t>
            </w:r>
            <w:r/>
          </w:p>
        </w:tc>
        <w:tc>
          <w:tcPr>
            <w:gridSpan w:val="4"/>
            <w:tcBorders>
              <w:top w:val="single" w:color="000000" w:sz="4" w:space="0"/>
              <w:left w:val="none" w:color="000000" w:sz="4" w:space="0"/>
              <w:bottom w:val="single" w:color="000000" w:sz="4" w:space="0"/>
              <w:right w:val="single" w:color="000000" w:sz="4" w:space="0"/>
            </w:tcBorders>
            <w:tcW w:w="4678" w:type="dxa"/>
            <w:vAlign w:val="center"/>
            <w:textDirection w:val="lrTb"/>
            <w:noWrap w:val="false"/>
          </w:tcPr>
          <w:p>
            <w:pPr>
              <w:pStyle w:val="601"/>
              <w:jc w:val="center"/>
              <w:rPr>
                <w:color w:val="000000"/>
                <w:sz w:val="20"/>
                <w:szCs w:val="20"/>
              </w:rPr>
            </w:pPr>
            <w:r>
              <w:rPr>
                <w:color w:val="000000"/>
                <w:sz w:val="20"/>
                <w:szCs w:val="20"/>
              </w:rPr>
              <w:t xml:space="preserve">Сумма, руб.</w:t>
            </w:r>
            <w:r/>
          </w:p>
        </w:tc>
      </w:tr>
      <w:tr>
        <w:trPr>
          <w:cantSplit/>
          <w:trHeight w:val="255"/>
        </w:trPr>
        <w:tc>
          <w:tcPr>
            <w:tcBorders>
              <w:top w:val="single" w:color="000000" w:sz="4" w:space="0"/>
              <w:left w:val="single" w:color="000000" w:sz="4" w:space="0"/>
              <w:bottom w:val="single" w:color="000000" w:sz="4" w:space="0"/>
              <w:right w:val="single" w:color="000000" w:sz="4" w:space="0"/>
            </w:tcBorders>
            <w:tcW w:w="1491" w:type="dxa"/>
            <w:vAlign w:val="center"/>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18" w:type="dxa"/>
            <w:vAlign w:val="center"/>
            <w:vMerge w:val="continue"/>
            <w:textDirection w:val="lrTb"/>
            <w:noWrap w:val="false"/>
          </w:tcPr>
          <w:p>
            <w:pPr>
              <w:pStyle w:val="601"/>
              <w:jc w:val="both"/>
              <w:rPr>
                <w:color w:val="000000"/>
                <w:sz w:val="20"/>
                <w:szCs w:val="20"/>
              </w:rPr>
            </w:pPr>
            <w:r>
              <w:rPr>
                <w:color w:val="000000"/>
                <w:sz w:val="20"/>
                <w:szCs w:val="20"/>
              </w:rPr>
            </w:r>
            <w:r/>
          </w:p>
        </w:tc>
        <w:tc>
          <w:tcPr>
            <w:tcBorders>
              <w:top w:val="none" w:color="000000" w:sz="4" w:space="0"/>
              <w:left w:val="none" w:color="000000" w:sz="4" w:space="0"/>
              <w:bottom w:val="single" w:color="000000" w:sz="4" w:space="0"/>
              <w:right w:val="single" w:color="000000" w:sz="4" w:space="0"/>
            </w:tcBorders>
            <w:tcW w:w="1675" w:type="dxa"/>
            <w:vAlign w:val="center"/>
            <w:textDirection w:val="lrTb"/>
            <w:noWrap w:val="false"/>
          </w:tcPr>
          <w:p>
            <w:pPr>
              <w:pStyle w:val="601"/>
              <w:jc w:val="both"/>
              <w:rPr>
                <w:color w:val="000000"/>
                <w:sz w:val="20"/>
                <w:szCs w:val="20"/>
              </w:rPr>
            </w:pPr>
            <w:r>
              <w:rPr>
                <w:color w:val="000000"/>
                <w:sz w:val="20"/>
                <w:szCs w:val="20"/>
              </w:rPr>
              <w:t xml:space="preserve">на 20__ г.</w:t>
            </w:r>
            <w:r/>
          </w:p>
        </w:tc>
        <w:tc>
          <w:tcPr>
            <w:tcBorders>
              <w:top w:val="non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both"/>
              <w:rPr>
                <w:color w:val="000000"/>
                <w:sz w:val="20"/>
                <w:szCs w:val="20"/>
              </w:rPr>
            </w:pPr>
            <w:r>
              <w:rPr>
                <w:color w:val="000000"/>
                <w:sz w:val="20"/>
                <w:szCs w:val="20"/>
              </w:rPr>
              <w:t xml:space="preserve">на 20__ г.</w:t>
            </w:r>
            <w:r/>
          </w:p>
        </w:tc>
        <w:tc>
          <w:tcPr>
            <w:tcBorders>
              <w:top w:val="none" w:color="000000" w:sz="4" w:space="0"/>
              <w:left w:val="none" w:color="000000" w:sz="4" w:space="0"/>
              <w:bottom w:val="single" w:color="000000" w:sz="4" w:space="0"/>
              <w:right w:val="single" w:color="000000" w:sz="4" w:space="0"/>
            </w:tcBorders>
            <w:tcW w:w="1417" w:type="dxa"/>
            <w:vAlign w:val="center"/>
            <w:textDirection w:val="lrTb"/>
            <w:noWrap w:val="false"/>
          </w:tcPr>
          <w:p>
            <w:pPr>
              <w:pStyle w:val="601"/>
              <w:jc w:val="both"/>
              <w:rPr>
                <w:color w:val="000000"/>
                <w:sz w:val="20"/>
                <w:szCs w:val="20"/>
              </w:rPr>
            </w:pPr>
            <w:r>
              <w:rPr>
                <w:color w:val="000000"/>
                <w:sz w:val="20"/>
                <w:szCs w:val="20"/>
              </w:rPr>
              <w:t xml:space="preserve">на 20__ г.</w:t>
            </w:r>
            <w:r/>
          </w:p>
        </w:tc>
        <w:tc>
          <w:tcPr>
            <w:tcBorders>
              <w:top w:val="non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both"/>
              <w:rPr>
                <w:color w:val="000000"/>
                <w:sz w:val="20"/>
                <w:szCs w:val="20"/>
              </w:rPr>
            </w:pPr>
            <w:r>
              <w:rPr>
                <w:color w:val="000000"/>
                <w:sz w:val="20"/>
                <w:szCs w:val="20"/>
              </w:rPr>
              <w:t xml:space="preserve">на 20__ г.</w:t>
            </w:r>
            <w:r/>
          </w:p>
        </w:tc>
        <w:tc>
          <w:tcPr>
            <w:tcBorders>
              <w:top w:val="none" w:color="000000" w:sz="4" w:space="0"/>
              <w:left w:val="none" w:color="000000" w:sz="4" w:space="0"/>
              <w:bottom w:val="single" w:color="000000" w:sz="4" w:space="0"/>
              <w:right w:val="single" w:color="000000" w:sz="4" w:space="0"/>
            </w:tcBorders>
            <w:tcW w:w="1417" w:type="dxa"/>
            <w:vAlign w:val="center"/>
            <w:textDirection w:val="lrTb"/>
            <w:noWrap w:val="false"/>
          </w:tcPr>
          <w:p>
            <w:pPr>
              <w:pStyle w:val="601"/>
              <w:jc w:val="both"/>
              <w:rPr>
                <w:color w:val="000000"/>
                <w:sz w:val="20"/>
                <w:szCs w:val="20"/>
              </w:rPr>
            </w:pPr>
            <w:r>
              <w:rPr>
                <w:color w:val="000000"/>
                <w:sz w:val="20"/>
                <w:szCs w:val="20"/>
              </w:rPr>
              <w:t xml:space="preserve">на 20__ г.</w:t>
            </w:r>
            <w:r/>
          </w:p>
        </w:tc>
        <w:tc>
          <w:tcPr>
            <w:tcBorders>
              <w:top w:val="non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both"/>
              <w:rPr>
                <w:color w:val="000000"/>
                <w:sz w:val="20"/>
                <w:szCs w:val="20"/>
              </w:rPr>
            </w:pPr>
            <w:r>
              <w:rPr>
                <w:color w:val="000000"/>
                <w:sz w:val="20"/>
                <w:szCs w:val="20"/>
              </w:rPr>
              <w:t xml:space="preserve">на 20__ г.</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jc w:val="both"/>
              <w:rPr>
                <w:color w:val="000000"/>
                <w:sz w:val="20"/>
                <w:szCs w:val="20"/>
              </w:rPr>
            </w:pPr>
            <w:r>
              <w:rPr>
                <w:color w:val="000000"/>
                <w:sz w:val="20"/>
                <w:szCs w:val="20"/>
              </w:rPr>
              <w:t xml:space="preserve">на 20__ г.</w:t>
            </w:r>
            <w:r/>
          </w:p>
        </w:tc>
        <w:tc>
          <w:tcPr>
            <w:tcBorders>
              <w:top w:val="non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both"/>
              <w:rPr>
                <w:color w:val="000000"/>
                <w:sz w:val="20"/>
                <w:szCs w:val="20"/>
              </w:rPr>
            </w:pPr>
            <w:r>
              <w:rPr>
                <w:color w:val="000000"/>
                <w:sz w:val="20"/>
                <w:szCs w:val="20"/>
              </w:rPr>
              <w:t xml:space="preserve">на 20__ г.</w:t>
            </w:r>
            <w:r/>
          </w:p>
        </w:tc>
        <w:tc>
          <w:tcPr>
            <w:gridSpan w:val="2"/>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pStyle w:val="601"/>
              <w:jc w:val="both"/>
              <w:rPr>
                <w:color w:val="000000"/>
                <w:sz w:val="20"/>
                <w:szCs w:val="20"/>
              </w:rPr>
            </w:pPr>
            <w:r>
              <w:rPr>
                <w:color w:val="000000"/>
                <w:sz w:val="20"/>
                <w:szCs w:val="20"/>
              </w:rPr>
              <w:t xml:space="preserve">на 20__ г.</w:t>
            </w:r>
            <w:r/>
          </w:p>
        </w:tc>
      </w:tr>
      <w:tr>
        <w:trPr>
          <w:cantSplit/>
          <w:trHeight w:val="2023"/>
        </w:trPr>
        <w:tc>
          <w:tcPr>
            <w:tcBorders>
              <w:top w:val="single" w:color="000000" w:sz="4" w:space="0"/>
              <w:left w:val="single" w:color="000000" w:sz="4" w:space="0"/>
              <w:bottom w:val="single" w:color="000000" w:sz="4" w:space="0"/>
              <w:right w:val="single" w:color="000000" w:sz="4" w:space="0"/>
            </w:tcBorders>
            <w:tcW w:w="1491" w:type="dxa"/>
            <w:vAlign w:val="center"/>
            <w:vMerge w:val="continue"/>
            <w:textDirection w:val="lrTb"/>
            <w:noWrap w:val="false"/>
          </w:tcPr>
          <w:p>
            <w:pPr>
              <w:pStyle w:val="601"/>
              <w:jc w:val="both"/>
              <w:rPr>
                <w:color w:val="000000"/>
                <w:sz w:val="20"/>
                <w:szCs w:val="20"/>
              </w:rPr>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18" w:type="dxa"/>
            <w:vAlign w:val="center"/>
            <w:vMerge w:val="continue"/>
            <w:textDirection w:val="lrTb"/>
            <w:noWrap w:val="false"/>
          </w:tcPr>
          <w:p>
            <w:pPr>
              <w:pStyle w:val="601"/>
              <w:jc w:val="both"/>
              <w:rPr>
                <w:color w:val="000000"/>
                <w:sz w:val="20"/>
                <w:szCs w:val="20"/>
              </w:rPr>
            </w:pPr>
            <w:r>
              <w:rPr>
                <w:color w:val="000000"/>
                <w:sz w:val="20"/>
                <w:szCs w:val="20"/>
              </w:rPr>
            </w:r>
            <w:r/>
          </w:p>
        </w:tc>
        <w:tc>
          <w:tcPr>
            <w:tcBorders>
              <w:top w:val="none" w:color="000000" w:sz="4" w:space="0"/>
              <w:left w:val="none" w:color="000000" w:sz="4" w:space="0"/>
              <w:bottom w:val="single" w:color="000000" w:sz="4" w:space="0"/>
              <w:right w:val="single" w:color="000000" w:sz="4" w:space="0"/>
            </w:tcBorders>
            <w:tcW w:w="1675" w:type="dxa"/>
            <w:vAlign w:val="center"/>
            <w:textDirection w:val="btLr"/>
            <w:noWrap w:val="false"/>
          </w:tcPr>
          <w:p>
            <w:pPr>
              <w:pStyle w:val="601"/>
              <w:jc w:val="both"/>
              <w:rPr>
                <w:color w:val="000000"/>
                <w:sz w:val="20"/>
                <w:szCs w:val="20"/>
              </w:rPr>
            </w:pPr>
            <w:r>
              <w:rPr>
                <w:color w:val="000000"/>
                <w:sz w:val="20"/>
                <w:szCs w:val="20"/>
              </w:rPr>
              <w:t xml:space="preserve">(текущий финансовый год)</w:t>
            </w:r>
            <w:r/>
          </w:p>
        </w:tc>
        <w:tc>
          <w:tcPr>
            <w:tcBorders>
              <w:top w:val="none" w:color="000000" w:sz="4" w:space="0"/>
              <w:left w:val="none" w:color="000000" w:sz="4" w:space="0"/>
              <w:bottom w:val="single" w:color="000000" w:sz="4" w:space="0"/>
              <w:right w:val="single" w:color="000000" w:sz="4" w:space="0"/>
            </w:tcBorders>
            <w:tcW w:w="1418" w:type="dxa"/>
            <w:vAlign w:val="center"/>
            <w:textDirection w:val="btLr"/>
            <w:noWrap w:val="false"/>
          </w:tcPr>
          <w:p>
            <w:pPr>
              <w:pStyle w:val="601"/>
              <w:jc w:val="both"/>
              <w:rPr>
                <w:color w:val="000000"/>
                <w:sz w:val="20"/>
                <w:szCs w:val="20"/>
              </w:rPr>
            </w:pPr>
            <w:r>
              <w:rPr>
                <w:color w:val="000000"/>
                <w:sz w:val="20"/>
                <w:szCs w:val="20"/>
              </w:rPr>
              <w:t xml:space="preserve">(первый год планового периода)</w:t>
            </w:r>
            <w:r/>
          </w:p>
        </w:tc>
        <w:tc>
          <w:tcPr>
            <w:tcBorders>
              <w:top w:val="none" w:color="000000" w:sz="4" w:space="0"/>
              <w:left w:val="none" w:color="000000" w:sz="4" w:space="0"/>
              <w:bottom w:val="single" w:color="000000" w:sz="4" w:space="0"/>
              <w:right w:val="single" w:color="000000" w:sz="4" w:space="0"/>
            </w:tcBorders>
            <w:tcW w:w="1417" w:type="dxa"/>
            <w:vAlign w:val="center"/>
            <w:textDirection w:val="btLr"/>
            <w:noWrap w:val="false"/>
          </w:tcPr>
          <w:p>
            <w:pPr>
              <w:pStyle w:val="601"/>
              <w:jc w:val="both"/>
              <w:rPr>
                <w:color w:val="000000"/>
                <w:sz w:val="20"/>
                <w:szCs w:val="20"/>
              </w:rPr>
            </w:pPr>
            <w:r>
              <w:rPr>
                <w:color w:val="000000"/>
                <w:sz w:val="20"/>
                <w:szCs w:val="20"/>
              </w:rPr>
              <w:t xml:space="preserve">(второй год планового периода)</w:t>
            </w:r>
            <w:r/>
          </w:p>
        </w:tc>
        <w:tc>
          <w:tcPr>
            <w:tcBorders>
              <w:top w:val="none" w:color="000000" w:sz="4" w:space="0"/>
              <w:left w:val="none" w:color="000000" w:sz="4" w:space="0"/>
              <w:bottom w:val="single" w:color="000000" w:sz="4" w:space="0"/>
              <w:right w:val="single" w:color="000000" w:sz="4" w:space="0"/>
            </w:tcBorders>
            <w:tcW w:w="1418" w:type="dxa"/>
            <w:vAlign w:val="center"/>
            <w:textDirection w:val="btLr"/>
            <w:noWrap w:val="false"/>
          </w:tcPr>
          <w:p>
            <w:pPr>
              <w:pStyle w:val="601"/>
              <w:jc w:val="both"/>
              <w:rPr>
                <w:color w:val="000000"/>
                <w:sz w:val="20"/>
                <w:szCs w:val="20"/>
              </w:rPr>
            </w:pPr>
            <w:r>
              <w:rPr>
                <w:color w:val="000000"/>
                <w:sz w:val="20"/>
                <w:szCs w:val="20"/>
              </w:rPr>
              <w:t xml:space="preserve">(текущий финансовый год)</w:t>
            </w:r>
            <w:r/>
          </w:p>
        </w:tc>
        <w:tc>
          <w:tcPr>
            <w:tcBorders>
              <w:top w:val="none" w:color="000000" w:sz="4" w:space="0"/>
              <w:left w:val="none" w:color="000000" w:sz="4" w:space="0"/>
              <w:bottom w:val="single" w:color="000000" w:sz="4" w:space="0"/>
              <w:right w:val="single" w:color="000000" w:sz="4" w:space="0"/>
            </w:tcBorders>
            <w:tcW w:w="1417" w:type="dxa"/>
            <w:vAlign w:val="center"/>
            <w:textDirection w:val="btLr"/>
            <w:noWrap w:val="false"/>
          </w:tcPr>
          <w:p>
            <w:pPr>
              <w:pStyle w:val="601"/>
              <w:jc w:val="both"/>
              <w:rPr>
                <w:color w:val="000000"/>
                <w:sz w:val="20"/>
                <w:szCs w:val="20"/>
              </w:rPr>
            </w:pPr>
            <w:r>
              <w:rPr>
                <w:color w:val="000000"/>
                <w:sz w:val="20"/>
                <w:szCs w:val="20"/>
              </w:rPr>
              <w:t xml:space="preserve">(первый год планового периода)</w:t>
            </w:r>
            <w:r/>
          </w:p>
        </w:tc>
        <w:tc>
          <w:tcPr>
            <w:tcBorders>
              <w:top w:val="none" w:color="000000" w:sz="4" w:space="0"/>
              <w:left w:val="none" w:color="000000" w:sz="4" w:space="0"/>
              <w:bottom w:val="single" w:color="000000" w:sz="4" w:space="0"/>
              <w:right w:val="single" w:color="000000" w:sz="4" w:space="0"/>
            </w:tcBorders>
            <w:tcW w:w="1418" w:type="dxa"/>
            <w:vAlign w:val="center"/>
            <w:textDirection w:val="btLr"/>
            <w:noWrap w:val="false"/>
          </w:tcPr>
          <w:p>
            <w:pPr>
              <w:pStyle w:val="601"/>
              <w:jc w:val="both"/>
              <w:rPr>
                <w:color w:val="000000"/>
                <w:sz w:val="20"/>
                <w:szCs w:val="20"/>
              </w:rPr>
            </w:pPr>
            <w:r>
              <w:rPr>
                <w:color w:val="000000"/>
                <w:sz w:val="20"/>
                <w:szCs w:val="20"/>
              </w:rPr>
              <w:t xml:space="preserve">(второй год планового периода)</w:t>
            </w:r>
            <w:r/>
          </w:p>
        </w:tc>
        <w:tc>
          <w:tcPr>
            <w:tcBorders>
              <w:top w:val="none" w:color="000000" w:sz="4" w:space="0"/>
              <w:left w:val="none" w:color="000000" w:sz="4" w:space="0"/>
              <w:bottom w:val="single" w:color="000000" w:sz="4" w:space="0"/>
              <w:right w:val="single" w:color="000000" w:sz="4" w:space="0"/>
            </w:tcBorders>
            <w:tcW w:w="1559" w:type="dxa"/>
            <w:vAlign w:val="center"/>
            <w:textDirection w:val="btLr"/>
            <w:noWrap w:val="false"/>
          </w:tcPr>
          <w:p>
            <w:pPr>
              <w:pStyle w:val="601"/>
              <w:jc w:val="both"/>
              <w:rPr>
                <w:color w:val="000000"/>
                <w:sz w:val="20"/>
                <w:szCs w:val="20"/>
              </w:rPr>
            </w:pPr>
            <w:r>
              <w:rPr>
                <w:color w:val="000000"/>
                <w:sz w:val="20"/>
                <w:szCs w:val="20"/>
              </w:rPr>
              <w:t xml:space="preserve">(текущий финансовый год)</w:t>
            </w:r>
            <w:r/>
          </w:p>
        </w:tc>
        <w:tc>
          <w:tcPr>
            <w:tcBorders>
              <w:top w:val="none" w:color="000000" w:sz="4" w:space="0"/>
              <w:left w:val="none" w:color="000000" w:sz="4" w:space="0"/>
              <w:bottom w:val="single" w:color="000000" w:sz="4" w:space="0"/>
              <w:right w:val="single" w:color="000000" w:sz="4" w:space="0"/>
            </w:tcBorders>
            <w:tcW w:w="1418" w:type="dxa"/>
            <w:vAlign w:val="center"/>
            <w:textDirection w:val="btLr"/>
            <w:noWrap w:val="false"/>
          </w:tcPr>
          <w:p>
            <w:pPr>
              <w:pStyle w:val="601"/>
              <w:jc w:val="both"/>
              <w:rPr>
                <w:color w:val="000000"/>
                <w:sz w:val="20"/>
                <w:szCs w:val="20"/>
              </w:rPr>
            </w:pPr>
            <w:r>
              <w:rPr>
                <w:color w:val="000000"/>
                <w:sz w:val="20"/>
                <w:szCs w:val="20"/>
              </w:rPr>
              <w:t xml:space="preserve">(первый год планового периода)</w:t>
            </w:r>
            <w:r/>
          </w:p>
        </w:tc>
        <w:tc>
          <w:tcPr>
            <w:gridSpan w:val="2"/>
            <w:tcBorders>
              <w:top w:val="none" w:color="000000" w:sz="4" w:space="0"/>
              <w:left w:val="none" w:color="000000" w:sz="4" w:space="0"/>
              <w:bottom w:val="single" w:color="000000" w:sz="4" w:space="0"/>
              <w:right w:val="single" w:color="000000" w:sz="4" w:space="0"/>
            </w:tcBorders>
            <w:tcW w:w="1701" w:type="dxa"/>
            <w:vAlign w:val="center"/>
            <w:textDirection w:val="btLr"/>
            <w:noWrap w:val="false"/>
          </w:tcPr>
          <w:p>
            <w:pPr>
              <w:pStyle w:val="601"/>
              <w:jc w:val="both"/>
              <w:rPr>
                <w:color w:val="000000"/>
                <w:sz w:val="20"/>
                <w:szCs w:val="20"/>
              </w:rPr>
            </w:pPr>
            <w:r>
              <w:rPr>
                <w:color w:val="000000"/>
                <w:sz w:val="20"/>
                <w:szCs w:val="20"/>
              </w:rPr>
              <w:t xml:space="preserve">(второй год планового периода)</w:t>
            </w:r>
            <w:r/>
          </w:p>
        </w:tc>
      </w:tr>
      <w:tr>
        <w:trPr>
          <w:trHeight w:val="255"/>
        </w:trPr>
        <w:tc>
          <w:tcPr>
            <w:tcBorders>
              <w:top w:val="none" w:color="000000" w:sz="4" w:space="0"/>
              <w:left w:val="single" w:color="000000" w:sz="4" w:space="0"/>
              <w:bottom w:val="single" w:color="000000" w:sz="4" w:space="0"/>
              <w:right w:val="single" w:color="000000" w:sz="4" w:space="0"/>
            </w:tcBorders>
            <w:tcW w:w="1491" w:type="dxa"/>
            <w:vAlign w:val="center"/>
            <w:textDirection w:val="lrTb"/>
            <w:noWrap w:val="false"/>
          </w:tcPr>
          <w:p>
            <w:pPr>
              <w:pStyle w:val="601"/>
              <w:jc w:val="center"/>
              <w:rPr>
                <w:color w:val="000000"/>
                <w:sz w:val="20"/>
                <w:szCs w:val="20"/>
              </w:rPr>
            </w:pPr>
            <w:r>
              <w:rPr>
                <w:color w:val="000000"/>
                <w:sz w:val="20"/>
                <w:szCs w:val="20"/>
              </w:rPr>
              <w:t xml:space="preserve">1</w:t>
            </w:r>
            <w:r/>
          </w:p>
        </w:tc>
        <w:tc>
          <w:tcPr>
            <w:tcBorders>
              <w:top w:val="none" w:color="000000" w:sz="4" w:space="0"/>
              <w:left w:val="none" w:color="000000" w:sz="4" w:space="0"/>
              <w:bottom w:val="single" w:color="000000" w:sz="4" w:space="0"/>
              <w:right w:val="single" w:color="000000" w:sz="4" w:space="0"/>
            </w:tcBorders>
            <w:tcW w:w="818" w:type="dxa"/>
            <w:vAlign w:val="center"/>
            <w:textDirection w:val="lrTb"/>
            <w:noWrap w:val="false"/>
          </w:tcPr>
          <w:p>
            <w:pPr>
              <w:pStyle w:val="601"/>
              <w:jc w:val="center"/>
              <w:rPr>
                <w:color w:val="000000"/>
                <w:sz w:val="20"/>
                <w:szCs w:val="20"/>
              </w:rPr>
            </w:pPr>
            <w:r>
              <w:rPr>
                <w:color w:val="000000"/>
                <w:sz w:val="20"/>
                <w:szCs w:val="20"/>
              </w:rPr>
              <w:t xml:space="preserve">2</w:t>
            </w:r>
            <w:r/>
          </w:p>
        </w:tc>
        <w:tc>
          <w:tcPr>
            <w:tcBorders>
              <w:top w:val="none" w:color="000000" w:sz="4" w:space="0"/>
              <w:left w:val="none" w:color="000000" w:sz="4" w:space="0"/>
              <w:bottom w:val="single" w:color="000000" w:sz="4" w:space="0"/>
              <w:right w:val="single" w:color="000000" w:sz="4" w:space="0"/>
            </w:tcBorders>
            <w:tcW w:w="1675" w:type="dxa"/>
            <w:vAlign w:val="center"/>
            <w:textDirection w:val="lrTb"/>
            <w:noWrap w:val="false"/>
          </w:tcPr>
          <w:p>
            <w:pPr>
              <w:pStyle w:val="601"/>
              <w:jc w:val="center"/>
              <w:rPr>
                <w:color w:val="000000"/>
                <w:sz w:val="20"/>
                <w:szCs w:val="20"/>
              </w:rPr>
            </w:pPr>
            <w:r>
              <w:rPr>
                <w:color w:val="000000"/>
                <w:sz w:val="20"/>
                <w:szCs w:val="20"/>
              </w:rPr>
              <w:t xml:space="preserve">3</w:t>
            </w:r>
            <w:r/>
          </w:p>
        </w:tc>
        <w:tc>
          <w:tcPr>
            <w:tcBorders>
              <w:top w:val="non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center"/>
              <w:rPr>
                <w:color w:val="000000"/>
                <w:sz w:val="20"/>
                <w:szCs w:val="20"/>
              </w:rPr>
            </w:pPr>
            <w:r>
              <w:rPr>
                <w:color w:val="000000"/>
                <w:sz w:val="20"/>
                <w:szCs w:val="20"/>
              </w:rPr>
              <w:t xml:space="preserve">4</w:t>
            </w:r>
            <w:r/>
          </w:p>
        </w:tc>
        <w:tc>
          <w:tcPr>
            <w:tcBorders>
              <w:top w:val="none" w:color="000000" w:sz="4" w:space="0"/>
              <w:left w:val="none" w:color="000000" w:sz="4" w:space="0"/>
              <w:bottom w:val="single" w:color="000000" w:sz="4" w:space="0"/>
              <w:right w:val="single" w:color="000000" w:sz="4" w:space="0"/>
            </w:tcBorders>
            <w:tcW w:w="1417" w:type="dxa"/>
            <w:vAlign w:val="center"/>
            <w:textDirection w:val="lrTb"/>
            <w:noWrap w:val="false"/>
          </w:tcPr>
          <w:p>
            <w:pPr>
              <w:pStyle w:val="601"/>
              <w:jc w:val="center"/>
              <w:rPr>
                <w:color w:val="000000"/>
                <w:sz w:val="20"/>
                <w:szCs w:val="20"/>
              </w:rPr>
            </w:pPr>
            <w:r>
              <w:rPr>
                <w:color w:val="000000"/>
                <w:sz w:val="20"/>
                <w:szCs w:val="20"/>
              </w:rPr>
              <w:t xml:space="preserve">5</w:t>
            </w:r>
            <w:r/>
          </w:p>
        </w:tc>
        <w:tc>
          <w:tcPr>
            <w:tcBorders>
              <w:top w:val="non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center"/>
              <w:rPr>
                <w:color w:val="000000"/>
                <w:sz w:val="20"/>
                <w:szCs w:val="20"/>
              </w:rPr>
            </w:pPr>
            <w:r>
              <w:rPr>
                <w:color w:val="000000"/>
                <w:sz w:val="20"/>
                <w:szCs w:val="20"/>
              </w:rPr>
              <w:t xml:space="preserve">6</w:t>
            </w:r>
            <w:r/>
          </w:p>
        </w:tc>
        <w:tc>
          <w:tcPr>
            <w:tcBorders>
              <w:top w:val="none" w:color="000000" w:sz="4" w:space="0"/>
              <w:left w:val="none" w:color="000000" w:sz="4" w:space="0"/>
              <w:bottom w:val="single" w:color="000000" w:sz="4" w:space="0"/>
              <w:right w:val="single" w:color="000000" w:sz="4" w:space="0"/>
            </w:tcBorders>
            <w:tcW w:w="1417" w:type="dxa"/>
            <w:vAlign w:val="center"/>
            <w:textDirection w:val="lrTb"/>
            <w:noWrap w:val="false"/>
          </w:tcPr>
          <w:p>
            <w:pPr>
              <w:pStyle w:val="601"/>
              <w:jc w:val="center"/>
              <w:rPr>
                <w:color w:val="000000"/>
                <w:sz w:val="20"/>
                <w:szCs w:val="20"/>
              </w:rPr>
            </w:pPr>
            <w:r>
              <w:rPr>
                <w:color w:val="000000"/>
                <w:sz w:val="20"/>
                <w:szCs w:val="20"/>
              </w:rPr>
              <w:t xml:space="preserve">7</w:t>
            </w:r>
            <w:r/>
          </w:p>
        </w:tc>
        <w:tc>
          <w:tcPr>
            <w:tcBorders>
              <w:top w:val="non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center"/>
              <w:rPr>
                <w:color w:val="000000"/>
                <w:sz w:val="20"/>
                <w:szCs w:val="20"/>
              </w:rPr>
            </w:pPr>
            <w:r>
              <w:rPr>
                <w:color w:val="000000"/>
                <w:sz w:val="20"/>
                <w:szCs w:val="20"/>
              </w:rPr>
              <w:t xml:space="preserve">8</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jc w:val="center"/>
              <w:rPr>
                <w:color w:val="000000"/>
                <w:sz w:val="20"/>
                <w:szCs w:val="20"/>
              </w:rPr>
            </w:pPr>
            <w:r>
              <w:rPr>
                <w:color w:val="000000"/>
                <w:sz w:val="20"/>
                <w:szCs w:val="20"/>
              </w:rPr>
              <w:t xml:space="preserve">9</w:t>
            </w:r>
            <w:r/>
          </w:p>
        </w:tc>
        <w:tc>
          <w:tcPr>
            <w:tcBorders>
              <w:top w:val="non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center"/>
              <w:rPr>
                <w:color w:val="000000"/>
                <w:sz w:val="20"/>
                <w:szCs w:val="20"/>
              </w:rPr>
            </w:pPr>
            <w:r>
              <w:rPr>
                <w:color w:val="000000"/>
                <w:sz w:val="20"/>
                <w:szCs w:val="20"/>
              </w:rPr>
              <w:t xml:space="preserve">10</w:t>
            </w:r>
            <w:r/>
          </w:p>
        </w:tc>
        <w:tc>
          <w:tcPr>
            <w:gridSpan w:val="2"/>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pStyle w:val="601"/>
              <w:jc w:val="center"/>
              <w:rPr>
                <w:color w:val="000000"/>
                <w:sz w:val="20"/>
                <w:szCs w:val="20"/>
              </w:rPr>
            </w:pPr>
            <w:r>
              <w:rPr>
                <w:color w:val="000000"/>
                <w:sz w:val="20"/>
                <w:szCs w:val="20"/>
              </w:rPr>
              <w:t xml:space="preserve">11</w:t>
            </w:r>
            <w:r/>
          </w:p>
        </w:tc>
      </w:tr>
      <w:tr>
        <w:trPr>
          <w:trHeight w:val="255"/>
        </w:trPr>
        <w:tc>
          <w:tcPr>
            <w:tcBorders>
              <w:top w:val="none" w:color="000000" w:sz="4" w:space="0"/>
              <w:left w:val="single" w:color="000000" w:sz="4" w:space="0"/>
              <w:bottom w:val="single" w:color="000000" w:sz="4" w:space="0"/>
              <w:right w:val="single" w:color="000000" w:sz="4" w:space="0"/>
            </w:tcBorders>
            <w:tcW w:w="1491" w:type="dxa"/>
            <w:vAlign w:val="center"/>
            <w:textDirection w:val="lrTb"/>
            <w:noWrap w:val="false"/>
          </w:tcPr>
          <w:p>
            <w:pPr>
              <w:pStyle w:val="601"/>
              <w:jc w:val="both"/>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818" w:type="dxa"/>
            <w:vAlign w:val="center"/>
            <w:textDirection w:val="lrTb"/>
            <w:noWrap w:val="false"/>
          </w:tcPr>
          <w:p>
            <w:pPr>
              <w:pStyle w:val="601"/>
              <w:jc w:val="both"/>
              <w:rPr>
                <w:color w:val="000000"/>
                <w:sz w:val="20"/>
                <w:szCs w:val="20"/>
              </w:rPr>
            </w:pPr>
            <w:r>
              <w:rPr>
                <w:color w:val="000000"/>
                <w:sz w:val="20"/>
                <w:szCs w:val="20"/>
              </w:rPr>
              <w:t xml:space="preserve">1</w:t>
            </w:r>
            <w:r/>
          </w:p>
        </w:tc>
        <w:tc>
          <w:tcPr>
            <w:tcBorders>
              <w:top w:val="none" w:color="000000" w:sz="4" w:space="0"/>
              <w:left w:val="none" w:color="000000" w:sz="4" w:space="0"/>
              <w:bottom w:val="single" w:color="000000" w:sz="4" w:space="0"/>
              <w:right w:val="single" w:color="000000" w:sz="4" w:space="0"/>
            </w:tcBorders>
            <w:tcW w:w="1675" w:type="dxa"/>
            <w:vAlign w:val="center"/>
            <w:textDirection w:val="lrTb"/>
            <w:noWrap w:val="false"/>
          </w:tcPr>
          <w:p>
            <w:pPr>
              <w:pStyle w:val="601"/>
              <w:jc w:val="both"/>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both"/>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417" w:type="dxa"/>
            <w:vAlign w:val="center"/>
            <w:textDirection w:val="lrTb"/>
            <w:noWrap w:val="false"/>
          </w:tcPr>
          <w:p>
            <w:pPr>
              <w:pStyle w:val="601"/>
              <w:jc w:val="both"/>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both"/>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417" w:type="dxa"/>
            <w:vAlign w:val="center"/>
            <w:textDirection w:val="lrTb"/>
            <w:noWrap w:val="false"/>
          </w:tcPr>
          <w:p>
            <w:pPr>
              <w:pStyle w:val="601"/>
              <w:jc w:val="both"/>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both"/>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jc w:val="both"/>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both"/>
              <w:rPr>
                <w:color w:val="000000"/>
                <w:sz w:val="20"/>
                <w:szCs w:val="20"/>
              </w:rPr>
            </w:pPr>
            <w:r>
              <w:rPr>
                <w:color w:val="000000"/>
                <w:sz w:val="20"/>
                <w:szCs w:val="20"/>
              </w:rPr>
              <w:t xml:space="preserve"> </w:t>
            </w:r>
            <w:r/>
          </w:p>
        </w:tc>
        <w:tc>
          <w:tcPr>
            <w:gridSpan w:val="2"/>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pStyle w:val="601"/>
              <w:jc w:val="both"/>
              <w:rPr>
                <w:color w:val="000000"/>
                <w:sz w:val="20"/>
                <w:szCs w:val="20"/>
              </w:rPr>
            </w:pPr>
            <w:r>
              <w:rPr>
                <w:color w:val="000000"/>
                <w:sz w:val="20"/>
                <w:szCs w:val="20"/>
              </w:rPr>
              <w:t xml:space="preserve"> </w:t>
            </w:r>
            <w:r/>
          </w:p>
        </w:tc>
      </w:tr>
      <w:tr>
        <w:trPr>
          <w:trHeight w:val="255"/>
        </w:trPr>
        <w:tc>
          <w:tcPr>
            <w:tcBorders>
              <w:top w:val="none" w:color="000000" w:sz="4" w:space="0"/>
              <w:left w:val="single" w:color="000000" w:sz="4" w:space="0"/>
              <w:bottom w:val="single" w:color="000000" w:sz="4" w:space="0"/>
              <w:right w:val="single" w:color="000000" w:sz="4" w:space="0"/>
            </w:tcBorders>
            <w:tcW w:w="1491" w:type="dxa"/>
            <w:vAlign w:val="center"/>
            <w:textDirection w:val="lrTb"/>
            <w:noWrap w:val="false"/>
          </w:tcPr>
          <w:p>
            <w:pPr>
              <w:pStyle w:val="601"/>
              <w:jc w:val="both"/>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818" w:type="dxa"/>
            <w:vAlign w:val="center"/>
            <w:textDirection w:val="lrTb"/>
            <w:noWrap w:val="false"/>
          </w:tcPr>
          <w:p>
            <w:pPr>
              <w:pStyle w:val="601"/>
              <w:jc w:val="both"/>
              <w:rPr>
                <w:color w:val="000000"/>
                <w:sz w:val="20"/>
                <w:szCs w:val="20"/>
              </w:rPr>
            </w:pPr>
            <w:r>
              <w:rPr>
                <w:color w:val="000000"/>
                <w:sz w:val="20"/>
                <w:szCs w:val="20"/>
              </w:rPr>
            </w:r>
            <w:r/>
          </w:p>
        </w:tc>
        <w:tc>
          <w:tcPr>
            <w:tcBorders>
              <w:top w:val="none" w:color="000000" w:sz="4" w:space="0"/>
              <w:left w:val="none" w:color="000000" w:sz="4" w:space="0"/>
              <w:bottom w:val="single" w:color="000000" w:sz="4" w:space="0"/>
              <w:right w:val="single" w:color="000000" w:sz="4" w:space="0"/>
            </w:tcBorders>
            <w:tcW w:w="1675" w:type="dxa"/>
            <w:vAlign w:val="center"/>
            <w:textDirection w:val="lrTb"/>
            <w:noWrap w:val="false"/>
          </w:tcPr>
          <w:p>
            <w:pPr>
              <w:pStyle w:val="601"/>
              <w:jc w:val="both"/>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both"/>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417" w:type="dxa"/>
            <w:vAlign w:val="center"/>
            <w:textDirection w:val="lrTb"/>
            <w:noWrap w:val="false"/>
          </w:tcPr>
          <w:p>
            <w:pPr>
              <w:pStyle w:val="601"/>
              <w:jc w:val="both"/>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both"/>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417" w:type="dxa"/>
            <w:vAlign w:val="center"/>
            <w:textDirection w:val="lrTb"/>
            <w:noWrap w:val="false"/>
          </w:tcPr>
          <w:p>
            <w:pPr>
              <w:pStyle w:val="601"/>
              <w:jc w:val="both"/>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both"/>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jc w:val="both"/>
              <w:rPr>
                <w:color w:val="000000"/>
                <w:sz w:val="20"/>
                <w:szCs w:val="20"/>
              </w:rPr>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both"/>
              <w:rPr>
                <w:color w:val="000000"/>
                <w:sz w:val="20"/>
                <w:szCs w:val="20"/>
              </w:rPr>
            </w:pPr>
            <w:r>
              <w:rPr>
                <w:color w:val="000000"/>
                <w:sz w:val="20"/>
                <w:szCs w:val="20"/>
              </w:rPr>
              <w:t xml:space="preserve"> </w:t>
            </w:r>
            <w:r/>
          </w:p>
        </w:tc>
        <w:tc>
          <w:tcPr>
            <w:gridSpan w:val="2"/>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pStyle w:val="601"/>
              <w:jc w:val="both"/>
              <w:rPr>
                <w:color w:val="000000"/>
                <w:sz w:val="20"/>
                <w:szCs w:val="20"/>
              </w:rPr>
            </w:pPr>
            <w:r>
              <w:rPr>
                <w:color w:val="000000"/>
                <w:sz w:val="20"/>
                <w:szCs w:val="20"/>
              </w:rPr>
              <w:t xml:space="preserve"> </w:t>
            </w:r>
            <w:r/>
          </w:p>
        </w:tc>
      </w:tr>
      <w:tr>
        <w:trPr>
          <w:trHeight w:val="255"/>
        </w:trPr>
        <w:tc>
          <w:tcPr>
            <w:tcBorders>
              <w:top w:val="single" w:color="000000" w:sz="4" w:space="0"/>
              <w:left w:val="single" w:color="000000" w:sz="4" w:space="0"/>
              <w:bottom w:val="single" w:color="000000" w:sz="4" w:space="0"/>
              <w:right w:val="single" w:color="000000" w:sz="4" w:space="0"/>
            </w:tcBorders>
            <w:tcW w:w="1491" w:type="dxa"/>
            <w:vAlign w:val="center"/>
            <w:textDirection w:val="lrTb"/>
            <w:noWrap w:val="false"/>
          </w:tcPr>
          <w:p>
            <w:pPr>
              <w:pStyle w:val="601"/>
              <w:jc w:val="both"/>
              <w:rPr>
                <w:color w:val="000000"/>
                <w:sz w:val="20"/>
                <w:szCs w:val="20"/>
              </w:rPr>
            </w:pPr>
            <w:r>
              <w:rPr>
                <w:color w:val="000000"/>
                <w:sz w:val="20"/>
                <w:szCs w:val="20"/>
              </w:rPr>
              <w:t xml:space="preserve">Итого</w:t>
            </w:r>
            <w:r/>
          </w:p>
        </w:tc>
        <w:tc>
          <w:tcPr>
            <w:tcBorders>
              <w:top w:val="single" w:color="000000" w:sz="4" w:space="0"/>
              <w:left w:val="none" w:color="000000" w:sz="4" w:space="0"/>
              <w:bottom w:val="single" w:color="000000" w:sz="4" w:space="0"/>
              <w:right w:val="single" w:color="000000" w:sz="4" w:space="0"/>
            </w:tcBorders>
            <w:tcW w:w="818" w:type="dxa"/>
            <w:vAlign w:val="center"/>
            <w:textDirection w:val="lrTb"/>
            <w:noWrap w:val="false"/>
          </w:tcPr>
          <w:p>
            <w:pPr>
              <w:pStyle w:val="601"/>
              <w:jc w:val="both"/>
              <w:rPr>
                <w:color w:val="000000"/>
                <w:sz w:val="20"/>
                <w:szCs w:val="20"/>
              </w:rPr>
            </w:pPr>
            <w:r>
              <w:rPr>
                <w:color w:val="000000"/>
                <w:sz w:val="20"/>
                <w:szCs w:val="20"/>
              </w:rPr>
              <w:t xml:space="preserve">9000</w:t>
            </w:r>
            <w:r/>
          </w:p>
        </w:tc>
        <w:tc>
          <w:tcPr>
            <w:tcBorders>
              <w:top w:val="single" w:color="000000" w:sz="4" w:space="0"/>
              <w:left w:val="none" w:color="000000" w:sz="4" w:space="0"/>
              <w:bottom w:val="single" w:color="000000" w:sz="4" w:space="0"/>
              <w:right w:val="single" w:color="000000" w:sz="4" w:space="0"/>
            </w:tcBorders>
            <w:tcW w:w="1675" w:type="dxa"/>
            <w:vAlign w:val="center"/>
            <w:textDirection w:val="lrTb"/>
            <w:noWrap w:val="false"/>
          </w:tcPr>
          <w:p>
            <w:pPr>
              <w:pStyle w:val="601"/>
              <w:jc w:val="both"/>
              <w:rPr>
                <w:color w:val="000000"/>
                <w:sz w:val="20"/>
                <w:szCs w:val="20"/>
              </w:rPr>
            </w:pPr>
            <w:r>
              <w:rPr>
                <w:color w:val="000000"/>
                <w:sz w:val="20"/>
                <w:szCs w:val="20"/>
              </w:rPr>
              <w:t xml:space="preserve">х</w:t>
            </w:r>
            <w:r/>
          </w:p>
        </w:tc>
        <w:tc>
          <w:tcPr>
            <w:tcBorders>
              <w:top w:val="singl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both"/>
              <w:rPr>
                <w:color w:val="000000"/>
                <w:sz w:val="20"/>
                <w:szCs w:val="20"/>
              </w:rPr>
            </w:pPr>
            <w:r>
              <w:rPr>
                <w:color w:val="000000"/>
                <w:sz w:val="20"/>
                <w:szCs w:val="20"/>
              </w:rPr>
              <w:t xml:space="preserve">х</w:t>
            </w:r>
            <w:r/>
          </w:p>
        </w:tc>
        <w:tc>
          <w:tcPr>
            <w:tcBorders>
              <w:top w:val="single" w:color="000000" w:sz="4" w:space="0"/>
              <w:left w:val="none" w:color="000000" w:sz="4" w:space="0"/>
              <w:bottom w:val="single" w:color="000000" w:sz="4" w:space="0"/>
              <w:right w:val="single" w:color="000000" w:sz="4" w:space="0"/>
            </w:tcBorders>
            <w:tcW w:w="1417" w:type="dxa"/>
            <w:vAlign w:val="center"/>
            <w:textDirection w:val="lrTb"/>
            <w:noWrap w:val="false"/>
          </w:tcPr>
          <w:p>
            <w:pPr>
              <w:pStyle w:val="601"/>
              <w:jc w:val="both"/>
              <w:rPr>
                <w:color w:val="000000"/>
                <w:sz w:val="20"/>
                <w:szCs w:val="20"/>
              </w:rPr>
            </w:pPr>
            <w:r>
              <w:rPr>
                <w:color w:val="000000"/>
                <w:sz w:val="20"/>
                <w:szCs w:val="20"/>
              </w:rPr>
              <w:t xml:space="preserve">х</w:t>
            </w:r>
            <w:r/>
          </w:p>
        </w:tc>
        <w:tc>
          <w:tcPr>
            <w:tcBorders>
              <w:top w:val="singl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both"/>
              <w:rPr>
                <w:color w:val="000000"/>
                <w:sz w:val="20"/>
                <w:szCs w:val="20"/>
              </w:rPr>
            </w:pPr>
            <w:r>
              <w:rPr>
                <w:color w:val="000000"/>
                <w:sz w:val="20"/>
                <w:szCs w:val="20"/>
              </w:rPr>
              <w:t xml:space="preserve">х</w:t>
            </w:r>
            <w:r/>
          </w:p>
        </w:tc>
        <w:tc>
          <w:tcPr>
            <w:tcBorders>
              <w:top w:val="single" w:color="000000" w:sz="4" w:space="0"/>
              <w:left w:val="none" w:color="000000" w:sz="4" w:space="0"/>
              <w:bottom w:val="single" w:color="000000" w:sz="4" w:space="0"/>
              <w:right w:val="single" w:color="000000" w:sz="4" w:space="0"/>
            </w:tcBorders>
            <w:tcW w:w="1417" w:type="dxa"/>
            <w:vAlign w:val="center"/>
            <w:textDirection w:val="lrTb"/>
            <w:noWrap w:val="false"/>
          </w:tcPr>
          <w:p>
            <w:pPr>
              <w:pStyle w:val="601"/>
              <w:jc w:val="both"/>
              <w:rPr>
                <w:color w:val="000000"/>
                <w:sz w:val="20"/>
                <w:szCs w:val="20"/>
              </w:rPr>
            </w:pPr>
            <w:r>
              <w:rPr>
                <w:color w:val="000000"/>
                <w:sz w:val="20"/>
                <w:szCs w:val="20"/>
              </w:rPr>
              <w:t xml:space="preserve">х</w:t>
            </w:r>
            <w:r/>
          </w:p>
        </w:tc>
        <w:tc>
          <w:tcPr>
            <w:tcBorders>
              <w:top w:val="singl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both"/>
              <w:rPr>
                <w:color w:val="000000"/>
                <w:sz w:val="20"/>
                <w:szCs w:val="20"/>
              </w:rPr>
            </w:pPr>
            <w:r>
              <w:rPr>
                <w:color w:val="000000"/>
                <w:sz w:val="20"/>
                <w:szCs w:val="20"/>
              </w:rPr>
              <w:t xml:space="preserve">х</w:t>
            </w:r>
            <w:r/>
          </w:p>
        </w:tc>
        <w:tc>
          <w:tcPr>
            <w:tcBorders>
              <w:top w:val="singl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jc w:val="both"/>
              <w:rPr>
                <w:color w:val="000000"/>
                <w:sz w:val="20"/>
                <w:szCs w:val="20"/>
              </w:rPr>
            </w:pPr>
            <w:r>
              <w:rPr>
                <w:color w:val="000000"/>
                <w:sz w:val="20"/>
                <w:szCs w:val="20"/>
              </w:rPr>
              <w:t xml:space="preserve"> </w:t>
            </w:r>
            <w:r/>
          </w:p>
        </w:tc>
        <w:tc>
          <w:tcPr>
            <w:tcBorders>
              <w:top w:val="singl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both"/>
              <w:rPr>
                <w:color w:val="000000"/>
                <w:sz w:val="20"/>
                <w:szCs w:val="20"/>
              </w:rPr>
            </w:pPr>
            <w:r>
              <w:rPr>
                <w:color w:val="000000"/>
                <w:sz w:val="20"/>
                <w:szCs w:val="20"/>
              </w:rPr>
              <w:t xml:space="preserve"> </w:t>
            </w:r>
            <w:r/>
          </w:p>
        </w:tc>
        <w:tc>
          <w:tcPr>
            <w:gridSpan w:val="2"/>
            <w:tcBorders>
              <w:top w:val="single" w:color="000000" w:sz="4" w:space="0"/>
              <w:left w:val="none" w:color="000000" w:sz="4" w:space="0"/>
              <w:bottom w:val="single" w:color="000000" w:sz="4" w:space="0"/>
              <w:right w:val="single" w:color="000000" w:sz="4" w:space="0"/>
            </w:tcBorders>
            <w:tcW w:w="1701" w:type="dxa"/>
            <w:vAlign w:val="center"/>
            <w:textDirection w:val="lrTb"/>
            <w:noWrap w:val="false"/>
          </w:tcPr>
          <w:p>
            <w:pPr>
              <w:pStyle w:val="601"/>
              <w:jc w:val="both"/>
              <w:rPr>
                <w:color w:val="000000"/>
                <w:sz w:val="20"/>
                <w:szCs w:val="20"/>
              </w:rPr>
            </w:pPr>
            <w:r>
              <w:rPr>
                <w:color w:val="000000"/>
                <w:sz w:val="20"/>
                <w:szCs w:val="20"/>
              </w:rPr>
              <w:t xml:space="preserve"> </w:t>
            </w:r>
            <w:r/>
          </w:p>
        </w:tc>
      </w:tr>
    </w:tbl>
    <w:p>
      <w:pPr>
        <w:pStyle w:val="601"/>
        <w:rPr>
          <w:vanish/>
        </w:rPr>
      </w:pPr>
      <w:r>
        <w:rPr>
          <w:vanish/>
        </w:rPr>
      </w:r>
      <w:r/>
    </w:p>
    <w:tbl>
      <w:tblPr>
        <w:tblpPr w:horzAnchor="margin" w:tblpXSpec="left" w:vertAnchor="text" w:tblpY="348" w:leftFromText="180" w:topFromText="0" w:rightFromText="180" w:bottomFromText="0"/>
        <w:tblW w:w="15750" w:type="dxa"/>
        <w:tblInd w:w="0" w:type="dxa"/>
        <w:tblLayout w:type="fixed"/>
        <w:tblCellMar>
          <w:left w:w="108" w:type="dxa"/>
          <w:top w:w="0" w:type="dxa"/>
          <w:right w:w="108" w:type="dxa"/>
          <w:bottom w:w="0" w:type="dxa"/>
        </w:tblCellMar>
        <w:tblLook w:val="04A0" w:firstRow="1" w:lastRow="0" w:firstColumn="1" w:lastColumn="0" w:noHBand="0" w:noVBand="1"/>
      </w:tblPr>
      <w:tblGrid>
        <w:gridCol w:w="1491"/>
        <w:gridCol w:w="818"/>
        <w:gridCol w:w="1675"/>
        <w:gridCol w:w="1418"/>
        <w:gridCol w:w="1417"/>
        <w:gridCol w:w="1418"/>
        <w:gridCol w:w="1417"/>
        <w:gridCol w:w="1418"/>
        <w:gridCol w:w="1559"/>
        <w:gridCol w:w="1418"/>
        <w:gridCol w:w="1275"/>
        <w:gridCol w:w="426"/>
      </w:tblGrid>
      <w:tr>
        <w:trPr>
          <w:gridAfter w:val="1"/>
          <w:trHeight w:val="255"/>
        </w:trPr>
        <w:tc>
          <w:tcPr>
            <w:gridSpan w:val="11"/>
            <w:tcBorders>
              <w:top w:val="none" w:color="000000" w:sz="0" w:space="0"/>
              <w:left w:val="none" w:color="000000" w:sz="0" w:space="0"/>
              <w:bottom w:val="none" w:color="000000" w:sz="0" w:space="0"/>
              <w:right w:val="none" w:color="000000" w:sz="0" w:space="0"/>
            </w:tcBorders>
            <w:tcW w:w="15324" w:type="dxa"/>
            <w:vAlign w:val="bottom"/>
            <w:textDirection w:val="lrTb"/>
            <w:noWrap/>
          </w:tcPr>
          <w:p>
            <w:pPr>
              <w:pStyle w:val="601"/>
              <w:jc w:val="both"/>
              <w:rPr>
                <w:color w:val="000000"/>
              </w:rPr>
              <w:framePr w:hSpace="180" w:wrap="around" w:vAnchor="text" w:hAnchor="margin" w:y="348"/>
            </w:pPr>
            <w:r>
              <w:rPr>
                <w:color w:val="000000"/>
              </w:rPr>
              <w:t xml:space="preserve">3.13.11. Обоснование (расчет) плановых показателей по расходам на приобретение материальных запасов</w:t>
            </w:r>
            <w:r/>
          </w:p>
        </w:tc>
      </w:tr>
      <w:tr>
        <w:trPr>
          <w:cantSplit/>
          <w:trHeight w:val="255"/>
        </w:trPr>
        <w:tc>
          <w:tcPr>
            <w:tcBorders>
              <w:top w:val="single" w:color="000000" w:sz="4" w:space="0"/>
              <w:left w:val="single" w:color="000000" w:sz="4" w:space="0"/>
              <w:bottom w:val="single" w:color="000000" w:sz="4" w:space="0"/>
              <w:right w:val="single" w:color="000000" w:sz="4" w:space="0"/>
            </w:tcBorders>
            <w:tcW w:w="1491" w:type="dxa"/>
            <w:vAlign w:val="center"/>
            <w:vMerge w:val="restart"/>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Наименование расходов</w:t>
            </w:r>
            <w:r/>
          </w:p>
        </w:tc>
        <w:tc>
          <w:tcPr>
            <w:tcBorders>
              <w:top w:val="single" w:color="000000" w:sz="4" w:space="0"/>
              <w:left w:val="single" w:color="000000" w:sz="4" w:space="0"/>
              <w:bottom w:val="single" w:color="000000" w:sz="4" w:space="0"/>
              <w:right w:val="single" w:color="000000" w:sz="4" w:space="0"/>
            </w:tcBorders>
            <w:tcW w:w="818" w:type="dxa"/>
            <w:vAlign w:val="center"/>
            <w:vMerge w:val="restart"/>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Код строки</w:t>
            </w:r>
            <w:r/>
          </w:p>
        </w:tc>
        <w:tc>
          <w:tcPr>
            <w:gridSpan w:val="3"/>
            <w:tcBorders>
              <w:top w:val="single" w:color="000000" w:sz="4" w:space="0"/>
              <w:left w:val="none" w:color="000000" w:sz="4" w:space="0"/>
              <w:bottom w:val="single" w:color="000000" w:sz="4" w:space="0"/>
              <w:right w:val="single" w:color="000000" w:sz="4" w:space="0"/>
            </w:tcBorders>
            <w:tcW w:w="4510" w:type="dxa"/>
            <w:vAlign w:val="center"/>
            <w:textDirection w:val="lrTb"/>
            <w:noWrap w:val="false"/>
          </w:tcPr>
          <w:p>
            <w:pPr>
              <w:pStyle w:val="601"/>
              <w:jc w:val="center"/>
              <w:rPr>
                <w:color w:val="000000"/>
                <w:sz w:val="20"/>
                <w:szCs w:val="20"/>
              </w:rPr>
              <w:framePr w:hSpace="180" w:wrap="around" w:vAnchor="text" w:hAnchor="margin" w:y="348"/>
            </w:pPr>
            <w:r>
              <w:rPr>
                <w:color w:val="000000"/>
                <w:sz w:val="20"/>
                <w:szCs w:val="20"/>
              </w:rPr>
              <w:t xml:space="preserve">Количество</w:t>
            </w:r>
            <w:r/>
          </w:p>
        </w:tc>
        <w:tc>
          <w:tcPr>
            <w:gridSpan w:val="3"/>
            <w:tcBorders>
              <w:top w:val="single" w:color="000000" w:sz="4" w:space="0"/>
              <w:left w:val="none" w:color="000000" w:sz="4" w:space="0"/>
              <w:bottom w:val="single" w:color="000000" w:sz="4" w:space="0"/>
              <w:right w:val="single" w:color="000000" w:sz="4" w:space="0"/>
            </w:tcBorders>
            <w:tcW w:w="4253" w:type="dxa"/>
            <w:vAlign w:val="center"/>
            <w:textDirection w:val="lrTb"/>
            <w:noWrap w:val="false"/>
          </w:tcPr>
          <w:p>
            <w:pPr>
              <w:pStyle w:val="601"/>
              <w:jc w:val="center"/>
              <w:rPr>
                <w:color w:val="000000"/>
                <w:sz w:val="20"/>
                <w:szCs w:val="20"/>
              </w:rPr>
              <w:framePr w:hSpace="180" w:wrap="around" w:vAnchor="text" w:hAnchor="margin" w:y="348"/>
            </w:pPr>
            <w:r>
              <w:rPr>
                <w:color w:val="000000"/>
                <w:sz w:val="20"/>
                <w:szCs w:val="20"/>
              </w:rPr>
              <w:t xml:space="preserve">Средняя стоимость</w:t>
            </w:r>
            <w:r/>
          </w:p>
        </w:tc>
        <w:tc>
          <w:tcPr>
            <w:gridSpan w:val="4"/>
            <w:tcBorders>
              <w:top w:val="single" w:color="000000" w:sz="4" w:space="0"/>
              <w:left w:val="none" w:color="000000" w:sz="4" w:space="0"/>
              <w:bottom w:val="single" w:color="000000" w:sz="4" w:space="0"/>
              <w:right w:val="single" w:color="000000" w:sz="4" w:space="0"/>
            </w:tcBorders>
            <w:tcW w:w="4678" w:type="dxa"/>
            <w:vAlign w:val="center"/>
            <w:textDirection w:val="lrTb"/>
            <w:noWrap w:val="false"/>
          </w:tcPr>
          <w:p>
            <w:pPr>
              <w:pStyle w:val="601"/>
              <w:jc w:val="center"/>
              <w:rPr>
                <w:color w:val="000000"/>
                <w:sz w:val="20"/>
                <w:szCs w:val="20"/>
              </w:rPr>
              <w:framePr w:hSpace="180" w:wrap="around" w:vAnchor="text" w:hAnchor="margin" w:y="348"/>
            </w:pPr>
            <w:r>
              <w:rPr>
                <w:color w:val="000000"/>
                <w:sz w:val="20"/>
                <w:szCs w:val="20"/>
              </w:rPr>
              <w:t xml:space="preserve">Сумма, руб.</w:t>
            </w:r>
            <w:r/>
          </w:p>
        </w:tc>
      </w:tr>
      <w:tr>
        <w:trPr>
          <w:cantSplit/>
          <w:trHeight w:val="255"/>
        </w:trPr>
        <w:tc>
          <w:tcPr>
            <w:tcBorders>
              <w:top w:val="single" w:color="000000" w:sz="4" w:space="0"/>
              <w:left w:val="single" w:color="000000" w:sz="4" w:space="0"/>
              <w:bottom w:val="single" w:color="000000" w:sz="4" w:space="0"/>
              <w:right w:val="single" w:color="000000" w:sz="4" w:space="0"/>
            </w:tcBorders>
            <w:tcW w:w="1491" w:type="dxa"/>
            <w:vAlign w:val="center"/>
            <w:vMerge w:val="continue"/>
            <w:textDirection w:val="lrTb"/>
            <w:noWrap w:val="false"/>
          </w:tcPr>
          <w:p>
            <w:pPr>
              <w:pStyle w:val="601"/>
              <w:jc w:val="both"/>
              <w:rPr>
                <w:color w:val="000000"/>
                <w:sz w:val="20"/>
                <w:szCs w:val="20"/>
              </w:rPr>
              <w:framePr w:hSpace="180" w:wrap="around" w:vAnchor="text" w:hAnchor="margin" w:y="348"/>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18" w:type="dxa"/>
            <w:vAlign w:val="center"/>
            <w:vMerge w:val="continue"/>
            <w:textDirection w:val="lrTb"/>
            <w:noWrap w:val="false"/>
          </w:tcPr>
          <w:p>
            <w:pPr>
              <w:pStyle w:val="601"/>
              <w:jc w:val="both"/>
              <w:rPr>
                <w:color w:val="000000"/>
                <w:sz w:val="20"/>
                <w:szCs w:val="20"/>
              </w:rPr>
              <w:framePr w:hSpace="180" w:wrap="around" w:vAnchor="text" w:hAnchor="margin" w:y="348"/>
            </w:pPr>
            <w:r>
              <w:rPr>
                <w:color w:val="000000"/>
                <w:sz w:val="20"/>
                <w:szCs w:val="20"/>
              </w:rPr>
            </w:r>
            <w:r/>
          </w:p>
        </w:tc>
        <w:tc>
          <w:tcPr>
            <w:tcBorders>
              <w:top w:val="none" w:color="000000" w:sz="4" w:space="0"/>
              <w:left w:val="none" w:color="000000" w:sz="4" w:space="0"/>
              <w:bottom w:val="single" w:color="000000" w:sz="4" w:space="0"/>
              <w:right w:val="single" w:color="000000" w:sz="4" w:space="0"/>
            </w:tcBorders>
            <w:tcW w:w="1675"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на 20__ г.</w:t>
            </w:r>
            <w:r/>
          </w:p>
        </w:tc>
        <w:tc>
          <w:tcPr>
            <w:tcBorders>
              <w:top w:val="non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на 20__ г.</w:t>
            </w:r>
            <w:r/>
          </w:p>
        </w:tc>
        <w:tc>
          <w:tcPr>
            <w:tcBorders>
              <w:top w:val="none" w:color="000000" w:sz="4" w:space="0"/>
              <w:left w:val="none" w:color="000000" w:sz="4" w:space="0"/>
              <w:bottom w:val="single" w:color="000000" w:sz="4" w:space="0"/>
              <w:right w:val="single" w:color="000000" w:sz="4" w:space="0"/>
            </w:tcBorders>
            <w:tcW w:w="1417"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на 20__ г.</w:t>
            </w:r>
            <w:r/>
          </w:p>
        </w:tc>
        <w:tc>
          <w:tcPr>
            <w:tcBorders>
              <w:top w:val="non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на 20__ г.</w:t>
            </w:r>
            <w:r/>
          </w:p>
        </w:tc>
        <w:tc>
          <w:tcPr>
            <w:tcBorders>
              <w:top w:val="none" w:color="000000" w:sz="4" w:space="0"/>
              <w:left w:val="none" w:color="000000" w:sz="4" w:space="0"/>
              <w:bottom w:val="single" w:color="000000" w:sz="4" w:space="0"/>
              <w:right w:val="single" w:color="000000" w:sz="4" w:space="0"/>
            </w:tcBorders>
            <w:tcW w:w="1417"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на 20__ г.</w:t>
            </w:r>
            <w:r/>
          </w:p>
        </w:tc>
        <w:tc>
          <w:tcPr>
            <w:tcBorders>
              <w:top w:val="non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на 20__ г.</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на 20__ г.</w:t>
            </w:r>
            <w:r/>
          </w:p>
        </w:tc>
        <w:tc>
          <w:tcPr>
            <w:tcBorders>
              <w:top w:val="non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на 20__ г.</w:t>
            </w:r>
            <w:r/>
          </w:p>
        </w:tc>
        <w:tc>
          <w:tcPr>
            <w:gridSpan w:val="2"/>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на 20__ г.</w:t>
            </w:r>
            <w:r/>
          </w:p>
        </w:tc>
      </w:tr>
      <w:tr>
        <w:trPr>
          <w:cantSplit/>
          <w:trHeight w:val="2023"/>
        </w:trPr>
        <w:tc>
          <w:tcPr>
            <w:tcBorders>
              <w:top w:val="single" w:color="000000" w:sz="4" w:space="0"/>
              <w:left w:val="single" w:color="000000" w:sz="4" w:space="0"/>
              <w:bottom w:val="single" w:color="000000" w:sz="4" w:space="0"/>
              <w:right w:val="single" w:color="000000" w:sz="4" w:space="0"/>
            </w:tcBorders>
            <w:tcW w:w="1491" w:type="dxa"/>
            <w:vAlign w:val="center"/>
            <w:vMerge w:val="continue"/>
            <w:textDirection w:val="lrTb"/>
            <w:noWrap w:val="false"/>
          </w:tcPr>
          <w:p>
            <w:pPr>
              <w:pStyle w:val="601"/>
              <w:jc w:val="both"/>
              <w:rPr>
                <w:color w:val="000000"/>
                <w:sz w:val="20"/>
                <w:szCs w:val="20"/>
              </w:rPr>
              <w:framePr w:hSpace="180" w:wrap="around" w:vAnchor="text" w:hAnchor="margin" w:y="348"/>
            </w:pPr>
            <w:r>
              <w:rPr>
                <w:color w:val="000000"/>
                <w:sz w:val="20"/>
                <w:szCs w:val="20"/>
              </w:rPr>
            </w:r>
            <w:r/>
          </w:p>
        </w:tc>
        <w:tc>
          <w:tcPr>
            <w:tcBorders>
              <w:top w:val="single" w:color="000000" w:sz="4" w:space="0"/>
              <w:left w:val="single" w:color="000000" w:sz="4" w:space="0"/>
              <w:bottom w:val="single" w:color="000000" w:sz="4" w:space="0"/>
              <w:right w:val="single" w:color="000000" w:sz="4" w:space="0"/>
            </w:tcBorders>
            <w:tcW w:w="818" w:type="dxa"/>
            <w:vAlign w:val="center"/>
            <w:vMerge w:val="continue"/>
            <w:textDirection w:val="lrTb"/>
            <w:noWrap w:val="false"/>
          </w:tcPr>
          <w:p>
            <w:pPr>
              <w:pStyle w:val="601"/>
              <w:jc w:val="both"/>
              <w:rPr>
                <w:color w:val="000000"/>
                <w:sz w:val="20"/>
                <w:szCs w:val="20"/>
              </w:rPr>
              <w:framePr w:hSpace="180" w:wrap="around" w:vAnchor="text" w:hAnchor="margin" w:y="348"/>
            </w:pPr>
            <w:r>
              <w:rPr>
                <w:color w:val="000000"/>
                <w:sz w:val="20"/>
                <w:szCs w:val="20"/>
              </w:rPr>
            </w:r>
            <w:r/>
          </w:p>
        </w:tc>
        <w:tc>
          <w:tcPr>
            <w:tcBorders>
              <w:top w:val="none" w:color="000000" w:sz="4" w:space="0"/>
              <w:left w:val="none" w:color="000000" w:sz="4" w:space="0"/>
              <w:bottom w:val="single" w:color="000000" w:sz="4" w:space="0"/>
              <w:right w:val="single" w:color="000000" w:sz="4" w:space="0"/>
            </w:tcBorders>
            <w:tcW w:w="1675" w:type="dxa"/>
            <w:vAlign w:val="center"/>
            <w:textDirection w:val="btLr"/>
            <w:noWrap w:val="false"/>
          </w:tcPr>
          <w:p>
            <w:pPr>
              <w:pStyle w:val="601"/>
              <w:jc w:val="both"/>
              <w:rPr>
                <w:color w:val="000000"/>
                <w:sz w:val="20"/>
                <w:szCs w:val="20"/>
              </w:rPr>
              <w:framePr w:hSpace="180" w:wrap="around" w:vAnchor="text" w:hAnchor="margin" w:y="348"/>
            </w:pPr>
            <w:r>
              <w:rPr>
                <w:color w:val="000000"/>
                <w:sz w:val="20"/>
                <w:szCs w:val="20"/>
              </w:rPr>
              <w:t xml:space="preserve">(текущий финансовый год)</w:t>
            </w:r>
            <w:r/>
          </w:p>
        </w:tc>
        <w:tc>
          <w:tcPr>
            <w:tcBorders>
              <w:top w:val="none" w:color="000000" w:sz="4" w:space="0"/>
              <w:left w:val="none" w:color="000000" w:sz="4" w:space="0"/>
              <w:bottom w:val="single" w:color="000000" w:sz="4" w:space="0"/>
              <w:right w:val="single" w:color="000000" w:sz="4" w:space="0"/>
            </w:tcBorders>
            <w:tcW w:w="1418" w:type="dxa"/>
            <w:vAlign w:val="center"/>
            <w:textDirection w:val="btLr"/>
            <w:noWrap w:val="false"/>
          </w:tcPr>
          <w:p>
            <w:pPr>
              <w:pStyle w:val="601"/>
              <w:jc w:val="both"/>
              <w:rPr>
                <w:color w:val="000000"/>
                <w:sz w:val="20"/>
                <w:szCs w:val="20"/>
              </w:rPr>
              <w:framePr w:hSpace="180" w:wrap="around" w:vAnchor="text" w:hAnchor="margin" w:y="348"/>
            </w:pPr>
            <w:r>
              <w:rPr>
                <w:color w:val="000000"/>
                <w:sz w:val="20"/>
                <w:szCs w:val="20"/>
              </w:rPr>
              <w:t xml:space="preserve">(первый год планового периода)</w:t>
            </w:r>
            <w:r/>
          </w:p>
        </w:tc>
        <w:tc>
          <w:tcPr>
            <w:tcBorders>
              <w:top w:val="none" w:color="000000" w:sz="4" w:space="0"/>
              <w:left w:val="none" w:color="000000" w:sz="4" w:space="0"/>
              <w:bottom w:val="single" w:color="000000" w:sz="4" w:space="0"/>
              <w:right w:val="single" w:color="000000" w:sz="4" w:space="0"/>
            </w:tcBorders>
            <w:tcW w:w="1417" w:type="dxa"/>
            <w:vAlign w:val="center"/>
            <w:textDirection w:val="btLr"/>
            <w:noWrap w:val="false"/>
          </w:tcPr>
          <w:p>
            <w:pPr>
              <w:pStyle w:val="601"/>
              <w:jc w:val="both"/>
              <w:rPr>
                <w:color w:val="000000"/>
                <w:sz w:val="20"/>
                <w:szCs w:val="20"/>
              </w:rPr>
              <w:framePr w:hSpace="180" w:wrap="around" w:vAnchor="text" w:hAnchor="margin" w:y="348"/>
            </w:pPr>
            <w:r>
              <w:rPr>
                <w:color w:val="000000"/>
                <w:sz w:val="20"/>
                <w:szCs w:val="20"/>
              </w:rPr>
              <w:t xml:space="preserve">(второй год планового периода)</w:t>
            </w:r>
            <w:r/>
          </w:p>
        </w:tc>
        <w:tc>
          <w:tcPr>
            <w:tcBorders>
              <w:top w:val="none" w:color="000000" w:sz="4" w:space="0"/>
              <w:left w:val="none" w:color="000000" w:sz="4" w:space="0"/>
              <w:bottom w:val="single" w:color="000000" w:sz="4" w:space="0"/>
              <w:right w:val="single" w:color="000000" w:sz="4" w:space="0"/>
            </w:tcBorders>
            <w:tcW w:w="1418" w:type="dxa"/>
            <w:vAlign w:val="center"/>
            <w:textDirection w:val="btLr"/>
            <w:noWrap w:val="false"/>
          </w:tcPr>
          <w:p>
            <w:pPr>
              <w:pStyle w:val="601"/>
              <w:jc w:val="both"/>
              <w:rPr>
                <w:color w:val="000000"/>
                <w:sz w:val="20"/>
                <w:szCs w:val="20"/>
              </w:rPr>
              <w:framePr w:hSpace="180" w:wrap="around" w:vAnchor="text" w:hAnchor="margin" w:y="348"/>
            </w:pPr>
            <w:r>
              <w:rPr>
                <w:color w:val="000000"/>
                <w:sz w:val="20"/>
                <w:szCs w:val="20"/>
              </w:rPr>
              <w:t xml:space="preserve">(текущий финансовый год)</w:t>
            </w:r>
            <w:r/>
          </w:p>
        </w:tc>
        <w:tc>
          <w:tcPr>
            <w:tcBorders>
              <w:top w:val="none" w:color="000000" w:sz="4" w:space="0"/>
              <w:left w:val="none" w:color="000000" w:sz="4" w:space="0"/>
              <w:bottom w:val="single" w:color="000000" w:sz="4" w:space="0"/>
              <w:right w:val="single" w:color="000000" w:sz="4" w:space="0"/>
            </w:tcBorders>
            <w:tcW w:w="1417" w:type="dxa"/>
            <w:vAlign w:val="center"/>
            <w:textDirection w:val="btLr"/>
            <w:noWrap w:val="false"/>
          </w:tcPr>
          <w:p>
            <w:pPr>
              <w:pStyle w:val="601"/>
              <w:jc w:val="both"/>
              <w:rPr>
                <w:color w:val="000000"/>
                <w:sz w:val="20"/>
                <w:szCs w:val="20"/>
              </w:rPr>
              <w:framePr w:hSpace="180" w:wrap="around" w:vAnchor="text" w:hAnchor="margin" w:y="348"/>
            </w:pPr>
            <w:r>
              <w:rPr>
                <w:color w:val="000000"/>
                <w:sz w:val="20"/>
                <w:szCs w:val="20"/>
              </w:rPr>
              <w:t xml:space="preserve">(первый год планового периода)</w:t>
            </w:r>
            <w:r/>
          </w:p>
        </w:tc>
        <w:tc>
          <w:tcPr>
            <w:tcBorders>
              <w:top w:val="none" w:color="000000" w:sz="4" w:space="0"/>
              <w:left w:val="none" w:color="000000" w:sz="4" w:space="0"/>
              <w:bottom w:val="single" w:color="000000" w:sz="4" w:space="0"/>
              <w:right w:val="single" w:color="000000" w:sz="4" w:space="0"/>
            </w:tcBorders>
            <w:tcW w:w="1418" w:type="dxa"/>
            <w:vAlign w:val="center"/>
            <w:textDirection w:val="btLr"/>
            <w:noWrap w:val="false"/>
          </w:tcPr>
          <w:p>
            <w:pPr>
              <w:pStyle w:val="601"/>
              <w:jc w:val="both"/>
              <w:rPr>
                <w:color w:val="000000"/>
                <w:sz w:val="20"/>
                <w:szCs w:val="20"/>
              </w:rPr>
              <w:framePr w:hSpace="180" w:wrap="around" w:vAnchor="text" w:hAnchor="margin" w:y="348"/>
            </w:pPr>
            <w:r>
              <w:rPr>
                <w:color w:val="000000"/>
                <w:sz w:val="20"/>
                <w:szCs w:val="20"/>
              </w:rPr>
              <w:t xml:space="preserve">(второй год планового периода)</w:t>
            </w:r>
            <w:r/>
          </w:p>
        </w:tc>
        <w:tc>
          <w:tcPr>
            <w:tcBorders>
              <w:top w:val="none" w:color="000000" w:sz="4" w:space="0"/>
              <w:left w:val="none" w:color="000000" w:sz="4" w:space="0"/>
              <w:bottom w:val="single" w:color="000000" w:sz="4" w:space="0"/>
              <w:right w:val="single" w:color="000000" w:sz="4" w:space="0"/>
            </w:tcBorders>
            <w:tcW w:w="1559" w:type="dxa"/>
            <w:vAlign w:val="center"/>
            <w:textDirection w:val="btLr"/>
            <w:noWrap w:val="false"/>
          </w:tcPr>
          <w:p>
            <w:pPr>
              <w:pStyle w:val="601"/>
              <w:jc w:val="both"/>
              <w:rPr>
                <w:color w:val="000000"/>
                <w:sz w:val="20"/>
                <w:szCs w:val="20"/>
              </w:rPr>
              <w:framePr w:hSpace="180" w:wrap="around" w:vAnchor="text" w:hAnchor="margin" w:y="348"/>
            </w:pPr>
            <w:r>
              <w:rPr>
                <w:color w:val="000000"/>
                <w:sz w:val="20"/>
                <w:szCs w:val="20"/>
              </w:rPr>
              <w:t xml:space="preserve">(текущий финансовый год)</w:t>
            </w:r>
            <w:r/>
          </w:p>
        </w:tc>
        <w:tc>
          <w:tcPr>
            <w:tcBorders>
              <w:top w:val="none" w:color="000000" w:sz="4" w:space="0"/>
              <w:left w:val="none" w:color="000000" w:sz="4" w:space="0"/>
              <w:bottom w:val="single" w:color="000000" w:sz="4" w:space="0"/>
              <w:right w:val="single" w:color="000000" w:sz="4" w:space="0"/>
            </w:tcBorders>
            <w:tcW w:w="1418" w:type="dxa"/>
            <w:vAlign w:val="center"/>
            <w:textDirection w:val="btLr"/>
            <w:noWrap w:val="false"/>
          </w:tcPr>
          <w:p>
            <w:pPr>
              <w:pStyle w:val="601"/>
              <w:jc w:val="both"/>
              <w:rPr>
                <w:color w:val="000000"/>
                <w:sz w:val="20"/>
                <w:szCs w:val="20"/>
              </w:rPr>
              <w:framePr w:hSpace="180" w:wrap="around" w:vAnchor="text" w:hAnchor="margin" w:y="348"/>
            </w:pPr>
            <w:r>
              <w:rPr>
                <w:color w:val="000000"/>
                <w:sz w:val="20"/>
                <w:szCs w:val="20"/>
              </w:rPr>
              <w:t xml:space="preserve">(первый год планового периода)</w:t>
            </w:r>
            <w:r/>
          </w:p>
        </w:tc>
        <w:tc>
          <w:tcPr>
            <w:gridSpan w:val="2"/>
            <w:tcBorders>
              <w:top w:val="none" w:color="000000" w:sz="4" w:space="0"/>
              <w:left w:val="none" w:color="000000" w:sz="4" w:space="0"/>
              <w:bottom w:val="single" w:color="000000" w:sz="4" w:space="0"/>
              <w:right w:val="single" w:color="000000" w:sz="4" w:space="0"/>
            </w:tcBorders>
            <w:tcW w:w="1701" w:type="dxa"/>
            <w:vAlign w:val="center"/>
            <w:textDirection w:val="btLr"/>
            <w:noWrap w:val="false"/>
          </w:tcPr>
          <w:p>
            <w:pPr>
              <w:pStyle w:val="601"/>
              <w:jc w:val="both"/>
              <w:rPr>
                <w:color w:val="000000"/>
                <w:sz w:val="20"/>
                <w:szCs w:val="20"/>
              </w:rPr>
              <w:framePr w:hSpace="180" w:wrap="around" w:vAnchor="text" w:hAnchor="margin" w:y="348"/>
            </w:pPr>
            <w:r>
              <w:rPr>
                <w:color w:val="000000"/>
                <w:sz w:val="20"/>
                <w:szCs w:val="20"/>
              </w:rPr>
              <w:t xml:space="preserve">(второй год планового периода)</w:t>
            </w:r>
            <w:r/>
          </w:p>
        </w:tc>
      </w:tr>
      <w:tr>
        <w:trPr>
          <w:trHeight w:val="255"/>
        </w:trPr>
        <w:tc>
          <w:tcPr>
            <w:tcBorders>
              <w:top w:val="none" w:color="000000" w:sz="4" w:space="0"/>
              <w:left w:val="single" w:color="000000" w:sz="4" w:space="0"/>
              <w:bottom w:val="single" w:color="000000" w:sz="4" w:space="0"/>
              <w:right w:val="single" w:color="000000" w:sz="4" w:space="0"/>
            </w:tcBorders>
            <w:tcW w:w="1491" w:type="dxa"/>
            <w:vAlign w:val="center"/>
            <w:textDirection w:val="lrTb"/>
            <w:noWrap w:val="false"/>
          </w:tcPr>
          <w:p>
            <w:pPr>
              <w:pStyle w:val="601"/>
              <w:jc w:val="center"/>
              <w:rPr>
                <w:color w:val="000000"/>
                <w:sz w:val="20"/>
                <w:szCs w:val="20"/>
              </w:rPr>
              <w:framePr w:hSpace="180" w:wrap="around" w:vAnchor="text" w:hAnchor="margin" w:y="348"/>
            </w:pPr>
            <w:r>
              <w:rPr>
                <w:color w:val="000000"/>
                <w:sz w:val="20"/>
                <w:szCs w:val="20"/>
              </w:rPr>
              <w:t xml:space="preserve">1</w:t>
            </w:r>
            <w:r/>
          </w:p>
        </w:tc>
        <w:tc>
          <w:tcPr>
            <w:tcBorders>
              <w:top w:val="none" w:color="000000" w:sz="4" w:space="0"/>
              <w:left w:val="none" w:color="000000" w:sz="4" w:space="0"/>
              <w:bottom w:val="single" w:color="000000" w:sz="4" w:space="0"/>
              <w:right w:val="single" w:color="000000" w:sz="4" w:space="0"/>
            </w:tcBorders>
            <w:tcW w:w="818" w:type="dxa"/>
            <w:vAlign w:val="center"/>
            <w:textDirection w:val="lrTb"/>
            <w:noWrap w:val="false"/>
          </w:tcPr>
          <w:p>
            <w:pPr>
              <w:pStyle w:val="601"/>
              <w:jc w:val="center"/>
              <w:rPr>
                <w:color w:val="000000"/>
                <w:sz w:val="20"/>
                <w:szCs w:val="20"/>
              </w:rPr>
              <w:framePr w:hSpace="180" w:wrap="around" w:vAnchor="text" w:hAnchor="margin" w:y="348"/>
            </w:pPr>
            <w:r>
              <w:rPr>
                <w:color w:val="000000"/>
                <w:sz w:val="20"/>
                <w:szCs w:val="20"/>
              </w:rPr>
              <w:t xml:space="preserve">2</w:t>
            </w:r>
            <w:r/>
          </w:p>
        </w:tc>
        <w:tc>
          <w:tcPr>
            <w:tcBorders>
              <w:top w:val="none" w:color="000000" w:sz="4" w:space="0"/>
              <w:left w:val="none" w:color="000000" w:sz="4" w:space="0"/>
              <w:bottom w:val="single" w:color="000000" w:sz="4" w:space="0"/>
              <w:right w:val="single" w:color="000000" w:sz="4" w:space="0"/>
            </w:tcBorders>
            <w:tcW w:w="1675" w:type="dxa"/>
            <w:vAlign w:val="center"/>
            <w:textDirection w:val="lrTb"/>
            <w:noWrap w:val="false"/>
          </w:tcPr>
          <w:p>
            <w:pPr>
              <w:pStyle w:val="601"/>
              <w:jc w:val="center"/>
              <w:rPr>
                <w:color w:val="000000"/>
                <w:sz w:val="20"/>
                <w:szCs w:val="20"/>
              </w:rPr>
              <w:framePr w:hSpace="180" w:wrap="around" w:vAnchor="text" w:hAnchor="margin" w:y="348"/>
            </w:pPr>
            <w:r>
              <w:rPr>
                <w:color w:val="000000"/>
                <w:sz w:val="20"/>
                <w:szCs w:val="20"/>
              </w:rPr>
              <w:t xml:space="preserve">3</w:t>
            </w:r>
            <w:r/>
          </w:p>
        </w:tc>
        <w:tc>
          <w:tcPr>
            <w:tcBorders>
              <w:top w:val="non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center"/>
              <w:rPr>
                <w:color w:val="000000"/>
                <w:sz w:val="20"/>
                <w:szCs w:val="20"/>
              </w:rPr>
              <w:framePr w:hSpace="180" w:wrap="around" w:vAnchor="text" w:hAnchor="margin" w:y="348"/>
            </w:pPr>
            <w:r>
              <w:rPr>
                <w:color w:val="000000"/>
                <w:sz w:val="20"/>
                <w:szCs w:val="20"/>
              </w:rPr>
              <w:t xml:space="preserve">4</w:t>
            </w:r>
            <w:r/>
          </w:p>
        </w:tc>
        <w:tc>
          <w:tcPr>
            <w:tcBorders>
              <w:top w:val="none" w:color="000000" w:sz="4" w:space="0"/>
              <w:left w:val="none" w:color="000000" w:sz="4" w:space="0"/>
              <w:bottom w:val="single" w:color="000000" w:sz="4" w:space="0"/>
              <w:right w:val="single" w:color="000000" w:sz="4" w:space="0"/>
            </w:tcBorders>
            <w:tcW w:w="1417" w:type="dxa"/>
            <w:vAlign w:val="center"/>
            <w:textDirection w:val="lrTb"/>
            <w:noWrap w:val="false"/>
          </w:tcPr>
          <w:p>
            <w:pPr>
              <w:pStyle w:val="601"/>
              <w:jc w:val="center"/>
              <w:rPr>
                <w:color w:val="000000"/>
                <w:sz w:val="20"/>
                <w:szCs w:val="20"/>
              </w:rPr>
              <w:framePr w:hSpace="180" w:wrap="around" w:vAnchor="text" w:hAnchor="margin" w:y="348"/>
            </w:pPr>
            <w:r>
              <w:rPr>
                <w:color w:val="000000"/>
                <w:sz w:val="20"/>
                <w:szCs w:val="20"/>
              </w:rPr>
              <w:t xml:space="preserve">5</w:t>
            </w:r>
            <w:r/>
          </w:p>
        </w:tc>
        <w:tc>
          <w:tcPr>
            <w:tcBorders>
              <w:top w:val="non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center"/>
              <w:rPr>
                <w:color w:val="000000"/>
                <w:sz w:val="20"/>
                <w:szCs w:val="20"/>
              </w:rPr>
              <w:framePr w:hSpace="180" w:wrap="around" w:vAnchor="text" w:hAnchor="margin" w:y="348"/>
            </w:pPr>
            <w:r>
              <w:rPr>
                <w:color w:val="000000"/>
                <w:sz w:val="20"/>
                <w:szCs w:val="20"/>
              </w:rPr>
              <w:t xml:space="preserve">6</w:t>
            </w:r>
            <w:r/>
          </w:p>
        </w:tc>
        <w:tc>
          <w:tcPr>
            <w:tcBorders>
              <w:top w:val="none" w:color="000000" w:sz="4" w:space="0"/>
              <w:left w:val="none" w:color="000000" w:sz="4" w:space="0"/>
              <w:bottom w:val="single" w:color="000000" w:sz="4" w:space="0"/>
              <w:right w:val="single" w:color="000000" w:sz="4" w:space="0"/>
            </w:tcBorders>
            <w:tcW w:w="1417" w:type="dxa"/>
            <w:vAlign w:val="center"/>
            <w:textDirection w:val="lrTb"/>
            <w:noWrap w:val="false"/>
          </w:tcPr>
          <w:p>
            <w:pPr>
              <w:pStyle w:val="601"/>
              <w:jc w:val="center"/>
              <w:rPr>
                <w:color w:val="000000"/>
                <w:sz w:val="20"/>
                <w:szCs w:val="20"/>
              </w:rPr>
              <w:framePr w:hSpace="180" w:wrap="around" w:vAnchor="text" w:hAnchor="margin" w:y="348"/>
            </w:pPr>
            <w:r>
              <w:rPr>
                <w:color w:val="000000"/>
                <w:sz w:val="20"/>
                <w:szCs w:val="20"/>
              </w:rPr>
              <w:t xml:space="preserve">7</w:t>
            </w:r>
            <w:r/>
          </w:p>
        </w:tc>
        <w:tc>
          <w:tcPr>
            <w:tcBorders>
              <w:top w:val="non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center"/>
              <w:rPr>
                <w:color w:val="000000"/>
                <w:sz w:val="20"/>
                <w:szCs w:val="20"/>
              </w:rPr>
              <w:framePr w:hSpace="180" w:wrap="around" w:vAnchor="text" w:hAnchor="margin" w:y="348"/>
            </w:pPr>
            <w:r>
              <w:rPr>
                <w:color w:val="000000"/>
                <w:sz w:val="20"/>
                <w:szCs w:val="20"/>
              </w:rPr>
              <w:t xml:space="preserve">8</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jc w:val="center"/>
              <w:rPr>
                <w:color w:val="000000"/>
                <w:sz w:val="20"/>
                <w:szCs w:val="20"/>
              </w:rPr>
              <w:framePr w:hSpace="180" w:wrap="around" w:vAnchor="text" w:hAnchor="margin" w:y="348"/>
            </w:pPr>
            <w:r>
              <w:rPr>
                <w:color w:val="000000"/>
                <w:sz w:val="20"/>
                <w:szCs w:val="20"/>
              </w:rPr>
              <w:t xml:space="preserve">9</w:t>
            </w:r>
            <w:r/>
          </w:p>
        </w:tc>
        <w:tc>
          <w:tcPr>
            <w:tcBorders>
              <w:top w:val="non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center"/>
              <w:rPr>
                <w:color w:val="000000"/>
                <w:sz w:val="20"/>
                <w:szCs w:val="20"/>
              </w:rPr>
              <w:framePr w:hSpace="180" w:wrap="around" w:vAnchor="text" w:hAnchor="margin" w:y="348"/>
            </w:pPr>
            <w:r>
              <w:rPr>
                <w:color w:val="000000"/>
                <w:sz w:val="20"/>
                <w:szCs w:val="20"/>
              </w:rPr>
              <w:t xml:space="preserve">10</w:t>
            </w:r>
            <w:r/>
          </w:p>
        </w:tc>
        <w:tc>
          <w:tcPr>
            <w:gridSpan w:val="2"/>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pStyle w:val="601"/>
              <w:jc w:val="center"/>
              <w:rPr>
                <w:color w:val="000000"/>
                <w:sz w:val="20"/>
                <w:szCs w:val="20"/>
              </w:rPr>
              <w:framePr w:hSpace="180" w:wrap="around" w:vAnchor="text" w:hAnchor="margin" w:y="348"/>
            </w:pPr>
            <w:r>
              <w:rPr>
                <w:color w:val="000000"/>
                <w:sz w:val="20"/>
                <w:szCs w:val="20"/>
              </w:rPr>
              <w:t xml:space="preserve">11</w:t>
            </w:r>
            <w:r/>
          </w:p>
        </w:tc>
      </w:tr>
      <w:tr>
        <w:trPr>
          <w:trHeight w:val="255"/>
        </w:trPr>
        <w:tc>
          <w:tcPr>
            <w:tcBorders>
              <w:top w:val="none" w:color="000000" w:sz="4" w:space="0"/>
              <w:left w:val="single" w:color="000000" w:sz="4" w:space="0"/>
              <w:bottom w:val="single" w:color="000000" w:sz="4" w:space="0"/>
              <w:right w:val="single" w:color="000000" w:sz="4" w:space="0"/>
            </w:tcBorders>
            <w:tcW w:w="1491"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818"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1</w:t>
            </w:r>
            <w:r/>
          </w:p>
        </w:tc>
        <w:tc>
          <w:tcPr>
            <w:tcBorders>
              <w:top w:val="none" w:color="000000" w:sz="4" w:space="0"/>
              <w:left w:val="none" w:color="000000" w:sz="4" w:space="0"/>
              <w:bottom w:val="single" w:color="000000" w:sz="4" w:space="0"/>
              <w:right w:val="single" w:color="000000" w:sz="4" w:space="0"/>
            </w:tcBorders>
            <w:tcW w:w="1675"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417"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417"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 </w:t>
            </w:r>
            <w:r/>
          </w:p>
        </w:tc>
        <w:tc>
          <w:tcPr>
            <w:gridSpan w:val="2"/>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 </w:t>
            </w:r>
            <w:r/>
          </w:p>
        </w:tc>
      </w:tr>
      <w:tr>
        <w:trPr>
          <w:trHeight w:val="255"/>
        </w:trPr>
        <w:tc>
          <w:tcPr>
            <w:tcBorders>
              <w:top w:val="none" w:color="000000" w:sz="4" w:space="0"/>
              <w:left w:val="single" w:color="000000" w:sz="4" w:space="0"/>
              <w:bottom w:val="single" w:color="000000" w:sz="4" w:space="0"/>
              <w:right w:val="single" w:color="000000" w:sz="4" w:space="0"/>
            </w:tcBorders>
            <w:tcW w:w="1491"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818"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r>
            <w:r/>
          </w:p>
        </w:tc>
        <w:tc>
          <w:tcPr>
            <w:tcBorders>
              <w:top w:val="none" w:color="000000" w:sz="4" w:space="0"/>
              <w:left w:val="none" w:color="000000" w:sz="4" w:space="0"/>
              <w:bottom w:val="single" w:color="000000" w:sz="4" w:space="0"/>
              <w:right w:val="single" w:color="000000" w:sz="4" w:space="0"/>
            </w:tcBorders>
            <w:tcW w:w="1675"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417"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417"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 </w:t>
            </w:r>
            <w:r/>
          </w:p>
        </w:tc>
        <w:tc>
          <w:tcPr>
            <w:tcBorders>
              <w:top w:val="non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 </w:t>
            </w:r>
            <w:r/>
          </w:p>
        </w:tc>
        <w:tc>
          <w:tcPr>
            <w:gridSpan w:val="2"/>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 </w:t>
            </w:r>
            <w:r/>
          </w:p>
        </w:tc>
      </w:tr>
      <w:tr>
        <w:trPr>
          <w:trHeight w:val="255"/>
        </w:trPr>
        <w:tc>
          <w:tcPr>
            <w:tcBorders>
              <w:top w:val="single" w:color="000000" w:sz="4" w:space="0"/>
              <w:left w:val="single" w:color="000000" w:sz="4" w:space="0"/>
              <w:bottom w:val="single" w:color="000000" w:sz="4" w:space="0"/>
              <w:right w:val="single" w:color="000000" w:sz="4" w:space="0"/>
            </w:tcBorders>
            <w:tcW w:w="1491"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Итого</w:t>
            </w:r>
            <w:r/>
          </w:p>
        </w:tc>
        <w:tc>
          <w:tcPr>
            <w:tcBorders>
              <w:top w:val="single" w:color="000000" w:sz="4" w:space="0"/>
              <w:left w:val="none" w:color="000000" w:sz="4" w:space="0"/>
              <w:bottom w:val="single" w:color="000000" w:sz="4" w:space="0"/>
              <w:right w:val="single" w:color="000000" w:sz="4" w:space="0"/>
            </w:tcBorders>
            <w:tcW w:w="818"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9000</w:t>
            </w:r>
            <w:r/>
          </w:p>
        </w:tc>
        <w:tc>
          <w:tcPr>
            <w:tcBorders>
              <w:top w:val="single" w:color="000000" w:sz="4" w:space="0"/>
              <w:left w:val="none" w:color="000000" w:sz="4" w:space="0"/>
              <w:bottom w:val="single" w:color="000000" w:sz="4" w:space="0"/>
              <w:right w:val="single" w:color="000000" w:sz="4" w:space="0"/>
            </w:tcBorders>
            <w:tcW w:w="1675"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х</w:t>
            </w:r>
            <w:r/>
          </w:p>
        </w:tc>
        <w:tc>
          <w:tcPr>
            <w:tcBorders>
              <w:top w:val="singl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х</w:t>
            </w:r>
            <w:r/>
          </w:p>
        </w:tc>
        <w:tc>
          <w:tcPr>
            <w:tcBorders>
              <w:top w:val="single" w:color="000000" w:sz="4" w:space="0"/>
              <w:left w:val="none" w:color="000000" w:sz="4" w:space="0"/>
              <w:bottom w:val="single" w:color="000000" w:sz="4" w:space="0"/>
              <w:right w:val="single" w:color="000000" w:sz="4" w:space="0"/>
            </w:tcBorders>
            <w:tcW w:w="1417"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х</w:t>
            </w:r>
            <w:r/>
          </w:p>
        </w:tc>
        <w:tc>
          <w:tcPr>
            <w:tcBorders>
              <w:top w:val="singl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х</w:t>
            </w:r>
            <w:r/>
          </w:p>
        </w:tc>
        <w:tc>
          <w:tcPr>
            <w:tcBorders>
              <w:top w:val="single" w:color="000000" w:sz="4" w:space="0"/>
              <w:left w:val="none" w:color="000000" w:sz="4" w:space="0"/>
              <w:bottom w:val="single" w:color="000000" w:sz="4" w:space="0"/>
              <w:right w:val="single" w:color="000000" w:sz="4" w:space="0"/>
            </w:tcBorders>
            <w:tcW w:w="1417"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х</w:t>
            </w:r>
            <w:r/>
          </w:p>
        </w:tc>
        <w:tc>
          <w:tcPr>
            <w:tcBorders>
              <w:top w:val="singl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х</w:t>
            </w:r>
            <w:r>
              <w:rPr>
                <w:color w:val="000000"/>
                <w:sz w:val="20"/>
                <w:szCs w:val="20"/>
              </w:rPr>
            </w:r>
            <w:r/>
          </w:p>
        </w:tc>
        <w:tc>
          <w:tcPr>
            <w:tcBorders>
              <w:top w:val="single" w:color="000000" w:sz="4" w:space="0"/>
              <w:left w:val="none" w:color="000000" w:sz="4" w:space="0"/>
              <w:bottom w:val="single" w:color="000000" w:sz="4" w:space="0"/>
              <w:right w:val="single" w:color="000000" w:sz="4" w:space="0"/>
            </w:tcBorders>
            <w:tcW w:w="1559"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 </w:t>
            </w:r>
            <w:r/>
          </w:p>
        </w:tc>
        <w:tc>
          <w:tcPr>
            <w:tcBorders>
              <w:top w:val="single" w:color="000000" w:sz="4" w:space="0"/>
              <w:left w:val="none" w:color="000000" w:sz="4" w:space="0"/>
              <w:bottom w:val="single" w:color="000000" w:sz="4" w:space="0"/>
              <w:right w:val="single" w:color="000000" w:sz="4" w:space="0"/>
            </w:tcBorders>
            <w:tcW w:w="1418"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 </w:t>
            </w:r>
            <w:r/>
          </w:p>
        </w:tc>
        <w:tc>
          <w:tcPr>
            <w:gridSpan w:val="2"/>
            <w:tcBorders>
              <w:top w:val="single" w:color="000000" w:sz="4" w:space="0"/>
              <w:left w:val="none" w:color="000000" w:sz="4" w:space="0"/>
              <w:bottom w:val="single" w:color="000000" w:sz="4" w:space="0"/>
              <w:right w:val="single" w:color="000000" w:sz="4" w:space="0"/>
            </w:tcBorders>
            <w:tcW w:w="1701" w:type="dxa"/>
            <w:vAlign w:val="center"/>
            <w:textDirection w:val="lrTb"/>
            <w:noWrap w:val="false"/>
          </w:tcPr>
          <w:p>
            <w:pPr>
              <w:pStyle w:val="601"/>
              <w:jc w:val="both"/>
              <w:rPr>
                <w:color w:val="000000"/>
                <w:sz w:val="20"/>
                <w:szCs w:val="20"/>
              </w:rPr>
              <w:framePr w:hSpace="180" w:wrap="around" w:vAnchor="text" w:hAnchor="margin" w:y="348"/>
            </w:pPr>
            <w:r>
              <w:rPr>
                <w:color w:val="000000"/>
                <w:sz w:val="20"/>
                <w:szCs w:val="20"/>
              </w:rPr>
              <w:t xml:space="preserve"> </w:t>
            </w:r>
            <w:r/>
          </w:p>
        </w:tc>
      </w:tr>
    </w:tbl>
    <w:p>
      <w:pPr>
        <w:pStyle w:val="601"/>
        <w:jc w:val="right"/>
        <w:rPr>
          <w:color w:val="000000"/>
        </w:rPr>
        <w:sectPr>
          <w:footnotePr/>
          <w:endnotePr/>
          <w:type w:val="nextPage"/>
          <w:pgSz w:w="16840" w:h="11906" w:orient="landscape"/>
          <w:pgMar w:top="1701" w:right="992" w:bottom="567" w:left="567" w:header="720" w:footer="720" w:gutter="0"/>
          <w:cols w:num="1" w:sep="0" w:space="720" w:equalWidth="1"/>
          <w:docGrid w:linePitch="360"/>
        </w:sectPr>
      </w:pPr>
      <w:r>
        <w:rPr>
          <w:color w:val="000000"/>
        </w:rPr>
      </w:r>
      <w:r/>
    </w:p>
    <w:p>
      <w:pPr>
        <w:pStyle w:val="601"/>
        <w:jc w:val="right"/>
        <w:rPr>
          <w:color w:val="000000"/>
        </w:rPr>
      </w:pPr>
      <w:r>
        <w:rPr>
          <w:color w:val="000000"/>
        </w:rPr>
        <w:t xml:space="preserve">Приложение № 2</w:t>
      </w:r>
      <w:r/>
    </w:p>
    <w:p>
      <w:pPr>
        <w:pStyle w:val="601"/>
        <w:ind w:left="4253"/>
        <w:jc w:val="right"/>
        <w:rPr>
          <w:color w:val="000000"/>
        </w:rPr>
      </w:pPr>
      <w:r>
        <w:rPr>
          <w:color w:val="000000"/>
        </w:rPr>
        <w:t xml:space="preserve">к Порядку составления и утверждения плана финансово-хозяйственной деятельности муниципальных учреждений</w:t>
      </w:r>
      <w:r/>
    </w:p>
    <w:p>
      <w:pPr>
        <w:pStyle w:val="601"/>
        <w:jc w:val="right"/>
        <w:widowControl w:val="off"/>
        <w:rPr>
          <w:color w:val="000000"/>
          <w:sz w:val="26"/>
          <w:szCs w:val="26"/>
        </w:rPr>
      </w:pPr>
      <w:r>
        <w:rPr>
          <w:color w:val="000000"/>
          <w:sz w:val="26"/>
          <w:szCs w:val="26"/>
        </w:rPr>
      </w:r>
      <w:r/>
    </w:p>
    <w:p>
      <w:pPr>
        <w:pStyle w:val="601"/>
        <w:jc w:val="right"/>
        <w:widowControl w:val="off"/>
        <w:rPr>
          <w:color w:val="000000"/>
          <w:sz w:val="26"/>
          <w:szCs w:val="26"/>
        </w:rPr>
      </w:pPr>
      <w:r>
        <w:rPr>
          <w:color w:val="000000"/>
          <w:sz w:val="26"/>
          <w:szCs w:val="26"/>
        </w:rPr>
      </w:r>
      <w:r/>
    </w:p>
    <w:p>
      <w:pPr>
        <w:pStyle w:val="601"/>
        <w:jc w:val="right"/>
        <w:widowControl w:val="off"/>
        <w:rPr>
          <w:color w:val="000000"/>
          <w:sz w:val="26"/>
          <w:szCs w:val="26"/>
        </w:rPr>
      </w:pPr>
      <w:r>
        <w:rPr>
          <w:color w:val="000000"/>
          <w:sz w:val="26"/>
          <w:szCs w:val="26"/>
        </w:rPr>
      </w:r>
      <w:r/>
    </w:p>
    <w:p>
      <w:pPr>
        <w:pStyle w:val="620"/>
        <w:jc w:val="center"/>
        <w:rPr>
          <w:rFonts w:ascii="Times New Roman" w:hAnsi="Times New Roman" w:cs="Times New Roman"/>
          <w:b/>
          <w:color w:val="000000"/>
          <w:sz w:val="28"/>
          <w:szCs w:val="26"/>
        </w:rPr>
      </w:pPr>
      <w:r>
        <w:rPr>
          <w:rFonts w:ascii="Times New Roman" w:hAnsi="Times New Roman" w:cs="Times New Roman"/>
          <w:b/>
          <w:color w:val="000000"/>
          <w:sz w:val="28"/>
          <w:szCs w:val="26"/>
        </w:rPr>
        <w:t xml:space="preserve">ЗАКЛЮЧЕНИЕ НАБЛЮДАТЕЛЬНОГО СОВЕТА</w:t>
      </w:r>
      <w:r/>
    </w:p>
    <w:p>
      <w:pPr>
        <w:pStyle w:val="620"/>
        <w:jc w:val="center"/>
        <w:rPr>
          <w:rFonts w:ascii="Times New Roman" w:hAnsi="Times New Roman" w:cs="Times New Roman"/>
          <w:b/>
          <w:color w:val="000000"/>
          <w:sz w:val="28"/>
          <w:szCs w:val="26"/>
        </w:rPr>
      </w:pPr>
      <w:r>
        <w:rPr>
          <w:rFonts w:ascii="Times New Roman" w:hAnsi="Times New Roman" w:cs="Times New Roman"/>
          <w:b/>
          <w:color w:val="000000"/>
          <w:sz w:val="28"/>
          <w:szCs w:val="26"/>
        </w:rPr>
      </w:r>
      <w:r/>
    </w:p>
    <w:p>
      <w:pPr>
        <w:pStyle w:val="62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_______________________________________________________</w:t>
      </w:r>
      <w:r/>
    </w:p>
    <w:p>
      <w:pPr>
        <w:pStyle w:val="620"/>
        <w:jc w:val="center"/>
        <w:rPr>
          <w:rFonts w:ascii="Times New Roman" w:hAnsi="Times New Roman" w:cs="Times New Roman"/>
          <w:color w:val="000000"/>
          <w:sz w:val="24"/>
        </w:rPr>
      </w:pPr>
      <w:r>
        <w:rPr>
          <w:rFonts w:ascii="Times New Roman" w:hAnsi="Times New Roman" w:cs="Times New Roman"/>
          <w:b/>
          <w:color w:val="000000"/>
          <w:sz w:val="24"/>
        </w:rPr>
        <w:t xml:space="preserve">(</w:t>
      </w:r>
      <w:r>
        <w:rPr>
          <w:rFonts w:ascii="Times New Roman" w:hAnsi="Times New Roman" w:cs="Times New Roman"/>
          <w:color w:val="000000"/>
          <w:sz w:val="24"/>
        </w:rPr>
        <w:t xml:space="preserve">наименование муниципального автономного учреждения)</w:t>
      </w:r>
      <w:r/>
    </w:p>
    <w:p>
      <w:pPr>
        <w:pStyle w:val="620"/>
        <w:jc w:val="center"/>
        <w:rPr>
          <w:rFonts w:ascii="Times New Roman" w:hAnsi="Times New Roman" w:cs="Times New Roman"/>
          <w:b/>
          <w:color w:val="000000"/>
          <w:sz w:val="26"/>
          <w:szCs w:val="26"/>
        </w:rPr>
      </w:pPr>
      <w:r>
        <w:rPr>
          <w:rFonts w:ascii="Times New Roman" w:hAnsi="Times New Roman" w:cs="Times New Roman"/>
          <w:b/>
          <w:color w:val="000000"/>
          <w:sz w:val="26"/>
          <w:szCs w:val="26"/>
        </w:rPr>
      </w:r>
      <w:r/>
    </w:p>
    <w:p>
      <w:pPr>
        <w:pStyle w:val="620"/>
        <w:jc w:val="center"/>
        <w:rPr>
          <w:rFonts w:ascii="Times New Roman" w:hAnsi="Times New Roman" w:cs="Times New Roman"/>
          <w:b/>
          <w:color w:val="000000"/>
          <w:sz w:val="28"/>
          <w:szCs w:val="26"/>
        </w:rPr>
      </w:pPr>
      <w:r>
        <w:rPr>
          <w:rFonts w:ascii="Times New Roman" w:hAnsi="Times New Roman" w:cs="Times New Roman"/>
          <w:b/>
          <w:color w:val="000000"/>
          <w:sz w:val="28"/>
          <w:szCs w:val="26"/>
        </w:rPr>
        <w:t xml:space="preserve">ПО ПЛАНУ ФИНАНСОВО-ХОЗЯЙСТВЕННОЙ ДЕЯТЕЛЬНОСТИ</w:t>
      </w:r>
      <w:r/>
    </w:p>
    <w:p>
      <w:pPr>
        <w:pStyle w:val="620"/>
        <w:jc w:val="center"/>
        <w:rPr>
          <w:rFonts w:ascii="Times New Roman" w:hAnsi="Times New Roman" w:cs="Times New Roman"/>
          <w:b/>
          <w:color w:val="000000"/>
          <w:sz w:val="28"/>
          <w:szCs w:val="26"/>
        </w:rPr>
      </w:pPr>
      <w:r>
        <w:rPr>
          <w:rFonts w:ascii="Times New Roman" w:hAnsi="Times New Roman" w:cs="Times New Roman"/>
          <w:b/>
          <w:color w:val="000000"/>
          <w:sz w:val="28"/>
          <w:szCs w:val="26"/>
        </w:rPr>
        <w:t xml:space="preserve">НА ____________________________</w:t>
      </w:r>
      <w:r/>
    </w:p>
    <w:p>
      <w:pPr>
        <w:pStyle w:val="620"/>
        <w:jc w:val="center"/>
        <w:rPr>
          <w:rFonts w:ascii="Times New Roman" w:hAnsi="Times New Roman" w:cs="Times New Roman"/>
          <w:b/>
          <w:color w:val="000000"/>
          <w:sz w:val="26"/>
          <w:szCs w:val="26"/>
        </w:rPr>
      </w:pPr>
      <w:r>
        <w:rPr>
          <w:rFonts w:ascii="Times New Roman" w:hAnsi="Times New Roman" w:cs="Times New Roman"/>
          <w:b/>
          <w:color w:val="000000"/>
          <w:sz w:val="24"/>
          <w:szCs w:val="26"/>
        </w:rPr>
        <w:t xml:space="preserve">       (дата составления плана)</w:t>
      </w:r>
      <w:r>
        <w:rPr>
          <w:rFonts w:ascii="Times New Roman" w:hAnsi="Times New Roman" w:cs="Times New Roman"/>
          <w:b/>
          <w:color w:val="000000"/>
          <w:sz w:val="26"/>
          <w:szCs w:val="26"/>
        </w:rPr>
      </w:r>
      <w:r/>
    </w:p>
    <w:p>
      <w:pPr>
        <w:pStyle w:val="620"/>
        <w:jc w:val="center"/>
        <w:rPr>
          <w:rFonts w:ascii="Times New Roman" w:hAnsi="Times New Roman" w:cs="Times New Roman"/>
          <w:color w:val="000000"/>
          <w:sz w:val="26"/>
          <w:szCs w:val="26"/>
        </w:rPr>
      </w:pPr>
      <w:r>
        <w:rPr>
          <w:rFonts w:ascii="Times New Roman" w:hAnsi="Times New Roman" w:cs="Times New Roman"/>
          <w:color w:val="000000"/>
          <w:sz w:val="26"/>
          <w:szCs w:val="26"/>
        </w:rPr>
      </w:r>
      <w:r/>
    </w:p>
    <w:p>
      <w:pPr>
        <w:pStyle w:val="620"/>
        <w:jc w:val="center"/>
        <w:rPr>
          <w:rFonts w:ascii="Times New Roman" w:hAnsi="Times New Roman" w:cs="Times New Roman"/>
          <w:color w:val="000000"/>
          <w:sz w:val="26"/>
          <w:szCs w:val="26"/>
        </w:rPr>
      </w:pPr>
      <w:r>
        <w:rPr>
          <w:rFonts w:ascii="Times New Roman" w:hAnsi="Times New Roman" w:cs="Times New Roman"/>
          <w:color w:val="000000"/>
          <w:sz w:val="26"/>
          <w:szCs w:val="26"/>
        </w:rPr>
      </w:r>
      <w:r/>
    </w:p>
    <w:p>
      <w:pPr>
        <w:pStyle w:val="620"/>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_______</w:t>
        <w:tab/>
        <w:tab/>
        <w:tab/>
        <w:tab/>
        <w:tab/>
        <w:tab/>
        <w:tab/>
        <w:t xml:space="preserve">        </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t xml:space="preserve">____</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t xml:space="preserve"> __________ 20____г.</w:t>
      </w:r>
      <w:r>
        <w:rPr>
          <w:rFonts w:ascii="Times New Roman" w:hAnsi="Times New Roman" w:cs="Times New Roman"/>
          <w:b/>
          <w:color w:val="000000"/>
          <w:sz w:val="28"/>
          <w:szCs w:val="28"/>
        </w:rPr>
      </w:r>
      <w:r/>
    </w:p>
    <w:p>
      <w:pPr>
        <w:pStyle w:val="620"/>
        <w:jc w:val="both"/>
        <w:rPr>
          <w:rFonts w:ascii="Times New Roman" w:hAnsi="Times New Roman" w:cs="Times New Roman"/>
          <w:color w:val="000000"/>
          <w:sz w:val="28"/>
          <w:szCs w:val="28"/>
        </w:rPr>
      </w:pPr>
      <w:r>
        <w:rPr>
          <w:rFonts w:ascii="Times New Roman" w:hAnsi="Times New Roman" w:cs="Times New Roman"/>
          <w:color w:val="000000"/>
          <w:sz w:val="28"/>
          <w:szCs w:val="28"/>
        </w:rPr>
      </w:r>
      <w:r/>
    </w:p>
    <w:p>
      <w:pPr>
        <w:pStyle w:val="620"/>
        <w:jc w:val="both"/>
        <w:rPr>
          <w:rFonts w:ascii="Times New Roman" w:hAnsi="Times New Roman" w:cs="Times New Roman"/>
          <w:color w:val="000000"/>
          <w:sz w:val="28"/>
          <w:szCs w:val="28"/>
        </w:rPr>
      </w:pPr>
      <w:r>
        <w:rPr>
          <w:rFonts w:ascii="Times New Roman" w:hAnsi="Times New Roman" w:cs="Times New Roman"/>
          <w:color w:val="000000"/>
          <w:sz w:val="28"/>
          <w:szCs w:val="28"/>
        </w:rPr>
      </w:r>
      <w:r/>
    </w:p>
    <w:p>
      <w:pPr>
        <w:pStyle w:val="62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Наблюдательным советом ________________________ рассмотрен проект</w:t>
      </w:r>
      <w:r/>
    </w:p>
    <w:p>
      <w:pPr>
        <w:pStyle w:val="620"/>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                                                                     (наименование учреждения)</w:t>
      </w:r>
      <w:r/>
    </w:p>
    <w:p>
      <w:pPr>
        <w:pStyle w:val="6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плана финансово-хозяйственной деятельности _______________________ на </w:t>
      </w:r>
      <w:r/>
    </w:p>
    <w:p>
      <w:pPr>
        <w:pStyle w:val="620"/>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                                                                                                (наименование учреждения)</w:t>
      </w:r>
      <w:r/>
    </w:p>
    <w:p>
      <w:pPr>
        <w:pStyle w:val="6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 (далее – План).</w:t>
      </w:r>
      <w:r/>
    </w:p>
    <w:p>
      <w:pPr>
        <w:pStyle w:val="620"/>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    (дата составления плана)</w:t>
      </w:r>
      <w:r/>
    </w:p>
    <w:p>
      <w:pPr>
        <w:pStyle w:val="620"/>
        <w:numPr>
          <w:ilvl w:val="0"/>
          <w:numId w:val="1"/>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План соответствует / не соответствует требованиям, утвержденным </w:t>
      </w:r>
      <w:r/>
    </w:p>
    <w:p>
      <w:pPr>
        <w:pStyle w:val="620"/>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                                              (нужное подчеркнуть)</w:t>
      </w:r>
      <w:r/>
    </w:p>
    <w:p>
      <w:pPr>
        <w:pStyle w:val="6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постановлением администрации города Сосновоборска от </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t xml:space="preserve">___</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t xml:space="preserve"> ________ 20__г. № ____ </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t xml:space="preserve">О порядке составления и утверждения плана финансово-хозяйственной деятельности муниципальных учреждений</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t xml:space="preserve">.</w:t>
      </w:r>
      <w:r/>
    </w:p>
    <w:p>
      <w:pPr>
        <w:pStyle w:val="620"/>
        <w:numPr>
          <w:ilvl w:val="0"/>
          <w:numId w:val="1"/>
        </w:numPr>
        <w:ind w:left="0"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Указываются основные показатели Плана – поступления, выплаты (причины изменения).</w:t>
      </w:r>
      <w:r/>
    </w:p>
    <w:p>
      <w:pPr>
        <w:pStyle w:val="620"/>
        <w:numPr>
          <w:ilvl w:val="0"/>
          <w:numId w:val="1"/>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Наблюдательный совет дает / не дает положительное заключение на</w:t>
      </w:r>
      <w:r/>
    </w:p>
    <w:p>
      <w:pPr>
        <w:pStyle w:val="620"/>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                                                                (нужное подчеркнуть)</w:t>
      </w:r>
      <w:r/>
    </w:p>
    <w:p>
      <w:pPr>
        <w:pStyle w:val="6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проект Плана и рекомендует / не рекомендует руководителю учреждения </w:t>
      </w:r>
      <w:r/>
    </w:p>
    <w:p>
      <w:pPr>
        <w:pStyle w:val="620"/>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                                           (нужное подчеркнуть)</w:t>
      </w:r>
      <w:r/>
    </w:p>
    <w:p>
      <w:pPr>
        <w:pStyle w:val="6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утвердить План. </w:t>
      </w:r>
      <w:r/>
    </w:p>
    <w:p>
      <w:pPr>
        <w:pStyle w:val="620"/>
        <w:jc w:val="both"/>
        <w:rPr>
          <w:rFonts w:ascii="Times New Roman" w:hAnsi="Times New Roman" w:cs="Times New Roman"/>
          <w:color w:val="000000"/>
          <w:sz w:val="28"/>
          <w:szCs w:val="28"/>
        </w:rPr>
      </w:pPr>
      <w:r>
        <w:rPr>
          <w:rFonts w:ascii="Times New Roman" w:hAnsi="Times New Roman" w:cs="Times New Roman"/>
          <w:color w:val="000000"/>
          <w:sz w:val="28"/>
          <w:szCs w:val="28"/>
        </w:rPr>
      </w:r>
      <w:r/>
    </w:p>
    <w:p>
      <w:pPr>
        <w:pStyle w:val="620"/>
        <w:jc w:val="both"/>
        <w:rPr>
          <w:rFonts w:ascii="Times New Roman" w:hAnsi="Times New Roman" w:cs="Times New Roman"/>
          <w:color w:val="000000"/>
          <w:sz w:val="28"/>
          <w:szCs w:val="28"/>
        </w:rPr>
      </w:pPr>
      <w:r>
        <w:rPr>
          <w:rFonts w:ascii="Times New Roman" w:hAnsi="Times New Roman" w:cs="Times New Roman"/>
          <w:color w:val="000000"/>
          <w:sz w:val="28"/>
          <w:szCs w:val="28"/>
        </w:rPr>
      </w:r>
      <w:r/>
    </w:p>
    <w:p>
      <w:pPr>
        <w:pStyle w:val="620"/>
        <w:jc w:val="both"/>
        <w:rPr>
          <w:rFonts w:ascii="Times New Roman" w:hAnsi="Times New Roman" w:cs="Times New Roman"/>
          <w:color w:val="000000"/>
          <w:sz w:val="28"/>
          <w:szCs w:val="28"/>
        </w:rPr>
      </w:pPr>
      <w:r>
        <w:rPr>
          <w:rFonts w:ascii="Times New Roman" w:hAnsi="Times New Roman" w:cs="Times New Roman"/>
          <w:color w:val="000000"/>
          <w:sz w:val="28"/>
          <w:szCs w:val="28"/>
        </w:rPr>
      </w:r>
      <w:r/>
    </w:p>
    <w:p>
      <w:pPr>
        <w:pStyle w:val="620"/>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Председатель</w:t>
        <w:br w:type="textWrapping" w:clear="all"/>
        <w:t xml:space="preserve">наблюдательного совета</w:t>
        <w:tab/>
        <w:tab/>
        <w:tab/>
        <w:t xml:space="preserve">(подпись)</w:t>
      </w:r>
      <w:bookmarkStart w:id="102" w:name="_Hlk125362805"/>
      <w:r>
        <w:rPr>
          <w:rFonts w:ascii="Times New Roman" w:hAnsi="Times New Roman" w:cs="Times New Roman"/>
          <w:color w:val="000000"/>
          <w:sz w:val="28"/>
          <w:szCs w:val="28"/>
        </w:rPr>
        <w:tab/>
        <w:tab/>
        <w:tab/>
        <w:t xml:space="preserve">Ф.И.О.</w:t>
      </w:r>
      <w:bookmarkEnd w:id="102"/>
      <w:r>
        <w:rPr>
          <w:rFonts w:ascii="Times New Roman" w:hAnsi="Times New Roman" w:cs="Times New Roman"/>
          <w:color w:val="000000"/>
          <w:sz w:val="28"/>
          <w:szCs w:val="28"/>
        </w:rPr>
      </w:r>
      <w:r/>
    </w:p>
    <w:p>
      <w:pPr>
        <w:pStyle w:val="620"/>
        <w:rPr>
          <w:rFonts w:ascii="Times New Roman" w:hAnsi="Times New Roman" w:cs="Times New Roman"/>
          <w:color w:val="000000"/>
          <w:sz w:val="28"/>
          <w:szCs w:val="28"/>
        </w:rPr>
      </w:pPr>
      <w:r>
        <w:rPr>
          <w:rFonts w:ascii="Times New Roman" w:hAnsi="Times New Roman" w:cs="Times New Roman"/>
          <w:color w:val="000000"/>
          <w:sz w:val="28"/>
          <w:szCs w:val="28"/>
        </w:rPr>
      </w:r>
      <w:r/>
    </w:p>
    <w:p>
      <w:pPr>
        <w:pStyle w:val="620"/>
        <w:rPr>
          <w:rFonts w:ascii="Times New Roman" w:hAnsi="Times New Roman" w:cs="Times New Roman"/>
          <w:color w:val="000000"/>
          <w:sz w:val="28"/>
          <w:szCs w:val="28"/>
        </w:rPr>
      </w:pPr>
      <w:r>
        <w:rPr>
          <w:rFonts w:ascii="Times New Roman" w:hAnsi="Times New Roman" w:cs="Times New Roman"/>
          <w:color w:val="000000"/>
          <w:sz w:val="28"/>
          <w:szCs w:val="28"/>
        </w:rPr>
      </w:r>
      <w:r/>
    </w:p>
    <w:p>
      <w:pPr>
        <w:pStyle w:val="620"/>
        <w:rPr>
          <w:rFonts w:ascii="Times New Roman" w:hAnsi="Times New Roman" w:cs="Times New Roman"/>
          <w:color w:val="000000"/>
          <w:sz w:val="28"/>
          <w:szCs w:val="28"/>
        </w:rPr>
      </w:pPr>
      <w:r>
        <w:rPr>
          <w:rFonts w:ascii="Times New Roman" w:hAnsi="Times New Roman" w:cs="Times New Roman"/>
          <w:color w:val="000000"/>
          <w:sz w:val="28"/>
          <w:szCs w:val="28"/>
        </w:rPr>
      </w:r>
      <w:r/>
    </w:p>
    <w:p>
      <w:pPr>
        <w:pStyle w:val="601"/>
        <w:jc w:val="both"/>
        <w:rPr>
          <w:color w:val="000000"/>
          <w:sz w:val="28"/>
          <w:szCs w:val="28"/>
        </w:rPr>
      </w:pPr>
      <w:r>
        <w:rPr>
          <w:color w:val="000000"/>
          <w:sz w:val="28"/>
          <w:szCs w:val="28"/>
        </w:rPr>
        <w:t xml:space="preserve">Секретарь</w:t>
        <w:br w:type="textWrapping" w:clear="all"/>
        <w:t xml:space="preserve">наблюдательного совета</w:t>
        <w:tab/>
        <w:tab/>
        <w:tab/>
        <w:t xml:space="preserve">(подпись)</w:t>
      </w:r>
      <w:r>
        <w:rPr>
          <w:color w:val="000000"/>
          <w:sz w:val="28"/>
          <w:szCs w:val="28"/>
        </w:rPr>
        <w:t xml:space="preserve"> </w:t>
      </w:r>
      <w:r>
        <w:rPr>
          <w:color w:val="000000"/>
          <w:sz w:val="28"/>
          <w:szCs w:val="28"/>
        </w:rPr>
        <w:tab/>
        <w:tab/>
        <w:tab/>
        <w:t xml:space="preserve">Ф.И.О.</w:t>
      </w:r>
      <w:r/>
    </w:p>
    <w:sectPr>
      <w:footnotePr/>
      <w:endnotePr/>
      <w:type w:val="nextPage"/>
      <w:pgSz w:w="11905" w:h="16838" w:orient="portrait"/>
      <w:pgMar w:top="567" w:right="737" w:bottom="567" w:left="1418" w:header="720" w:footer="72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imes New Roman">
    <w:panose1 w:val="02020603050405020304"/>
  </w:font>
  <w:font w:name="Courier New">
    <w:panose1 w:val="02070309020205020404"/>
  </w:font>
  <w:font w:name="Tahoma">
    <w:panose1 w:val="020B0604030504040204"/>
  </w:font>
  <w:font w:name="Calibri Light">
    <w:panose1 w:val="020F030202020403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pStyle w:val="601"/>
        <w:ind w:left="1407" w:hanging="840"/>
      </w:pPr>
    </w:lvl>
    <w:lvl w:ilvl="1">
      <w:start w:val="1"/>
      <w:numFmt w:val="lowerLetter"/>
      <w:isLgl w:val="false"/>
      <w:suff w:val="tab"/>
      <w:lvlText w:val="%2."/>
      <w:lvlJc w:val="left"/>
      <w:pPr>
        <w:pStyle w:val="601"/>
        <w:ind w:left="1647" w:hanging="360"/>
      </w:pPr>
    </w:lvl>
    <w:lvl w:ilvl="2">
      <w:start w:val="1"/>
      <w:numFmt w:val="lowerRoman"/>
      <w:isLgl w:val="false"/>
      <w:suff w:val="tab"/>
      <w:lvlText w:val="%3."/>
      <w:lvlJc w:val="right"/>
      <w:pPr>
        <w:pStyle w:val="601"/>
        <w:ind w:left="2367" w:hanging="180"/>
      </w:pPr>
    </w:lvl>
    <w:lvl w:ilvl="3">
      <w:start w:val="1"/>
      <w:numFmt w:val="decimal"/>
      <w:isLgl w:val="false"/>
      <w:suff w:val="tab"/>
      <w:lvlText w:val="%4."/>
      <w:lvlJc w:val="left"/>
      <w:pPr>
        <w:pStyle w:val="601"/>
        <w:ind w:left="3087" w:hanging="360"/>
      </w:pPr>
    </w:lvl>
    <w:lvl w:ilvl="4">
      <w:start w:val="1"/>
      <w:numFmt w:val="lowerLetter"/>
      <w:isLgl w:val="false"/>
      <w:suff w:val="tab"/>
      <w:lvlText w:val="%5."/>
      <w:lvlJc w:val="left"/>
      <w:pPr>
        <w:pStyle w:val="601"/>
        <w:ind w:left="3807" w:hanging="360"/>
      </w:pPr>
    </w:lvl>
    <w:lvl w:ilvl="5">
      <w:start w:val="1"/>
      <w:numFmt w:val="lowerRoman"/>
      <w:isLgl w:val="false"/>
      <w:suff w:val="tab"/>
      <w:lvlText w:val="%6."/>
      <w:lvlJc w:val="right"/>
      <w:pPr>
        <w:pStyle w:val="601"/>
        <w:ind w:left="4527" w:hanging="180"/>
      </w:pPr>
    </w:lvl>
    <w:lvl w:ilvl="6">
      <w:start w:val="1"/>
      <w:numFmt w:val="decimal"/>
      <w:isLgl w:val="false"/>
      <w:suff w:val="tab"/>
      <w:lvlText w:val="%7."/>
      <w:lvlJc w:val="left"/>
      <w:pPr>
        <w:pStyle w:val="601"/>
        <w:ind w:left="5247" w:hanging="360"/>
      </w:pPr>
    </w:lvl>
    <w:lvl w:ilvl="7">
      <w:start w:val="1"/>
      <w:numFmt w:val="lowerLetter"/>
      <w:isLgl w:val="false"/>
      <w:suff w:val="tab"/>
      <w:lvlText w:val="%8."/>
      <w:lvlJc w:val="left"/>
      <w:pPr>
        <w:pStyle w:val="601"/>
        <w:ind w:left="5967" w:hanging="360"/>
      </w:pPr>
    </w:lvl>
    <w:lvl w:ilvl="8">
      <w:start w:val="1"/>
      <w:numFmt w:val="lowerRoman"/>
      <w:isLgl w:val="false"/>
      <w:suff w:val="tab"/>
      <w:lvlText w:val="%9."/>
      <w:lvlJc w:val="right"/>
      <w:pPr>
        <w:pStyle w:val="601"/>
        <w:ind w:left="6687" w:hanging="180"/>
      </w:pPr>
    </w:lvl>
  </w:abstractNum>
  <w:abstractNum w:abstractNumId="1">
    <w:multiLevelType w:val="hybridMultilevel"/>
    <w:lvl w:ilvl="0">
      <w:start w:val="1"/>
      <w:numFmt w:val="decimal"/>
      <w:isLgl w:val="false"/>
      <w:suff w:val="tab"/>
      <w:lvlText w:val="%1."/>
      <w:lvlJc w:val="left"/>
      <w:pPr>
        <w:pStyle w:val="601"/>
        <w:ind w:left="1069" w:hanging="360"/>
      </w:pPr>
    </w:lvl>
    <w:lvl w:ilvl="1">
      <w:start w:val="1"/>
      <w:numFmt w:val="lowerLetter"/>
      <w:isLgl w:val="false"/>
      <w:suff w:val="tab"/>
      <w:lvlText w:val="%2."/>
      <w:lvlJc w:val="left"/>
      <w:pPr>
        <w:pStyle w:val="601"/>
        <w:ind w:left="1789" w:hanging="360"/>
      </w:pPr>
    </w:lvl>
    <w:lvl w:ilvl="2">
      <w:start w:val="1"/>
      <w:numFmt w:val="lowerRoman"/>
      <w:isLgl w:val="false"/>
      <w:suff w:val="tab"/>
      <w:lvlText w:val="%3."/>
      <w:lvlJc w:val="right"/>
      <w:pPr>
        <w:pStyle w:val="601"/>
        <w:ind w:left="2509" w:hanging="180"/>
      </w:pPr>
    </w:lvl>
    <w:lvl w:ilvl="3">
      <w:start w:val="1"/>
      <w:numFmt w:val="decimal"/>
      <w:isLgl w:val="false"/>
      <w:suff w:val="tab"/>
      <w:lvlText w:val="%4."/>
      <w:lvlJc w:val="left"/>
      <w:pPr>
        <w:pStyle w:val="601"/>
        <w:ind w:left="3229" w:hanging="360"/>
      </w:pPr>
    </w:lvl>
    <w:lvl w:ilvl="4">
      <w:start w:val="1"/>
      <w:numFmt w:val="lowerLetter"/>
      <w:isLgl w:val="false"/>
      <w:suff w:val="tab"/>
      <w:lvlText w:val="%5."/>
      <w:lvlJc w:val="left"/>
      <w:pPr>
        <w:pStyle w:val="601"/>
        <w:ind w:left="3949" w:hanging="360"/>
      </w:pPr>
    </w:lvl>
    <w:lvl w:ilvl="5">
      <w:start w:val="1"/>
      <w:numFmt w:val="lowerRoman"/>
      <w:isLgl w:val="false"/>
      <w:suff w:val="tab"/>
      <w:lvlText w:val="%6."/>
      <w:lvlJc w:val="right"/>
      <w:pPr>
        <w:pStyle w:val="601"/>
        <w:ind w:left="4669" w:hanging="180"/>
      </w:pPr>
    </w:lvl>
    <w:lvl w:ilvl="6">
      <w:start w:val="1"/>
      <w:numFmt w:val="decimal"/>
      <w:isLgl w:val="false"/>
      <w:suff w:val="tab"/>
      <w:lvlText w:val="%7."/>
      <w:lvlJc w:val="left"/>
      <w:pPr>
        <w:pStyle w:val="601"/>
        <w:ind w:left="5389" w:hanging="360"/>
      </w:pPr>
    </w:lvl>
    <w:lvl w:ilvl="7">
      <w:start w:val="1"/>
      <w:numFmt w:val="lowerLetter"/>
      <w:isLgl w:val="false"/>
      <w:suff w:val="tab"/>
      <w:lvlText w:val="%8."/>
      <w:lvlJc w:val="left"/>
      <w:pPr>
        <w:pStyle w:val="601"/>
        <w:ind w:left="6109" w:hanging="360"/>
      </w:pPr>
    </w:lvl>
    <w:lvl w:ilvl="8">
      <w:start w:val="1"/>
      <w:numFmt w:val="lowerRoman"/>
      <w:isLgl w:val="false"/>
      <w:suff w:val="tab"/>
      <w:lvlText w:val="%9."/>
      <w:lvlJc w:val="right"/>
      <w:pPr>
        <w:pStyle w:val="601"/>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
    <w:name w:val="Heading 1"/>
    <w:basedOn w:val="601"/>
    <w:next w:val="601"/>
    <w:link w:val="13"/>
    <w:uiPriority w:val="9"/>
    <w:qFormat/>
    <w:pPr>
      <w:keepLines/>
      <w:keepNext/>
      <w:spacing w:before="480" w:after="200"/>
      <w:outlineLvl w:val="0"/>
    </w:pPr>
    <w:rPr>
      <w:rFonts w:ascii="Arial" w:hAnsi="Arial" w:eastAsia="Arial" w:cs="Arial"/>
      <w:sz w:val="40"/>
      <w:szCs w:val="40"/>
    </w:rPr>
  </w:style>
  <w:style w:type="character" w:styleId="13">
    <w:name w:val="Heading 1 Char"/>
    <w:basedOn w:val="10"/>
    <w:link w:val="12"/>
    <w:uiPriority w:val="9"/>
    <w:rPr>
      <w:rFonts w:ascii="Arial" w:hAnsi="Arial" w:eastAsia="Arial" w:cs="Arial"/>
      <w:sz w:val="40"/>
      <w:szCs w:val="40"/>
    </w:rPr>
  </w:style>
  <w:style w:type="paragraph" w:styleId="14">
    <w:name w:val="Heading 2"/>
    <w:basedOn w:val="601"/>
    <w:next w:val="601"/>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10"/>
    <w:link w:val="14"/>
    <w:uiPriority w:val="9"/>
    <w:rPr>
      <w:rFonts w:ascii="Arial" w:hAnsi="Arial" w:eastAsia="Arial" w:cs="Arial"/>
      <w:sz w:val="34"/>
    </w:rPr>
  </w:style>
  <w:style w:type="paragraph" w:styleId="16">
    <w:name w:val="Heading 3"/>
    <w:basedOn w:val="601"/>
    <w:next w:val="601"/>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10"/>
    <w:link w:val="16"/>
    <w:uiPriority w:val="9"/>
    <w:rPr>
      <w:rFonts w:ascii="Arial" w:hAnsi="Arial" w:eastAsia="Arial" w:cs="Arial"/>
      <w:sz w:val="30"/>
      <w:szCs w:val="30"/>
    </w:rPr>
  </w:style>
  <w:style w:type="paragraph" w:styleId="18">
    <w:name w:val="Heading 4"/>
    <w:basedOn w:val="601"/>
    <w:next w:val="601"/>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10"/>
    <w:link w:val="18"/>
    <w:uiPriority w:val="9"/>
    <w:rPr>
      <w:rFonts w:ascii="Arial" w:hAnsi="Arial" w:eastAsia="Arial" w:cs="Arial"/>
      <w:b/>
      <w:bCs/>
      <w:sz w:val="26"/>
      <w:szCs w:val="26"/>
    </w:rPr>
  </w:style>
  <w:style w:type="paragraph" w:styleId="20">
    <w:name w:val="Heading 5"/>
    <w:basedOn w:val="601"/>
    <w:next w:val="601"/>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10"/>
    <w:link w:val="20"/>
    <w:uiPriority w:val="9"/>
    <w:rPr>
      <w:rFonts w:ascii="Arial" w:hAnsi="Arial" w:eastAsia="Arial" w:cs="Arial"/>
      <w:b/>
      <w:bCs/>
      <w:sz w:val="24"/>
      <w:szCs w:val="24"/>
    </w:rPr>
  </w:style>
  <w:style w:type="paragraph" w:styleId="22">
    <w:name w:val="Heading 6"/>
    <w:basedOn w:val="601"/>
    <w:next w:val="601"/>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10"/>
    <w:link w:val="22"/>
    <w:uiPriority w:val="9"/>
    <w:rPr>
      <w:rFonts w:ascii="Arial" w:hAnsi="Arial" w:eastAsia="Arial" w:cs="Arial"/>
      <w:b/>
      <w:bCs/>
      <w:sz w:val="22"/>
      <w:szCs w:val="22"/>
    </w:rPr>
  </w:style>
  <w:style w:type="paragraph" w:styleId="24">
    <w:name w:val="Heading 7"/>
    <w:basedOn w:val="601"/>
    <w:next w:val="601"/>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10"/>
    <w:link w:val="24"/>
    <w:uiPriority w:val="9"/>
    <w:rPr>
      <w:rFonts w:ascii="Arial" w:hAnsi="Arial" w:eastAsia="Arial" w:cs="Arial"/>
      <w:b/>
      <w:bCs/>
      <w:i/>
      <w:iCs/>
      <w:sz w:val="22"/>
      <w:szCs w:val="22"/>
    </w:rPr>
  </w:style>
  <w:style w:type="paragraph" w:styleId="26">
    <w:name w:val="Heading 8"/>
    <w:basedOn w:val="601"/>
    <w:next w:val="601"/>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10"/>
    <w:link w:val="26"/>
    <w:uiPriority w:val="9"/>
    <w:rPr>
      <w:rFonts w:ascii="Arial" w:hAnsi="Arial" w:eastAsia="Arial" w:cs="Arial"/>
      <w:i/>
      <w:iCs/>
      <w:sz w:val="22"/>
      <w:szCs w:val="22"/>
    </w:rPr>
  </w:style>
  <w:style w:type="paragraph" w:styleId="28">
    <w:name w:val="Heading 9"/>
    <w:basedOn w:val="601"/>
    <w:next w:val="601"/>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10"/>
    <w:link w:val="28"/>
    <w:uiPriority w:val="9"/>
    <w:rPr>
      <w:rFonts w:ascii="Arial" w:hAnsi="Arial" w:eastAsia="Arial" w:cs="Arial"/>
      <w:i/>
      <w:iCs/>
      <w:sz w:val="21"/>
      <w:szCs w:val="21"/>
    </w:rPr>
  </w:style>
  <w:style w:type="paragraph" w:styleId="30">
    <w:name w:val="List Paragraph"/>
    <w:basedOn w:val="601"/>
    <w:uiPriority w:val="34"/>
    <w:qFormat/>
    <w:pPr>
      <w:contextualSpacing/>
      <w:ind w:left="720"/>
    </w:pPr>
  </w:style>
  <w:style w:type="paragraph" w:styleId="32">
    <w:name w:val="No Spacing"/>
    <w:uiPriority w:val="1"/>
    <w:qFormat/>
    <w:pPr>
      <w:spacing w:before="0" w:after="0" w:line="240" w:lineRule="auto"/>
    </w:pPr>
  </w:style>
  <w:style w:type="paragraph" w:styleId="33">
    <w:name w:val="Title"/>
    <w:basedOn w:val="601"/>
    <w:next w:val="601"/>
    <w:link w:val="34"/>
    <w:uiPriority w:val="10"/>
    <w:qFormat/>
    <w:pPr>
      <w:contextualSpacing/>
      <w:spacing w:before="300" w:after="200"/>
    </w:pPr>
    <w:rPr>
      <w:sz w:val="48"/>
      <w:szCs w:val="48"/>
    </w:rPr>
  </w:style>
  <w:style w:type="character" w:styleId="34">
    <w:name w:val="Title Char"/>
    <w:basedOn w:val="10"/>
    <w:link w:val="33"/>
    <w:uiPriority w:val="10"/>
    <w:rPr>
      <w:sz w:val="48"/>
      <w:szCs w:val="48"/>
    </w:rPr>
  </w:style>
  <w:style w:type="paragraph" w:styleId="35">
    <w:name w:val="Subtitle"/>
    <w:basedOn w:val="601"/>
    <w:next w:val="601"/>
    <w:link w:val="36"/>
    <w:uiPriority w:val="11"/>
    <w:qFormat/>
    <w:pPr>
      <w:spacing w:before="200" w:after="200"/>
    </w:pPr>
    <w:rPr>
      <w:sz w:val="24"/>
      <w:szCs w:val="24"/>
    </w:rPr>
  </w:style>
  <w:style w:type="character" w:styleId="36">
    <w:name w:val="Subtitle Char"/>
    <w:basedOn w:val="10"/>
    <w:link w:val="35"/>
    <w:uiPriority w:val="11"/>
    <w:rPr>
      <w:sz w:val="24"/>
      <w:szCs w:val="24"/>
    </w:rPr>
  </w:style>
  <w:style w:type="paragraph" w:styleId="37">
    <w:name w:val="Quote"/>
    <w:basedOn w:val="601"/>
    <w:next w:val="601"/>
    <w:link w:val="38"/>
    <w:uiPriority w:val="29"/>
    <w:qFormat/>
    <w:pPr>
      <w:ind w:left="720" w:right="720"/>
    </w:pPr>
    <w:rPr>
      <w:i/>
    </w:rPr>
  </w:style>
  <w:style w:type="character" w:styleId="38">
    <w:name w:val="Quote Char"/>
    <w:link w:val="37"/>
    <w:uiPriority w:val="29"/>
    <w:rPr>
      <w:i/>
    </w:rPr>
  </w:style>
  <w:style w:type="paragraph" w:styleId="39">
    <w:name w:val="Intense Quote"/>
    <w:basedOn w:val="601"/>
    <w:next w:val="601"/>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paragraph" w:styleId="41">
    <w:name w:val="Header"/>
    <w:basedOn w:val="601"/>
    <w:link w:val="42"/>
    <w:uiPriority w:val="99"/>
    <w:unhideWhenUsed/>
    <w:pPr>
      <w:spacing w:after="0" w:line="240" w:lineRule="auto"/>
      <w:tabs>
        <w:tab w:val="center" w:pos="7143" w:leader="none"/>
        <w:tab w:val="right" w:pos="14287" w:leader="none"/>
      </w:tabs>
    </w:pPr>
  </w:style>
  <w:style w:type="character" w:styleId="42">
    <w:name w:val="Header Char"/>
    <w:basedOn w:val="10"/>
    <w:link w:val="41"/>
    <w:uiPriority w:val="99"/>
  </w:style>
  <w:style w:type="paragraph" w:styleId="43">
    <w:name w:val="Footer"/>
    <w:basedOn w:val="601"/>
    <w:link w:val="46"/>
    <w:uiPriority w:val="99"/>
    <w:unhideWhenUsed/>
    <w:pPr>
      <w:spacing w:after="0" w:line="240" w:lineRule="auto"/>
      <w:tabs>
        <w:tab w:val="center" w:pos="7143" w:leader="none"/>
        <w:tab w:val="right" w:pos="14287" w:leader="none"/>
      </w:tabs>
    </w:pPr>
  </w:style>
  <w:style w:type="character" w:styleId="44">
    <w:name w:val="Footer Char"/>
    <w:basedOn w:val="10"/>
    <w:link w:val="43"/>
    <w:uiPriority w:val="99"/>
  </w:style>
  <w:style w:type="paragraph" w:styleId="45">
    <w:name w:val="Caption"/>
    <w:basedOn w:val="601"/>
    <w:next w:val="601"/>
    <w:uiPriority w:val="35"/>
    <w:semiHidden/>
    <w:unhideWhenUsed/>
    <w:qFormat/>
    <w:pPr>
      <w:spacing w:line="276" w:lineRule="auto"/>
    </w:pPr>
    <w:rPr>
      <w:b/>
      <w:bCs/>
      <w:color w:val="4f81bd" w:themeColor="accent1"/>
      <w:sz w:val="18"/>
      <w:szCs w:val="18"/>
    </w:rPr>
  </w:style>
  <w:style w:type="character" w:styleId="46">
    <w:name w:val="Caption Char"/>
    <w:basedOn w:val="45"/>
    <w:link w:val="43"/>
    <w:uiPriority w:val="99"/>
  </w:style>
  <w:style w:type="table" w:styleId="47">
    <w:name w:val="Table Grid"/>
    <w:basedOn w:val="31"/>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3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3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3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3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3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3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3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3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3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3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3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3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3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3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3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3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3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3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3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3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3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3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3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3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3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3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3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3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3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3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3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4">
    <w:name w:val="Grid Table 5 Dark - Accent 2"/>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5">
    <w:name w:val="Grid Table 5 Dark - Accent 3"/>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6">
    <w:name w:val="Grid Table 5 Dark- Accent 4"/>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7">
    <w:name w:val="Grid Table 5 Dark - Accent 5"/>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8">
    <w:name w:val="Grid Table 5 Dark - Accent 6"/>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9">
    <w:name w:val="Grid Table 6 Colorful"/>
    <w:basedOn w:val="3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3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3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3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3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3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3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7 Colorful"/>
    <w:basedOn w:val="3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3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3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3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3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3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3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3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3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31"/>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31"/>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31"/>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31"/>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31"/>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3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3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3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3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3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3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3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3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3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9">
    <w:name w:val="List Table 3 - Accent 2"/>
    <w:basedOn w:val="3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0">
    <w:name w:val="List Table 3 - Accent 3"/>
    <w:basedOn w:val="3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1">
    <w:name w:val="List Table 3 - Accent 4"/>
    <w:basedOn w:val="3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2">
    <w:name w:val="List Table 3 - Accent 5"/>
    <w:basedOn w:val="3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3">
    <w:name w:val="List Table 3 - Accent 6"/>
    <w:basedOn w:val="3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4">
    <w:name w:val="List Table 4"/>
    <w:basedOn w:val="3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3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6">
    <w:name w:val="List Table 4 - Accent 2"/>
    <w:basedOn w:val="3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7">
    <w:name w:val="List Table 4 - Accent 3"/>
    <w:basedOn w:val="3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8">
    <w:name w:val="List Table 4 - Accent 4"/>
    <w:basedOn w:val="3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9">
    <w:name w:val="List Table 4 - Accent 5"/>
    <w:basedOn w:val="3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0">
    <w:name w:val="List Table 4 - Accent 6"/>
    <w:basedOn w:val="3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1">
    <w:name w:val="List Table 5 Dark"/>
    <w:basedOn w:val="3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3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3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3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3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3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3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3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3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0">
    <w:name w:val="List Table 6 Colorful - Accent 2"/>
    <w:basedOn w:val="3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1">
    <w:name w:val="List Table 6 Colorful - Accent 3"/>
    <w:basedOn w:val="3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2">
    <w:name w:val="List Table 6 Colorful - Accent 4"/>
    <w:basedOn w:val="3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3">
    <w:name w:val="List Table 6 Colorful - Accent 5"/>
    <w:basedOn w:val="3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4">
    <w:name w:val="List Table 6 Colorful - Accent 6"/>
    <w:basedOn w:val="3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5">
    <w:name w:val="List Table 7 Colorful"/>
    <w:basedOn w:val="3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3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7">
    <w:name w:val="List Table 7 Colorful - Accent 2"/>
    <w:basedOn w:val="3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8">
    <w:name w:val="List Table 7 Colorful - Accent 3"/>
    <w:basedOn w:val="3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9">
    <w:name w:val="List Table 7 Colorful - Accent 4"/>
    <w:basedOn w:val="3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0">
    <w:name w:val="List Table 7 Colorful - Accent 5"/>
    <w:basedOn w:val="3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1">
    <w:name w:val="List Table 7 Colorful - Accent 6"/>
    <w:basedOn w:val="3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2">
    <w:name w:val="Lined - Accent"/>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4">
    <w:name w:val="Lined - Accent 2"/>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5">
    <w:name w:val="Lined - Accent 3"/>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6">
    <w:name w:val="Lined - Accent 4"/>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7">
    <w:name w:val="Lined - Accent 5"/>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8">
    <w:name w:val="Lined - Accent 6"/>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9">
    <w:name w:val="Bordered &amp; Lined - Accent"/>
    <w:basedOn w:val="3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3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1">
    <w:name w:val="Bordered &amp; Lined - Accent 2"/>
    <w:basedOn w:val="3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2">
    <w:name w:val="Bordered &amp; Lined - Accent 3"/>
    <w:basedOn w:val="3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3">
    <w:name w:val="Bordered &amp; Lined - Accent 4"/>
    <w:basedOn w:val="3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4">
    <w:name w:val="Bordered &amp; Lined - Accent 5"/>
    <w:basedOn w:val="3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5">
    <w:name w:val="Bordered &amp; Lined - Accent 6"/>
    <w:basedOn w:val="3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6">
    <w:name w:val="Bordered"/>
    <w:basedOn w:val="3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3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3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3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3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3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3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3">
    <w:name w:val="Hyperlink"/>
    <w:uiPriority w:val="99"/>
    <w:unhideWhenUsed/>
    <w:rPr>
      <w:color w:val="0000ff" w:themeColor="hyperlink"/>
      <w:u w:val="single"/>
    </w:rPr>
  </w:style>
  <w:style w:type="paragraph" w:styleId="174">
    <w:name w:val="footnote text"/>
    <w:basedOn w:val="601"/>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10"/>
    <w:uiPriority w:val="99"/>
    <w:unhideWhenUsed/>
    <w:rPr>
      <w:vertAlign w:val="superscript"/>
    </w:rPr>
  </w:style>
  <w:style w:type="paragraph" w:styleId="177">
    <w:name w:val="endnote text"/>
    <w:basedOn w:val="601"/>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10"/>
    <w:uiPriority w:val="99"/>
    <w:semiHidden/>
    <w:unhideWhenUsed/>
    <w:rPr>
      <w:vertAlign w:val="superscript"/>
    </w:rPr>
  </w:style>
  <w:style w:type="paragraph" w:styleId="180">
    <w:name w:val="toc 1"/>
    <w:basedOn w:val="601"/>
    <w:next w:val="601"/>
    <w:uiPriority w:val="39"/>
    <w:unhideWhenUsed/>
    <w:pPr>
      <w:ind w:left="0" w:right="0" w:firstLine="0"/>
      <w:spacing w:after="57"/>
    </w:pPr>
  </w:style>
  <w:style w:type="paragraph" w:styleId="181">
    <w:name w:val="toc 2"/>
    <w:basedOn w:val="601"/>
    <w:next w:val="601"/>
    <w:uiPriority w:val="39"/>
    <w:unhideWhenUsed/>
    <w:pPr>
      <w:ind w:left="283" w:right="0" w:firstLine="0"/>
      <w:spacing w:after="57"/>
    </w:pPr>
  </w:style>
  <w:style w:type="paragraph" w:styleId="182">
    <w:name w:val="toc 3"/>
    <w:basedOn w:val="601"/>
    <w:next w:val="601"/>
    <w:uiPriority w:val="39"/>
    <w:unhideWhenUsed/>
    <w:pPr>
      <w:ind w:left="567" w:right="0" w:firstLine="0"/>
      <w:spacing w:after="57"/>
    </w:pPr>
  </w:style>
  <w:style w:type="paragraph" w:styleId="183">
    <w:name w:val="toc 4"/>
    <w:basedOn w:val="601"/>
    <w:next w:val="601"/>
    <w:uiPriority w:val="39"/>
    <w:unhideWhenUsed/>
    <w:pPr>
      <w:ind w:left="850" w:right="0" w:firstLine="0"/>
      <w:spacing w:after="57"/>
    </w:pPr>
  </w:style>
  <w:style w:type="paragraph" w:styleId="184">
    <w:name w:val="toc 5"/>
    <w:basedOn w:val="601"/>
    <w:next w:val="601"/>
    <w:uiPriority w:val="39"/>
    <w:unhideWhenUsed/>
    <w:pPr>
      <w:ind w:left="1134" w:right="0" w:firstLine="0"/>
      <w:spacing w:after="57"/>
    </w:pPr>
  </w:style>
  <w:style w:type="paragraph" w:styleId="185">
    <w:name w:val="toc 6"/>
    <w:basedOn w:val="601"/>
    <w:next w:val="601"/>
    <w:uiPriority w:val="39"/>
    <w:unhideWhenUsed/>
    <w:pPr>
      <w:ind w:left="1417" w:right="0" w:firstLine="0"/>
      <w:spacing w:after="57"/>
    </w:pPr>
  </w:style>
  <w:style w:type="paragraph" w:styleId="186">
    <w:name w:val="toc 7"/>
    <w:basedOn w:val="601"/>
    <w:next w:val="601"/>
    <w:uiPriority w:val="39"/>
    <w:unhideWhenUsed/>
    <w:pPr>
      <w:ind w:left="1701" w:right="0" w:firstLine="0"/>
      <w:spacing w:after="57"/>
    </w:pPr>
  </w:style>
  <w:style w:type="paragraph" w:styleId="187">
    <w:name w:val="toc 8"/>
    <w:basedOn w:val="601"/>
    <w:next w:val="601"/>
    <w:uiPriority w:val="39"/>
    <w:unhideWhenUsed/>
    <w:pPr>
      <w:ind w:left="1984" w:right="0" w:firstLine="0"/>
      <w:spacing w:after="57"/>
    </w:pPr>
  </w:style>
  <w:style w:type="paragraph" w:styleId="188">
    <w:name w:val="toc 9"/>
    <w:basedOn w:val="601"/>
    <w:next w:val="601"/>
    <w:uiPriority w:val="39"/>
    <w:unhideWhenUsed/>
    <w:pPr>
      <w:ind w:left="2268" w:right="0" w:firstLine="0"/>
      <w:spacing w:after="57"/>
    </w:pPr>
  </w:style>
  <w:style w:type="paragraph" w:styleId="189">
    <w:name w:val="TOC Heading"/>
    <w:uiPriority w:val="39"/>
    <w:unhideWhenUsed/>
  </w:style>
  <w:style w:type="paragraph" w:styleId="190">
    <w:name w:val="table of figures"/>
    <w:basedOn w:val="601"/>
    <w:next w:val="601"/>
    <w:uiPriority w:val="99"/>
    <w:unhideWhenUsed/>
    <w:pPr>
      <w:spacing w:after="0" w:afterAutospacing="0"/>
    </w:pPr>
  </w:style>
  <w:style w:type="paragraph" w:styleId="601" w:default="1">
    <w:name w:val="Normal"/>
    <w:next w:val="601"/>
    <w:link w:val="601"/>
    <w:qFormat/>
    <w:rPr>
      <w:sz w:val="24"/>
      <w:szCs w:val="24"/>
      <w:lang w:val="ru-RU" w:eastAsia="ru-RU" w:bidi="ar-SA"/>
    </w:rPr>
  </w:style>
  <w:style w:type="paragraph" w:styleId="602">
    <w:name w:val="Заголовок 1"/>
    <w:basedOn w:val="601"/>
    <w:next w:val="601"/>
    <w:link w:val="624"/>
    <w:qFormat/>
    <w:pPr>
      <w:jc w:val="center"/>
      <w:keepNext/>
      <w:outlineLvl w:val="0"/>
    </w:pPr>
    <w:rPr>
      <w:b/>
      <w:sz w:val="22"/>
      <w:szCs w:val="20"/>
    </w:rPr>
  </w:style>
  <w:style w:type="paragraph" w:styleId="603">
    <w:name w:val="Заголовок 3"/>
    <w:basedOn w:val="601"/>
    <w:next w:val="601"/>
    <w:link w:val="621"/>
    <w:uiPriority w:val="9"/>
    <w:unhideWhenUsed/>
    <w:qFormat/>
    <w:pPr>
      <w:keepNext/>
      <w:spacing w:before="240" w:after="60"/>
      <w:outlineLvl w:val="2"/>
    </w:pPr>
    <w:rPr>
      <w:rFonts w:ascii="Calibri Light" w:hAnsi="Calibri Light"/>
      <w:b/>
      <w:bCs/>
      <w:sz w:val="26"/>
      <w:szCs w:val="26"/>
      <w:lang w:val="en-US" w:eastAsia="en-US"/>
    </w:rPr>
  </w:style>
  <w:style w:type="character" w:styleId="604">
    <w:name w:val="Основной шрифт абзаца"/>
    <w:next w:val="604"/>
    <w:link w:val="601"/>
    <w:semiHidden/>
  </w:style>
  <w:style w:type="table" w:styleId="605">
    <w:name w:val="Обычная таблица"/>
    <w:next w:val="605"/>
    <w:link w:val="601"/>
    <w:semiHidden/>
    <w:tblPr/>
  </w:style>
  <w:style w:type="numbering" w:styleId="606">
    <w:name w:val="Нет списка"/>
    <w:next w:val="606"/>
    <w:link w:val="601"/>
    <w:uiPriority w:val="99"/>
    <w:semiHidden/>
  </w:style>
  <w:style w:type="table" w:styleId="607">
    <w:name w:val="Сетка таблицы"/>
    <w:basedOn w:val="605"/>
    <w:next w:val="607"/>
    <w:link w:val="601"/>
    <w:uiPriority w:val="59"/>
    <w:tblPr/>
  </w:style>
  <w:style w:type="character" w:styleId="608">
    <w:name w:val="Гиперссылка"/>
    <w:next w:val="608"/>
    <w:link w:val="601"/>
    <w:uiPriority w:val="99"/>
    <w:rPr>
      <w:color w:val="0000ff"/>
      <w:u w:val="single"/>
    </w:rPr>
  </w:style>
  <w:style w:type="paragraph" w:styleId="609">
    <w:name w:val="Текст выноски"/>
    <w:basedOn w:val="601"/>
    <w:next w:val="609"/>
    <w:link w:val="627"/>
    <w:uiPriority w:val="99"/>
    <w:semiHidden/>
    <w:rPr>
      <w:rFonts w:ascii="Tahoma" w:hAnsi="Tahoma" w:cs="Tahoma"/>
      <w:sz w:val="16"/>
      <w:szCs w:val="16"/>
    </w:rPr>
  </w:style>
  <w:style w:type="paragraph" w:styleId="610">
    <w:name w:val="Абзац списка,мой"/>
    <w:basedOn w:val="601"/>
    <w:next w:val="610"/>
    <w:link w:val="630"/>
    <w:uiPriority w:val="34"/>
    <w:qFormat/>
    <w:pPr>
      <w:contextualSpacing/>
      <w:ind w:left="720"/>
    </w:pPr>
  </w:style>
  <w:style w:type="paragraph" w:styleId="611">
    <w:name w:val="Основной текст с отступом"/>
    <w:basedOn w:val="601"/>
    <w:next w:val="611"/>
    <w:link w:val="612"/>
    <w:unhideWhenUsed/>
    <w:pPr>
      <w:ind w:firstLine="708"/>
      <w:jc w:val="both"/>
    </w:pPr>
    <w:rPr>
      <w:lang w:val="en-US" w:eastAsia="en-US"/>
    </w:rPr>
  </w:style>
  <w:style w:type="character" w:styleId="612">
    <w:name w:val="Основной текст с отступом Знак"/>
    <w:next w:val="612"/>
    <w:link w:val="611"/>
    <w:rPr>
      <w:sz w:val="24"/>
      <w:szCs w:val="24"/>
      <w:lang w:val="en-US" w:eastAsia="en-US"/>
    </w:rPr>
  </w:style>
  <w:style w:type="paragraph" w:styleId="613">
    <w:name w:val="Основной текст"/>
    <w:basedOn w:val="601"/>
    <w:next w:val="613"/>
    <w:link w:val="614"/>
    <w:uiPriority w:val="99"/>
    <w:unhideWhenUsed/>
    <w:pPr>
      <w:spacing w:after="120"/>
    </w:pPr>
    <w:rPr>
      <w:lang w:val="en-US" w:eastAsia="en-US"/>
    </w:rPr>
  </w:style>
  <w:style w:type="character" w:styleId="614">
    <w:name w:val="Основной текст Знак"/>
    <w:next w:val="614"/>
    <w:link w:val="613"/>
    <w:uiPriority w:val="99"/>
    <w:rPr>
      <w:sz w:val="24"/>
      <w:szCs w:val="24"/>
    </w:rPr>
  </w:style>
  <w:style w:type="paragraph" w:styleId="615">
    <w:name w:val="ConsPlusNormal"/>
    <w:next w:val="615"/>
    <w:link w:val="622"/>
    <w:rPr>
      <w:sz w:val="24"/>
      <w:szCs w:val="24"/>
      <w:lang w:val="ru-RU" w:eastAsia="ru-RU" w:bidi="ar-SA"/>
    </w:rPr>
  </w:style>
  <w:style w:type="character" w:styleId="616">
    <w:name w:val="Основной текст_"/>
    <w:next w:val="616"/>
    <w:link w:val="617"/>
    <w:rPr>
      <w:sz w:val="27"/>
      <w:szCs w:val="27"/>
      <w:shd w:val="clear" w:color="auto" w:fill="ffffff"/>
    </w:rPr>
  </w:style>
  <w:style w:type="paragraph" w:styleId="617">
    <w:name w:val="Основной текст1"/>
    <w:basedOn w:val="601"/>
    <w:next w:val="617"/>
    <w:link w:val="616"/>
    <w:pPr>
      <w:jc w:val="both"/>
      <w:spacing w:before="420" w:after="420" w:line="0" w:lineRule="atLeast"/>
      <w:shd w:val="clear" w:color="auto" w:fill="ffffff"/>
    </w:pPr>
    <w:rPr>
      <w:sz w:val="27"/>
      <w:szCs w:val="27"/>
      <w:lang w:val="en-US" w:eastAsia="en-US"/>
    </w:rPr>
  </w:style>
  <w:style w:type="paragraph" w:styleId="618">
    <w:name w:val="ConsPlusCell"/>
    <w:next w:val="618"/>
    <w:link w:val="601"/>
    <w:uiPriority w:val="99"/>
    <w:pPr>
      <w:widowControl w:val="off"/>
    </w:pPr>
    <w:rPr>
      <w:rFonts w:ascii="Arial" w:hAnsi="Arial" w:cs="Arial"/>
      <w:lang w:val="ru-RU" w:eastAsia="ru-RU" w:bidi="ar-SA"/>
    </w:rPr>
  </w:style>
  <w:style w:type="paragraph" w:styleId="619">
    <w:name w:val="ConsPlusTitle"/>
    <w:next w:val="619"/>
    <w:link w:val="601"/>
    <w:uiPriority w:val="99"/>
    <w:pPr>
      <w:widowControl w:val="off"/>
    </w:pPr>
    <w:rPr>
      <w:rFonts w:ascii="Arial" w:hAnsi="Arial" w:cs="Arial"/>
      <w:b/>
      <w:bCs/>
      <w:lang w:val="ru-RU" w:eastAsia="ru-RU" w:bidi="ar-SA"/>
    </w:rPr>
  </w:style>
  <w:style w:type="paragraph" w:styleId="620">
    <w:name w:val="ConsPlusNonformat"/>
    <w:next w:val="620"/>
    <w:link w:val="601"/>
    <w:uiPriority w:val="99"/>
    <w:pPr>
      <w:widowControl w:val="off"/>
    </w:pPr>
    <w:rPr>
      <w:rFonts w:ascii="Courier New" w:hAnsi="Courier New" w:cs="Courier New"/>
      <w:lang w:val="ru-RU" w:eastAsia="ru-RU" w:bidi="ar-SA"/>
    </w:rPr>
  </w:style>
  <w:style w:type="character" w:styleId="621">
    <w:name w:val="Заголовок 3 Знак"/>
    <w:next w:val="621"/>
    <w:link w:val="603"/>
    <w:uiPriority w:val="9"/>
    <w:rPr>
      <w:rFonts w:ascii="Calibri Light" w:hAnsi="Calibri Light" w:eastAsia="Times New Roman" w:cs="Times New Roman"/>
      <w:b/>
      <w:bCs/>
      <w:sz w:val="26"/>
      <w:szCs w:val="26"/>
    </w:rPr>
  </w:style>
  <w:style w:type="character" w:styleId="622">
    <w:name w:val="ConsPlusNormal Знак"/>
    <w:next w:val="622"/>
    <w:link w:val="615"/>
    <w:uiPriority w:val="99"/>
    <w:rPr>
      <w:sz w:val="24"/>
      <w:szCs w:val="24"/>
      <w:lang w:bidi="ar-SA"/>
    </w:rPr>
  </w:style>
  <w:style w:type="paragraph" w:styleId="623">
    <w:name w:val="Абзац списка1"/>
    <w:basedOn w:val="601"/>
    <w:next w:val="623"/>
    <w:link w:val="601"/>
    <w:uiPriority w:val="99"/>
    <w:pPr>
      <w:contextualSpacing/>
      <w:ind w:left="720"/>
      <w:spacing w:after="200" w:line="276" w:lineRule="auto"/>
    </w:pPr>
    <w:rPr>
      <w:rFonts w:ascii="Calibri" w:hAnsi="Calibri"/>
      <w:sz w:val="22"/>
      <w:szCs w:val="22"/>
      <w:lang w:eastAsia="en-US"/>
    </w:rPr>
  </w:style>
  <w:style w:type="character" w:styleId="624">
    <w:name w:val="Заголовок 1 Знак"/>
    <w:next w:val="624"/>
    <w:link w:val="602"/>
    <w:rPr>
      <w:b/>
      <w:sz w:val="22"/>
    </w:rPr>
  </w:style>
  <w:style w:type="paragraph" w:styleId="625">
    <w:name w:val="ConsTitle"/>
    <w:next w:val="625"/>
    <w:link w:val="601"/>
    <w:pPr>
      <w:widowControl w:val="off"/>
    </w:pPr>
    <w:rPr>
      <w:rFonts w:ascii="Arial" w:hAnsi="Arial" w:cs="Arial"/>
      <w:b/>
      <w:bCs/>
      <w:sz w:val="16"/>
      <w:szCs w:val="16"/>
      <w:lang w:val="ru-RU" w:eastAsia="ru-RU" w:bidi="ar-SA"/>
    </w:rPr>
  </w:style>
  <w:style w:type="paragraph" w:styleId="626">
    <w:name w:val="ConsNormal"/>
    <w:next w:val="626"/>
    <w:link w:val="601"/>
    <w:pPr>
      <w:ind w:firstLine="720"/>
      <w:widowControl w:val="off"/>
    </w:pPr>
    <w:rPr>
      <w:rFonts w:ascii="Arial" w:hAnsi="Arial" w:cs="Arial"/>
      <w:lang w:val="ru-RU" w:eastAsia="ru-RU" w:bidi="ar-SA"/>
    </w:rPr>
  </w:style>
  <w:style w:type="character" w:styleId="627">
    <w:name w:val="Текст выноски Знак"/>
    <w:next w:val="627"/>
    <w:link w:val="609"/>
    <w:uiPriority w:val="99"/>
    <w:semiHidden/>
    <w:rPr>
      <w:rFonts w:ascii="Tahoma" w:hAnsi="Tahoma" w:cs="Tahoma"/>
      <w:sz w:val="16"/>
      <w:szCs w:val="16"/>
    </w:rPr>
  </w:style>
  <w:style w:type="paragraph" w:styleId="628">
    <w:name w:val="Обычный (Интернет)"/>
    <w:basedOn w:val="601"/>
    <w:next w:val="628"/>
    <w:link w:val="601"/>
    <w:uiPriority w:val="99"/>
    <w:semiHidden/>
    <w:unhideWhenUsed/>
    <w:pPr>
      <w:spacing w:before="100" w:beforeAutospacing="1" w:after="100" w:afterAutospacing="1"/>
    </w:pPr>
  </w:style>
  <w:style w:type="paragraph" w:styleId="629">
    <w:name w:val="UserStyle_16"/>
    <w:basedOn w:val="601"/>
    <w:next w:val="601"/>
    <w:link w:val="601"/>
    <w:uiPriority w:val="10"/>
    <w:qFormat/>
    <w:pPr>
      <w:jc w:val="center"/>
      <w:spacing w:before="240" w:after="60"/>
      <w:outlineLvl w:val="0"/>
    </w:pPr>
    <w:rPr>
      <w:rFonts w:ascii="Calibri Light" w:hAnsi="Calibri Light"/>
      <w:b/>
      <w:bCs/>
      <w:sz w:val="32"/>
      <w:szCs w:val="32"/>
    </w:rPr>
  </w:style>
  <w:style w:type="character" w:styleId="630">
    <w:name w:val="Абзац списка Знак,мой Знак"/>
    <w:next w:val="630"/>
    <w:link w:val="610"/>
    <w:uiPriority w:val="34"/>
    <w:rPr>
      <w:sz w:val="24"/>
      <w:szCs w:val="24"/>
    </w:rPr>
  </w:style>
  <w:style w:type="character" w:styleId="49439" w:default="1">
    <w:name w:val="Default Paragraph Font"/>
    <w:uiPriority w:val="1"/>
    <w:semiHidden/>
    <w:unhideWhenUsed/>
  </w:style>
  <w:style w:type="numbering" w:styleId="49440" w:default="1">
    <w:name w:val="No List"/>
    <w:uiPriority w:val="99"/>
    <w:semiHidden/>
    <w:unhideWhenUsed/>
  </w:style>
  <w:style w:type="table" w:styleId="49441"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Company>Администрация города Сосновоборска</Company>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ОКС_1</dc:creator>
  <cp:revision>80</cp:revision>
  <dcterms:created xsi:type="dcterms:W3CDTF">2020-09-25T05:25:00Z</dcterms:created>
  <dcterms:modified xsi:type="dcterms:W3CDTF">2023-02-01T08:41:26Z</dcterms:modified>
  <cp:version>983040</cp:version>
</cp:coreProperties>
</file>