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85" w:type="dxa"/>
        <w:tblLook w:val="01E0"/>
      </w:tblPr>
      <w:tblGrid>
        <w:gridCol w:w="108"/>
        <w:gridCol w:w="4820"/>
        <w:gridCol w:w="5390"/>
        <w:gridCol w:w="667"/>
      </w:tblGrid>
      <w:tr w:rsidR="00645B25" w:rsidTr="001252A2">
        <w:trPr>
          <w:gridBefore w:val="1"/>
          <w:gridAfter w:val="1"/>
          <w:wBefore w:w="108" w:type="dxa"/>
          <w:wAfter w:w="667" w:type="dxa"/>
          <w:trHeight w:val="4395"/>
        </w:trPr>
        <w:tc>
          <w:tcPr>
            <w:tcW w:w="10210" w:type="dxa"/>
            <w:gridSpan w:val="2"/>
          </w:tcPr>
          <w:p w:rsidR="00645B25" w:rsidRDefault="0039169F" w:rsidP="00645B25">
            <w:pPr>
              <w:pStyle w:val="1"/>
            </w:pPr>
            <w:r>
              <w:rPr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5E5" w:rsidRPr="001B65E5" w:rsidRDefault="001B65E5" w:rsidP="001B65E5"/>
          <w:p w:rsidR="00645B25" w:rsidRPr="003C08DA" w:rsidRDefault="004E24E6" w:rsidP="003C08DA">
            <w:pPr>
              <w:jc w:val="center"/>
              <w:rPr>
                <w:b/>
                <w:sz w:val="32"/>
                <w:szCs w:val="32"/>
              </w:rPr>
            </w:pPr>
            <w:r w:rsidRPr="003C08DA">
              <w:rPr>
                <w:b/>
                <w:sz w:val="32"/>
                <w:szCs w:val="32"/>
              </w:rPr>
              <w:t>АДМИНИСТРАЦИЯ ГОРОДА СОСНОВОБОРСКА</w:t>
            </w:r>
          </w:p>
          <w:p w:rsidR="00645B25" w:rsidRPr="003C08DA" w:rsidRDefault="00645B25" w:rsidP="003C08DA">
            <w:pPr>
              <w:jc w:val="center"/>
              <w:rPr>
                <w:b/>
                <w:sz w:val="16"/>
                <w:szCs w:val="16"/>
              </w:rPr>
            </w:pPr>
          </w:p>
          <w:p w:rsidR="001B65E5" w:rsidRPr="003C08DA" w:rsidRDefault="001B65E5" w:rsidP="001B65E5">
            <w:pPr>
              <w:rPr>
                <w:b/>
                <w:sz w:val="16"/>
                <w:szCs w:val="16"/>
              </w:rPr>
            </w:pPr>
          </w:p>
          <w:p w:rsidR="00645B25" w:rsidRPr="003C08DA" w:rsidRDefault="004E24E6" w:rsidP="003C08DA">
            <w:pPr>
              <w:jc w:val="center"/>
              <w:rPr>
                <w:b/>
                <w:sz w:val="44"/>
                <w:szCs w:val="44"/>
              </w:rPr>
            </w:pPr>
            <w:r w:rsidRPr="003C08DA">
              <w:rPr>
                <w:b/>
                <w:sz w:val="44"/>
                <w:szCs w:val="44"/>
              </w:rPr>
              <w:t>ПОСТАНОВЛЕНИЕ</w:t>
            </w:r>
          </w:p>
          <w:p w:rsidR="00645B25" w:rsidRDefault="00645B25" w:rsidP="003C08DA">
            <w:pPr>
              <w:jc w:val="center"/>
            </w:pPr>
          </w:p>
          <w:p w:rsidR="002D1D7E" w:rsidRDefault="002D1D7E" w:rsidP="00645B25"/>
          <w:p w:rsidR="009C03BF" w:rsidRDefault="009C03BF" w:rsidP="00645B25"/>
          <w:p w:rsidR="001C1AB4" w:rsidRDefault="001C1AB4" w:rsidP="00645B25"/>
          <w:p w:rsidR="00645B25" w:rsidRDefault="00677803" w:rsidP="00645B25">
            <w:r>
              <w:t xml:space="preserve">28 ноября </w:t>
            </w:r>
            <w:r w:rsidR="00BD0F44">
              <w:t>201</w:t>
            </w:r>
            <w:r w:rsidR="00734CB8">
              <w:t>9</w:t>
            </w:r>
            <w:r w:rsidR="00645B25">
              <w:t xml:space="preserve">                 </w:t>
            </w:r>
            <w:r w:rsidR="001B65E5">
              <w:t xml:space="preserve">      </w:t>
            </w:r>
            <w:r w:rsidR="00645B25">
              <w:t xml:space="preserve">   </w:t>
            </w:r>
            <w:r w:rsidR="005E07CA">
              <w:t xml:space="preserve">                                         </w:t>
            </w:r>
            <w:r w:rsidR="009C03BF">
              <w:t xml:space="preserve">                         </w:t>
            </w:r>
            <w:r w:rsidR="005E07CA">
              <w:t xml:space="preserve">   № </w:t>
            </w:r>
            <w:r>
              <w:t>1865</w:t>
            </w:r>
          </w:p>
          <w:p w:rsidR="00A90FE8" w:rsidRDefault="00A90FE8" w:rsidP="00645B25"/>
          <w:p w:rsidR="00645B25" w:rsidRDefault="00645B25" w:rsidP="00880BAA">
            <w:pPr>
              <w:jc w:val="center"/>
            </w:pPr>
          </w:p>
          <w:p w:rsidR="009C03BF" w:rsidRDefault="009C03BF" w:rsidP="00880BAA">
            <w:pPr>
              <w:jc w:val="center"/>
            </w:pPr>
          </w:p>
        </w:tc>
      </w:tr>
      <w:tr w:rsidR="00A5133A" w:rsidRPr="003C08DA" w:rsidTr="001252A2">
        <w:tc>
          <w:tcPr>
            <w:tcW w:w="4928" w:type="dxa"/>
            <w:gridSpan w:val="2"/>
          </w:tcPr>
          <w:p w:rsidR="00A5133A" w:rsidRPr="008E7BDF" w:rsidRDefault="00D7361E" w:rsidP="001252A2">
            <w:pPr>
              <w:keepNext/>
              <w:suppressAutoHyphens/>
              <w:jc w:val="both"/>
            </w:pPr>
            <w:r w:rsidRPr="008E7BDF">
              <w:t xml:space="preserve">О </w:t>
            </w:r>
            <w:r w:rsidR="0027033E" w:rsidRPr="008E7BDF">
              <w:t>вне</w:t>
            </w:r>
            <w:r w:rsidR="0084552C" w:rsidRPr="008E7BDF">
              <w:t>сении изменений в постановление</w:t>
            </w:r>
            <w:r w:rsidR="00AD3AEB" w:rsidRPr="008E7BDF">
              <w:t xml:space="preserve"> администрации </w:t>
            </w:r>
            <w:r w:rsidR="0027033E" w:rsidRPr="008E7BDF">
              <w:t xml:space="preserve">города от </w:t>
            </w:r>
            <w:r w:rsidR="004055FE" w:rsidRPr="008E7BDF">
              <w:t>07.12.2015</w:t>
            </w:r>
            <w:r w:rsidR="00C53965" w:rsidRPr="008E7BDF">
              <w:t xml:space="preserve"> № </w:t>
            </w:r>
            <w:r w:rsidR="004055FE" w:rsidRPr="008E7BDF">
              <w:t>1851</w:t>
            </w:r>
            <w:r w:rsidR="001252A2">
              <w:t xml:space="preserve"> </w:t>
            </w:r>
            <w:r w:rsidR="0027033E" w:rsidRPr="008E7BDF">
              <w:t>«</w:t>
            </w:r>
            <w:r w:rsidR="00C42F3D" w:rsidRPr="008E7BDF">
              <w:t xml:space="preserve">О комиссии по легализации теневой заработной платы </w:t>
            </w:r>
            <w:r w:rsidR="00C42F3D">
              <w:t>во внебюджетном секторе экономики</w:t>
            </w:r>
            <w:r w:rsidR="00C42F3D" w:rsidRPr="008E7BDF">
              <w:t xml:space="preserve">» </w:t>
            </w:r>
            <w:r w:rsidR="00C53965" w:rsidRPr="008E7BDF">
              <w:t xml:space="preserve"> </w:t>
            </w:r>
          </w:p>
        </w:tc>
        <w:tc>
          <w:tcPr>
            <w:tcW w:w="6057" w:type="dxa"/>
            <w:gridSpan w:val="2"/>
          </w:tcPr>
          <w:p w:rsidR="00A5133A" w:rsidRPr="003C08DA" w:rsidRDefault="00A5133A" w:rsidP="003E2655">
            <w:pPr>
              <w:keepNext/>
              <w:suppressAutoHyphens/>
              <w:ind w:left="33"/>
              <w:rPr>
                <w:sz w:val="28"/>
                <w:szCs w:val="28"/>
              </w:rPr>
            </w:pPr>
          </w:p>
        </w:tc>
      </w:tr>
    </w:tbl>
    <w:p w:rsidR="00157CBB" w:rsidRDefault="00157CBB" w:rsidP="003E2655">
      <w:pPr>
        <w:keepNext/>
        <w:suppressAutoHyphens/>
        <w:rPr>
          <w:sz w:val="28"/>
          <w:szCs w:val="28"/>
        </w:rPr>
      </w:pPr>
    </w:p>
    <w:p w:rsidR="009C03BF" w:rsidRPr="00BF52D1" w:rsidRDefault="009C03BF" w:rsidP="003E2655">
      <w:pPr>
        <w:keepNext/>
        <w:suppressAutoHyphens/>
        <w:rPr>
          <w:sz w:val="28"/>
          <w:szCs w:val="28"/>
        </w:rPr>
      </w:pPr>
    </w:p>
    <w:p w:rsidR="0066142D" w:rsidRPr="009C03BF" w:rsidRDefault="0027033E" w:rsidP="003E2655">
      <w:pPr>
        <w:keepNext/>
        <w:suppressAutoHyphens/>
        <w:ind w:firstLine="709"/>
        <w:jc w:val="both"/>
        <w:rPr>
          <w:sz w:val="28"/>
          <w:szCs w:val="28"/>
        </w:rPr>
      </w:pPr>
      <w:r w:rsidRPr="009C03BF">
        <w:rPr>
          <w:sz w:val="28"/>
          <w:szCs w:val="28"/>
        </w:rPr>
        <w:t xml:space="preserve">В </w:t>
      </w:r>
      <w:r w:rsidR="003E2655">
        <w:rPr>
          <w:sz w:val="28"/>
          <w:szCs w:val="28"/>
        </w:rPr>
        <w:t>связи с кадровыми изменениями</w:t>
      </w:r>
      <w:r w:rsidR="00AD3AEB" w:rsidRPr="009C03BF">
        <w:rPr>
          <w:sz w:val="28"/>
          <w:szCs w:val="28"/>
        </w:rPr>
        <w:t xml:space="preserve">, </w:t>
      </w:r>
      <w:r w:rsidR="001252A2">
        <w:rPr>
          <w:sz w:val="28"/>
          <w:szCs w:val="28"/>
        </w:rPr>
        <w:t>руководствуясь статьями 26, 38 Устава города,</w:t>
      </w:r>
    </w:p>
    <w:p w:rsidR="0027033E" w:rsidRPr="009C03BF" w:rsidRDefault="0027033E" w:rsidP="003E2655">
      <w:pPr>
        <w:keepNext/>
        <w:suppressAutoHyphens/>
        <w:jc w:val="both"/>
        <w:rPr>
          <w:sz w:val="28"/>
          <w:szCs w:val="28"/>
        </w:rPr>
      </w:pPr>
    </w:p>
    <w:p w:rsidR="0027033E" w:rsidRDefault="001252A2" w:rsidP="0027033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AD3AEB" w:rsidRDefault="00AD3AEB" w:rsidP="0084552C">
      <w:pPr>
        <w:ind w:firstLine="709"/>
        <w:jc w:val="both"/>
        <w:rPr>
          <w:sz w:val="28"/>
          <w:szCs w:val="28"/>
        </w:rPr>
      </w:pPr>
    </w:p>
    <w:p w:rsidR="00BD0F44" w:rsidRPr="00BD0F44" w:rsidRDefault="00D732E4" w:rsidP="003E2655">
      <w:pPr>
        <w:keepNext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552C">
        <w:rPr>
          <w:sz w:val="28"/>
          <w:szCs w:val="28"/>
        </w:rPr>
        <w:t xml:space="preserve"> </w:t>
      </w:r>
      <w:r w:rsidR="0027033E" w:rsidRPr="00390FDF">
        <w:rPr>
          <w:sz w:val="28"/>
          <w:szCs w:val="28"/>
        </w:rPr>
        <w:t xml:space="preserve">Внести </w:t>
      </w:r>
      <w:r w:rsidR="00BD0F44">
        <w:rPr>
          <w:sz w:val="28"/>
          <w:szCs w:val="28"/>
        </w:rPr>
        <w:t xml:space="preserve">в постановление администрации  города </w:t>
      </w:r>
      <w:r w:rsidR="00BD0F44" w:rsidRPr="00BD0F44">
        <w:rPr>
          <w:sz w:val="28"/>
          <w:szCs w:val="28"/>
        </w:rPr>
        <w:t xml:space="preserve">от </w:t>
      </w:r>
      <w:r w:rsidR="004055FE">
        <w:rPr>
          <w:sz w:val="28"/>
          <w:szCs w:val="28"/>
        </w:rPr>
        <w:t>07.12.2015</w:t>
      </w:r>
      <w:r w:rsidR="00BD0F44" w:rsidRPr="00BD0F44">
        <w:rPr>
          <w:sz w:val="28"/>
          <w:szCs w:val="28"/>
        </w:rPr>
        <w:t xml:space="preserve"> № </w:t>
      </w:r>
      <w:r w:rsidR="004055FE">
        <w:rPr>
          <w:sz w:val="28"/>
          <w:szCs w:val="28"/>
        </w:rPr>
        <w:t>1851</w:t>
      </w:r>
      <w:r w:rsidR="00BD0F44" w:rsidRPr="00BD0F44">
        <w:rPr>
          <w:sz w:val="28"/>
          <w:szCs w:val="28"/>
        </w:rPr>
        <w:t xml:space="preserve"> «</w:t>
      </w:r>
      <w:r w:rsidR="00C42F3D" w:rsidRPr="00C42F3D">
        <w:rPr>
          <w:sz w:val="28"/>
          <w:szCs w:val="28"/>
        </w:rPr>
        <w:t>О комиссии по легализации теневой заработной платы во внебюджетном секторе экономики</w:t>
      </w:r>
      <w:r w:rsidR="003A1FFA">
        <w:rPr>
          <w:sz w:val="28"/>
          <w:szCs w:val="28"/>
        </w:rPr>
        <w:t>»</w:t>
      </w:r>
      <w:r w:rsidR="0075476F">
        <w:rPr>
          <w:sz w:val="28"/>
          <w:szCs w:val="28"/>
        </w:rPr>
        <w:t>,</w:t>
      </w:r>
      <w:r w:rsidR="0075476F" w:rsidRPr="0075476F">
        <w:rPr>
          <w:sz w:val="28"/>
          <w:szCs w:val="28"/>
        </w:rPr>
        <w:t xml:space="preserve"> </w:t>
      </w:r>
      <w:r w:rsidR="0075476F">
        <w:rPr>
          <w:sz w:val="28"/>
          <w:szCs w:val="28"/>
        </w:rPr>
        <w:t>следующие изменения:</w:t>
      </w:r>
    </w:p>
    <w:p w:rsidR="00734CB8" w:rsidRDefault="003E2655" w:rsidP="00734CB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F8F">
        <w:rPr>
          <w:rFonts w:ascii="Times New Roman" w:hAnsi="Times New Roman"/>
          <w:iCs/>
          <w:sz w:val="28"/>
          <w:szCs w:val="28"/>
        </w:rPr>
        <w:t xml:space="preserve">1.1. </w:t>
      </w:r>
      <w:r w:rsidR="00734CB8">
        <w:rPr>
          <w:rFonts w:ascii="Times New Roman" w:hAnsi="Times New Roman"/>
          <w:iCs/>
          <w:sz w:val="28"/>
          <w:szCs w:val="28"/>
        </w:rPr>
        <w:t xml:space="preserve">в </w:t>
      </w:r>
      <w:r w:rsidRPr="00F14F8F">
        <w:rPr>
          <w:rFonts w:ascii="Times New Roman" w:hAnsi="Times New Roman"/>
          <w:iCs/>
          <w:sz w:val="28"/>
          <w:szCs w:val="28"/>
        </w:rPr>
        <w:t>Приложени</w:t>
      </w:r>
      <w:r w:rsidR="00734CB8">
        <w:rPr>
          <w:rFonts w:ascii="Times New Roman" w:hAnsi="Times New Roman"/>
          <w:iCs/>
          <w:sz w:val="28"/>
          <w:szCs w:val="28"/>
        </w:rPr>
        <w:t>и</w:t>
      </w:r>
      <w:r>
        <w:rPr>
          <w:rFonts w:ascii="Times New Roman" w:hAnsi="Times New Roman"/>
          <w:iCs/>
          <w:sz w:val="28"/>
          <w:szCs w:val="28"/>
        </w:rPr>
        <w:t xml:space="preserve"> 1</w:t>
      </w:r>
      <w:r w:rsidRPr="00F14F8F">
        <w:rPr>
          <w:rFonts w:ascii="Times New Roman" w:hAnsi="Times New Roman"/>
          <w:iCs/>
          <w:sz w:val="28"/>
          <w:szCs w:val="28"/>
        </w:rPr>
        <w:t xml:space="preserve"> к постановлению</w:t>
      </w:r>
      <w:r w:rsidR="00734CB8">
        <w:rPr>
          <w:rFonts w:ascii="Times New Roman" w:hAnsi="Times New Roman" w:cs="Times New Roman"/>
          <w:sz w:val="28"/>
          <w:szCs w:val="28"/>
        </w:rPr>
        <w:t>:</w:t>
      </w:r>
    </w:p>
    <w:p w:rsidR="00734CB8" w:rsidRDefault="001252A2" w:rsidP="00734CB8">
      <w:pPr>
        <w:pStyle w:val="Con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строку </w:t>
      </w:r>
      <w:r w:rsidR="00734CB8">
        <w:rPr>
          <w:rFonts w:ascii="Times New Roman" w:hAnsi="Times New Roman" w:cs="Times New Roman"/>
          <w:sz w:val="28"/>
          <w:szCs w:val="28"/>
        </w:rPr>
        <w:t>«Егорова Мария Николаевна – руководитель финансового управления администрации города»</w:t>
      </w:r>
      <w:r w:rsidR="00734CB8" w:rsidRPr="00F94EA9">
        <w:rPr>
          <w:rFonts w:ascii="Times New Roman" w:hAnsi="Times New Roman" w:cs="Times New Roman"/>
          <w:sz w:val="28"/>
          <w:szCs w:val="28"/>
        </w:rPr>
        <w:t xml:space="preserve"> </w:t>
      </w:r>
      <w:r w:rsidR="00734CB8">
        <w:rPr>
          <w:rFonts w:ascii="Times New Roman" w:hAnsi="Times New Roman" w:cs="Times New Roman"/>
          <w:sz w:val="28"/>
          <w:szCs w:val="28"/>
        </w:rPr>
        <w:t>заменить строкой следующего содержания:</w:t>
      </w:r>
    </w:p>
    <w:p w:rsidR="00734CB8" w:rsidRDefault="00734CB8" w:rsidP="00734CB8">
      <w:pPr>
        <w:pStyle w:val="Con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«Елисеева Ольга Федоровна –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руководитель финансового управления администрации города (лицо</w:t>
      </w:r>
      <w:r w:rsidR="001252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его замещающее)»;</w:t>
      </w:r>
    </w:p>
    <w:p w:rsidR="00734CB8" w:rsidRDefault="001252A2" w:rsidP="00734CB8">
      <w:pPr>
        <w:pStyle w:val="Con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строку </w:t>
      </w:r>
      <w:r w:rsidR="00734CB8">
        <w:rPr>
          <w:rFonts w:ascii="Times New Roman" w:hAnsi="Times New Roman" w:cs="Times New Roman"/>
          <w:sz w:val="28"/>
          <w:szCs w:val="28"/>
        </w:rPr>
        <w:t xml:space="preserve">«Воробьева Ольга Викторовна – начальник </w:t>
      </w:r>
      <w:proofErr w:type="gramStart"/>
      <w:r w:rsidR="00734CB8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="00734CB8" w:rsidRPr="009169CC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="00734CB8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End"/>
      <w:r w:rsidR="00734CB8">
        <w:rPr>
          <w:rFonts w:ascii="Times New Roman" w:hAnsi="Times New Roman" w:cs="Times New Roman"/>
          <w:sz w:val="28"/>
          <w:szCs w:val="28"/>
        </w:rPr>
        <w:t xml:space="preserve"> Сосновоборска»</w:t>
      </w:r>
      <w:r w:rsidR="00734CB8" w:rsidRPr="00F94EA9">
        <w:rPr>
          <w:rFonts w:ascii="Times New Roman" w:hAnsi="Times New Roman" w:cs="Times New Roman"/>
          <w:sz w:val="28"/>
          <w:szCs w:val="28"/>
        </w:rPr>
        <w:t xml:space="preserve"> </w:t>
      </w:r>
      <w:r w:rsidR="00734CB8">
        <w:rPr>
          <w:rFonts w:ascii="Times New Roman" w:hAnsi="Times New Roman" w:cs="Times New Roman"/>
          <w:sz w:val="28"/>
          <w:szCs w:val="28"/>
        </w:rPr>
        <w:t>заменить строкой следующего содержания:</w:t>
      </w:r>
    </w:p>
    <w:p w:rsidR="00734CB8" w:rsidRDefault="00734CB8" w:rsidP="00734CB8">
      <w:pPr>
        <w:keepNext/>
        <w:tabs>
          <w:tab w:val="left" w:pos="142"/>
          <w:tab w:val="left" w:pos="426"/>
          <w:tab w:val="left" w:pos="2835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«Воробьева Ольга Викторовна – начальник </w:t>
      </w:r>
      <w:r w:rsidRPr="009169CC">
        <w:rPr>
          <w:sz w:val="28"/>
          <w:szCs w:val="28"/>
        </w:rPr>
        <w:t>территориального отделения КГКУ «Управления социальной защиты населения» по г</w:t>
      </w:r>
      <w:proofErr w:type="gramStart"/>
      <w:r w:rsidRPr="009169CC">
        <w:rPr>
          <w:sz w:val="28"/>
          <w:szCs w:val="28"/>
        </w:rPr>
        <w:t>.С</w:t>
      </w:r>
      <w:proofErr w:type="gramEnd"/>
      <w:r w:rsidRPr="009169CC">
        <w:rPr>
          <w:sz w:val="28"/>
          <w:szCs w:val="28"/>
        </w:rPr>
        <w:t>основоборску Красноярского края</w:t>
      </w:r>
      <w:r>
        <w:rPr>
          <w:sz w:val="28"/>
          <w:szCs w:val="28"/>
        </w:rPr>
        <w:t xml:space="preserve"> (лицо</w:t>
      </w:r>
      <w:r w:rsidR="001252A2">
        <w:rPr>
          <w:sz w:val="28"/>
          <w:szCs w:val="28"/>
        </w:rPr>
        <w:t>,</w:t>
      </w:r>
      <w:r>
        <w:rPr>
          <w:sz w:val="28"/>
          <w:szCs w:val="28"/>
        </w:rPr>
        <w:t xml:space="preserve"> его замещающее)».</w:t>
      </w:r>
    </w:p>
    <w:p w:rsidR="00734CB8" w:rsidRPr="003F7960" w:rsidRDefault="00734CB8" w:rsidP="00734CB8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7960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 официального оп</w:t>
      </w:r>
      <w:r>
        <w:rPr>
          <w:rFonts w:ascii="Times New Roman" w:hAnsi="Times New Roman" w:cs="Times New Roman"/>
          <w:sz w:val="28"/>
          <w:szCs w:val="28"/>
        </w:rPr>
        <w:t>убликования в городской газете «Рабочий»</w:t>
      </w:r>
      <w:r w:rsidRPr="003F7960">
        <w:rPr>
          <w:rFonts w:ascii="Times New Roman" w:hAnsi="Times New Roman" w:cs="Times New Roman"/>
          <w:sz w:val="28"/>
          <w:szCs w:val="28"/>
        </w:rPr>
        <w:t>.</w:t>
      </w:r>
    </w:p>
    <w:p w:rsidR="00734CB8" w:rsidRDefault="00734CB8" w:rsidP="003E2655">
      <w:pPr>
        <w:pStyle w:val="ConsPlusNormal"/>
        <w:keepNext/>
        <w:widowControl/>
        <w:suppressAutoHyphens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C1AB4" w:rsidRDefault="001C1AB4" w:rsidP="00D732E4">
      <w:pPr>
        <w:tabs>
          <w:tab w:val="left" w:pos="142"/>
        </w:tabs>
        <w:ind w:left="720"/>
        <w:jc w:val="both"/>
        <w:rPr>
          <w:sz w:val="28"/>
          <w:szCs w:val="28"/>
        </w:rPr>
      </w:pPr>
    </w:p>
    <w:p w:rsidR="0066142D" w:rsidRDefault="001252A2" w:rsidP="00BC5A88">
      <w:pPr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5B58BE">
        <w:rPr>
          <w:sz w:val="28"/>
          <w:szCs w:val="28"/>
        </w:rPr>
        <w:t>Г</w:t>
      </w:r>
      <w:proofErr w:type="gramEnd"/>
      <w:r w:rsidR="005B58B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B58BE">
        <w:rPr>
          <w:sz w:val="28"/>
          <w:szCs w:val="28"/>
        </w:rPr>
        <w:t xml:space="preserve"> города</w:t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</w:r>
      <w:r w:rsidR="0084552C">
        <w:rPr>
          <w:sz w:val="28"/>
          <w:szCs w:val="28"/>
        </w:rPr>
        <w:tab/>
        <w:t xml:space="preserve"> </w:t>
      </w:r>
      <w:r w:rsidR="001C1AB4">
        <w:rPr>
          <w:sz w:val="28"/>
          <w:szCs w:val="28"/>
        </w:rPr>
        <w:t xml:space="preserve">              </w:t>
      </w:r>
      <w:r w:rsidR="0084552C">
        <w:rPr>
          <w:sz w:val="28"/>
          <w:szCs w:val="28"/>
        </w:rPr>
        <w:t xml:space="preserve">     </w:t>
      </w:r>
      <w:r>
        <w:rPr>
          <w:sz w:val="28"/>
          <w:szCs w:val="28"/>
        </w:rPr>
        <w:t>В.С.Пьяных</w:t>
      </w:r>
    </w:p>
    <w:sectPr w:rsidR="0066142D" w:rsidSect="00BC5A88">
      <w:pgSz w:w="11906" w:h="16838" w:code="9"/>
      <w:pgMar w:top="568" w:right="566" w:bottom="709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655" w:rsidRDefault="003E2655" w:rsidP="000C35C8">
      <w:r>
        <w:separator/>
      </w:r>
    </w:p>
  </w:endnote>
  <w:endnote w:type="continuationSeparator" w:id="0">
    <w:p w:rsidR="003E2655" w:rsidRDefault="003E2655" w:rsidP="000C3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655" w:rsidRDefault="003E2655" w:rsidP="000C35C8">
      <w:r>
        <w:separator/>
      </w:r>
    </w:p>
  </w:footnote>
  <w:footnote w:type="continuationSeparator" w:id="0">
    <w:p w:rsidR="003E2655" w:rsidRDefault="003E2655" w:rsidP="000C3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4C2A1F"/>
    <w:multiLevelType w:val="multilevel"/>
    <w:tmpl w:val="C2DABDEC"/>
    <w:lvl w:ilvl="0">
      <w:start w:val="1"/>
      <w:numFmt w:val="decimal"/>
      <w:lvlText w:val="%1."/>
      <w:lvlJc w:val="left"/>
      <w:pPr>
        <w:ind w:left="153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5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36" w:hanging="2160"/>
      </w:pPr>
      <w:rPr>
        <w:rFonts w:hint="default"/>
      </w:rPr>
    </w:lvl>
  </w:abstractNum>
  <w:abstractNum w:abstractNumId="3">
    <w:nsid w:val="465D1D8C"/>
    <w:multiLevelType w:val="hybridMultilevel"/>
    <w:tmpl w:val="6F5EE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02209"/>
    <w:multiLevelType w:val="multilevel"/>
    <w:tmpl w:val="B8D6A1A8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C5C"/>
    <w:rsid w:val="00036027"/>
    <w:rsid w:val="000A7761"/>
    <w:rsid w:val="000B4847"/>
    <w:rsid w:val="000C35C8"/>
    <w:rsid w:val="000C4818"/>
    <w:rsid w:val="000E5284"/>
    <w:rsid w:val="000F3A00"/>
    <w:rsid w:val="0010112A"/>
    <w:rsid w:val="001252A2"/>
    <w:rsid w:val="00132876"/>
    <w:rsid w:val="0015518D"/>
    <w:rsid w:val="001570BD"/>
    <w:rsid w:val="00157CBB"/>
    <w:rsid w:val="00162338"/>
    <w:rsid w:val="00174186"/>
    <w:rsid w:val="00174CAD"/>
    <w:rsid w:val="0019148E"/>
    <w:rsid w:val="00194F13"/>
    <w:rsid w:val="001B65E5"/>
    <w:rsid w:val="001C1AB4"/>
    <w:rsid w:val="001D0A25"/>
    <w:rsid w:val="001E40BB"/>
    <w:rsid w:val="001F1587"/>
    <w:rsid w:val="001F1D64"/>
    <w:rsid w:val="001F58B5"/>
    <w:rsid w:val="001F79FC"/>
    <w:rsid w:val="002261A7"/>
    <w:rsid w:val="00233EC9"/>
    <w:rsid w:val="00245F2C"/>
    <w:rsid w:val="002628E4"/>
    <w:rsid w:val="0027033E"/>
    <w:rsid w:val="0027213F"/>
    <w:rsid w:val="002B36E8"/>
    <w:rsid w:val="002C33C5"/>
    <w:rsid w:val="002D1D7E"/>
    <w:rsid w:val="002F63C0"/>
    <w:rsid w:val="003238B5"/>
    <w:rsid w:val="00350B01"/>
    <w:rsid w:val="00376FBF"/>
    <w:rsid w:val="003803E7"/>
    <w:rsid w:val="00390FDF"/>
    <w:rsid w:val="0039169F"/>
    <w:rsid w:val="00393354"/>
    <w:rsid w:val="003A1FFA"/>
    <w:rsid w:val="003C08DA"/>
    <w:rsid w:val="003D5D7B"/>
    <w:rsid w:val="003E2655"/>
    <w:rsid w:val="003F1E6E"/>
    <w:rsid w:val="004055FE"/>
    <w:rsid w:val="00425E26"/>
    <w:rsid w:val="00471A91"/>
    <w:rsid w:val="004743E8"/>
    <w:rsid w:val="004779FF"/>
    <w:rsid w:val="004805C9"/>
    <w:rsid w:val="00490658"/>
    <w:rsid w:val="004A69F5"/>
    <w:rsid w:val="004B6700"/>
    <w:rsid w:val="004E24E6"/>
    <w:rsid w:val="004F5A73"/>
    <w:rsid w:val="00504E8E"/>
    <w:rsid w:val="00511E7A"/>
    <w:rsid w:val="005305B4"/>
    <w:rsid w:val="00532BC3"/>
    <w:rsid w:val="00563A0A"/>
    <w:rsid w:val="005671D4"/>
    <w:rsid w:val="005A6798"/>
    <w:rsid w:val="005B58BE"/>
    <w:rsid w:val="005E07CA"/>
    <w:rsid w:val="00645B25"/>
    <w:rsid w:val="0066142D"/>
    <w:rsid w:val="00670407"/>
    <w:rsid w:val="006710DD"/>
    <w:rsid w:val="00677803"/>
    <w:rsid w:val="00691AC2"/>
    <w:rsid w:val="00694712"/>
    <w:rsid w:val="006B6BFF"/>
    <w:rsid w:val="006B77F9"/>
    <w:rsid w:val="006F3D40"/>
    <w:rsid w:val="00732FEE"/>
    <w:rsid w:val="00734CB8"/>
    <w:rsid w:val="00735F38"/>
    <w:rsid w:val="0075476F"/>
    <w:rsid w:val="00784FB7"/>
    <w:rsid w:val="00787A5D"/>
    <w:rsid w:val="007D7CD5"/>
    <w:rsid w:val="007E30C4"/>
    <w:rsid w:val="007F5120"/>
    <w:rsid w:val="0080034E"/>
    <w:rsid w:val="00821FDE"/>
    <w:rsid w:val="0084552C"/>
    <w:rsid w:val="00874984"/>
    <w:rsid w:val="00880BAA"/>
    <w:rsid w:val="00886245"/>
    <w:rsid w:val="008963D6"/>
    <w:rsid w:val="008B0458"/>
    <w:rsid w:val="008E7BDF"/>
    <w:rsid w:val="008F1228"/>
    <w:rsid w:val="00910F2E"/>
    <w:rsid w:val="00912E67"/>
    <w:rsid w:val="00915B65"/>
    <w:rsid w:val="009266AD"/>
    <w:rsid w:val="00927919"/>
    <w:rsid w:val="00927F7A"/>
    <w:rsid w:val="009365FC"/>
    <w:rsid w:val="0095083C"/>
    <w:rsid w:val="009A118A"/>
    <w:rsid w:val="009A375A"/>
    <w:rsid w:val="009C03BF"/>
    <w:rsid w:val="009D25FE"/>
    <w:rsid w:val="00A0235E"/>
    <w:rsid w:val="00A0301D"/>
    <w:rsid w:val="00A03863"/>
    <w:rsid w:val="00A05FFA"/>
    <w:rsid w:val="00A16CBE"/>
    <w:rsid w:val="00A362AC"/>
    <w:rsid w:val="00A5133A"/>
    <w:rsid w:val="00A7712C"/>
    <w:rsid w:val="00A77A35"/>
    <w:rsid w:val="00A90FE8"/>
    <w:rsid w:val="00A9575C"/>
    <w:rsid w:val="00AA29C8"/>
    <w:rsid w:val="00AD3AEB"/>
    <w:rsid w:val="00AF2AA1"/>
    <w:rsid w:val="00B07778"/>
    <w:rsid w:val="00B07E4B"/>
    <w:rsid w:val="00B20E2A"/>
    <w:rsid w:val="00B50D14"/>
    <w:rsid w:val="00B5430A"/>
    <w:rsid w:val="00B57841"/>
    <w:rsid w:val="00B97AC0"/>
    <w:rsid w:val="00BC3873"/>
    <w:rsid w:val="00BC5A88"/>
    <w:rsid w:val="00BD0F44"/>
    <w:rsid w:val="00BD1B33"/>
    <w:rsid w:val="00BE6CB9"/>
    <w:rsid w:val="00BF3545"/>
    <w:rsid w:val="00BF52D1"/>
    <w:rsid w:val="00C03F53"/>
    <w:rsid w:val="00C276D8"/>
    <w:rsid w:val="00C36B93"/>
    <w:rsid w:val="00C42F3D"/>
    <w:rsid w:val="00C53965"/>
    <w:rsid w:val="00C825F8"/>
    <w:rsid w:val="00CA3FC7"/>
    <w:rsid w:val="00CC424A"/>
    <w:rsid w:val="00CD0704"/>
    <w:rsid w:val="00CD08FB"/>
    <w:rsid w:val="00D11630"/>
    <w:rsid w:val="00D25483"/>
    <w:rsid w:val="00D535F2"/>
    <w:rsid w:val="00D732E4"/>
    <w:rsid w:val="00D7361E"/>
    <w:rsid w:val="00D82ACA"/>
    <w:rsid w:val="00D945D5"/>
    <w:rsid w:val="00DA6FAB"/>
    <w:rsid w:val="00DD1943"/>
    <w:rsid w:val="00DD6BE9"/>
    <w:rsid w:val="00DE3C48"/>
    <w:rsid w:val="00E204E2"/>
    <w:rsid w:val="00E3662A"/>
    <w:rsid w:val="00E41C6D"/>
    <w:rsid w:val="00E444B8"/>
    <w:rsid w:val="00E551C5"/>
    <w:rsid w:val="00E66B16"/>
    <w:rsid w:val="00E911E7"/>
    <w:rsid w:val="00EE0C69"/>
    <w:rsid w:val="00EE729F"/>
    <w:rsid w:val="00EF4C5C"/>
    <w:rsid w:val="00F31D15"/>
    <w:rsid w:val="00F44B1B"/>
    <w:rsid w:val="00F83F93"/>
    <w:rsid w:val="00F8741E"/>
    <w:rsid w:val="00FA3CF6"/>
    <w:rsid w:val="00FD0495"/>
    <w:rsid w:val="00FD2BAB"/>
    <w:rsid w:val="00FE1702"/>
    <w:rsid w:val="00FF0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link w:val="a6"/>
    <w:semiHidden/>
    <w:rsid w:val="000C481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E551C5"/>
    <w:pPr>
      <w:jc w:val="both"/>
    </w:pPr>
    <w:rPr>
      <w:szCs w:val="20"/>
    </w:rPr>
  </w:style>
  <w:style w:type="character" w:customStyle="1" w:styleId="a8">
    <w:name w:val="Основной текст Знак"/>
    <w:basedOn w:val="a0"/>
    <w:link w:val="a7"/>
    <w:rsid w:val="00E551C5"/>
    <w:rPr>
      <w:sz w:val="24"/>
    </w:rPr>
  </w:style>
  <w:style w:type="paragraph" w:customStyle="1" w:styleId="ConsPlusCell">
    <w:name w:val="ConsPlusCell"/>
    <w:uiPriority w:val="99"/>
    <w:rsid w:val="000C35C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C35C8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0C35C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C35C8"/>
    <w:rPr>
      <w:sz w:val="24"/>
      <w:szCs w:val="24"/>
    </w:rPr>
  </w:style>
  <w:style w:type="paragraph" w:customStyle="1" w:styleId="ConsPlusNormal">
    <w:name w:val="ConsPlusNormal"/>
    <w:rsid w:val="00BD0F4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6">
    <w:name w:val="Текст выноски Знак"/>
    <w:basedOn w:val="a0"/>
    <w:link w:val="a5"/>
    <w:semiHidden/>
    <w:rsid w:val="001C1AB4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1C1AB4"/>
    <w:pPr>
      <w:spacing w:after="240"/>
    </w:pPr>
  </w:style>
  <w:style w:type="paragraph" w:customStyle="1" w:styleId="ConsPlusTitle">
    <w:name w:val="ConsPlusTitle"/>
    <w:rsid w:val="003E265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Normal">
    <w:name w:val="ConsNormal"/>
    <w:rsid w:val="00734C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00E0F-9078-4D65-8DE6-34B9E777F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Мотора</cp:lastModifiedBy>
  <cp:revision>20</cp:revision>
  <cp:lastPrinted>2018-12-03T06:29:00Z</cp:lastPrinted>
  <dcterms:created xsi:type="dcterms:W3CDTF">2016-01-20T08:54:00Z</dcterms:created>
  <dcterms:modified xsi:type="dcterms:W3CDTF">2019-11-28T02:01:00Z</dcterms:modified>
</cp:coreProperties>
</file>