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Look w:val="01E0" w:firstRow="1" w:lastRow="1" w:firstColumn="1" w:lastColumn="1" w:noHBand="0" w:noVBand="0"/>
      </w:tblPr>
      <w:tblGrid>
        <w:gridCol w:w="9252"/>
      </w:tblGrid>
      <w:tr w:rsidR="00DA2225" w:rsidRPr="00DA2225" w:rsidTr="00DA2225">
        <w:trPr>
          <w:trHeight w:val="4126"/>
        </w:trPr>
        <w:tc>
          <w:tcPr>
            <w:tcW w:w="9252" w:type="dxa"/>
          </w:tcPr>
          <w:p w:rsidR="00DA2225" w:rsidRPr="00DA2225" w:rsidRDefault="00DA2225" w:rsidP="00DA222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372F9333" wp14:editId="67BE974A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25" w:rsidRPr="00DA2225" w:rsidRDefault="00DA2225" w:rsidP="00DA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DA2225" w:rsidRPr="00DA2225" w:rsidRDefault="00DA2225" w:rsidP="00DA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DA222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DA2225" w:rsidRPr="00DA2225" w:rsidRDefault="00DA2225" w:rsidP="00DA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225" w:rsidRPr="00DA2225" w:rsidRDefault="00DA2225" w:rsidP="00DA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225" w:rsidRPr="00DA2225" w:rsidRDefault="00BE1766" w:rsidP="00BE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ноября </w:t>
            </w:r>
            <w:r w:rsid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8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A2225" w:rsidRP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DA2225" w:rsidRP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DA2225" w:rsidRP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A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  <w:bookmarkStart w:id="0" w:name="_GoBack"/>
            <w:bookmarkEnd w:id="0"/>
          </w:p>
        </w:tc>
      </w:tr>
    </w:tbl>
    <w:p w:rsidR="00DA2225" w:rsidRDefault="00DA2225" w:rsidP="00DA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1F" w:rsidRPr="00DA2225" w:rsidRDefault="00EF481F" w:rsidP="00DA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054"/>
        <w:gridCol w:w="4336"/>
      </w:tblGrid>
      <w:tr w:rsidR="00DA2225" w:rsidRPr="00DA2225" w:rsidTr="00A04060">
        <w:trPr>
          <w:trHeight w:val="1568"/>
        </w:trPr>
        <w:tc>
          <w:tcPr>
            <w:tcW w:w="5085" w:type="dxa"/>
            <w:hideMark/>
          </w:tcPr>
          <w:p w:rsidR="00B04191" w:rsidRDefault="00DA2225" w:rsidP="00DA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города от 24.03.2017 №</w:t>
            </w:r>
            <w:r w:rsidR="00F8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="00F8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стандартов осуществления внутреннего муниципального финансового контроля»</w:t>
            </w:r>
          </w:p>
          <w:p w:rsidR="00B04191" w:rsidRDefault="00B04191" w:rsidP="00DA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845" w:rsidRPr="00DA2225" w:rsidRDefault="00F85845" w:rsidP="00DA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DA2225" w:rsidRPr="00DA2225" w:rsidRDefault="00DA2225" w:rsidP="00DA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FE7" w:rsidRDefault="00EF481F" w:rsidP="009E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Руководствуясь пунктом 16 Стандарта №</w:t>
      </w:r>
      <w:r w:rsidR="00D727F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 осуществления внутреннего муниципального финансового контроля «Реализация результатов контрольных мероприятий»</w:t>
      </w:r>
      <w:r w:rsidRPr="00236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B0AC8"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0AC8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03.2017 № 369 </w:t>
      </w:r>
      <w:r w:rsidRPr="002B0A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стандартов осуществления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21304" w:rsidRPr="00E21304">
        <w:rPr>
          <w:rFonts w:ascii="Times New Roman" w:eastAsia="Times New Roman" w:hAnsi="Times New Roman" w:cs="Times New Roman"/>
          <w:sz w:val="28"/>
          <w:szCs w:val="28"/>
          <w:lang w:eastAsia="x-none"/>
        </w:rPr>
        <w:t>ст. ст. 26, 38 Устава города</w:t>
      </w:r>
      <w:r w:rsidR="00F8584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9E2FE7" w:rsidRPr="005102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D6F5B" w:rsidRDefault="00AD6F5B" w:rsidP="009E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D6F5B" w:rsidRDefault="00AD6F5B" w:rsidP="00DA222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ПОСТАНОВЛЯЮ</w:t>
      </w:r>
    </w:p>
    <w:p w:rsidR="002B0AC8" w:rsidRDefault="000C3365" w:rsidP="00DA222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0C3365" w:rsidRDefault="000C3365" w:rsidP="000C3365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858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F85845">
        <w:rPr>
          <w:rFonts w:ascii="Times New Roman" w:hAnsi="Times New Roman" w:cs="Times New Roman"/>
          <w:sz w:val="28"/>
          <w:szCs w:val="28"/>
        </w:rPr>
        <w:t>а</w:t>
      </w:r>
      <w:r w:rsidRPr="002B0AC8">
        <w:rPr>
          <w:rFonts w:ascii="Times New Roman" w:hAnsi="Times New Roman" w:cs="Times New Roman"/>
          <w:sz w:val="28"/>
          <w:szCs w:val="28"/>
        </w:rPr>
        <w:t>дминистрации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0AC8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03.2017</w:t>
      </w:r>
      <w:r w:rsidR="00F8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369 </w:t>
      </w:r>
      <w:r w:rsidRPr="002B0A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стандартов осуществления внутреннего муниципального финансового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приложение к постановлению)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9034D3" w:rsidRDefault="009034D3" w:rsidP="000C3365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0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r w:rsidR="00643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«Стандарты осуществления внутреннего </w:t>
      </w:r>
      <w:r w:rsidR="005D5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5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контроля»:</w:t>
      </w:r>
    </w:p>
    <w:p w:rsidR="0064312B" w:rsidRDefault="009630CB" w:rsidP="0037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312B">
        <w:rPr>
          <w:rFonts w:ascii="Times New Roman" w:hAnsi="Times New Roman" w:cs="Times New Roman"/>
          <w:sz w:val="28"/>
          <w:szCs w:val="28"/>
        </w:rPr>
        <w:t>1.</w:t>
      </w:r>
      <w:r w:rsidR="00340EFA">
        <w:rPr>
          <w:rFonts w:ascii="Times New Roman" w:hAnsi="Times New Roman" w:cs="Times New Roman"/>
          <w:sz w:val="28"/>
          <w:szCs w:val="28"/>
        </w:rPr>
        <w:t>1</w:t>
      </w:r>
      <w:r w:rsidR="00AD06C2">
        <w:rPr>
          <w:rFonts w:ascii="Times New Roman" w:hAnsi="Times New Roman" w:cs="Times New Roman"/>
          <w:sz w:val="28"/>
          <w:szCs w:val="28"/>
        </w:rPr>
        <w:t xml:space="preserve">. </w:t>
      </w:r>
      <w:r w:rsidR="00340EFA">
        <w:rPr>
          <w:rFonts w:ascii="Times New Roman" w:hAnsi="Times New Roman" w:cs="Times New Roman"/>
          <w:sz w:val="28"/>
          <w:szCs w:val="28"/>
        </w:rPr>
        <w:t>Третий а</w:t>
      </w:r>
      <w:r w:rsidR="00A04060">
        <w:rPr>
          <w:rFonts w:ascii="Times New Roman" w:hAnsi="Times New Roman" w:cs="Times New Roman"/>
          <w:sz w:val="28"/>
          <w:szCs w:val="28"/>
        </w:rPr>
        <w:t xml:space="preserve">бзац </w:t>
      </w:r>
      <w:r w:rsidR="00340EFA">
        <w:rPr>
          <w:rFonts w:ascii="Times New Roman" w:hAnsi="Times New Roman" w:cs="Times New Roman"/>
          <w:sz w:val="28"/>
          <w:szCs w:val="28"/>
        </w:rPr>
        <w:t>под</w:t>
      </w:r>
      <w:r w:rsidR="0064312B" w:rsidRPr="0064312B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64312B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64312B" w:rsidRPr="00643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12" w:rsidRDefault="00AD06C2" w:rsidP="0037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81E">
        <w:rPr>
          <w:rFonts w:ascii="Times New Roman" w:hAnsi="Times New Roman" w:cs="Times New Roman"/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</w:t>
      </w:r>
      <w:r w:rsidR="000C336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3365">
        <w:rPr>
          <w:rFonts w:ascii="Times New Roman" w:hAnsi="Times New Roman" w:cs="Times New Roman"/>
          <w:sz w:val="28"/>
          <w:szCs w:val="28"/>
        </w:rPr>
        <w:t>.</w:t>
      </w:r>
    </w:p>
    <w:p w:rsidR="000C3365" w:rsidRDefault="009630CB" w:rsidP="00AD0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4060">
        <w:rPr>
          <w:rFonts w:ascii="Times New Roman" w:hAnsi="Times New Roman" w:cs="Times New Roman"/>
          <w:sz w:val="28"/>
          <w:szCs w:val="28"/>
        </w:rPr>
        <w:t>1.</w:t>
      </w:r>
      <w:r w:rsidR="00340EFA">
        <w:rPr>
          <w:rFonts w:ascii="Times New Roman" w:hAnsi="Times New Roman" w:cs="Times New Roman"/>
          <w:sz w:val="28"/>
          <w:szCs w:val="28"/>
        </w:rPr>
        <w:t>2</w:t>
      </w:r>
      <w:r w:rsidR="000C3365">
        <w:rPr>
          <w:rFonts w:ascii="Times New Roman" w:hAnsi="Times New Roman" w:cs="Times New Roman"/>
          <w:sz w:val="28"/>
          <w:szCs w:val="28"/>
        </w:rPr>
        <w:t xml:space="preserve">. </w:t>
      </w:r>
      <w:r w:rsidR="00340EFA">
        <w:rPr>
          <w:rFonts w:ascii="Times New Roman" w:hAnsi="Times New Roman" w:cs="Times New Roman"/>
          <w:sz w:val="28"/>
          <w:szCs w:val="28"/>
        </w:rPr>
        <w:t>Девятый а</w:t>
      </w:r>
      <w:r w:rsidR="000C3365">
        <w:rPr>
          <w:rFonts w:ascii="Times New Roman" w:hAnsi="Times New Roman" w:cs="Times New Roman"/>
          <w:sz w:val="28"/>
          <w:szCs w:val="28"/>
        </w:rPr>
        <w:t xml:space="preserve">бзац </w:t>
      </w:r>
      <w:r w:rsidR="00340EFA">
        <w:rPr>
          <w:rFonts w:ascii="Times New Roman" w:hAnsi="Times New Roman" w:cs="Times New Roman"/>
          <w:sz w:val="28"/>
          <w:szCs w:val="28"/>
        </w:rPr>
        <w:t>под</w:t>
      </w:r>
      <w:r w:rsidR="000C3365">
        <w:rPr>
          <w:rFonts w:ascii="Times New Roman" w:hAnsi="Times New Roman" w:cs="Times New Roman"/>
          <w:sz w:val="28"/>
          <w:szCs w:val="28"/>
        </w:rPr>
        <w:t>пункта 4.1 читать в новой редакции:</w:t>
      </w:r>
    </w:p>
    <w:p w:rsidR="00AC1C18" w:rsidRDefault="000C3365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3365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государственных корпораций (компаний), публично-правовых компаний, хозяйственных </w:t>
      </w:r>
      <w:proofErr w:type="gramStart"/>
      <w:r w:rsidRPr="000C3365">
        <w:rPr>
          <w:rFonts w:ascii="Times New Roman" w:hAnsi="Times New Roman" w:cs="Times New Roman"/>
          <w:sz w:val="28"/>
          <w:szCs w:val="28"/>
        </w:rPr>
        <w:t>товариществ  и</w:t>
      </w:r>
      <w:proofErr w:type="gramEnd"/>
      <w:r w:rsidRPr="000C3365">
        <w:rPr>
          <w:rFonts w:ascii="Times New Roman" w:hAnsi="Times New Roman" w:cs="Times New Roman"/>
          <w:sz w:val="28"/>
          <w:szCs w:val="28"/>
        </w:rPr>
        <w:t xml:space="preserve"> обществ с участием публично-правового образования город Сосновоборск в их уставных (складочных) капиталах, а также коммерческие организации с долей </w:t>
      </w:r>
      <w:r w:rsidRPr="000C3365">
        <w:rPr>
          <w:rFonts w:ascii="Times New Roman" w:hAnsi="Times New Roman" w:cs="Times New Roman"/>
          <w:sz w:val="28"/>
          <w:szCs w:val="28"/>
        </w:rPr>
        <w:lastRenderedPageBreak/>
        <w:t>(вкладом) таких товариществ и обществ в их уставных (складочных) капиталах), индивидуальные предприниматели, физические лица являющиеся:</w:t>
      </w:r>
      <w:r w:rsidR="00AC1C18">
        <w:rPr>
          <w:rFonts w:ascii="Times New Roman" w:hAnsi="Times New Roman" w:cs="Times New Roman"/>
          <w:sz w:val="28"/>
          <w:szCs w:val="28"/>
        </w:rPr>
        <w:t>».</w:t>
      </w:r>
    </w:p>
    <w:p w:rsidR="000C3365" w:rsidRPr="000C3365" w:rsidRDefault="009630CB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4060">
        <w:rPr>
          <w:rFonts w:ascii="Times New Roman" w:hAnsi="Times New Roman" w:cs="Times New Roman"/>
          <w:sz w:val="28"/>
          <w:szCs w:val="28"/>
        </w:rPr>
        <w:t>1.</w:t>
      </w:r>
      <w:r w:rsidR="00340EFA">
        <w:rPr>
          <w:rFonts w:ascii="Times New Roman" w:hAnsi="Times New Roman" w:cs="Times New Roman"/>
          <w:sz w:val="28"/>
          <w:szCs w:val="28"/>
        </w:rPr>
        <w:t>3</w:t>
      </w:r>
      <w:r w:rsidR="00AC1C18">
        <w:rPr>
          <w:rFonts w:ascii="Times New Roman" w:hAnsi="Times New Roman" w:cs="Times New Roman"/>
          <w:sz w:val="28"/>
          <w:szCs w:val="28"/>
        </w:rPr>
        <w:t>. До</w:t>
      </w:r>
      <w:r w:rsidR="00340EFA">
        <w:rPr>
          <w:rFonts w:ascii="Times New Roman" w:hAnsi="Times New Roman" w:cs="Times New Roman"/>
          <w:sz w:val="28"/>
          <w:szCs w:val="28"/>
        </w:rPr>
        <w:t>полни</w:t>
      </w:r>
      <w:r w:rsidR="00AC1C18">
        <w:rPr>
          <w:rFonts w:ascii="Times New Roman" w:hAnsi="Times New Roman" w:cs="Times New Roman"/>
          <w:sz w:val="28"/>
          <w:szCs w:val="28"/>
        </w:rPr>
        <w:t>ть</w:t>
      </w:r>
      <w:r w:rsidR="00340EFA">
        <w:rPr>
          <w:rFonts w:ascii="Times New Roman" w:hAnsi="Times New Roman" w:cs="Times New Roman"/>
          <w:sz w:val="28"/>
          <w:szCs w:val="28"/>
        </w:rPr>
        <w:t xml:space="preserve"> подпункт 4.1.</w:t>
      </w:r>
      <w:r w:rsidR="00AC1C18">
        <w:rPr>
          <w:rFonts w:ascii="Times New Roman" w:hAnsi="Times New Roman" w:cs="Times New Roman"/>
          <w:sz w:val="28"/>
          <w:szCs w:val="28"/>
        </w:rPr>
        <w:t xml:space="preserve"> </w:t>
      </w:r>
      <w:r w:rsidR="00340EFA">
        <w:rPr>
          <w:rFonts w:ascii="Times New Roman" w:hAnsi="Times New Roman" w:cs="Times New Roman"/>
          <w:sz w:val="28"/>
          <w:szCs w:val="28"/>
        </w:rPr>
        <w:t xml:space="preserve">десятым, одиннадцатым </w:t>
      </w:r>
      <w:r w:rsidR="00AC1C18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340EFA">
        <w:rPr>
          <w:rFonts w:ascii="Times New Roman" w:hAnsi="Times New Roman" w:cs="Times New Roman"/>
          <w:sz w:val="28"/>
          <w:szCs w:val="28"/>
        </w:rPr>
        <w:t>в редакции:</w:t>
      </w:r>
    </w:p>
    <w:p w:rsidR="000C3365" w:rsidRPr="000C3365" w:rsidRDefault="00AC1C18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3365" w:rsidRPr="000C3365"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государственными и муниципальными гарантиями;</w:t>
      </w:r>
    </w:p>
    <w:p w:rsidR="00344012" w:rsidRDefault="000C3365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65"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контрактов, которым в соответствии с федеральными законами открыты лицевые счета в Федеральном казначействе, финансовом управлении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города </w:t>
      </w:r>
      <w:r w:rsidR="00A04060">
        <w:rPr>
          <w:rFonts w:ascii="Times New Roman" w:hAnsi="Times New Roman" w:cs="Times New Roman"/>
          <w:sz w:val="28"/>
          <w:szCs w:val="28"/>
        </w:rPr>
        <w:t>Сосновоборска.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3365" w:rsidRDefault="009630CB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1C18">
        <w:rPr>
          <w:rFonts w:ascii="Times New Roman" w:hAnsi="Times New Roman" w:cs="Times New Roman"/>
          <w:sz w:val="28"/>
          <w:szCs w:val="28"/>
        </w:rPr>
        <w:t>1.</w:t>
      </w:r>
      <w:r w:rsidR="00340EFA">
        <w:rPr>
          <w:rFonts w:ascii="Times New Roman" w:hAnsi="Times New Roman" w:cs="Times New Roman"/>
          <w:sz w:val="28"/>
          <w:szCs w:val="28"/>
        </w:rPr>
        <w:t>4</w:t>
      </w:r>
      <w:r w:rsidR="000C3365">
        <w:rPr>
          <w:rFonts w:ascii="Times New Roman" w:hAnsi="Times New Roman" w:cs="Times New Roman"/>
          <w:sz w:val="28"/>
          <w:szCs w:val="28"/>
        </w:rPr>
        <w:t xml:space="preserve">. </w:t>
      </w:r>
      <w:r w:rsidR="00AC1C18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 4 под</w:t>
      </w:r>
      <w:r w:rsidR="000C3365">
        <w:rPr>
          <w:rFonts w:ascii="Times New Roman" w:hAnsi="Times New Roman" w:cs="Times New Roman"/>
          <w:sz w:val="28"/>
          <w:szCs w:val="28"/>
        </w:rPr>
        <w:t>пунктами 4.2.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3365">
        <w:rPr>
          <w:rFonts w:ascii="Times New Roman" w:hAnsi="Times New Roman" w:cs="Times New Roman"/>
          <w:sz w:val="28"/>
          <w:szCs w:val="28"/>
        </w:rPr>
        <w:t xml:space="preserve"> 4.3.</w:t>
      </w:r>
      <w:r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0C3365">
        <w:rPr>
          <w:rFonts w:ascii="Times New Roman" w:hAnsi="Times New Roman" w:cs="Times New Roman"/>
          <w:sz w:val="28"/>
          <w:szCs w:val="28"/>
        </w:rPr>
        <w:t>:</w:t>
      </w:r>
    </w:p>
    <w:p w:rsidR="000C3365" w:rsidRPr="000C3365" w:rsidRDefault="000C3365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3365">
        <w:rPr>
          <w:rFonts w:ascii="Times New Roman" w:hAnsi="Times New Roman" w:cs="Times New Roman"/>
          <w:sz w:val="28"/>
          <w:szCs w:val="28"/>
        </w:rPr>
        <w:t>4.2.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государственных корпораций (компаний), публично-правовых компаний, 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 города Сосновоборска, 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 города Сосновоборска,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0C3365" w:rsidRPr="000C3365" w:rsidRDefault="000C3365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65">
        <w:rPr>
          <w:rFonts w:ascii="Times New Roman" w:hAnsi="Times New Roman" w:cs="Times New Roman"/>
          <w:sz w:val="28"/>
          <w:szCs w:val="28"/>
        </w:rPr>
        <w:t xml:space="preserve">4.3. Муниципальный финансовый контроль за соблюдением целей, порядка и условий предоставления из бюджета города Сосновоборска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 города </w:t>
      </w:r>
      <w:r w:rsidRPr="000C3365">
        <w:rPr>
          <w:rFonts w:ascii="Times New Roman" w:hAnsi="Times New Roman" w:cs="Times New Roman"/>
          <w:sz w:val="28"/>
          <w:szCs w:val="28"/>
        </w:rPr>
        <w:lastRenderedPageBreak/>
        <w:t>Сосновоборска, из бюджета которого предоставлены указанные межбюджетные трансферты, в отношении:</w:t>
      </w:r>
    </w:p>
    <w:p w:rsidR="000C3365" w:rsidRPr="000C3365" w:rsidRDefault="000C3365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65"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 средств бюджета города Сосновоборска,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0C3365" w:rsidRDefault="000C3365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65"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0C3365" w:rsidRDefault="009630CB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40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C3365">
        <w:rPr>
          <w:rFonts w:ascii="Times New Roman" w:hAnsi="Times New Roman" w:cs="Times New Roman"/>
          <w:sz w:val="28"/>
          <w:szCs w:val="28"/>
        </w:rPr>
        <w:t>. Дополнить пунктом 6</w:t>
      </w:r>
      <w:r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0C3365">
        <w:rPr>
          <w:rFonts w:ascii="Times New Roman" w:hAnsi="Times New Roman" w:cs="Times New Roman"/>
          <w:sz w:val="28"/>
          <w:szCs w:val="28"/>
        </w:rPr>
        <w:t>:</w:t>
      </w:r>
    </w:p>
    <w:p w:rsidR="000C3365" w:rsidRPr="000C3365" w:rsidRDefault="000C3365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3365">
        <w:rPr>
          <w:rFonts w:ascii="Times New Roman" w:hAnsi="Times New Roman" w:cs="Times New Roman"/>
          <w:sz w:val="28"/>
          <w:szCs w:val="28"/>
        </w:rPr>
        <w:t xml:space="preserve">6. При осуществлении деятельности по контролю в финансово-бюджетной сфере Финансовое Управление осуществляет полномочия по внутреннему муниципальному финансовому контролю в сфере бюджетных правоотношений, которыми являются: </w:t>
      </w:r>
    </w:p>
    <w:p w:rsidR="000C3365" w:rsidRPr="000C3365" w:rsidRDefault="000C3365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65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C3365" w:rsidRPr="000C3365" w:rsidRDefault="000C3365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65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C3365" w:rsidRPr="000C3365" w:rsidRDefault="000C3365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65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0C3365" w:rsidRPr="000C3365" w:rsidRDefault="000C3365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65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0C3365" w:rsidRDefault="000C3365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65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C3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18" w:rsidRDefault="009630CB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1C18">
        <w:rPr>
          <w:rFonts w:ascii="Times New Roman" w:hAnsi="Times New Roman" w:cs="Times New Roman"/>
          <w:sz w:val="28"/>
          <w:szCs w:val="28"/>
        </w:rPr>
        <w:t>2</w:t>
      </w:r>
      <w:r w:rsidR="007C6701">
        <w:rPr>
          <w:rFonts w:ascii="Times New Roman" w:hAnsi="Times New Roman" w:cs="Times New Roman"/>
          <w:sz w:val="28"/>
          <w:szCs w:val="28"/>
        </w:rPr>
        <w:t xml:space="preserve">. </w:t>
      </w:r>
      <w:r w:rsidR="00AC1C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«Стандарт</w:t>
      </w:r>
      <w:r w:rsidR="00AC1C18">
        <w:rPr>
          <w:rFonts w:ascii="Times New Roman" w:hAnsi="Times New Roman" w:cs="Times New Roman"/>
          <w:sz w:val="28"/>
          <w:szCs w:val="28"/>
        </w:rPr>
        <w:t xml:space="preserve"> №5 осуществления внутреннего муниципального финансового контроля «Реализация результатов контрольного мероприятия»:</w:t>
      </w:r>
    </w:p>
    <w:p w:rsidR="00AC1C18" w:rsidRDefault="009630CB" w:rsidP="000C3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1C18">
        <w:rPr>
          <w:rFonts w:ascii="Times New Roman" w:hAnsi="Times New Roman" w:cs="Times New Roman"/>
          <w:sz w:val="28"/>
          <w:szCs w:val="28"/>
        </w:rPr>
        <w:t>2.1. Пункты 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1C18">
        <w:rPr>
          <w:rFonts w:ascii="Times New Roman" w:hAnsi="Times New Roman" w:cs="Times New Roman"/>
          <w:sz w:val="28"/>
          <w:szCs w:val="28"/>
        </w:rPr>
        <w:t xml:space="preserve"> 6 изложить в новой редакции:</w:t>
      </w:r>
    </w:p>
    <w:p w:rsidR="007C6701" w:rsidRPr="007C6701" w:rsidRDefault="007C6701" w:rsidP="007C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6701">
        <w:rPr>
          <w:rFonts w:ascii="Times New Roman" w:hAnsi="Times New Roman" w:cs="Times New Roman"/>
          <w:sz w:val="28"/>
          <w:szCs w:val="28"/>
        </w:rPr>
        <w:t xml:space="preserve">5. Под представлением понимается документ,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</w:t>
      </w:r>
      <w:r w:rsidRPr="007C6701">
        <w:rPr>
          <w:rFonts w:ascii="Times New Roman" w:hAnsi="Times New Roman" w:cs="Times New Roman"/>
          <w:sz w:val="28"/>
          <w:szCs w:val="28"/>
        </w:rPr>
        <w:lastRenderedPageBreak/>
        <w:t>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7C6701" w:rsidRPr="007C6701" w:rsidRDefault="007C6701" w:rsidP="007C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701"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7C6701" w:rsidRPr="007C6701" w:rsidRDefault="007C6701" w:rsidP="007C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701"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7C6701" w:rsidRPr="007C6701" w:rsidRDefault="007C6701" w:rsidP="007C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701">
        <w:rPr>
          <w:rFonts w:ascii="Times New Roman" w:hAnsi="Times New Roman" w:cs="Times New Roman"/>
          <w:sz w:val="28"/>
          <w:szCs w:val="28"/>
        </w:rPr>
        <w:t>6. Под предписанием понимается документ, документ органа внутреннего муниципального финансового контроля,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городу Сосновоборску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городу Сосновоборску.</w:t>
      </w:r>
    </w:p>
    <w:p w:rsidR="007C6701" w:rsidRDefault="007C6701" w:rsidP="007C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701">
        <w:rPr>
          <w:rFonts w:ascii="Times New Roman" w:hAnsi="Times New Roman" w:cs="Times New Roman"/>
          <w:sz w:val="28"/>
          <w:szCs w:val="28"/>
        </w:rPr>
        <w:t>В случаях, установленных федеральными стандартами внутреннего государственного (муниципального)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 города Сосновоборска, осуществляющим функции и полномочия учредителя, иным органам и организациям.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4012" w:rsidRDefault="005D573E" w:rsidP="0037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0CB">
        <w:rPr>
          <w:rFonts w:ascii="Times New Roman" w:hAnsi="Times New Roman" w:cs="Times New Roman"/>
          <w:sz w:val="28"/>
          <w:szCs w:val="28"/>
        </w:rPr>
        <w:t>.</w:t>
      </w:r>
      <w:r w:rsidR="00AC1C18">
        <w:rPr>
          <w:rFonts w:ascii="Times New Roman" w:hAnsi="Times New Roman" w:cs="Times New Roman"/>
          <w:sz w:val="28"/>
          <w:szCs w:val="28"/>
        </w:rPr>
        <w:t>2.2</w:t>
      </w:r>
      <w:r w:rsidR="007C6701">
        <w:rPr>
          <w:rFonts w:ascii="Times New Roman" w:hAnsi="Times New Roman" w:cs="Times New Roman"/>
          <w:sz w:val="28"/>
          <w:szCs w:val="28"/>
        </w:rPr>
        <w:t xml:space="preserve">. </w:t>
      </w:r>
      <w:r w:rsidR="00AC1C18">
        <w:rPr>
          <w:rFonts w:ascii="Times New Roman" w:hAnsi="Times New Roman" w:cs="Times New Roman"/>
          <w:sz w:val="28"/>
          <w:szCs w:val="28"/>
        </w:rPr>
        <w:t>Д</w:t>
      </w:r>
      <w:r w:rsidR="007C670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630CB">
        <w:rPr>
          <w:rFonts w:ascii="Times New Roman" w:hAnsi="Times New Roman" w:cs="Times New Roman"/>
          <w:sz w:val="28"/>
          <w:szCs w:val="28"/>
        </w:rPr>
        <w:t>под</w:t>
      </w:r>
      <w:r w:rsidR="007C6701">
        <w:rPr>
          <w:rFonts w:ascii="Times New Roman" w:hAnsi="Times New Roman" w:cs="Times New Roman"/>
          <w:sz w:val="28"/>
          <w:szCs w:val="28"/>
        </w:rPr>
        <w:t>пунктом 6.1</w:t>
      </w:r>
      <w:r>
        <w:rPr>
          <w:rFonts w:ascii="Times New Roman" w:hAnsi="Times New Roman" w:cs="Times New Roman"/>
          <w:sz w:val="28"/>
          <w:szCs w:val="28"/>
        </w:rPr>
        <w:t>. в редакции</w:t>
      </w:r>
      <w:r w:rsidR="007C6701">
        <w:rPr>
          <w:rFonts w:ascii="Times New Roman" w:hAnsi="Times New Roman" w:cs="Times New Roman"/>
          <w:sz w:val="28"/>
          <w:szCs w:val="28"/>
        </w:rPr>
        <w:t>:</w:t>
      </w:r>
    </w:p>
    <w:p w:rsidR="007C6701" w:rsidRDefault="007C6701" w:rsidP="0037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6701">
        <w:rPr>
          <w:rFonts w:ascii="Times New Roman" w:hAnsi="Times New Roman" w:cs="Times New Roman"/>
          <w:sz w:val="28"/>
          <w:szCs w:val="28"/>
        </w:rPr>
        <w:t>6.1. При установлении по результатам проведения контрольного мероприятия нарушений бюджетного законодательства Российской Федерации руководитель Финансового Управления подготавливает</w:t>
      </w:r>
      <w:r w:rsidR="009630CB">
        <w:rPr>
          <w:rFonts w:ascii="Times New Roman" w:hAnsi="Times New Roman" w:cs="Times New Roman"/>
          <w:sz w:val="28"/>
          <w:szCs w:val="28"/>
        </w:rPr>
        <w:t xml:space="preserve"> </w:t>
      </w:r>
      <w:r w:rsidRPr="007C6701">
        <w:rPr>
          <w:rFonts w:ascii="Times New Roman" w:hAnsi="Times New Roman" w:cs="Times New Roman"/>
          <w:sz w:val="28"/>
          <w:szCs w:val="28"/>
        </w:rPr>
        <w:t>уведомление о применении бюджетной меры (бюджетных мер) принуждения. Уведомление о применении бюджетной меры (бюджетных мер) содержит описание совершенного бюджетного нарушения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23B71" w:rsidRDefault="005D573E" w:rsidP="0037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Редакция седьмого абзаца пункта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осуществления внутреннего муниципального финансового контроля, установленная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523B71" w:rsidRPr="00523B7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23B71" w:rsidRPr="00523B71">
        <w:rPr>
          <w:rFonts w:ascii="Times New Roman" w:hAnsi="Times New Roman" w:cs="Times New Roman"/>
          <w:sz w:val="28"/>
          <w:szCs w:val="28"/>
        </w:rPr>
        <w:t xml:space="preserve"> </w:t>
      </w:r>
      <w:r w:rsidR="00A040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1.5</w:t>
      </w:r>
      <w:r w:rsidR="00A04060">
        <w:rPr>
          <w:rFonts w:ascii="Times New Roman" w:hAnsi="Times New Roman" w:cs="Times New Roman"/>
          <w:sz w:val="28"/>
          <w:szCs w:val="28"/>
        </w:rPr>
        <w:t>.</w:t>
      </w:r>
      <w:r w:rsidR="00AC1C18">
        <w:rPr>
          <w:rFonts w:ascii="Times New Roman" w:hAnsi="Times New Roman" w:cs="Times New Roman"/>
          <w:sz w:val="28"/>
          <w:szCs w:val="28"/>
        </w:rPr>
        <w:t xml:space="preserve"> </w:t>
      </w:r>
      <w:r w:rsidR="00A04060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4060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523B71" w:rsidRPr="00523B71">
        <w:rPr>
          <w:rFonts w:ascii="Times New Roman" w:hAnsi="Times New Roman" w:cs="Times New Roman"/>
          <w:sz w:val="28"/>
          <w:szCs w:val="28"/>
        </w:rPr>
        <w:t xml:space="preserve"> с 01.01.2020.</w:t>
      </w:r>
    </w:p>
    <w:p w:rsidR="00523B71" w:rsidRPr="00361953" w:rsidRDefault="00AC1C18" w:rsidP="0052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73E">
        <w:rPr>
          <w:rFonts w:ascii="Times New Roman" w:hAnsi="Times New Roman" w:cs="Times New Roman"/>
          <w:sz w:val="28"/>
          <w:szCs w:val="28"/>
        </w:rPr>
        <w:t>3</w:t>
      </w:r>
      <w:r w:rsidR="00523B71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городской газете «Рабочий»</w:t>
      </w:r>
      <w:r w:rsidR="00A04060">
        <w:rPr>
          <w:rFonts w:ascii="Times New Roman" w:hAnsi="Times New Roman" w:cs="Times New Roman"/>
          <w:sz w:val="28"/>
          <w:szCs w:val="28"/>
        </w:rPr>
        <w:t>, за исключением положений</w:t>
      </w:r>
      <w:r w:rsidR="00984560">
        <w:rPr>
          <w:rFonts w:ascii="Times New Roman" w:hAnsi="Times New Roman" w:cs="Times New Roman"/>
          <w:sz w:val="28"/>
          <w:szCs w:val="28"/>
        </w:rPr>
        <w:t>,</w:t>
      </w:r>
      <w:r w:rsidR="00A04060">
        <w:rPr>
          <w:rFonts w:ascii="Times New Roman" w:hAnsi="Times New Roman" w:cs="Times New Roman"/>
          <w:sz w:val="28"/>
          <w:szCs w:val="28"/>
        </w:rPr>
        <w:t xml:space="preserve"> для которых пунктом </w:t>
      </w:r>
      <w:r w:rsidR="005D573E">
        <w:rPr>
          <w:rFonts w:ascii="Times New Roman" w:hAnsi="Times New Roman" w:cs="Times New Roman"/>
          <w:sz w:val="28"/>
          <w:szCs w:val="28"/>
        </w:rPr>
        <w:t>2</w:t>
      </w:r>
      <w:r w:rsidR="00A04060">
        <w:rPr>
          <w:rFonts w:ascii="Times New Roman" w:hAnsi="Times New Roman" w:cs="Times New Roman"/>
          <w:sz w:val="28"/>
          <w:szCs w:val="28"/>
        </w:rPr>
        <w:t xml:space="preserve"> установлены иные сроки вступления в силу</w:t>
      </w:r>
      <w:r w:rsidR="00523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560" w:rsidRDefault="00984560" w:rsidP="00FB18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60" w:rsidRDefault="00984560" w:rsidP="00FB18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5B" w:rsidRPr="00FB18E7" w:rsidRDefault="00C277B5" w:rsidP="00FB18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</w:t>
      </w:r>
      <w:r w:rsidR="0049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С.А. Поно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марев    </w:t>
      </w:r>
    </w:p>
    <w:sectPr w:rsidR="00AD6F5B" w:rsidRPr="00FB18E7" w:rsidSect="005D573E">
      <w:footerReference w:type="default" r:id="rId8"/>
      <w:pgSz w:w="11906" w:h="16838"/>
      <w:pgMar w:top="709" w:right="707" w:bottom="851" w:left="1701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92" w:rsidRDefault="00D63192" w:rsidP="00A04060">
      <w:pPr>
        <w:spacing w:after="0" w:line="240" w:lineRule="auto"/>
      </w:pPr>
      <w:r>
        <w:separator/>
      </w:r>
    </w:p>
  </w:endnote>
  <w:endnote w:type="continuationSeparator" w:id="0">
    <w:p w:rsidR="00D63192" w:rsidRDefault="00D63192" w:rsidP="00A0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090745"/>
      <w:docPartObj>
        <w:docPartGallery w:val="Page Numbers (Bottom of Page)"/>
        <w:docPartUnique/>
      </w:docPartObj>
    </w:sdtPr>
    <w:sdtEndPr/>
    <w:sdtContent>
      <w:p w:rsidR="00A04060" w:rsidRDefault="00671749">
        <w:pPr>
          <w:pStyle w:val="aa"/>
          <w:jc w:val="right"/>
        </w:pPr>
      </w:p>
    </w:sdtContent>
  </w:sdt>
  <w:p w:rsidR="00A04060" w:rsidRDefault="00A040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92" w:rsidRDefault="00D63192" w:rsidP="00A04060">
      <w:pPr>
        <w:spacing w:after="0" w:line="240" w:lineRule="auto"/>
      </w:pPr>
      <w:r>
        <w:separator/>
      </w:r>
    </w:p>
  </w:footnote>
  <w:footnote w:type="continuationSeparator" w:id="0">
    <w:p w:rsidR="00D63192" w:rsidRDefault="00D63192" w:rsidP="00A0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2129"/>
    <w:multiLevelType w:val="hybridMultilevel"/>
    <w:tmpl w:val="DADE17C4"/>
    <w:lvl w:ilvl="0" w:tplc="002AC0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52"/>
    <w:rsid w:val="00026A69"/>
    <w:rsid w:val="00035465"/>
    <w:rsid w:val="00045BF3"/>
    <w:rsid w:val="000B384E"/>
    <w:rsid w:val="000B3C2E"/>
    <w:rsid w:val="000C3365"/>
    <w:rsid w:val="00116607"/>
    <w:rsid w:val="00136452"/>
    <w:rsid w:val="00237622"/>
    <w:rsid w:val="002738CE"/>
    <w:rsid w:val="002805F8"/>
    <w:rsid w:val="002B0AC8"/>
    <w:rsid w:val="002F5F06"/>
    <w:rsid w:val="00340EFA"/>
    <w:rsid w:val="00344012"/>
    <w:rsid w:val="00361953"/>
    <w:rsid w:val="00376509"/>
    <w:rsid w:val="00376EAF"/>
    <w:rsid w:val="00386BFE"/>
    <w:rsid w:val="003F2C17"/>
    <w:rsid w:val="00420F49"/>
    <w:rsid w:val="0044438B"/>
    <w:rsid w:val="004656B0"/>
    <w:rsid w:val="00496129"/>
    <w:rsid w:val="004C16FF"/>
    <w:rsid w:val="004D6846"/>
    <w:rsid w:val="00523B71"/>
    <w:rsid w:val="0057664E"/>
    <w:rsid w:val="005D573E"/>
    <w:rsid w:val="005F6CCC"/>
    <w:rsid w:val="00604077"/>
    <w:rsid w:val="00610DD2"/>
    <w:rsid w:val="00637957"/>
    <w:rsid w:val="0064312B"/>
    <w:rsid w:val="00671749"/>
    <w:rsid w:val="00671EB4"/>
    <w:rsid w:val="00687FF4"/>
    <w:rsid w:val="007C6701"/>
    <w:rsid w:val="007E23AF"/>
    <w:rsid w:val="008174EC"/>
    <w:rsid w:val="008B4AEA"/>
    <w:rsid w:val="008C0A57"/>
    <w:rsid w:val="008C60A9"/>
    <w:rsid w:val="00903227"/>
    <w:rsid w:val="009034D3"/>
    <w:rsid w:val="00953B82"/>
    <w:rsid w:val="009630CB"/>
    <w:rsid w:val="00984560"/>
    <w:rsid w:val="00991B42"/>
    <w:rsid w:val="009D3AEB"/>
    <w:rsid w:val="009E2FE7"/>
    <w:rsid w:val="00A04060"/>
    <w:rsid w:val="00A247D5"/>
    <w:rsid w:val="00A320E2"/>
    <w:rsid w:val="00A335E8"/>
    <w:rsid w:val="00A5560C"/>
    <w:rsid w:val="00AC1C18"/>
    <w:rsid w:val="00AC788D"/>
    <w:rsid w:val="00AD06C2"/>
    <w:rsid w:val="00AD6F5B"/>
    <w:rsid w:val="00B04191"/>
    <w:rsid w:val="00B36C47"/>
    <w:rsid w:val="00B41382"/>
    <w:rsid w:val="00B72144"/>
    <w:rsid w:val="00BB766A"/>
    <w:rsid w:val="00BE1766"/>
    <w:rsid w:val="00BE42A7"/>
    <w:rsid w:val="00BE7A3D"/>
    <w:rsid w:val="00C277B5"/>
    <w:rsid w:val="00C71FF7"/>
    <w:rsid w:val="00CB33A4"/>
    <w:rsid w:val="00D63192"/>
    <w:rsid w:val="00D727FA"/>
    <w:rsid w:val="00DA0F0C"/>
    <w:rsid w:val="00DA2225"/>
    <w:rsid w:val="00DF6A73"/>
    <w:rsid w:val="00E21304"/>
    <w:rsid w:val="00E73F1E"/>
    <w:rsid w:val="00E870CB"/>
    <w:rsid w:val="00EF481F"/>
    <w:rsid w:val="00F14261"/>
    <w:rsid w:val="00F85845"/>
    <w:rsid w:val="00FB18E7"/>
    <w:rsid w:val="00FC3189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200A3"/>
  <w15:docId w15:val="{F6ABE19F-D70C-4602-BF0D-C720CF4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0AC8"/>
    <w:pPr>
      <w:ind w:left="720"/>
      <w:contextualSpacing/>
    </w:pPr>
  </w:style>
  <w:style w:type="paragraph" w:styleId="a6">
    <w:name w:val="No Spacing"/>
    <w:uiPriority w:val="1"/>
    <w:qFormat/>
    <w:rsid w:val="002B0AC8"/>
    <w:pPr>
      <w:spacing w:after="0" w:line="240" w:lineRule="auto"/>
    </w:pPr>
  </w:style>
  <w:style w:type="paragraph" w:customStyle="1" w:styleId="ConsPlusNormal">
    <w:name w:val="ConsPlusNormal"/>
    <w:rsid w:val="00B41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4138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B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0">
    <w:name w:val="Char Char Car Car Char Char Car Car Char Char Car Car Char Char"/>
    <w:basedOn w:val="a"/>
    <w:rsid w:val="00CB33A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1">
    <w:name w:val="Char Char Car Car Char Char Car Car Char Char Car Car Char Char"/>
    <w:basedOn w:val="a"/>
    <w:rsid w:val="0036195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060"/>
  </w:style>
  <w:style w:type="paragraph" w:styleId="aa">
    <w:name w:val="footer"/>
    <w:basedOn w:val="a"/>
    <w:link w:val="ab"/>
    <w:uiPriority w:val="99"/>
    <w:unhideWhenUsed/>
    <w:rsid w:val="00A0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 Ю.С.</dc:creator>
  <cp:keywords/>
  <dc:description/>
  <cp:lastModifiedBy>user</cp:lastModifiedBy>
  <cp:revision>2</cp:revision>
  <cp:lastPrinted>2018-10-04T03:25:00Z</cp:lastPrinted>
  <dcterms:created xsi:type="dcterms:W3CDTF">2019-11-19T05:03:00Z</dcterms:created>
  <dcterms:modified xsi:type="dcterms:W3CDTF">2019-11-19T05:03:00Z</dcterms:modified>
</cp:coreProperties>
</file>