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43" w:rsidRDefault="003A2E43" w:rsidP="007D7715">
      <w:pPr>
        <w:spacing w:after="0" w:line="240" w:lineRule="auto"/>
        <w:ind w:left="567"/>
        <w:jc w:val="center"/>
        <w:rPr>
          <w:rFonts w:ascii="Times New Roman" w:hAnsi="Times New Roman" w:cs="Times New Roman"/>
          <w:b/>
          <w:noProof/>
          <w:sz w:val="24"/>
          <w:szCs w:val="28"/>
        </w:rPr>
      </w:pPr>
    </w:p>
    <w:tbl>
      <w:tblPr>
        <w:tblW w:w="11543" w:type="dxa"/>
        <w:jc w:val="center"/>
        <w:tblLook w:val="01E0" w:firstRow="1" w:lastRow="1" w:firstColumn="1" w:lastColumn="1" w:noHBand="0" w:noVBand="0"/>
      </w:tblPr>
      <w:tblGrid>
        <w:gridCol w:w="804"/>
        <w:gridCol w:w="4407"/>
        <w:gridCol w:w="6332"/>
      </w:tblGrid>
      <w:tr w:rsidR="007D7715" w:rsidRPr="007D7715" w:rsidTr="007D7715">
        <w:trPr>
          <w:gridBefore w:val="1"/>
          <w:wBefore w:w="804" w:type="dxa"/>
          <w:trHeight w:val="4126"/>
          <w:jc w:val="center"/>
        </w:trPr>
        <w:tc>
          <w:tcPr>
            <w:tcW w:w="10739" w:type="dxa"/>
            <w:gridSpan w:val="2"/>
          </w:tcPr>
          <w:p w:rsidR="007D7715" w:rsidRPr="007D7715" w:rsidRDefault="007D7715" w:rsidP="007D7715">
            <w:pPr>
              <w:pStyle w:val="1"/>
              <w:spacing w:before="0" w:after="0" w:line="240" w:lineRule="auto"/>
              <w:jc w:val="center"/>
              <w:rPr>
                <w:rFonts w:ascii="Times New Roman" w:hAnsi="Times New Roman" w:cs="Times New Roman"/>
              </w:rPr>
            </w:pPr>
            <w:r w:rsidRPr="007D7715">
              <w:rPr>
                <w:rFonts w:ascii="Times New Roman" w:hAnsi="Times New Roman" w:cs="Times New Roman"/>
                <w:noProof/>
              </w:rPr>
              <w:drawing>
                <wp:inline distT="0" distB="0" distL="0" distR="0">
                  <wp:extent cx="544195"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685800"/>
                          </a:xfrm>
                          <a:prstGeom prst="rect">
                            <a:avLst/>
                          </a:prstGeom>
                          <a:noFill/>
                          <a:ln>
                            <a:noFill/>
                          </a:ln>
                        </pic:spPr>
                      </pic:pic>
                    </a:graphicData>
                  </a:graphic>
                </wp:inline>
              </w:drawing>
            </w:r>
          </w:p>
          <w:p w:rsidR="007D7715" w:rsidRPr="007D7715" w:rsidRDefault="007D7715" w:rsidP="007D7715">
            <w:pPr>
              <w:spacing w:after="0" w:line="240" w:lineRule="auto"/>
              <w:rPr>
                <w:rFonts w:ascii="Times New Roman" w:hAnsi="Times New Roman" w:cs="Times New Roman"/>
              </w:rPr>
            </w:pPr>
          </w:p>
          <w:p w:rsidR="007D7715" w:rsidRPr="007D7715" w:rsidRDefault="007D7715" w:rsidP="007D7715">
            <w:pPr>
              <w:spacing w:after="0" w:line="240" w:lineRule="auto"/>
              <w:jc w:val="center"/>
              <w:rPr>
                <w:rFonts w:ascii="Times New Roman" w:hAnsi="Times New Roman" w:cs="Times New Roman"/>
                <w:b/>
                <w:sz w:val="36"/>
                <w:szCs w:val="36"/>
              </w:rPr>
            </w:pPr>
            <w:r w:rsidRPr="007D7715">
              <w:rPr>
                <w:rFonts w:ascii="Times New Roman" w:hAnsi="Times New Roman" w:cs="Times New Roman"/>
                <w:b/>
                <w:sz w:val="36"/>
                <w:szCs w:val="36"/>
              </w:rPr>
              <w:t>АДМИНИСТРАЦИЯ ГОРОДА СОСНОВОБОРСКА</w:t>
            </w:r>
          </w:p>
          <w:p w:rsidR="007D7715" w:rsidRPr="007D7715" w:rsidRDefault="007D7715" w:rsidP="007D7715">
            <w:pPr>
              <w:spacing w:after="0" w:line="240" w:lineRule="auto"/>
              <w:jc w:val="center"/>
              <w:rPr>
                <w:rFonts w:ascii="Times New Roman" w:hAnsi="Times New Roman" w:cs="Times New Roman"/>
                <w:b/>
                <w:sz w:val="16"/>
                <w:szCs w:val="16"/>
              </w:rPr>
            </w:pPr>
          </w:p>
          <w:p w:rsidR="007D7715" w:rsidRPr="007D7715" w:rsidRDefault="007D7715" w:rsidP="007D7715">
            <w:pPr>
              <w:spacing w:after="0" w:line="240" w:lineRule="auto"/>
              <w:jc w:val="center"/>
              <w:rPr>
                <w:rFonts w:ascii="Times New Roman" w:hAnsi="Times New Roman" w:cs="Times New Roman"/>
                <w:b/>
                <w:sz w:val="16"/>
                <w:szCs w:val="16"/>
              </w:rPr>
            </w:pPr>
          </w:p>
          <w:p w:rsidR="007D7715" w:rsidRPr="007D7715" w:rsidRDefault="007D7715" w:rsidP="007D7715">
            <w:pPr>
              <w:spacing w:after="0" w:line="240" w:lineRule="auto"/>
              <w:jc w:val="center"/>
              <w:rPr>
                <w:rFonts w:ascii="Times New Roman" w:hAnsi="Times New Roman" w:cs="Times New Roman"/>
                <w:b/>
                <w:sz w:val="16"/>
                <w:szCs w:val="16"/>
              </w:rPr>
            </w:pPr>
          </w:p>
          <w:p w:rsidR="007D7715" w:rsidRPr="007D7715" w:rsidRDefault="007D7715" w:rsidP="007D7715">
            <w:pPr>
              <w:spacing w:after="0" w:line="240" w:lineRule="auto"/>
              <w:rPr>
                <w:rFonts w:ascii="Times New Roman" w:hAnsi="Times New Roman" w:cs="Times New Roman"/>
                <w:b/>
                <w:sz w:val="16"/>
                <w:szCs w:val="16"/>
              </w:rPr>
            </w:pPr>
          </w:p>
          <w:p w:rsidR="007D7715" w:rsidRPr="007D7715" w:rsidRDefault="007D7715" w:rsidP="007D7715">
            <w:pPr>
              <w:spacing w:after="0" w:line="240" w:lineRule="auto"/>
              <w:jc w:val="center"/>
              <w:rPr>
                <w:rFonts w:ascii="Times New Roman" w:hAnsi="Times New Roman" w:cs="Times New Roman"/>
                <w:b/>
                <w:sz w:val="44"/>
                <w:szCs w:val="44"/>
              </w:rPr>
            </w:pPr>
            <w:r w:rsidRPr="007D7715">
              <w:rPr>
                <w:rFonts w:ascii="Times New Roman" w:hAnsi="Times New Roman" w:cs="Times New Roman"/>
                <w:b/>
                <w:sz w:val="44"/>
                <w:szCs w:val="44"/>
              </w:rPr>
              <w:t>ПОСТАНОВЛЕНИЕ</w:t>
            </w:r>
          </w:p>
          <w:p w:rsidR="007D7715" w:rsidRPr="007D7715" w:rsidRDefault="007D7715" w:rsidP="007D7715">
            <w:pPr>
              <w:spacing w:after="0" w:line="240" w:lineRule="auto"/>
              <w:jc w:val="center"/>
              <w:rPr>
                <w:rFonts w:ascii="Times New Roman" w:hAnsi="Times New Roman" w:cs="Times New Roman"/>
              </w:rPr>
            </w:pPr>
          </w:p>
          <w:p w:rsidR="007D7715" w:rsidRPr="007D7715" w:rsidRDefault="007D7715" w:rsidP="007D7715">
            <w:pPr>
              <w:spacing w:after="0" w:line="240" w:lineRule="auto"/>
              <w:rPr>
                <w:rFonts w:ascii="Times New Roman" w:hAnsi="Times New Roman" w:cs="Times New Roman"/>
              </w:rPr>
            </w:pPr>
          </w:p>
          <w:p w:rsidR="007D7715" w:rsidRPr="007D7715" w:rsidRDefault="007D7715" w:rsidP="007D7715">
            <w:pPr>
              <w:spacing w:after="0" w:line="240" w:lineRule="auto"/>
              <w:rPr>
                <w:rFonts w:ascii="Times New Roman" w:hAnsi="Times New Roman" w:cs="Times New Roman"/>
              </w:rPr>
            </w:pPr>
          </w:p>
          <w:p w:rsidR="007D7715" w:rsidRPr="007D7715" w:rsidRDefault="000F2257" w:rsidP="000F2257">
            <w:pPr>
              <w:spacing w:after="0" w:line="240" w:lineRule="auto"/>
              <w:ind w:left="-108"/>
              <w:rPr>
                <w:rFonts w:ascii="Times New Roman" w:hAnsi="Times New Roman" w:cs="Times New Roman"/>
              </w:rPr>
            </w:pPr>
            <w:r>
              <w:rPr>
                <w:rFonts w:ascii="Times New Roman" w:hAnsi="Times New Roman" w:cs="Times New Roman"/>
              </w:rPr>
              <w:t xml:space="preserve">    13 ноября</w:t>
            </w:r>
            <w:r w:rsidR="007D7715" w:rsidRPr="007D7715">
              <w:rPr>
                <w:rFonts w:ascii="Times New Roman" w:hAnsi="Times New Roman" w:cs="Times New Roman"/>
              </w:rPr>
              <w:t xml:space="preserve"> 2019                                                                                             </w:t>
            </w:r>
            <w:r>
              <w:rPr>
                <w:rFonts w:ascii="Times New Roman" w:hAnsi="Times New Roman" w:cs="Times New Roman"/>
              </w:rPr>
              <w:t xml:space="preserve">                         </w:t>
            </w:r>
            <w:r w:rsidR="007D7715" w:rsidRPr="007D7715">
              <w:rPr>
                <w:rFonts w:ascii="Times New Roman" w:hAnsi="Times New Roman" w:cs="Times New Roman"/>
              </w:rPr>
              <w:t xml:space="preserve">№ </w:t>
            </w:r>
            <w:r>
              <w:rPr>
                <w:rFonts w:ascii="Times New Roman" w:hAnsi="Times New Roman" w:cs="Times New Roman"/>
              </w:rPr>
              <w:t>1786</w:t>
            </w:r>
          </w:p>
          <w:p w:rsidR="007D7715" w:rsidRPr="007D7715" w:rsidRDefault="007D7715" w:rsidP="007D7715">
            <w:pPr>
              <w:spacing w:after="0" w:line="240" w:lineRule="auto"/>
              <w:rPr>
                <w:rFonts w:ascii="Times New Roman" w:hAnsi="Times New Roman" w:cs="Times New Roman"/>
              </w:rPr>
            </w:pPr>
          </w:p>
          <w:p w:rsidR="007D7715" w:rsidRPr="007D7715" w:rsidRDefault="007D7715" w:rsidP="007D7715">
            <w:pPr>
              <w:spacing w:after="0" w:line="240" w:lineRule="auto"/>
              <w:ind w:left="-108"/>
              <w:rPr>
                <w:rFonts w:ascii="Times New Roman" w:hAnsi="Times New Roman" w:cs="Times New Roman"/>
              </w:rPr>
            </w:pPr>
          </w:p>
        </w:tc>
      </w:tr>
      <w:tr w:rsidR="00E972B8" w:rsidRPr="00783326" w:rsidTr="007D7715">
        <w:tblPrEx>
          <w:jc w:val="left"/>
          <w:tblLook w:val="04A0" w:firstRow="1" w:lastRow="0" w:firstColumn="1" w:lastColumn="0" w:noHBand="0" w:noVBand="1"/>
        </w:tblPrEx>
        <w:trPr>
          <w:gridAfter w:val="1"/>
          <w:wAfter w:w="6332" w:type="dxa"/>
          <w:trHeight w:val="1172"/>
        </w:trPr>
        <w:tc>
          <w:tcPr>
            <w:tcW w:w="5211" w:type="dxa"/>
            <w:gridSpan w:val="2"/>
            <w:hideMark/>
          </w:tcPr>
          <w:p w:rsidR="00E972B8" w:rsidRPr="00783326" w:rsidRDefault="007D7715" w:rsidP="007D7715">
            <w:pPr>
              <w:spacing w:after="0" w:line="240" w:lineRule="auto"/>
              <w:ind w:right="317"/>
              <w:jc w:val="both"/>
              <w:rPr>
                <w:rFonts w:ascii="Times New Roman" w:hAnsi="Times New Roman" w:cs="Times New Roman"/>
                <w:sz w:val="24"/>
                <w:szCs w:val="24"/>
              </w:rPr>
            </w:pPr>
            <w:r>
              <w:rPr>
                <w:rFonts w:ascii="Times New Roman" w:hAnsi="Times New Roman" w:cs="Times New Roman"/>
                <w:sz w:val="24"/>
                <w:szCs w:val="24"/>
              </w:rPr>
              <w:t>Об</w:t>
            </w:r>
            <w:r w:rsidRPr="00783326">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w:t>
            </w:r>
            <w:r w:rsidRPr="00783326">
              <w:rPr>
                <w:rFonts w:ascii="Times New Roman" w:hAnsi="Times New Roman" w:cs="Times New Roman"/>
                <w:sz w:val="24"/>
                <w:szCs w:val="24"/>
              </w:rPr>
              <w:t>муниципальной программы «Культура города Сосновоборска»</w:t>
            </w:r>
          </w:p>
        </w:tc>
      </w:tr>
    </w:tbl>
    <w:p w:rsidR="00E972B8" w:rsidRPr="007D7715" w:rsidRDefault="00E972B8" w:rsidP="007D771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D7715">
        <w:rPr>
          <w:rFonts w:ascii="Times New Roman" w:hAnsi="Times New Roman" w:cs="Times New Roman"/>
          <w:sz w:val="28"/>
          <w:szCs w:val="28"/>
        </w:rPr>
        <w:t>В соответствии с</w:t>
      </w:r>
      <w:r w:rsidR="00AC6894" w:rsidRPr="007D7715">
        <w:rPr>
          <w:rFonts w:ascii="Times New Roman" w:hAnsi="Times New Roman" w:cs="Times New Roman"/>
          <w:sz w:val="28"/>
          <w:szCs w:val="28"/>
        </w:rPr>
        <w:t>о</w:t>
      </w:r>
      <w:r w:rsidR="00C9480C" w:rsidRPr="007D7715">
        <w:rPr>
          <w:rFonts w:ascii="Times New Roman" w:hAnsi="Times New Roman" w:cs="Times New Roman"/>
          <w:sz w:val="28"/>
          <w:szCs w:val="28"/>
        </w:rPr>
        <w:t xml:space="preserve"> </w:t>
      </w:r>
      <w:r w:rsidR="00AC6894" w:rsidRPr="007D7715">
        <w:rPr>
          <w:rFonts w:ascii="Times New Roman" w:hAnsi="Times New Roman" w:cs="Times New Roman"/>
          <w:sz w:val="28"/>
          <w:szCs w:val="28"/>
        </w:rPr>
        <w:t>ст.179 Б</w:t>
      </w:r>
      <w:r w:rsidR="00745098" w:rsidRPr="007D7715">
        <w:rPr>
          <w:rFonts w:ascii="Times New Roman" w:hAnsi="Times New Roman" w:cs="Times New Roman"/>
          <w:sz w:val="28"/>
          <w:szCs w:val="28"/>
        </w:rPr>
        <w:t>юдж</w:t>
      </w:r>
      <w:r w:rsidR="00AC6894" w:rsidRPr="007D7715">
        <w:rPr>
          <w:rFonts w:ascii="Times New Roman" w:hAnsi="Times New Roman" w:cs="Times New Roman"/>
          <w:sz w:val="28"/>
          <w:szCs w:val="28"/>
        </w:rPr>
        <w:t>етного</w:t>
      </w:r>
      <w:r w:rsidR="00745098" w:rsidRPr="007D7715">
        <w:rPr>
          <w:rFonts w:ascii="Times New Roman" w:hAnsi="Times New Roman" w:cs="Times New Roman"/>
          <w:sz w:val="28"/>
          <w:szCs w:val="28"/>
        </w:rPr>
        <w:t xml:space="preserve"> код</w:t>
      </w:r>
      <w:r w:rsidR="00AC6894" w:rsidRPr="007D7715">
        <w:rPr>
          <w:rFonts w:ascii="Times New Roman" w:hAnsi="Times New Roman" w:cs="Times New Roman"/>
          <w:sz w:val="28"/>
          <w:szCs w:val="28"/>
        </w:rPr>
        <w:t>екса</w:t>
      </w:r>
      <w:r w:rsidR="00745098" w:rsidRPr="007D7715">
        <w:rPr>
          <w:rFonts w:ascii="Times New Roman" w:hAnsi="Times New Roman" w:cs="Times New Roman"/>
          <w:sz w:val="28"/>
          <w:szCs w:val="28"/>
        </w:rPr>
        <w:t xml:space="preserve"> РФ,</w:t>
      </w:r>
      <w:r w:rsidRPr="007D7715">
        <w:rPr>
          <w:rFonts w:ascii="Times New Roman" w:hAnsi="Times New Roman" w:cs="Times New Roman"/>
          <w:sz w:val="28"/>
          <w:szCs w:val="28"/>
        </w:rPr>
        <w:t xml:space="preserve"> постановлени</w:t>
      </w:r>
      <w:r w:rsidR="007D7715" w:rsidRPr="007D7715">
        <w:rPr>
          <w:rFonts w:ascii="Times New Roman" w:hAnsi="Times New Roman" w:cs="Times New Roman"/>
          <w:sz w:val="28"/>
          <w:szCs w:val="28"/>
        </w:rPr>
        <w:t>я</w:t>
      </w:r>
      <w:r w:rsidRPr="007D7715">
        <w:rPr>
          <w:rFonts w:ascii="Times New Roman" w:hAnsi="Times New Roman" w:cs="Times New Roman"/>
          <w:sz w:val="28"/>
          <w:szCs w:val="28"/>
        </w:rPr>
        <w:t>м</w:t>
      </w:r>
      <w:r w:rsidR="007D7715" w:rsidRPr="007D7715">
        <w:rPr>
          <w:rFonts w:ascii="Times New Roman" w:hAnsi="Times New Roman" w:cs="Times New Roman"/>
          <w:sz w:val="28"/>
          <w:szCs w:val="28"/>
        </w:rPr>
        <w:t>и</w:t>
      </w:r>
      <w:r w:rsidRPr="007D7715">
        <w:rPr>
          <w:rFonts w:ascii="Times New Roman" w:hAnsi="Times New Roman" w:cs="Times New Roman"/>
          <w:sz w:val="28"/>
          <w:szCs w:val="28"/>
        </w:rPr>
        <w:t xml:space="preserve"> администрации г.Сосновоборска от 18.09.2013 № 1564 «Об утверждении Порядка принятия решений и разработке</w:t>
      </w:r>
      <w:r w:rsidR="00AC6894" w:rsidRPr="007D7715">
        <w:rPr>
          <w:rFonts w:ascii="Times New Roman" w:hAnsi="Times New Roman" w:cs="Times New Roman"/>
          <w:sz w:val="28"/>
          <w:szCs w:val="28"/>
        </w:rPr>
        <w:t xml:space="preserve"> муниципальных программ города </w:t>
      </w:r>
      <w:r w:rsidRPr="007D7715">
        <w:rPr>
          <w:rFonts w:ascii="Times New Roman" w:hAnsi="Times New Roman" w:cs="Times New Roman"/>
          <w:sz w:val="28"/>
          <w:szCs w:val="28"/>
        </w:rPr>
        <w:t>Сосновоборска, их формировании и реализации»,</w:t>
      </w:r>
      <w:r w:rsidRPr="007D7715">
        <w:rPr>
          <w:rFonts w:ascii="Times New Roman" w:hAnsi="Times New Roman" w:cs="Times New Roman"/>
          <w:color w:val="FF0000"/>
          <w:sz w:val="28"/>
          <w:szCs w:val="28"/>
        </w:rPr>
        <w:t xml:space="preserve"> </w:t>
      </w:r>
      <w:r w:rsidRPr="007D7715">
        <w:rPr>
          <w:rFonts w:ascii="Times New Roman" w:hAnsi="Times New Roman" w:cs="Times New Roman"/>
          <w:sz w:val="28"/>
          <w:szCs w:val="28"/>
        </w:rPr>
        <w:t>от 06.11.2013 № 1847</w:t>
      </w:r>
      <w:r w:rsidRPr="007D7715">
        <w:rPr>
          <w:rFonts w:ascii="Times New Roman" w:hAnsi="Times New Roman" w:cs="Times New Roman"/>
          <w:color w:val="FF0000"/>
          <w:sz w:val="28"/>
          <w:szCs w:val="28"/>
        </w:rPr>
        <w:t xml:space="preserve"> </w:t>
      </w:r>
      <w:r w:rsidRPr="007D7715">
        <w:rPr>
          <w:rFonts w:ascii="Times New Roman" w:hAnsi="Times New Roman" w:cs="Times New Roman"/>
          <w:sz w:val="28"/>
          <w:szCs w:val="28"/>
        </w:rPr>
        <w:t>«Об утверждении Перечня муниципальных программ города Сосновоборска»</w:t>
      </w:r>
      <w:r w:rsidR="004004F8" w:rsidRPr="007D7715">
        <w:rPr>
          <w:rFonts w:ascii="Times New Roman" w:hAnsi="Times New Roman" w:cs="Times New Roman"/>
          <w:sz w:val="28"/>
          <w:szCs w:val="28"/>
          <w:shd w:val="clear" w:color="auto" w:fill="FFFFFF"/>
        </w:rPr>
        <w:t>,</w:t>
      </w:r>
      <w:r w:rsidRPr="007D7715">
        <w:rPr>
          <w:rFonts w:ascii="Times New Roman" w:hAnsi="Times New Roman" w:cs="Times New Roman"/>
          <w:sz w:val="28"/>
          <w:szCs w:val="28"/>
        </w:rPr>
        <w:t xml:space="preserve"> руководствуясь статьями 2</w:t>
      </w:r>
      <w:r w:rsidR="007D7715" w:rsidRPr="007D7715">
        <w:rPr>
          <w:rFonts w:ascii="Times New Roman" w:hAnsi="Times New Roman" w:cs="Times New Roman"/>
          <w:sz w:val="28"/>
          <w:szCs w:val="28"/>
        </w:rPr>
        <w:t>6</w:t>
      </w:r>
      <w:r w:rsidRPr="007D7715">
        <w:rPr>
          <w:rFonts w:ascii="Times New Roman" w:hAnsi="Times New Roman" w:cs="Times New Roman"/>
          <w:sz w:val="28"/>
          <w:szCs w:val="28"/>
        </w:rPr>
        <w:t xml:space="preserve">, 38 Устава города, </w:t>
      </w:r>
    </w:p>
    <w:p w:rsidR="00E972B8" w:rsidRPr="007D7715" w:rsidRDefault="00E972B8" w:rsidP="007D7715">
      <w:pPr>
        <w:autoSpaceDE w:val="0"/>
        <w:autoSpaceDN w:val="0"/>
        <w:adjustRightInd w:val="0"/>
        <w:spacing w:after="0" w:line="240" w:lineRule="auto"/>
        <w:ind w:firstLine="1134"/>
        <w:jc w:val="both"/>
        <w:outlineLvl w:val="0"/>
        <w:rPr>
          <w:rFonts w:ascii="Times New Roman" w:hAnsi="Times New Roman" w:cs="Times New Roman"/>
          <w:sz w:val="28"/>
          <w:szCs w:val="28"/>
        </w:rPr>
      </w:pPr>
    </w:p>
    <w:p w:rsidR="00E972B8" w:rsidRPr="007D7715" w:rsidRDefault="00E972B8" w:rsidP="007D7715">
      <w:pPr>
        <w:autoSpaceDE w:val="0"/>
        <w:autoSpaceDN w:val="0"/>
        <w:adjustRightInd w:val="0"/>
        <w:spacing w:after="0" w:line="240" w:lineRule="auto"/>
        <w:ind w:hanging="142"/>
        <w:jc w:val="both"/>
        <w:outlineLvl w:val="0"/>
        <w:rPr>
          <w:rFonts w:ascii="Times New Roman" w:hAnsi="Times New Roman" w:cs="Times New Roman"/>
          <w:sz w:val="28"/>
          <w:szCs w:val="28"/>
        </w:rPr>
      </w:pPr>
      <w:r w:rsidRPr="007D7715">
        <w:rPr>
          <w:rFonts w:ascii="Times New Roman" w:hAnsi="Times New Roman" w:cs="Times New Roman"/>
          <w:sz w:val="28"/>
          <w:szCs w:val="28"/>
        </w:rPr>
        <w:t>ПОСТАНОВЛЯЮ</w:t>
      </w:r>
    </w:p>
    <w:p w:rsidR="00E972B8" w:rsidRPr="007D7715" w:rsidRDefault="00E972B8" w:rsidP="007D7715">
      <w:pPr>
        <w:autoSpaceDE w:val="0"/>
        <w:autoSpaceDN w:val="0"/>
        <w:adjustRightInd w:val="0"/>
        <w:spacing w:after="0" w:line="240" w:lineRule="auto"/>
        <w:ind w:firstLine="1134"/>
        <w:jc w:val="both"/>
        <w:outlineLvl w:val="0"/>
        <w:rPr>
          <w:rFonts w:ascii="Times New Roman" w:hAnsi="Times New Roman" w:cs="Times New Roman"/>
          <w:sz w:val="28"/>
          <w:szCs w:val="28"/>
        </w:rPr>
      </w:pPr>
    </w:p>
    <w:p w:rsidR="00277DB8" w:rsidRPr="007D7715" w:rsidRDefault="00277DB8" w:rsidP="007D7715">
      <w:pPr>
        <w:autoSpaceDE w:val="0"/>
        <w:autoSpaceDN w:val="0"/>
        <w:adjustRightInd w:val="0"/>
        <w:spacing w:after="0" w:line="240" w:lineRule="auto"/>
        <w:ind w:firstLine="567"/>
        <w:jc w:val="both"/>
        <w:rPr>
          <w:rFonts w:ascii="Times New Roman" w:hAnsi="Times New Roman" w:cs="Times New Roman"/>
          <w:sz w:val="28"/>
          <w:szCs w:val="28"/>
        </w:rPr>
      </w:pPr>
      <w:r w:rsidRPr="007D7715">
        <w:rPr>
          <w:rFonts w:ascii="Times New Roman" w:hAnsi="Times New Roman" w:cs="Times New Roman"/>
          <w:sz w:val="28"/>
          <w:szCs w:val="28"/>
        </w:rPr>
        <w:t>1. Утвердить муниципальную программу «Культура города Сосновоборска» согласно приложению.</w:t>
      </w:r>
    </w:p>
    <w:p w:rsidR="007D7715" w:rsidRPr="007D7715" w:rsidRDefault="00277DB8" w:rsidP="007D7715">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7D7715">
        <w:rPr>
          <w:rFonts w:ascii="Times New Roman" w:hAnsi="Times New Roman" w:cs="Times New Roman"/>
          <w:sz w:val="28"/>
          <w:szCs w:val="28"/>
        </w:rPr>
        <w:t>2. </w:t>
      </w:r>
      <w:r w:rsidR="007D7715" w:rsidRPr="007D7715">
        <w:rPr>
          <w:rFonts w:ascii="Times New Roman" w:hAnsi="Times New Roman" w:cs="Times New Roman"/>
          <w:sz w:val="28"/>
          <w:szCs w:val="28"/>
        </w:rPr>
        <w:t>Постановление вступает в силу с 01.01.2020, но не ранее дня, следующего за днем его опубликования в городской газете «Рабочий».</w:t>
      </w:r>
    </w:p>
    <w:p w:rsidR="00277DB8" w:rsidRPr="007D7715" w:rsidRDefault="00277DB8" w:rsidP="007D7715">
      <w:pPr>
        <w:autoSpaceDE w:val="0"/>
        <w:autoSpaceDN w:val="0"/>
        <w:adjustRightInd w:val="0"/>
        <w:spacing w:after="0" w:line="240" w:lineRule="auto"/>
        <w:ind w:firstLine="1134"/>
        <w:jc w:val="both"/>
        <w:rPr>
          <w:rFonts w:ascii="Times New Roman" w:hAnsi="Times New Roman" w:cs="Times New Roman"/>
          <w:sz w:val="28"/>
          <w:szCs w:val="28"/>
        </w:rPr>
      </w:pPr>
      <w:r w:rsidRPr="007D7715">
        <w:rPr>
          <w:rFonts w:ascii="Times New Roman" w:hAnsi="Times New Roman" w:cs="Times New Roman"/>
          <w:sz w:val="28"/>
          <w:szCs w:val="28"/>
        </w:rPr>
        <w:t>.</w:t>
      </w:r>
    </w:p>
    <w:p w:rsidR="00FC2A55" w:rsidRPr="007D7715" w:rsidRDefault="00FC2A55" w:rsidP="007D7715">
      <w:pPr>
        <w:autoSpaceDE w:val="0"/>
        <w:autoSpaceDN w:val="0"/>
        <w:adjustRightInd w:val="0"/>
        <w:spacing w:after="0" w:line="240" w:lineRule="auto"/>
        <w:ind w:firstLine="1134"/>
        <w:jc w:val="both"/>
        <w:rPr>
          <w:rFonts w:ascii="Times New Roman" w:hAnsi="Times New Roman" w:cs="Times New Roman"/>
          <w:sz w:val="28"/>
          <w:szCs w:val="28"/>
        </w:rPr>
      </w:pPr>
    </w:p>
    <w:p w:rsidR="000316B5" w:rsidRPr="007D7715" w:rsidRDefault="000316B5" w:rsidP="007D7715">
      <w:pPr>
        <w:autoSpaceDE w:val="0"/>
        <w:autoSpaceDN w:val="0"/>
        <w:adjustRightInd w:val="0"/>
        <w:spacing w:after="0" w:line="240" w:lineRule="auto"/>
        <w:ind w:firstLine="1134"/>
        <w:jc w:val="both"/>
        <w:rPr>
          <w:rFonts w:ascii="Times New Roman" w:hAnsi="Times New Roman" w:cs="Times New Roman"/>
          <w:sz w:val="28"/>
          <w:szCs w:val="28"/>
        </w:rPr>
      </w:pPr>
    </w:p>
    <w:p w:rsidR="0024315F" w:rsidRPr="007D7715" w:rsidRDefault="007D7715" w:rsidP="007D7715">
      <w:pPr>
        <w:spacing w:after="0" w:line="240" w:lineRule="auto"/>
        <w:rPr>
          <w:rFonts w:ascii="Times New Roman" w:hAnsi="Times New Roman" w:cs="Times New Roman"/>
          <w:sz w:val="28"/>
          <w:szCs w:val="28"/>
          <w:highlight w:val="yellow"/>
        </w:rPr>
        <w:sectPr w:rsidR="0024315F" w:rsidRPr="007D7715" w:rsidSect="007D7715">
          <w:footerReference w:type="default" r:id="rId9"/>
          <w:pgSz w:w="11906" w:h="16838"/>
          <w:pgMar w:top="142" w:right="707" w:bottom="709" w:left="1560" w:header="709" w:footer="709" w:gutter="0"/>
          <w:cols w:space="720"/>
          <w:titlePg/>
          <w:docGrid w:linePitch="299"/>
        </w:sectPr>
      </w:pPr>
      <w:r>
        <w:rPr>
          <w:rFonts w:ascii="Times New Roman" w:hAnsi="Times New Roman" w:cs="Times New Roman"/>
          <w:sz w:val="28"/>
          <w:szCs w:val="28"/>
        </w:rPr>
        <w:t>Глава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FC2A55" w:rsidRPr="007D7715">
        <w:rPr>
          <w:rFonts w:ascii="Times New Roman" w:hAnsi="Times New Roman" w:cs="Times New Roman"/>
          <w:sz w:val="28"/>
          <w:szCs w:val="28"/>
        </w:rPr>
        <w:tab/>
      </w:r>
      <w:r w:rsidR="00FC2A55" w:rsidRPr="007D7715">
        <w:rPr>
          <w:rFonts w:ascii="Times New Roman" w:hAnsi="Times New Roman" w:cs="Times New Roman"/>
          <w:sz w:val="28"/>
          <w:szCs w:val="28"/>
        </w:rPr>
        <w:tab/>
      </w:r>
      <w:r w:rsidR="00840E72" w:rsidRPr="007D7715">
        <w:rPr>
          <w:rFonts w:ascii="Times New Roman" w:hAnsi="Times New Roman" w:cs="Times New Roman"/>
          <w:sz w:val="28"/>
          <w:szCs w:val="28"/>
        </w:rPr>
        <w:t xml:space="preserve">                      </w:t>
      </w:r>
      <w:r w:rsidR="00FC2A55" w:rsidRPr="007D7715">
        <w:rPr>
          <w:rFonts w:ascii="Times New Roman" w:hAnsi="Times New Roman" w:cs="Times New Roman"/>
          <w:sz w:val="28"/>
          <w:szCs w:val="28"/>
        </w:rPr>
        <w:t>С.А. Пономарев</w:t>
      </w:r>
    </w:p>
    <w:p w:rsidR="00E15D8A" w:rsidRPr="006A5D5B" w:rsidRDefault="00E15D8A" w:rsidP="007D7715">
      <w:pPr>
        <w:spacing w:after="0" w:line="240" w:lineRule="auto"/>
        <w:rPr>
          <w:rFonts w:ascii="Times New Roman" w:hAnsi="Times New Roman" w:cs="Times New Roman"/>
          <w:color w:val="FF0000"/>
          <w:sz w:val="24"/>
          <w:szCs w:val="24"/>
          <w:highlight w:val="yellow"/>
        </w:rPr>
      </w:pPr>
    </w:p>
    <w:tbl>
      <w:tblPr>
        <w:tblW w:w="0" w:type="auto"/>
        <w:tblLook w:val="04A0" w:firstRow="1" w:lastRow="0" w:firstColumn="1" w:lastColumn="0" w:noHBand="0" w:noVBand="1"/>
      </w:tblPr>
      <w:tblGrid>
        <w:gridCol w:w="4785"/>
        <w:gridCol w:w="4785"/>
      </w:tblGrid>
      <w:tr w:rsidR="00277DB8" w:rsidRPr="005314E8" w:rsidTr="00277DB8">
        <w:trPr>
          <w:trHeight w:val="1411"/>
        </w:trPr>
        <w:tc>
          <w:tcPr>
            <w:tcW w:w="4785" w:type="dxa"/>
          </w:tcPr>
          <w:p w:rsidR="00277DB8" w:rsidRPr="005314E8" w:rsidRDefault="00277DB8" w:rsidP="007D7715">
            <w:pPr>
              <w:spacing w:after="0" w:line="240" w:lineRule="auto"/>
              <w:jc w:val="right"/>
              <w:rPr>
                <w:rFonts w:ascii="Times New Roman" w:hAnsi="Times New Roman" w:cs="Times New Roman"/>
                <w:sz w:val="24"/>
                <w:szCs w:val="24"/>
                <w:lang w:eastAsia="en-US"/>
              </w:rPr>
            </w:pPr>
          </w:p>
        </w:tc>
        <w:tc>
          <w:tcPr>
            <w:tcW w:w="4785" w:type="dxa"/>
          </w:tcPr>
          <w:p w:rsidR="00277DB8" w:rsidRPr="005314E8" w:rsidRDefault="00277DB8" w:rsidP="007D7715">
            <w:pPr>
              <w:spacing w:after="0" w:line="240" w:lineRule="auto"/>
              <w:rPr>
                <w:rFonts w:ascii="Times New Roman" w:hAnsi="Times New Roman" w:cs="Times New Roman"/>
                <w:sz w:val="24"/>
                <w:szCs w:val="24"/>
                <w:lang w:eastAsia="en-US"/>
              </w:rPr>
            </w:pPr>
            <w:r w:rsidRPr="005314E8">
              <w:rPr>
                <w:rFonts w:ascii="Times New Roman" w:hAnsi="Times New Roman" w:cs="Times New Roman"/>
                <w:sz w:val="24"/>
                <w:szCs w:val="24"/>
                <w:lang w:eastAsia="en-US"/>
              </w:rPr>
              <w:t>Приложение № 1</w:t>
            </w:r>
          </w:p>
          <w:p w:rsidR="00277DB8" w:rsidRPr="005314E8" w:rsidRDefault="00277DB8" w:rsidP="007D7715">
            <w:pPr>
              <w:spacing w:after="0" w:line="240" w:lineRule="auto"/>
              <w:rPr>
                <w:rFonts w:ascii="Times New Roman" w:hAnsi="Times New Roman" w:cs="Times New Roman"/>
                <w:sz w:val="24"/>
                <w:szCs w:val="24"/>
                <w:lang w:eastAsia="en-US"/>
              </w:rPr>
            </w:pPr>
            <w:r w:rsidRPr="005314E8">
              <w:rPr>
                <w:rFonts w:ascii="Times New Roman" w:hAnsi="Times New Roman" w:cs="Times New Roman"/>
                <w:sz w:val="24"/>
                <w:szCs w:val="24"/>
                <w:lang w:eastAsia="en-US"/>
              </w:rPr>
              <w:t>к постановлению администрации города Сосновоборска</w:t>
            </w:r>
          </w:p>
          <w:p w:rsidR="00277DB8" w:rsidRPr="005314E8" w:rsidRDefault="00277DB8" w:rsidP="00537C74">
            <w:pPr>
              <w:spacing w:after="0" w:line="240" w:lineRule="auto"/>
              <w:rPr>
                <w:rFonts w:ascii="Times New Roman" w:hAnsi="Times New Roman" w:cs="Times New Roman"/>
                <w:sz w:val="24"/>
                <w:szCs w:val="24"/>
                <w:lang w:eastAsia="en-US"/>
              </w:rPr>
            </w:pPr>
            <w:r w:rsidRPr="005314E8">
              <w:rPr>
                <w:rFonts w:ascii="Times New Roman" w:hAnsi="Times New Roman" w:cs="Times New Roman"/>
                <w:sz w:val="24"/>
                <w:szCs w:val="24"/>
                <w:lang w:eastAsia="en-US"/>
              </w:rPr>
              <w:t>от «</w:t>
            </w:r>
            <w:r w:rsidR="00537C74">
              <w:rPr>
                <w:rFonts w:ascii="Times New Roman" w:hAnsi="Times New Roman" w:cs="Times New Roman"/>
                <w:sz w:val="24"/>
                <w:szCs w:val="24"/>
                <w:lang w:eastAsia="en-US"/>
              </w:rPr>
              <w:t>13</w:t>
            </w:r>
            <w:r w:rsidRPr="005314E8">
              <w:rPr>
                <w:rFonts w:ascii="Times New Roman" w:hAnsi="Times New Roman" w:cs="Times New Roman"/>
                <w:sz w:val="24"/>
                <w:szCs w:val="24"/>
                <w:lang w:eastAsia="en-US"/>
              </w:rPr>
              <w:t>»</w:t>
            </w:r>
            <w:r w:rsidR="00537C74">
              <w:rPr>
                <w:rFonts w:ascii="Times New Roman" w:hAnsi="Times New Roman" w:cs="Times New Roman"/>
                <w:sz w:val="24"/>
                <w:szCs w:val="24"/>
                <w:lang w:eastAsia="en-US"/>
              </w:rPr>
              <w:t xml:space="preserve"> ноября </w:t>
            </w:r>
            <w:r w:rsidRPr="005314E8">
              <w:rPr>
                <w:rFonts w:ascii="Times New Roman" w:hAnsi="Times New Roman" w:cs="Times New Roman"/>
                <w:sz w:val="24"/>
                <w:szCs w:val="24"/>
                <w:lang w:eastAsia="en-US"/>
              </w:rPr>
              <w:t>201</w:t>
            </w:r>
            <w:r w:rsidR="00840E72" w:rsidRPr="005314E8">
              <w:rPr>
                <w:rFonts w:ascii="Times New Roman" w:hAnsi="Times New Roman" w:cs="Times New Roman"/>
                <w:sz w:val="24"/>
                <w:szCs w:val="24"/>
                <w:lang w:eastAsia="en-US"/>
              </w:rPr>
              <w:t>9</w:t>
            </w:r>
            <w:r w:rsidRPr="005314E8">
              <w:rPr>
                <w:rFonts w:ascii="Times New Roman" w:hAnsi="Times New Roman" w:cs="Times New Roman"/>
                <w:sz w:val="24"/>
                <w:szCs w:val="24"/>
                <w:lang w:eastAsia="en-US"/>
              </w:rPr>
              <w:t xml:space="preserve"> года №</w:t>
            </w:r>
            <w:r w:rsidR="00537C74">
              <w:rPr>
                <w:rFonts w:ascii="Times New Roman" w:hAnsi="Times New Roman" w:cs="Times New Roman"/>
                <w:sz w:val="24"/>
                <w:szCs w:val="24"/>
                <w:lang w:eastAsia="en-US"/>
              </w:rPr>
              <w:t xml:space="preserve"> 1786</w:t>
            </w:r>
          </w:p>
        </w:tc>
      </w:tr>
    </w:tbl>
    <w:p w:rsidR="00277DB8" w:rsidRPr="005314E8"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5314E8">
        <w:rPr>
          <w:rFonts w:ascii="Times New Roman" w:hAnsi="Times New Roman" w:cs="Times New Roman"/>
          <w:b/>
          <w:sz w:val="24"/>
          <w:szCs w:val="24"/>
        </w:rPr>
        <w:t>Муниципальная программа «Культура города Сосновобор</w:t>
      </w:r>
      <w:bookmarkStart w:id="0" w:name="_GoBack"/>
      <w:bookmarkEnd w:id="0"/>
      <w:r w:rsidRPr="005314E8">
        <w:rPr>
          <w:rFonts w:ascii="Times New Roman" w:hAnsi="Times New Roman" w:cs="Times New Roman"/>
          <w:b/>
          <w:sz w:val="24"/>
          <w:szCs w:val="24"/>
        </w:rPr>
        <w:t>ска»</w:t>
      </w:r>
    </w:p>
    <w:p w:rsidR="00277DB8" w:rsidRPr="005314E8" w:rsidRDefault="00277DB8" w:rsidP="007D7715">
      <w:pPr>
        <w:autoSpaceDE w:val="0"/>
        <w:autoSpaceDN w:val="0"/>
        <w:adjustRightInd w:val="0"/>
        <w:spacing w:after="0" w:line="240" w:lineRule="auto"/>
        <w:jc w:val="center"/>
        <w:rPr>
          <w:rFonts w:ascii="Times New Roman" w:hAnsi="Times New Roman" w:cs="Times New Roman"/>
          <w:b/>
          <w:sz w:val="24"/>
          <w:szCs w:val="24"/>
        </w:rPr>
      </w:pPr>
    </w:p>
    <w:p w:rsidR="00277DB8" w:rsidRPr="00840E72"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5314E8">
        <w:rPr>
          <w:rFonts w:ascii="Times New Roman" w:hAnsi="Times New Roman" w:cs="Times New Roman"/>
          <w:b/>
          <w:sz w:val="24"/>
          <w:szCs w:val="24"/>
        </w:rPr>
        <w:t>1. Паспорт муниципальной</w:t>
      </w:r>
      <w:r w:rsidRPr="00840E72">
        <w:rPr>
          <w:rFonts w:ascii="Times New Roman" w:hAnsi="Times New Roman" w:cs="Times New Roman"/>
          <w:b/>
          <w:sz w:val="24"/>
          <w:szCs w:val="24"/>
        </w:rPr>
        <w:t xml:space="preserve"> программы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88"/>
      </w:tblGrid>
      <w:tr w:rsidR="00277DB8" w:rsidRPr="006A5D5B" w:rsidTr="007D7715">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val="en-US" w:eastAsia="en-US" w:bidi="en-US"/>
              </w:rPr>
            </w:pPr>
            <w:r w:rsidRPr="00840E72">
              <w:rPr>
                <w:rFonts w:ascii="Times New Roman" w:hAnsi="Times New Roman" w:cs="Times New Roman"/>
                <w:b w:val="0"/>
                <w:sz w:val="24"/>
                <w:szCs w:val="24"/>
                <w:lang w:eastAsia="en-US" w:bidi="en-US"/>
              </w:rPr>
              <w:t xml:space="preserve">Наименование муниципальной программы </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муниципальная программа «Культура города Сосновоборска» (далее - Программа)</w:t>
            </w:r>
          </w:p>
        </w:tc>
      </w:tr>
      <w:tr w:rsidR="00277DB8" w:rsidRPr="006A5D5B" w:rsidTr="007D7715">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val="en-US" w:eastAsia="en-US" w:bidi="en-US"/>
              </w:rPr>
            </w:pPr>
            <w:r w:rsidRPr="00840E72">
              <w:rPr>
                <w:rFonts w:ascii="Times New Roman" w:hAnsi="Times New Roman" w:cs="Times New Roman"/>
                <w:b w:val="0"/>
                <w:sz w:val="24"/>
                <w:szCs w:val="24"/>
                <w:lang w:eastAsia="en-US" w:bidi="en-US"/>
              </w:rPr>
              <w:t xml:space="preserve">Основание для разработки Программы </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статья 179 Бюджетного кодекса Российской Федерации;</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постановление администрации г. Сосновоборска от 18.09.2013 №1564 «Об утверждении Порядка принятия решений о разработке муниципальных программ города Сосновоборска, их формирования и реализации»;</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постановление администрации г. Сосновоборска от 06.11.2013 № 1847 «Об утверждении Перечня муниципальных программ города Сосновоборска»</w:t>
            </w:r>
          </w:p>
        </w:tc>
      </w:tr>
      <w:tr w:rsidR="00277DB8" w:rsidRPr="006A5D5B" w:rsidTr="007D7715">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val="en-US" w:eastAsia="en-US" w:bidi="en-US"/>
              </w:rPr>
            </w:pPr>
            <w:r w:rsidRPr="00840E72">
              <w:rPr>
                <w:rFonts w:ascii="Times New Roman" w:hAnsi="Times New Roman" w:cs="Times New Roman"/>
                <w:b w:val="0"/>
                <w:sz w:val="24"/>
                <w:szCs w:val="24"/>
                <w:lang w:eastAsia="en-US" w:bidi="en-US"/>
              </w:rPr>
              <w:t xml:space="preserve">Ответственный исполнитель Программы </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 Сосновоборска (далее – УКСТМ)</w:t>
            </w:r>
          </w:p>
        </w:tc>
      </w:tr>
      <w:tr w:rsidR="00277DB8" w:rsidRPr="006A5D5B" w:rsidTr="007D7715">
        <w:trPr>
          <w:trHeight w:val="363"/>
        </w:trPr>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val="en-US" w:eastAsia="en-US" w:bidi="en-US"/>
              </w:rPr>
            </w:pPr>
            <w:r w:rsidRPr="005B159A">
              <w:rPr>
                <w:rFonts w:ascii="Times New Roman" w:hAnsi="Times New Roman" w:cs="Times New Roman"/>
                <w:b w:val="0"/>
                <w:sz w:val="24"/>
                <w:szCs w:val="24"/>
                <w:lang w:eastAsia="en-US" w:bidi="en-US"/>
              </w:rPr>
              <w:t>Соисполнители Программы</w:t>
            </w:r>
            <w:r w:rsidRPr="00840E72">
              <w:rPr>
                <w:rFonts w:ascii="Times New Roman" w:hAnsi="Times New Roman" w:cs="Times New Roman"/>
                <w:b w:val="0"/>
                <w:sz w:val="24"/>
                <w:szCs w:val="24"/>
                <w:lang w:eastAsia="en-US" w:bidi="en-US"/>
              </w:rPr>
              <w:t xml:space="preserve"> </w:t>
            </w:r>
          </w:p>
        </w:tc>
        <w:tc>
          <w:tcPr>
            <w:tcW w:w="7288" w:type="dxa"/>
            <w:tcBorders>
              <w:top w:val="single" w:sz="4" w:space="0" w:color="auto"/>
              <w:left w:val="single" w:sz="4" w:space="0" w:color="auto"/>
              <w:bottom w:val="single" w:sz="4" w:space="0" w:color="auto"/>
              <w:right w:val="single" w:sz="4" w:space="0" w:color="auto"/>
            </w:tcBorders>
            <w:hideMark/>
          </w:tcPr>
          <w:p w:rsidR="00277DB8" w:rsidRPr="006A5D5B" w:rsidRDefault="00277DB8" w:rsidP="007D7715">
            <w:pPr>
              <w:spacing w:after="0" w:line="240" w:lineRule="auto"/>
              <w:rPr>
                <w:rFonts w:ascii="Times New Roman" w:eastAsiaTheme="minorHAnsi" w:hAnsi="Times New Roman" w:cs="Times New Roman"/>
                <w:color w:val="FF0000"/>
                <w:sz w:val="24"/>
                <w:szCs w:val="24"/>
                <w:lang w:val="en-US" w:eastAsia="en-US" w:bidi="en-US"/>
              </w:rPr>
            </w:pPr>
          </w:p>
        </w:tc>
      </w:tr>
      <w:tr w:rsidR="00277DB8" w:rsidRPr="006A5D5B" w:rsidTr="007D7715">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 xml:space="preserve">Перечень подпрограмм и отдельных мероприятий Программы </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631A0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Подпрограмма 1 «</w:t>
            </w:r>
            <w:r w:rsidR="00277DB8" w:rsidRPr="00840E72">
              <w:rPr>
                <w:rFonts w:ascii="Times New Roman" w:hAnsi="Times New Roman" w:cs="Times New Roman"/>
                <w:b w:val="0"/>
                <w:sz w:val="24"/>
                <w:szCs w:val="24"/>
                <w:lang w:eastAsia="en-US" w:bidi="en-US"/>
              </w:rPr>
              <w:t>Развитие библиотечного и музейного дела»;</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Подпрограмма 2 «Развитие дополнительного образования в области культуры и искусства»;</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Подпрограмма 3 «Искусство и народное творчество»;</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 xml:space="preserve">Подпрограмма 4 «Обеспечение условий реализации </w:t>
            </w:r>
            <w:r w:rsidR="00631A08" w:rsidRPr="00840E72">
              <w:rPr>
                <w:rFonts w:ascii="Times New Roman" w:hAnsi="Times New Roman" w:cs="Times New Roman"/>
                <w:b w:val="0"/>
                <w:sz w:val="24"/>
                <w:szCs w:val="24"/>
                <w:lang w:eastAsia="en-US" w:bidi="en-US"/>
              </w:rPr>
              <w:t>программы и прочие мероприятия».</w:t>
            </w:r>
          </w:p>
        </w:tc>
      </w:tr>
      <w:tr w:rsidR="00277DB8" w:rsidRPr="006A5D5B" w:rsidTr="007D7715">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Цели Программы</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 xml:space="preserve">создание условий для реализации и развития культурного и духовного потенциала населения Сосновоборска </w:t>
            </w:r>
          </w:p>
        </w:tc>
      </w:tr>
      <w:tr w:rsidR="00277DB8" w:rsidRPr="006A5D5B" w:rsidTr="007D7715">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Задачи Программы</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задача 1 «Организация библиотечного обслуживания и публичное экспонирование музейного фонда»;</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задача 2 «Предоставление дополнительного образования детям в области культуры и искусства</w:t>
            </w:r>
            <w:r w:rsidR="00631A08" w:rsidRPr="00840E72">
              <w:rPr>
                <w:rFonts w:ascii="Times New Roman" w:hAnsi="Times New Roman" w:cs="Times New Roman"/>
                <w:b w:val="0"/>
                <w:sz w:val="24"/>
                <w:szCs w:val="24"/>
                <w:lang w:eastAsia="en-US" w:bidi="en-US"/>
              </w:rPr>
              <w:t xml:space="preserve"> </w:t>
            </w:r>
            <w:r w:rsidRPr="00840E72">
              <w:rPr>
                <w:rFonts w:ascii="Times New Roman" w:hAnsi="Times New Roman" w:cs="Times New Roman"/>
                <w:b w:val="0"/>
                <w:sz w:val="24"/>
                <w:szCs w:val="24"/>
                <w:lang w:eastAsia="en-US" w:bidi="en-US"/>
              </w:rPr>
              <w:t>(реализация дополнительных предпрофессиональных общеобразовательных программ в области искусств);</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задача 3 «Создание благоприятных условий для организации культурного досуга и отдыха жителей города Сосновоборска»;</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 xml:space="preserve">задача 4 «Создание условий для устойчивого развития отрасли «культура» на территории города Сосновоборска». </w:t>
            </w:r>
          </w:p>
        </w:tc>
      </w:tr>
      <w:tr w:rsidR="00277DB8" w:rsidRPr="006A5D5B" w:rsidTr="007D7715">
        <w:trPr>
          <w:trHeight w:val="1042"/>
        </w:trPr>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Этапы и сроки реализации Программы</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840E72" w:rsidP="007D7715">
            <w:pPr>
              <w:pStyle w:val="ConsPlusTitle"/>
              <w:widowControl/>
              <w:tabs>
                <w:tab w:val="left" w:pos="5040"/>
                <w:tab w:val="left" w:pos="5220"/>
              </w:tabs>
              <w:rPr>
                <w:rFonts w:ascii="Times New Roman" w:hAnsi="Times New Roman" w:cs="Times New Roman"/>
                <w:b w:val="0"/>
                <w:sz w:val="24"/>
                <w:szCs w:val="24"/>
                <w:lang w:eastAsia="en-US" w:bidi="en-US"/>
              </w:rPr>
            </w:pPr>
            <w:r>
              <w:rPr>
                <w:rFonts w:ascii="Times New Roman" w:hAnsi="Times New Roman" w:cs="Times New Roman"/>
                <w:b w:val="0"/>
                <w:sz w:val="24"/>
                <w:szCs w:val="24"/>
                <w:lang w:eastAsia="en-US" w:bidi="en-US"/>
              </w:rPr>
              <w:t>сроки реализации Программы: 2020</w:t>
            </w:r>
            <w:r w:rsidR="00631A08" w:rsidRPr="00840E72">
              <w:rPr>
                <w:rFonts w:ascii="Times New Roman" w:hAnsi="Times New Roman" w:cs="Times New Roman"/>
                <w:b w:val="0"/>
                <w:sz w:val="24"/>
                <w:szCs w:val="24"/>
                <w:lang w:eastAsia="en-US" w:bidi="en-US"/>
              </w:rPr>
              <w:t xml:space="preserve"> </w:t>
            </w:r>
            <w:r w:rsidR="00277DB8" w:rsidRPr="00840E72">
              <w:rPr>
                <w:rFonts w:ascii="Times New Roman" w:hAnsi="Times New Roman" w:cs="Times New Roman"/>
                <w:b w:val="0"/>
                <w:sz w:val="24"/>
                <w:szCs w:val="24"/>
                <w:lang w:eastAsia="en-US" w:bidi="en-US"/>
              </w:rPr>
              <w:t>– 202</w:t>
            </w:r>
            <w:r>
              <w:rPr>
                <w:rFonts w:ascii="Times New Roman" w:hAnsi="Times New Roman" w:cs="Times New Roman"/>
                <w:b w:val="0"/>
                <w:sz w:val="24"/>
                <w:szCs w:val="24"/>
                <w:lang w:eastAsia="en-US" w:bidi="en-US"/>
              </w:rPr>
              <w:t>2</w:t>
            </w:r>
            <w:r w:rsidR="00277DB8" w:rsidRPr="00840E72">
              <w:rPr>
                <w:rFonts w:ascii="Times New Roman" w:hAnsi="Times New Roman" w:cs="Times New Roman"/>
                <w:b w:val="0"/>
                <w:sz w:val="24"/>
                <w:szCs w:val="24"/>
                <w:lang w:eastAsia="en-US" w:bidi="en-US"/>
              </w:rPr>
              <w:t xml:space="preserve"> годы:</w:t>
            </w:r>
          </w:p>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val="en-US" w:eastAsia="en-US" w:bidi="en-US"/>
              </w:rPr>
              <w:t>I</w:t>
            </w:r>
            <w:r w:rsidRPr="00840E72">
              <w:rPr>
                <w:rFonts w:ascii="Times New Roman" w:hAnsi="Times New Roman" w:cs="Times New Roman"/>
                <w:b w:val="0"/>
                <w:sz w:val="24"/>
                <w:szCs w:val="24"/>
                <w:lang w:eastAsia="en-US" w:bidi="en-US"/>
              </w:rPr>
              <w:t xml:space="preserve"> – 20</w:t>
            </w:r>
            <w:r w:rsidR="00840E72">
              <w:rPr>
                <w:rFonts w:ascii="Times New Roman" w:hAnsi="Times New Roman" w:cs="Times New Roman"/>
                <w:b w:val="0"/>
                <w:sz w:val="24"/>
                <w:szCs w:val="24"/>
                <w:lang w:eastAsia="en-US" w:bidi="en-US"/>
              </w:rPr>
              <w:t>20</w:t>
            </w:r>
            <w:r w:rsidRPr="00840E72">
              <w:rPr>
                <w:rFonts w:ascii="Times New Roman" w:hAnsi="Times New Roman" w:cs="Times New Roman"/>
                <w:b w:val="0"/>
                <w:sz w:val="24"/>
                <w:szCs w:val="24"/>
                <w:lang w:eastAsia="en-US" w:bidi="en-US"/>
              </w:rPr>
              <w:t xml:space="preserve"> год;</w:t>
            </w:r>
          </w:p>
          <w:p w:rsidR="00277DB8" w:rsidRPr="00840E72" w:rsidRDefault="00631A08" w:rsidP="007D7715">
            <w:pPr>
              <w:pStyle w:val="ConsPlusTitle"/>
              <w:widowControl/>
              <w:tabs>
                <w:tab w:val="left" w:pos="5040"/>
                <w:tab w:val="left" w:pos="5220"/>
              </w:tabs>
              <w:rPr>
                <w:rFonts w:ascii="Times New Roman" w:hAnsi="Times New Roman" w:cs="Times New Roman"/>
                <w:b w:val="0"/>
                <w:sz w:val="24"/>
                <w:szCs w:val="24"/>
                <w:lang w:val="en-US" w:eastAsia="en-US" w:bidi="en-US"/>
              </w:rPr>
            </w:pPr>
            <w:r w:rsidRPr="00840E72">
              <w:rPr>
                <w:rFonts w:ascii="Times New Roman" w:hAnsi="Times New Roman" w:cs="Times New Roman"/>
                <w:b w:val="0"/>
                <w:sz w:val="24"/>
                <w:szCs w:val="24"/>
                <w:lang w:val="en-US" w:eastAsia="en-US" w:bidi="en-US"/>
              </w:rPr>
              <w:t>II – 20</w:t>
            </w:r>
            <w:r w:rsidR="00840E72">
              <w:rPr>
                <w:rFonts w:ascii="Times New Roman" w:hAnsi="Times New Roman" w:cs="Times New Roman"/>
                <w:b w:val="0"/>
                <w:sz w:val="24"/>
                <w:szCs w:val="24"/>
                <w:lang w:eastAsia="en-US" w:bidi="en-US"/>
              </w:rPr>
              <w:t>21</w:t>
            </w:r>
            <w:r w:rsidR="00277DB8" w:rsidRPr="00840E72">
              <w:rPr>
                <w:rFonts w:ascii="Times New Roman" w:hAnsi="Times New Roman" w:cs="Times New Roman"/>
                <w:b w:val="0"/>
                <w:sz w:val="24"/>
                <w:szCs w:val="24"/>
                <w:lang w:val="en-US" w:eastAsia="en-US" w:bidi="en-US"/>
              </w:rPr>
              <w:t xml:space="preserve"> </w:t>
            </w:r>
            <w:proofErr w:type="spellStart"/>
            <w:r w:rsidR="00277DB8" w:rsidRPr="00840E72">
              <w:rPr>
                <w:rFonts w:ascii="Times New Roman" w:hAnsi="Times New Roman" w:cs="Times New Roman"/>
                <w:b w:val="0"/>
                <w:sz w:val="24"/>
                <w:szCs w:val="24"/>
                <w:lang w:val="en-US" w:eastAsia="en-US" w:bidi="en-US"/>
              </w:rPr>
              <w:t>год</w:t>
            </w:r>
            <w:proofErr w:type="spellEnd"/>
            <w:r w:rsidR="00277DB8" w:rsidRPr="00840E72">
              <w:rPr>
                <w:rFonts w:ascii="Times New Roman" w:hAnsi="Times New Roman" w:cs="Times New Roman"/>
                <w:b w:val="0"/>
                <w:sz w:val="24"/>
                <w:szCs w:val="24"/>
                <w:lang w:val="en-US" w:eastAsia="en-US" w:bidi="en-US"/>
              </w:rPr>
              <w:t>;</w:t>
            </w:r>
          </w:p>
          <w:p w:rsidR="00277DB8" w:rsidRPr="007D7715" w:rsidRDefault="00277DB8" w:rsidP="007D7715">
            <w:pPr>
              <w:pStyle w:val="ConsPlusTitle"/>
              <w:widowControl/>
              <w:tabs>
                <w:tab w:val="left" w:pos="5040"/>
                <w:tab w:val="left" w:pos="5220"/>
              </w:tabs>
              <w:rPr>
                <w:lang w:eastAsia="en-US" w:bidi="en-US"/>
              </w:rPr>
            </w:pPr>
            <w:r w:rsidRPr="00840E72">
              <w:rPr>
                <w:rFonts w:ascii="Times New Roman" w:hAnsi="Times New Roman" w:cs="Times New Roman"/>
                <w:b w:val="0"/>
                <w:sz w:val="24"/>
                <w:szCs w:val="24"/>
                <w:lang w:val="en-US" w:eastAsia="en-US" w:bidi="en-US"/>
              </w:rPr>
              <w:t>III – 20</w:t>
            </w:r>
            <w:r w:rsidR="00840E72">
              <w:rPr>
                <w:rFonts w:ascii="Times New Roman" w:hAnsi="Times New Roman" w:cs="Times New Roman"/>
                <w:b w:val="0"/>
                <w:sz w:val="24"/>
                <w:szCs w:val="24"/>
                <w:lang w:eastAsia="en-US" w:bidi="en-US"/>
              </w:rPr>
              <w:t>22</w:t>
            </w:r>
            <w:r w:rsidRPr="00840E72">
              <w:rPr>
                <w:rFonts w:ascii="Times New Roman" w:hAnsi="Times New Roman" w:cs="Times New Roman"/>
                <w:b w:val="0"/>
                <w:sz w:val="24"/>
                <w:szCs w:val="24"/>
                <w:lang w:val="en-US" w:eastAsia="en-US" w:bidi="en-US"/>
              </w:rPr>
              <w:t xml:space="preserve"> </w:t>
            </w:r>
            <w:proofErr w:type="spellStart"/>
            <w:r w:rsidRPr="00840E72">
              <w:rPr>
                <w:rFonts w:ascii="Times New Roman" w:hAnsi="Times New Roman" w:cs="Times New Roman"/>
                <w:b w:val="0"/>
                <w:sz w:val="24"/>
                <w:szCs w:val="24"/>
                <w:lang w:val="en-US" w:eastAsia="en-US" w:bidi="en-US"/>
              </w:rPr>
              <w:t>год</w:t>
            </w:r>
            <w:proofErr w:type="spellEnd"/>
            <w:r w:rsidRPr="00840E72">
              <w:rPr>
                <w:rFonts w:ascii="Times New Roman" w:hAnsi="Times New Roman" w:cs="Times New Roman"/>
                <w:b w:val="0"/>
                <w:sz w:val="24"/>
                <w:szCs w:val="24"/>
                <w:lang w:eastAsia="en-US" w:bidi="en-US"/>
              </w:rPr>
              <w:t>.</w:t>
            </w:r>
          </w:p>
        </w:tc>
      </w:tr>
      <w:tr w:rsidR="00277DB8" w:rsidRPr="006A5D5B" w:rsidTr="007D7715">
        <w:trPr>
          <w:trHeight w:val="1981"/>
        </w:trPr>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t xml:space="preserve">перечень целевых показателей и показателей результативности Программы </w:t>
            </w:r>
          </w:p>
        </w:tc>
        <w:tc>
          <w:tcPr>
            <w:tcW w:w="7288"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Normal"/>
              <w:widowControl/>
              <w:ind w:firstLine="0"/>
              <w:rPr>
                <w:rFonts w:ascii="Times New Roman" w:hAnsi="Times New Roman" w:cs="Times New Roman"/>
                <w:bCs/>
                <w:sz w:val="24"/>
                <w:szCs w:val="24"/>
                <w:lang w:eastAsia="en-US" w:bidi="en-US"/>
              </w:rPr>
            </w:pPr>
            <w:r w:rsidRPr="00840E72">
              <w:rPr>
                <w:rFonts w:ascii="Times New Roman" w:hAnsi="Times New Roman" w:cs="Times New Roman"/>
                <w:bCs/>
                <w:sz w:val="24"/>
                <w:szCs w:val="24"/>
                <w:lang w:eastAsia="en-US" w:bidi="en-US"/>
              </w:rPr>
              <w:t>- удельный вес населения, участвующего в платных культурно-досуговых мероприятиях, проводимых муниципальными учреждениями культуры;</w:t>
            </w:r>
          </w:p>
          <w:p w:rsidR="00277DB8" w:rsidRPr="00840E72" w:rsidRDefault="00277DB8" w:rsidP="007D7715">
            <w:pPr>
              <w:pStyle w:val="ConsPlusNormal"/>
              <w:widowControl/>
              <w:ind w:firstLine="0"/>
              <w:rPr>
                <w:rFonts w:ascii="Times New Roman" w:hAnsi="Times New Roman" w:cs="Times New Roman"/>
                <w:bCs/>
                <w:sz w:val="24"/>
                <w:szCs w:val="24"/>
                <w:lang w:eastAsia="en-US" w:bidi="en-US"/>
              </w:rPr>
            </w:pPr>
            <w:r w:rsidRPr="00840E72">
              <w:rPr>
                <w:rFonts w:ascii="Times New Roman" w:hAnsi="Times New Roman" w:cs="Times New Roman"/>
                <w:bCs/>
                <w:sz w:val="24"/>
                <w:szCs w:val="24"/>
                <w:lang w:eastAsia="en-US" w:bidi="en-US"/>
              </w:rPr>
              <w:t>- количество новых изданий, поступивших в библиотечные фонды муниципальных библиотек города на 1 тыс. человек населения;</w:t>
            </w:r>
          </w:p>
          <w:p w:rsidR="00277DB8" w:rsidRPr="006A5D5B" w:rsidRDefault="00277DB8" w:rsidP="007D7715">
            <w:pPr>
              <w:pStyle w:val="ConsPlusNormal"/>
              <w:widowControl/>
              <w:ind w:firstLine="0"/>
              <w:rPr>
                <w:rFonts w:ascii="Times New Roman" w:hAnsi="Times New Roman" w:cs="Times New Roman"/>
                <w:bCs/>
                <w:color w:val="FF0000"/>
                <w:sz w:val="24"/>
                <w:szCs w:val="24"/>
                <w:lang w:eastAsia="en-US" w:bidi="en-US"/>
              </w:rPr>
            </w:pPr>
            <w:r w:rsidRPr="00840E72">
              <w:rPr>
                <w:rFonts w:ascii="Times New Roman" w:hAnsi="Times New Roman" w:cs="Times New Roman"/>
                <w:bCs/>
                <w:sz w:val="24"/>
                <w:szCs w:val="24"/>
                <w:lang w:eastAsia="en-US" w:bidi="en-US"/>
              </w:rPr>
              <w:t>- увеличение доли детей, привлекаемых к участию в творческих мероприятиях, в общем числе детей.</w:t>
            </w:r>
          </w:p>
        </w:tc>
      </w:tr>
      <w:tr w:rsidR="00277DB8" w:rsidRPr="006A5D5B" w:rsidTr="007D7715">
        <w:trPr>
          <w:trHeight w:val="7084"/>
        </w:trPr>
        <w:tc>
          <w:tcPr>
            <w:tcW w:w="3060" w:type="dxa"/>
            <w:tcBorders>
              <w:top w:val="single" w:sz="4" w:space="0" w:color="auto"/>
              <w:left w:val="single" w:sz="4" w:space="0" w:color="auto"/>
              <w:bottom w:val="single" w:sz="4" w:space="0" w:color="auto"/>
              <w:right w:val="single" w:sz="4" w:space="0" w:color="auto"/>
            </w:tcBorders>
            <w:hideMark/>
          </w:tcPr>
          <w:p w:rsidR="00277DB8" w:rsidRPr="00840E72"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40E72">
              <w:rPr>
                <w:rFonts w:ascii="Times New Roman" w:hAnsi="Times New Roman" w:cs="Times New Roman"/>
                <w:b w:val="0"/>
                <w:sz w:val="24"/>
                <w:szCs w:val="24"/>
                <w:lang w:eastAsia="en-US" w:bidi="en-US"/>
              </w:rPr>
              <w:lastRenderedPageBreak/>
              <w:t>Ресурсное обеспечение Программы</w:t>
            </w:r>
          </w:p>
        </w:tc>
        <w:tc>
          <w:tcPr>
            <w:tcW w:w="7288" w:type="dxa"/>
            <w:tcBorders>
              <w:top w:val="single" w:sz="4" w:space="0" w:color="auto"/>
              <w:left w:val="single" w:sz="4" w:space="0" w:color="auto"/>
              <w:bottom w:val="single" w:sz="4" w:space="0" w:color="auto"/>
              <w:right w:val="single" w:sz="4" w:space="0" w:color="auto"/>
            </w:tcBorders>
            <w:hideMark/>
          </w:tcPr>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Программы – </w:t>
            </w:r>
            <w:r w:rsidR="00734BE1" w:rsidRPr="00734BE1">
              <w:rPr>
                <w:rFonts w:ascii="Times New Roman" w:hAnsi="Times New Roman" w:cs="Times New Roman"/>
                <w:sz w:val="24"/>
                <w:szCs w:val="24"/>
              </w:rPr>
              <w:t>367</w:t>
            </w:r>
            <w:r w:rsidR="00734BE1">
              <w:rPr>
                <w:rFonts w:ascii="Times New Roman" w:hAnsi="Times New Roman" w:cs="Times New Roman"/>
                <w:sz w:val="24"/>
                <w:szCs w:val="24"/>
                <w:lang w:val="en-US"/>
              </w:rPr>
              <w:t> </w:t>
            </w:r>
            <w:r w:rsidR="00734BE1" w:rsidRPr="00734BE1">
              <w:rPr>
                <w:rFonts w:ascii="Times New Roman" w:hAnsi="Times New Roman" w:cs="Times New Roman"/>
                <w:sz w:val="24"/>
                <w:szCs w:val="24"/>
              </w:rPr>
              <w:t>364</w:t>
            </w:r>
            <w:r w:rsidR="00734BE1">
              <w:rPr>
                <w:rFonts w:ascii="Times New Roman" w:hAnsi="Times New Roman" w:cs="Times New Roman"/>
                <w:sz w:val="24"/>
                <w:szCs w:val="24"/>
              </w:rPr>
              <w:t>,</w:t>
            </w:r>
            <w:r w:rsidR="00734BE1" w:rsidRPr="00734BE1">
              <w:rPr>
                <w:rFonts w:ascii="Times New Roman" w:hAnsi="Times New Roman" w:cs="Times New Roman"/>
                <w:sz w:val="24"/>
                <w:szCs w:val="24"/>
              </w:rPr>
              <w:t>30</w:t>
            </w:r>
            <w:r w:rsidRPr="00C23626">
              <w:rPr>
                <w:rFonts w:ascii="Times New Roman" w:hAnsi="Times New Roman" w:cs="Times New Roman"/>
                <w:sz w:val="24"/>
                <w:szCs w:val="24"/>
              </w:rPr>
              <w:t xml:space="preserve"> тыс. руб., в том числе по годам:</w:t>
            </w:r>
          </w:p>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w:t>
            </w:r>
            <w:r w:rsidR="00840E72" w:rsidRPr="00C23626">
              <w:rPr>
                <w:rFonts w:ascii="Times New Roman" w:hAnsi="Times New Roman" w:cs="Times New Roman"/>
                <w:sz w:val="24"/>
                <w:szCs w:val="24"/>
              </w:rPr>
              <w:t>20</w:t>
            </w:r>
            <w:r w:rsidRPr="00C23626">
              <w:rPr>
                <w:rFonts w:ascii="Times New Roman" w:hAnsi="Times New Roman" w:cs="Times New Roman"/>
                <w:sz w:val="24"/>
                <w:szCs w:val="24"/>
              </w:rPr>
              <w:t xml:space="preserve"> – </w:t>
            </w:r>
            <w:r w:rsidR="00734BE1">
              <w:rPr>
                <w:rFonts w:ascii="Times New Roman" w:hAnsi="Times New Roman" w:cs="Times New Roman"/>
                <w:sz w:val="24"/>
                <w:szCs w:val="24"/>
              </w:rPr>
              <w:t>129 389,80</w:t>
            </w:r>
            <w:r w:rsidR="00F37F47" w:rsidRPr="00C23626">
              <w:rPr>
                <w:rFonts w:ascii="Times New Roman" w:hAnsi="Times New Roman" w:cs="Times New Roman"/>
                <w:sz w:val="24"/>
                <w:szCs w:val="24"/>
              </w:rPr>
              <w:t xml:space="preserve"> </w:t>
            </w:r>
            <w:r w:rsidRPr="00C23626">
              <w:rPr>
                <w:rFonts w:ascii="Times New Roman" w:hAnsi="Times New Roman" w:cs="Times New Roman"/>
                <w:sz w:val="24"/>
                <w:szCs w:val="24"/>
              </w:rPr>
              <w:t>тыс. руб.;</w:t>
            </w:r>
          </w:p>
          <w:p w:rsidR="00277DB8" w:rsidRPr="00C23626" w:rsidRDefault="00840E72"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2021</w:t>
            </w:r>
            <w:r w:rsidR="00277DB8" w:rsidRPr="00C23626">
              <w:rPr>
                <w:rFonts w:ascii="Times New Roman" w:hAnsi="Times New Roman" w:cs="Times New Roman"/>
                <w:sz w:val="24"/>
                <w:szCs w:val="24"/>
              </w:rPr>
              <w:t xml:space="preserve"> – </w:t>
            </w:r>
            <w:r w:rsidR="00734BE1">
              <w:rPr>
                <w:rFonts w:ascii="Times New Roman" w:hAnsi="Times New Roman" w:cs="Times New Roman"/>
                <w:sz w:val="24"/>
                <w:szCs w:val="24"/>
              </w:rPr>
              <w:t>119 765,70</w:t>
            </w:r>
            <w:r w:rsidR="00C27981" w:rsidRPr="00C23626">
              <w:rPr>
                <w:rFonts w:ascii="Times New Roman" w:hAnsi="Times New Roman" w:cs="Times New Roman"/>
                <w:sz w:val="24"/>
                <w:szCs w:val="24"/>
              </w:rPr>
              <w:t xml:space="preserve"> </w:t>
            </w:r>
            <w:r w:rsidR="00277DB8" w:rsidRPr="00C23626">
              <w:rPr>
                <w:rFonts w:ascii="Times New Roman" w:hAnsi="Times New Roman" w:cs="Times New Roman"/>
                <w:sz w:val="24"/>
                <w:szCs w:val="24"/>
              </w:rPr>
              <w:t>тыс. руб.;</w:t>
            </w:r>
          </w:p>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w:t>
            </w:r>
            <w:r w:rsidR="00840E72" w:rsidRPr="00C23626">
              <w:rPr>
                <w:rFonts w:ascii="Times New Roman" w:hAnsi="Times New Roman" w:cs="Times New Roman"/>
                <w:sz w:val="24"/>
                <w:szCs w:val="24"/>
              </w:rPr>
              <w:t>2</w:t>
            </w:r>
            <w:r w:rsidRPr="00C23626">
              <w:rPr>
                <w:rFonts w:ascii="Times New Roman" w:hAnsi="Times New Roman" w:cs="Times New Roman"/>
                <w:sz w:val="24"/>
                <w:szCs w:val="24"/>
              </w:rPr>
              <w:t xml:space="preserve"> – </w:t>
            </w:r>
            <w:r w:rsidR="00734BE1">
              <w:rPr>
                <w:rFonts w:ascii="Times New Roman" w:hAnsi="Times New Roman" w:cs="Times New Roman"/>
                <w:sz w:val="24"/>
                <w:szCs w:val="24"/>
              </w:rPr>
              <w:t>118 208,80</w:t>
            </w:r>
            <w:r w:rsidR="00C27981" w:rsidRPr="00C23626">
              <w:rPr>
                <w:rFonts w:ascii="Times New Roman" w:hAnsi="Times New Roman" w:cs="Times New Roman"/>
                <w:sz w:val="24"/>
                <w:szCs w:val="24"/>
              </w:rPr>
              <w:t xml:space="preserve"> </w:t>
            </w:r>
            <w:r w:rsidRPr="00C23626">
              <w:rPr>
                <w:rFonts w:ascii="Times New Roman" w:hAnsi="Times New Roman" w:cs="Times New Roman"/>
                <w:sz w:val="24"/>
                <w:szCs w:val="24"/>
              </w:rPr>
              <w:t>тыс. руб.</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Программы за счет средств федерального бюджета – </w:t>
            </w:r>
            <w:r w:rsidR="00734BE1">
              <w:rPr>
                <w:rFonts w:ascii="Times New Roman" w:hAnsi="Times New Roman" w:cs="Times New Roman"/>
                <w:sz w:val="24"/>
                <w:szCs w:val="24"/>
              </w:rPr>
              <w:t>3,00</w:t>
            </w:r>
            <w:r w:rsidRPr="00C23626">
              <w:rPr>
                <w:rFonts w:ascii="Times New Roman" w:hAnsi="Times New Roman" w:cs="Times New Roman"/>
                <w:sz w:val="24"/>
                <w:szCs w:val="24"/>
              </w:rPr>
              <w:t xml:space="preserve"> тыс. руб., в том числе по годам:</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2020 – </w:t>
            </w:r>
            <w:r w:rsidR="00734BE1">
              <w:rPr>
                <w:rFonts w:ascii="Times New Roman" w:hAnsi="Times New Roman" w:cs="Times New Roman"/>
                <w:sz w:val="24"/>
                <w:szCs w:val="24"/>
              </w:rPr>
              <w:t>1,50</w:t>
            </w:r>
            <w:r w:rsidRPr="00C23626">
              <w:rPr>
                <w:rFonts w:ascii="Times New Roman" w:hAnsi="Times New Roman" w:cs="Times New Roman"/>
                <w:sz w:val="24"/>
                <w:szCs w:val="24"/>
              </w:rPr>
              <w:t xml:space="preserve"> тыс. руб.;</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2021 – </w:t>
            </w:r>
            <w:r w:rsidR="00734BE1">
              <w:rPr>
                <w:rFonts w:ascii="Times New Roman" w:hAnsi="Times New Roman" w:cs="Times New Roman"/>
                <w:sz w:val="24"/>
                <w:szCs w:val="24"/>
              </w:rPr>
              <w:t>1,50</w:t>
            </w:r>
            <w:r w:rsidRPr="00C23626">
              <w:rPr>
                <w:rFonts w:ascii="Times New Roman" w:hAnsi="Times New Roman" w:cs="Times New Roman"/>
                <w:sz w:val="24"/>
                <w:szCs w:val="24"/>
              </w:rPr>
              <w:t xml:space="preserve"> тыс. руб.;</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2022 – </w:t>
            </w:r>
            <w:r w:rsidR="00C72BF7">
              <w:rPr>
                <w:rFonts w:ascii="Times New Roman" w:hAnsi="Times New Roman" w:cs="Times New Roman"/>
                <w:sz w:val="24"/>
                <w:szCs w:val="24"/>
              </w:rPr>
              <w:t>0,00</w:t>
            </w:r>
            <w:r w:rsidRPr="00C23626">
              <w:rPr>
                <w:rFonts w:ascii="Times New Roman" w:hAnsi="Times New Roman" w:cs="Times New Roman"/>
                <w:sz w:val="24"/>
                <w:szCs w:val="24"/>
              </w:rPr>
              <w:t xml:space="preserve"> тыс. руб.</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Программы за счет краевого бюджета </w:t>
            </w:r>
            <w:r w:rsidR="00601482">
              <w:rPr>
                <w:rFonts w:ascii="Times New Roman" w:hAnsi="Times New Roman" w:cs="Times New Roman"/>
                <w:sz w:val="24"/>
                <w:szCs w:val="24"/>
              </w:rPr>
              <w:t>–</w:t>
            </w:r>
            <w:r w:rsidR="00C27981">
              <w:rPr>
                <w:rFonts w:ascii="Times New Roman" w:hAnsi="Times New Roman" w:cs="Times New Roman"/>
                <w:sz w:val="24"/>
                <w:szCs w:val="24"/>
              </w:rPr>
              <w:t xml:space="preserve"> </w:t>
            </w:r>
            <w:r w:rsidR="00734BE1">
              <w:rPr>
                <w:rFonts w:ascii="Times New Roman" w:hAnsi="Times New Roman" w:cs="Times New Roman"/>
                <w:sz w:val="24"/>
                <w:szCs w:val="24"/>
              </w:rPr>
              <w:t>3 120,40</w:t>
            </w:r>
            <w:r w:rsidRPr="00C23626">
              <w:rPr>
                <w:rFonts w:ascii="Times New Roman" w:hAnsi="Times New Roman" w:cs="Times New Roman"/>
                <w:sz w:val="24"/>
                <w:szCs w:val="24"/>
              </w:rPr>
              <w:t xml:space="preserve"> тыс. руб., в том числе по годам:</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2020 – </w:t>
            </w:r>
            <w:r w:rsidR="00734BE1">
              <w:rPr>
                <w:rFonts w:ascii="Times New Roman" w:hAnsi="Times New Roman" w:cs="Times New Roman"/>
                <w:sz w:val="24"/>
                <w:szCs w:val="24"/>
              </w:rPr>
              <w:t>3 064,20</w:t>
            </w:r>
            <w:r w:rsidRPr="00C23626">
              <w:rPr>
                <w:rFonts w:ascii="Times New Roman" w:hAnsi="Times New Roman" w:cs="Times New Roman"/>
                <w:sz w:val="24"/>
                <w:szCs w:val="24"/>
              </w:rPr>
              <w:t xml:space="preserve"> тыс. руб.;</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2021 – </w:t>
            </w:r>
            <w:r w:rsidR="00734BE1">
              <w:rPr>
                <w:rFonts w:ascii="Times New Roman" w:hAnsi="Times New Roman" w:cs="Times New Roman"/>
                <w:sz w:val="24"/>
                <w:szCs w:val="24"/>
              </w:rPr>
              <w:t>28,10</w:t>
            </w:r>
            <w:r w:rsidRPr="00C23626">
              <w:rPr>
                <w:rFonts w:ascii="Times New Roman" w:hAnsi="Times New Roman" w:cs="Times New Roman"/>
                <w:sz w:val="24"/>
                <w:szCs w:val="24"/>
              </w:rPr>
              <w:t xml:space="preserve"> тыс. руб.;</w:t>
            </w:r>
          </w:p>
          <w:p w:rsidR="00C23626"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2022 – </w:t>
            </w:r>
            <w:r w:rsidR="00734BE1">
              <w:rPr>
                <w:rFonts w:ascii="Times New Roman" w:hAnsi="Times New Roman" w:cs="Times New Roman"/>
                <w:sz w:val="24"/>
                <w:szCs w:val="24"/>
              </w:rPr>
              <w:t>28,10</w:t>
            </w:r>
            <w:r w:rsidR="00601482">
              <w:rPr>
                <w:rFonts w:ascii="Times New Roman" w:hAnsi="Times New Roman" w:cs="Times New Roman"/>
                <w:sz w:val="24"/>
                <w:szCs w:val="24"/>
              </w:rPr>
              <w:t xml:space="preserve"> </w:t>
            </w:r>
            <w:r w:rsidRPr="00C23626">
              <w:rPr>
                <w:rFonts w:ascii="Times New Roman" w:hAnsi="Times New Roman" w:cs="Times New Roman"/>
                <w:sz w:val="24"/>
                <w:szCs w:val="24"/>
              </w:rPr>
              <w:t>тыс. руб.</w:t>
            </w:r>
          </w:p>
          <w:p w:rsidR="00457BA3"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Программы за счет средств муниципального бюджета – </w:t>
            </w:r>
            <w:r w:rsidR="00734BE1">
              <w:rPr>
                <w:rFonts w:ascii="Times New Roman" w:hAnsi="Times New Roman" w:cs="Times New Roman"/>
                <w:sz w:val="24"/>
                <w:szCs w:val="24"/>
              </w:rPr>
              <w:t>355 525,90</w:t>
            </w:r>
            <w:r w:rsidR="00C72BF7">
              <w:rPr>
                <w:rFonts w:ascii="Times New Roman" w:hAnsi="Times New Roman" w:cs="Times New Roman"/>
                <w:sz w:val="24"/>
                <w:szCs w:val="24"/>
              </w:rPr>
              <w:t xml:space="preserve"> </w:t>
            </w:r>
            <w:r w:rsidR="00457BA3" w:rsidRPr="00C23626">
              <w:rPr>
                <w:rFonts w:ascii="Times New Roman" w:hAnsi="Times New Roman" w:cs="Times New Roman"/>
                <w:sz w:val="24"/>
                <w:szCs w:val="24"/>
              </w:rPr>
              <w:t>тыс. руб., в том числе по годам:</w:t>
            </w:r>
          </w:p>
          <w:p w:rsidR="00457BA3" w:rsidRPr="00C23626" w:rsidRDefault="00457BA3"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w:t>
            </w:r>
            <w:r w:rsidR="00840E72" w:rsidRPr="00C23626">
              <w:rPr>
                <w:rFonts w:ascii="Times New Roman" w:hAnsi="Times New Roman" w:cs="Times New Roman"/>
                <w:sz w:val="24"/>
                <w:szCs w:val="24"/>
              </w:rPr>
              <w:t>20</w:t>
            </w:r>
            <w:r w:rsidRPr="00C23626">
              <w:rPr>
                <w:rFonts w:ascii="Times New Roman" w:hAnsi="Times New Roman" w:cs="Times New Roman"/>
                <w:sz w:val="24"/>
                <w:szCs w:val="24"/>
              </w:rPr>
              <w:t xml:space="preserve"> </w:t>
            </w:r>
            <w:r w:rsidR="00F37F47" w:rsidRPr="00C23626">
              <w:rPr>
                <w:rFonts w:ascii="Times New Roman" w:hAnsi="Times New Roman" w:cs="Times New Roman"/>
                <w:sz w:val="24"/>
                <w:szCs w:val="24"/>
              </w:rPr>
              <w:t>–</w:t>
            </w:r>
            <w:r w:rsidR="00C2001C" w:rsidRPr="00C23626">
              <w:rPr>
                <w:rFonts w:ascii="Times New Roman" w:hAnsi="Times New Roman" w:cs="Times New Roman"/>
                <w:sz w:val="24"/>
                <w:szCs w:val="24"/>
              </w:rPr>
              <w:t xml:space="preserve"> </w:t>
            </w:r>
            <w:r w:rsidR="00734BE1">
              <w:rPr>
                <w:rFonts w:ascii="Times New Roman" w:hAnsi="Times New Roman" w:cs="Times New Roman"/>
                <w:sz w:val="24"/>
                <w:szCs w:val="24"/>
              </w:rPr>
              <w:t xml:space="preserve">123 419,10 </w:t>
            </w:r>
            <w:r w:rsidRPr="00C23626">
              <w:rPr>
                <w:rFonts w:ascii="Times New Roman" w:hAnsi="Times New Roman" w:cs="Times New Roman"/>
                <w:sz w:val="24"/>
                <w:szCs w:val="24"/>
              </w:rPr>
              <w:t>тыс. руб.;</w:t>
            </w:r>
          </w:p>
          <w:p w:rsidR="00457BA3" w:rsidRPr="00C23626" w:rsidRDefault="00457BA3"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w:t>
            </w:r>
            <w:r w:rsidR="00840E72" w:rsidRPr="00C23626">
              <w:rPr>
                <w:rFonts w:ascii="Times New Roman" w:hAnsi="Times New Roman" w:cs="Times New Roman"/>
                <w:sz w:val="24"/>
                <w:szCs w:val="24"/>
              </w:rPr>
              <w:t>1</w:t>
            </w:r>
            <w:r w:rsidRPr="00C23626">
              <w:rPr>
                <w:rFonts w:ascii="Times New Roman" w:hAnsi="Times New Roman" w:cs="Times New Roman"/>
                <w:sz w:val="24"/>
                <w:szCs w:val="24"/>
              </w:rPr>
              <w:t xml:space="preserve"> – </w:t>
            </w:r>
            <w:r w:rsidR="00734BE1">
              <w:rPr>
                <w:rFonts w:ascii="Times New Roman" w:hAnsi="Times New Roman" w:cs="Times New Roman"/>
                <w:sz w:val="24"/>
                <w:szCs w:val="24"/>
              </w:rPr>
              <w:t xml:space="preserve">116 831,10 </w:t>
            </w:r>
            <w:r w:rsidRPr="00C23626">
              <w:rPr>
                <w:rFonts w:ascii="Times New Roman" w:hAnsi="Times New Roman" w:cs="Times New Roman"/>
                <w:sz w:val="24"/>
                <w:szCs w:val="24"/>
              </w:rPr>
              <w:t>тыс. руб.;</w:t>
            </w:r>
          </w:p>
          <w:p w:rsidR="00457BA3" w:rsidRPr="00C23626" w:rsidRDefault="00457BA3"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w:t>
            </w:r>
            <w:r w:rsidR="00840E72" w:rsidRPr="00C23626">
              <w:rPr>
                <w:rFonts w:ascii="Times New Roman" w:hAnsi="Times New Roman" w:cs="Times New Roman"/>
                <w:sz w:val="24"/>
                <w:szCs w:val="24"/>
              </w:rPr>
              <w:t>2</w:t>
            </w:r>
            <w:r w:rsidRPr="00C23626">
              <w:rPr>
                <w:rFonts w:ascii="Times New Roman" w:hAnsi="Times New Roman" w:cs="Times New Roman"/>
                <w:sz w:val="24"/>
                <w:szCs w:val="24"/>
              </w:rPr>
              <w:t xml:space="preserve"> – </w:t>
            </w:r>
            <w:r w:rsidR="00734BE1">
              <w:rPr>
                <w:rFonts w:ascii="Times New Roman" w:hAnsi="Times New Roman" w:cs="Times New Roman"/>
                <w:sz w:val="24"/>
                <w:szCs w:val="24"/>
              </w:rPr>
              <w:t xml:space="preserve">115 275,70 </w:t>
            </w:r>
            <w:r w:rsidRPr="00C23626">
              <w:rPr>
                <w:rFonts w:ascii="Times New Roman" w:hAnsi="Times New Roman" w:cs="Times New Roman"/>
                <w:sz w:val="24"/>
                <w:szCs w:val="24"/>
              </w:rPr>
              <w:t>тыс. руб.</w:t>
            </w:r>
          </w:p>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за счет внебюджетных источников – </w:t>
            </w:r>
            <w:r w:rsidR="00734BE1">
              <w:rPr>
                <w:rFonts w:ascii="Times New Roman" w:hAnsi="Times New Roman" w:cs="Times New Roman"/>
                <w:sz w:val="24"/>
                <w:szCs w:val="24"/>
              </w:rPr>
              <w:t>8 715,00</w:t>
            </w:r>
            <w:r w:rsidRPr="00C23626">
              <w:rPr>
                <w:rFonts w:ascii="Times New Roman" w:hAnsi="Times New Roman" w:cs="Times New Roman"/>
                <w:sz w:val="24"/>
                <w:szCs w:val="24"/>
              </w:rPr>
              <w:t xml:space="preserve"> тыс. руб., в том числе по годам:</w:t>
            </w:r>
          </w:p>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w:t>
            </w:r>
            <w:r w:rsidR="00840E72" w:rsidRPr="00C23626">
              <w:rPr>
                <w:rFonts w:ascii="Times New Roman" w:hAnsi="Times New Roman" w:cs="Times New Roman"/>
                <w:sz w:val="24"/>
                <w:szCs w:val="24"/>
              </w:rPr>
              <w:t>20</w:t>
            </w:r>
            <w:r w:rsidRPr="00C23626">
              <w:rPr>
                <w:rFonts w:ascii="Times New Roman" w:hAnsi="Times New Roman" w:cs="Times New Roman"/>
                <w:sz w:val="24"/>
                <w:szCs w:val="24"/>
              </w:rPr>
              <w:t xml:space="preserve"> </w:t>
            </w:r>
            <w:r w:rsidR="00734BE1">
              <w:rPr>
                <w:rFonts w:ascii="Times New Roman" w:hAnsi="Times New Roman" w:cs="Times New Roman"/>
                <w:sz w:val="24"/>
                <w:szCs w:val="24"/>
              </w:rPr>
              <w:t>–</w:t>
            </w:r>
            <w:r w:rsidR="00457BA3" w:rsidRPr="00C23626">
              <w:rPr>
                <w:rFonts w:ascii="Times New Roman" w:hAnsi="Times New Roman" w:cs="Times New Roman"/>
                <w:sz w:val="24"/>
                <w:szCs w:val="24"/>
              </w:rPr>
              <w:t xml:space="preserve"> </w:t>
            </w:r>
            <w:r w:rsidR="00734BE1">
              <w:rPr>
                <w:rFonts w:ascii="Times New Roman" w:hAnsi="Times New Roman" w:cs="Times New Roman"/>
                <w:sz w:val="24"/>
                <w:szCs w:val="24"/>
              </w:rPr>
              <w:t>2 905,00</w:t>
            </w:r>
            <w:r w:rsidRPr="00C23626">
              <w:rPr>
                <w:rFonts w:ascii="Times New Roman" w:hAnsi="Times New Roman" w:cs="Times New Roman"/>
                <w:sz w:val="24"/>
                <w:szCs w:val="24"/>
              </w:rPr>
              <w:t xml:space="preserve"> тыс. руб.;</w:t>
            </w:r>
          </w:p>
          <w:p w:rsidR="00277DB8" w:rsidRPr="00C23626" w:rsidRDefault="00457BA3"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w:t>
            </w:r>
            <w:r w:rsidR="00840E72" w:rsidRPr="00C23626">
              <w:rPr>
                <w:rFonts w:ascii="Times New Roman" w:hAnsi="Times New Roman" w:cs="Times New Roman"/>
                <w:sz w:val="24"/>
                <w:szCs w:val="24"/>
              </w:rPr>
              <w:t>1</w:t>
            </w:r>
            <w:r w:rsidR="00277DB8" w:rsidRPr="00C23626">
              <w:rPr>
                <w:rFonts w:ascii="Times New Roman" w:hAnsi="Times New Roman" w:cs="Times New Roman"/>
                <w:sz w:val="24"/>
                <w:szCs w:val="24"/>
              </w:rPr>
              <w:t xml:space="preserve"> – </w:t>
            </w:r>
            <w:r w:rsidR="00734BE1">
              <w:rPr>
                <w:rFonts w:ascii="Times New Roman" w:hAnsi="Times New Roman" w:cs="Times New Roman"/>
                <w:sz w:val="24"/>
                <w:szCs w:val="24"/>
              </w:rPr>
              <w:t>2 905,00</w:t>
            </w:r>
            <w:r w:rsidR="00277DB8" w:rsidRPr="00C23626">
              <w:rPr>
                <w:rFonts w:ascii="Times New Roman" w:hAnsi="Times New Roman" w:cs="Times New Roman"/>
                <w:sz w:val="24"/>
                <w:szCs w:val="24"/>
              </w:rPr>
              <w:t xml:space="preserve"> тыс. руб.;</w:t>
            </w:r>
          </w:p>
          <w:p w:rsidR="00277DB8" w:rsidRPr="006A5D5B" w:rsidRDefault="00277DB8" w:rsidP="007D7715">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23626">
              <w:rPr>
                <w:rFonts w:ascii="Times New Roman" w:hAnsi="Times New Roman" w:cs="Times New Roman"/>
                <w:sz w:val="24"/>
                <w:szCs w:val="24"/>
              </w:rPr>
              <w:t>202</w:t>
            </w:r>
            <w:r w:rsidR="00840E72" w:rsidRPr="00C23626">
              <w:rPr>
                <w:rFonts w:ascii="Times New Roman" w:hAnsi="Times New Roman" w:cs="Times New Roman"/>
                <w:sz w:val="24"/>
                <w:szCs w:val="24"/>
              </w:rPr>
              <w:t>2</w:t>
            </w:r>
            <w:r w:rsidRPr="00C23626">
              <w:rPr>
                <w:rFonts w:ascii="Times New Roman" w:hAnsi="Times New Roman" w:cs="Times New Roman"/>
                <w:sz w:val="24"/>
                <w:szCs w:val="24"/>
              </w:rPr>
              <w:t xml:space="preserve"> – </w:t>
            </w:r>
            <w:r w:rsidR="00734BE1">
              <w:rPr>
                <w:rFonts w:ascii="Times New Roman" w:hAnsi="Times New Roman" w:cs="Times New Roman"/>
                <w:sz w:val="24"/>
                <w:szCs w:val="24"/>
              </w:rPr>
              <w:t>2 905,00</w:t>
            </w:r>
            <w:r w:rsidRPr="00C23626">
              <w:rPr>
                <w:rFonts w:ascii="Times New Roman" w:hAnsi="Times New Roman" w:cs="Times New Roman"/>
                <w:sz w:val="24"/>
                <w:szCs w:val="24"/>
              </w:rPr>
              <w:t xml:space="preserve"> тыс. руб.</w:t>
            </w:r>
          </w:p>
        </w:tc>
      </w:tr>
    </w:tbl>
    <w:p w:rsidR="007D7715" w:rsidRDefault="007D7715" w:rsidP="007D7715">
      <w:pPr>
        <w:pStyle w:val="ConsPlusTitle"/>
        <w:widowControl/>
        <w:tabs>
          <w:tab w:val="left" w:pos="5040"/>
          <w:tab w:val="left" w:pos="5220"/>
        </w:tabs>
        <w:jc w:val="center"/>
        <w:rPr>
          <w:rFonts w:ascii="Times New Roman" w:hAnsi="Times New Roman" w:cs="Times New Roman"/>
          <w:sz w:val="24"/>
          <w:szCs w:val="24"/>
        </w:rPr>
      </w:pPr>
    </w:p>
    <w:p w:rsidR="00277DB8" w:rsidRPr="00840E72" w:rsidRDefault="00277DB8" w:rsidP="007D7715">
      <w:pPr>
        <w:pStyle w:val="ConsPlusTitle"/>
        <w:widowControl/>
        <w:tabs>
          <w:tab w:val="left" w:pos="5040"/>
          <w:tab w:val="left" w:pos="5220"/>
        </w:tabs>
        <w:jc w:val="center"/>
        <w:rPr>
          <w:rFonts w:ascii="Times New Roman" w:hAnsi="Times New Roman" w:cs="Times New Roman"/>
          <w:sz w:val="24"/>
          <w:szCs w:val="24"/>
        </w:rPr>
      </w:pPr>
      <w:r w:rsidRPr="00840E72">
        <w:rPr>
          <w:rFonts w:ascii="Times New Roman" w:hAnsi="Times New Roman" w:cs="Times New Roman"/>
          <w:sz w:val="24"/>
          <w:szCs w:val="24"/>
        </w:rPr>
        <w:t>Основные разделы муниципальной Программы</w:t>
      </w:r>
    </w:p>
    <w:p w:rsidR="00277DB8" w:rsidRPr="00896AEF" w:rsidRDefault="00277DB8" w:rsidP="007D7715">
      <w:pPr>
        <w:pStyle w:val="ConsPlusTitle"/>
        <w:widowControl/>
        <w:tabs>
          <w:tab w:val="left" w:pos="5040"/>
          <w:tab w:val="left" w:pos="5220"/>
        </w:tabs>
        <w:ind w:left="927"/>
        <w:jc w:val="center"/>
        <w:rPr>
          <w:rFonts w:ascii="Times New Roman" w:hAnsi="Times New Roman" w:cs="Times New Roman"/>
          <w:sz w:val="18"/>
          <w:szCs w:val="24"/>
        </w:rPr>
      </w:pPr>
    </w:p>
    <w:p w:rsidR="00277DB8" w:rsidRPr="000316B5" w:rsidRDefault="00277DB8" w:rsidP="007D771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316B5">
        <w:rPr>
          <w:rFonts w:ascii="Times New Roman" w:hAnsi="Times New Roman" w:cs="Times New Roman"/>
          <w:b/>
          <w:sz w:val="24"/>
          <w:szCs w:val="24"/>
        </w:rPr>
        <w:t xml:space="preserve">1. Характеристика текущего состояния сферы культуры г.Сосновоборска </w:t>
      </w:r>
      <w:r w:rsidR="000316B5">
        <w:rPr>
          <w:rFonts w:ascii="Times New Roman" w:hAnsi="Times New Roman" w:cs="Times New Roman"/>
          <w:b/>
          <w:sz w:val="24"/>
          <w:szCs w:val="24"/>
        </w:rPr>
        <w:br/>
      </w:r>
      <w:r w:rsidRPr="000316B5">
        <w:rPr>
          <w:rFonts w:ascii="Times New Roman" w:hAnsi="Times New Roman" w:cs="Times New Roman"/>
          <w:b/>
          <w:sz w:val="24"/>
          <w:szCs w:val="24"/>
        </w:rPr>
        <w:t>с указанием основных показателей социально-экономического развития города</w:t>
      </w:r>
      <w:r w:rsidR="000316B5">
        <w:rPr>
          <w:rFonts w:ascii="Times New Roman" w:hAnsi="Times New Roman" w:cs="Times New Roman"/>
          <w:b/>
          <w:sz w:val="24"/>
          <w:szCs w:val="24"/>
        </w:rPr>
        <w:br/>
      </w:r>
      <w:r w:rsidRPr="000316B5">
        <w:rPr>
          <w:rFonts w:ascii="Times New Roman" w:hAnsi="Times New Roman" w:cs="Times New Roman"/>
          <w:b/>
          <w:sz w:val="24"/>
          <w:szCs w:val="24"/>
        </w:rPr>
        <w:t xml:space="preserve"> и анализ социальных, финансово-экономических и прочих рисков реализации Программы</w:t>
      </w:r>
    </w:p>
    <w:p w:rsidR="00277DB8" w:rsidRPr="00840E72" w:rsidRDefault="00277DB8" w:rsidP="007D7715">
      <w:pPr>
        <w:spacing w:after="0" w:line="240" w:lineRule="auto"/>
        <w:ind w:firstLine="708"/>
        <w:jc w:val="both"/>
        <w:rPr>
          <w:rFonts w:ascii="Times New Roman" w:hAnsi="Times New Roman" w:cs="Times New Roman"/>
          <w:sz w:val="24"/>
          <w:szCs w:val="24"/>
        </w:rPr>
      </w:pPr>
      <w:r w:rsidRPr="00840E72">
        <w:rPr>
          <w:rFonts w:ascii="Times New Roman" w:hAnsi="Times New Roman" w:cs="Times New Roman"/>
          <w:sz w:val="24"/>
          <w:szCs w:val="24"/>
        </w:rPr>
        <w:t>Город Сосновоборск обладает богатым культурным и творческим потенциалом,</w:t>
      </w:r>
      <w:r w:rsidR="006C5BFF" w:rsidRPr="00840E72">
        <w:rPr>
          <w:rFonts w:ascii="Times New Roman" w:hAnsi="Times New Roman" w:cs="Times New Roman"/>
          <w:sz w:val="24"/>
          <w:szCs w:val="24"/>
        </w:rPr>
        <w:t xml:space="preserve"> </w:t>
      </w:r>
      <w:r w:rsidRPr="00840E72">
        <w:rPr>
          <w:rFonts w:ascii="Times New Roman" w:hAnsi="Times New Roman" w:cs="Times New Roman"/>
          <w:sz w:val="24"/>
          <w:szCs w:val="24"/>
        </w:rPr>
        <w:t>обеспечивающим населению равный доступ к высококачественным культурным благам и услугам, формирующим благоприятную среду для творческой самореализации граждан.</w:t>
      </w:r>
    </w:p>
    <w:p w:rsidR="00277DB8" w:rsidRPr="00840E72" w:rsidRDefault="00277DB8" w:rsidP="007D7715">
      <w:pPr>
        <w:spacing w:after="0" w:line="240" w:lineRule="auto"/>
        <w:ind w:firstLine="708"/>
        <w:jc w:val="both"/>
        <w:rPr>
          <w:rFonts w:ascii="Times New Roman" w:hAnsi="Times New Roman" w:cs="Times New Roman"/>
          <w:sz w:val="24"/>
          <w:szCs w:val="24"/>
        </w:rPr>
      </w:pPr>
      <w:r w:rsidRPr="00840E72">
        <w:rPr>
          <w:rFonts w:ascii="Times New Roman" w:hAnsi="Times New Roman" w:cs="Times New Roman"/>
          <w:sz w:val="24"/>
          <w:szCs w:val="24"/>
        </w:rPr>
        <w:t>Услуги населению оказывают следующие виды учреждений:</w:t>
      </w:r>
    </w:p>
    <w:p w:rsidR="00277DB8" w:rsidRPr="00550F36" w:rsidRDefault="00840E72" w:rsidP="007D7715">
      <w:pPr>
        <w:spacing w:after="0" w:line="240" w:lineRule="auto"/>
        <w:ind w:firstLine="567"/>
        <w:jc w:val="both"/>
        <w:rPr>
          <w:rFonts w:ascii="Times New Roman" w:hAnsi="Times New Roman" w:cs="Times New Roman"/>
          <w:sz w:val="24"/>
          <w:szCs w:val="24"/>
        </w:rPr>
      </w:pPr>
      <w:r w:rsidRPr="00550F36">
        <w:rPr>
          <w:rFonts w:ascii="Times New Roman" w:hAnsi="Times New Roman" w:cs="Times New Roman"/>
          <w:sz w:val="24"/>
          <w:szCs w:val="24"/>
        </w:rPr>
        <w:t>- м</w:t>
      </w:r>
      <w:r w:rsidR="00277DB8" w:rsidRPr="00550F36">
        <w:rPr>
          <w:rFonts w:ascii="Times New Roman" w:hAnsi="Times New Roman" w:cs="Times New Roman"/>
          <w:sz w:val="24"/>
          <w:szCs w:val="24"/>
        </w:rPr>
        <w:t>униципальное автономное</w:t>
      </w:r>
      <w:r w:rsidR="00631A08" w:rsidRPr="00550F36">
        <w:rPr>
          <w:rFonts w:ascii="Times New Roman" w:hAnsi="Times New Roman" w:cs="Times New Roman"/>
          <w:sz w:val="24"/>
          <w:szCs w:val="24"/>
        </w:rPr>
        <w:t xml:space="preserve"> учреждение культуры Городской Д</w:t>
      </w:r>
      <w:r w:rsidR="00277DB8" w:rsidRPr="00550F36">
        <w:rPr>
          <w:rFonts w:ascii="Times New Roman" w:hAnsi="Times New Roman" w:cs="Times New Roman"/>
          <w:sz w:val="24"/>
          <w:szCs w:val="24"/>
        </w:rPr>
        <w:t xml:space="preserve">ом культуры «Мечта» </w:t>
      </w:r>
      <w:r w:rsidR="00631A08" w:rsidRPr="00550F36">
        <w:rPr>
          <w:rFonts w:ascii="Times New Roman" w:hAnsi="Times New Roman" w:cs="Times New Roman"/>
          <w:sz w:val="24"/>
          <w:szCs w:val="24"/>
        </w:rPr>
        <w:t xml:space="preserve">г. Сосновоборска </w:t>
      </w:r>
      <w:r w:rsidR="00277DB8" w:rsidRPr="00550F36">
        <w:rPr>
          <w:rFonts w:ascii="Times New Roman" w:hAnsi="Times New Roman" w:cs="Times New Roman"/>
          <w:sz w:val="24"/>
          <w:szCs w:val="24"/>
        </w:rPr>
        <w:t>(далее – МАУК ГДК «Мечта»);</w:t>
      </w:r>
    </w:p>
    <w:p w:rsidR="00277DB8" w:rsidRPr="00550F36" w:rsidRDefault="00277DB8" w:rsidP="007D7715">
      <w:pPr>
        <w:spacing w:after="0" w:line="240" w:lineRule="auto"/>
        <w:ind w:firstLine="567"/>
        <w:jc w:val="both"/>
        <w:rPr>
          <w:rFonts w:ascii="Times New Roman" w:hAnsi="Times New Roman" w:cs="Times New Roman"/>
          <w:sz w:val="24"/>
          <w:szCs w:val="24"/>
        </w:rPr>
      </w:pPr>
      <w:r w:rsidRPr="00550F36">
        <w:rPr>
          <w:rFonts w:ascii="Times New Roman" w:hAnsi="Times New Roman" w:cs="Times New Roman"/>
          <w:sz w:val="24"/>
          <w:szCs w:val="24"/>
        </w:rPr>
        <w:t xml:space="preserve">- Муниципальное автономное учреждение культуры Библиотечно-музейный комплекс </w:t>
      </w:r>
      <w:r w:rsidR="00631A08" w:rsidRPr="00550F36">
        <w:rPr>
          <w:rFonts w:ascii="Times New Roman" w:hAnsi="Times New Roman" w:cs="Times New Roman"/>
          <w:sz w:val="24"/>
          <w:szCs w:val="24"/>
        </w:rPr>
        <w:t xml:space="preserve">г. Сосновоборска </w:t>
      </w:r>
      <w:r w:rsidRPr="00550F36">
        <w:rPr>
          <w:rFonts w:ascii="Times New Roman" w:hAnsi="Times New Roman" w:cs="Times New Roman"/>
          <w:sz w:val="24"/>
          <w:szCs w:val="24"/>
        </w:rPr>
        <w:t>(далее – МАУК БМК);</w:t>
      </w:r>
    </w:p>
    <w:p w:rsidR="00277DB8" w:rsidRPr="00550F36" w:rsidRDefault="00277DB8" w:rsidP="007D7715">
      <w:pPr>
        <w:spacing w:after="0" w:line="240" w:lineRule="auto"/>
        <w:ind w:firstLine="567"/>
        <w:jc w:val="both"/>
        <w:rPr>
          <w:rFonts w:ascii="Times New Roman" w:hAnsi="Times New Roman" w:cs="Times New Roman"/>
          <w:sz w:val="24"/>
          <w:szCs w:val="24"/>
        </w:rPr>
      </w:pPr>
      <w:r w:rsidRPr="00550F36">
        <w:rPr>
          <w:rFonts w:ascii="Times New Roman" w:hAnsi="Times New Roman" w:cs="Times New Roman"/>
          <w:sz w:val="24"/>
          <w:szCs w:val="24"/>
        </w:rPr>
        <w:t xml:space="preserve">- Муниципальное автономное учреждение дополнительного образования «Детская школа искусств» </w:t>
      </w:r>
      <w:r w:rsidR="00631A08" w:rsidRPr="00550F36">
        <w:rPr>
          <w:rFonts w:ascii="Times New Roman" w:hAnsi="Times New Roman" w:cs="Times New Roman"/>
          <w:sz w:val="24"/>
          <w:szCs w:val="24"/>
        </w:rPr>
        <w:t xml:space="preserve">г. Сосновоборска </w:t>
      </w:r>
      <w:r w:rsidRPr="00550F36">
        <w:rPr>
          <w:rFonts w:ascii="Times New Roman" w:hAnsi="Times New Roman" w:cs="Times New Roman"/>
          <w:sz w:val="24"/>
          <w:szCs w:val="24"/>
        </w:rPr>
        <w:t>(далее – МАУДО ДШИ);</w:t>
      </w:r>
    </w:p>
    <w:p w:rsidR="00277DB8" w:rsidRPr="00550F36" w:rsidRDefault="00840E72" w:rsidP="007D7715">
      <w:pPr>
        <w:spacing w:after="0" w:line="240" w:lineRule="auto"/>
        <w:ind w:firstLine="567"/>
        <w:jc w:val="both"/>
        <w:rPr>
          <w:rFonts w:ascii="Times New Roman" w:hAnsi="Times New Roman" w:cs="Times New Roman"/>
          <w:sz w:val="24"/>
          <w:szCs w:val="24"/>
        </w:rPr>
      </w:pPr>
      <w:r w:rsidRPr="00550F36">
        <w:rPr>
          <w:rFonts w:ascii="Times New Roman" w:hAnsi="Times New Roman" w:cs="Times New Roman"/>
          <w:sz w:val="24"/>
          <w:szCs w:val="24"/>
        </w:rPr>
        <w:t>- м</w:t>
      </w:r>
      <w:r w:rsidR="00277DB8" w:rsidRPr="00550F36">
        <w:rPr>
          <w:rFonts w:ascii="Times New Roman" w:hAnsi="Times New Roman" w:cs="Times New Roman"/>
          <w:sz w:val="24"/>
          <w:szCs w:val="24"/>
        </w:rPr>
        <w:t>униципальное автономное учреждение культуры «Центр досуга»</w:t>
      </w:r>
      <w:r w:rsidR="00631A08" w:rsidRPr="00550F36">
        <w:rPr>
          <w:rFonts w:ascii="Times New Roman" w:hAnsi="Times New Roman" w:cs="Times New Roman"/>
          <w:sz w:val="24"/>
          <w:szCs w:val="24"/>
        </w:rPr>
        <w:t xml:space="preserve"> г.Сосновоборска</w:t>
      </w:r>
      <w:r w:rsidR="00277DB8" w:rsidRPr="00550F36">
        <w:rPr>
          <w:rFonts w:ascii="Times New Roman" w:hAnsi="Times New Roman" w:cs="Times New Roman"/>
          <w:sz w:val="24"/>
          <w:szCs w:val="24"/>
        </w:rPr>
        <w:t xml:space="preserve"> (далее –«Центр досуга»</w:t>
      </w:r>
      <w:r w:rsidR="00550F36" w:rsidRPr="00550F36">
        <w:rPr>
          <w:rFonts w:ascii="Times New Roman" w:hAnsi="Times New Roman" w:cs="Times New Roman"/>
          <w:sz w:val="24"/>
          <w:szCs w:val="24"/>
        </w:rPr>
        <w:t xml:space="preserve"> г.Сосновоборска</w:t>
      </w:r>
      <w:r w:rsidR="00277DB8" w:rsidRPr="00550F36">
        <w:rPr>
          <w:rFonts w:ascii="Times New Roman" w:hAnsi="Times New Roman" w:cs="Times New Roman"/>
          <w:sz w:val="24"/>
          <w:szCs w:val="24"/>
        </w:rPr>
        <w:t>).</w:t>
      </w:r>
    </w:p>
    <w:p w:rsidR="00277DB8" w:rsidRPr="00550F36" w:rsidRDefault="00FF5514" w:rsidP="007D7715">
      <w:pPr>
        <w:spacing w:after="0" w:line="240" w:lineRule="auto"/>
        <w:ind w:firstLine="567"/>
        <w:jc w:val="both"/>
        <w:rPr>
          <w:rFonts w:ascii="Times New Roman" w:hAnsi="Times New Roman" w:cs="Times New Roman"/>
        </w:rPr>
      </w:pPr>
      <w:r w:rsidRPr="00550F36">
        <w:rPr>
          <w:rFonts w:ascii="Times New Roman" w:hAnsi="Times New Roman" w:cs="Times New Roman"/>
          <w:sz w:val="24"/>
          <w:szCs w:val="24"/>
        </w:rPr>
        <w:t>О</w:t>
      </w:r>
      <w:r w:rsidR="00277DB8" w:rsidRPr="00550F36">
        <w:rPr>
          <w:rFonts w:ascii="Times New Roman" w:hAnsi="Times New Roman" w:cs="Times New Roman"/>
          <w:sz w:val="24"/>
          <w:szCs w:val="24"/>
        </w:rPr>
        <w:t>беспеченность жителей города услугами учреждений культуры в полной мере соответствует нормативам,</w:t>
      </w:r>
      <w:r w:rsidRPr="00550F36">
        <w:rPr>
          <w:rFonts w:ascii="Times New Roman" w:hAnsi="Times New Roman" w:cs="Times New Roman"/>
          <w:sz w:val="24"/>
          <w:szCs w:val="24"/>
        </w:rPr>
        <w:t xml:space="preserve"> введенным в действие</w:t>
      </w:r>
      <w:r w:rsidR="00277DB8" w:rsidRPr="00550F36">
        <w:rPr>
          <w:rFonts w:ascii="Times New Roman" w:hAnsi="Times New Roman" w:cs="Times New Roman"/>
          <w:sz w:val="24"/>
          <w:szCs w:val="24"/>
        </w:rPr>
        <w:t xml:space="preserve"> </w:t>
      </w:r>
      <w:r w:rsidRPr="00550F36">
        <w:rPr>
          <w:rFonts w:ascii="Times New Roman" w:hAnsi="Times New Roman" w:cs="Times New Roman"/>
          <w:sz w:val="24"/>
          <w:szCs w:val="24"/>
        </w:rPr>
        <w:t xml:space="preserve">распоряжением Министерства культуры Российской </w:t>
      </w:r>
      <w:r w:rsidR="00185AF2" w:rsidRPr="00550F36">
        <w:rPr>
          <w:rFonts w:ascii="Times New Roman" w:hAnsi="Times New Roman" w:cs="Times New Roman"/>
          <w:sz w:val="24"/>
          <w:szCs w:val="24"/>
        </w:rPr>
        <w:t>Федерации от 2 августа 2017 г. №</w:t>
      </w:r>
      <w:r w:rsidRPr="00550F36">
        <w:rPr>
          <w:rFonts w:ascii="Times New Roman" w:hAnsi="Times New Roman" w:cs="Times New Roman"/>
          <w:sz w:val="24"/>
          <w:szCs w:val="24"/>
        </w:rPr>
        <w:t xml:space="preserve"> Р-965</w:t>
      </w:r>
      <w:r w:rsidR="00277DB8" w:rsidRPr="00550F36">
        <w:rPr>
          <w:rFonts w:ascii="Times New Roman" w:hAnsi="Times New Roman" w:cs="Times New Roman"/>
          <w:sz w:val="24"/>
          <w:szCs w:val="24"/>
        </w:rPr>
        <w:t>. Обеспеченность населения услугами библиотек составляет 100%, организаций культурно-досугового типа</w:t>
      </w:r>
      <w:r w:rsidR="002D4BCD" w:rsidRPr="00550F36">
        <w:rPr>
          <w:rFonts w:ascii="Times New Roman" w:hAnsi="Times New Roman" w:cs="Times New Roman"/>
          <w:sz w:val="24"/>
          <w:szCs w:val="24"/>
        </w:rPr>
        <w:t xml:space="preserve"> и</w:t>
      </w:r>
      <w:r w:rsidR="00277DB8" w:rsidRPr="00550F36">
        <w:rPr>
          <w:rFonts w:ascii="Times New Roman" w:hAnsi="Times New Roman" w:cs="Times New Roman"/>
          <w:sz w:val="24"/>
          <w:szCs w:val="24"/>
        </w:rPr>
        <w:t xml:space="preserve"> составляет </w:t>
      </w:r>
      <w:r w:rsidRPr="00550F36">
        <w:rPr>
          <w:rFonts w:ascii="Times New Roman" w:hAnsi="Times New Roman" w:cs="Times New Roman"/>
          <w:sz w:val="24"/>
          <w:szCs w:val="24"/>
        </w:rPr>
        <w:t xml:space="preserve">100 </w:t>
      </w:r>
      <w:r w:rsidR="00277DB8" w:rsidRPr="00550F36">
        <w:rPr>
          <w:rFonts w:ascii="Times New Roman" w:hAnsi="Times New Roman" w:cs="Times New Roman"/>
          <w:sz w:val="24"/>
          <w:szCs w:val="24"/>
        </w:rPr>
        <w:t>%.</w:t>
      </w:r>
    </w:p>
    <w:p w:rsidR="00277DB8" w:rsidRPr="00550F36" w:rsidRDefault="00277DB8" w:rsidP="007D7715">
      <w:pPr>
        <w:spacing w:after="0" w:line="240" w:lineRule="auto"/>
        <w:ind w:firstLine="708"/>
        <w:jc w:val="both"/>
        <w:rPr>
          <w:rFonts w:ascii="Times New Roman" w:hAnsi="Times New Roman" w:cs="Times New Roman"/>
          <w:sz w:val="24"/>
          <w:szCs w:val="24"/>
        </w:rPr>
      </w:pPr>
      <w:r w:rsidRPr="00550F36">
        <w:rPr>
          <w:rFonts w:ascii="Times New Roman" w:hAnsi="Times New Roman" w:cs="Times New Roman"/>
          <w:sz w:val="24"/>
          <w:szCs w:val="24"/>
        </w:rPr>
        <w:t>Одним из ключевых факторов эффективной работы учреждений культуры и образовательных учреждений дополнительного образования детей в области культуры является их обеспеченность высококвалифицированными специалистами.</w:t>
      </w:r>
    </w:p>
    <w:p w:rsidR="00277DB8" w:rsidRPr="00550F36" w:rsidRDefault="00277DB8" w:rsidP="007D7715">
      <w:pPr>
        <w:spacing w:after="0" w:line="240" w:lineRule="auto"/>
        <w:ind w:firstLine="708"/>
        <w:jc w:val="both"/>
        <w:rPr>
          <w:rFonts w:ascii="Times New Roman" w:hAnsi="Times New Roman" w:cs="Times New Roman"/>
          <w:sz w:val="24"/>
          <w:szCs w:val="24"/>
        </w:rPr>
      </w:pPr>
      <w:r w:rsidRPr="00550F36">
        <w:rPr>
          <w:rFonts w:ascii="Times New Roman" w:hAnsi="Times New Roman" w:cs="Times New Roman"/>
          <w:sz w:val="24"/>
          <w:szCs w:val="24"/>
        </w:rPr>
        <w:t>Основными проблемами в городе в этой области являются дефицит и старение кадров, недостаточно высокий уровень образования и квалификации персонала.</w:t>
      </w:r>
    </w:p>
    <w:p w:rsidR="00277DB8" w:rsidRPr="00550F36" w:rsidRDefault="00277DB8" w:rsidP="007D7715">
      <w:pPr>
        <w:spacing w:after="0" w:line="240" w:lineRule="auto"/>
        <w:ind w:firstLine="708"/>
        <w:jc w:val="both"/>
        <w:rPr>
          <w:rFonts w:ascii="Times New Roman" w:hAnsi="Times New Roman" w:cs="Times New Roman"/>
          <w:sz w:val="24"/>
          <w:szCs w:val="24"/>
        </w:rPr>
      </w:pPr>
      <w:r w:rsidRPr="00550F36">
        <w:rPr>
          <w:rFonts w:ascii="Times New Roman" w:hAnsi="Times New Roman" w:cs="Times New Roman"/>
          <w:sz w:val="24"/>
          <w:szCs w:val="24"/>
        </w:rPr>
        <w:t>В учреждениях культуры и образования в сфере культуры и искусства на должностях руководителей и специалистов по состоянию на 01.01.201</w:t>
      </w:r>
      <w:r w:rsidR="00550F36" w:rsidRPr="00550F36">
        <w:rPr>
          <w:rFonts w:ascii="Times New Roman" w:hAnsi="Times New Roman" w:cs="Times New Roman"/>
          <w:sz w:val="24"/>
          <w:szCs w:val="24"/>
        </w:rPr>
        <w:t>9</w:t>
      </w:r>
      <w:r w:rsidRPr="00550F36">
        <w:rPr>
          <w:rFonts w:ascii="Times New Roman" w:hAnsi="Times New Roman" w:cs="Times New Roman"/>
          <w:sz w:val="24"/>
          <w:szCs w:val="24"/>
        </w:rPr>
        <w:t xml:space="preserve"> работает 1</w:t>
      </w:r>
      <w:r w:rsidR="00550F36" w:rsidRPr="00550F36">
        <w:rPr>
          <w:rFonts w:ascii="Times New Roman" w:hAnsi="Times New Roman" w:cs="Times New Roman"/>
          <w:sz w:val="24"/>
          <w:szCs w:val="24"/>
        </w:rPr>
        <w:t>09</w:t>
      </w:r>
      <w:r w:rsidRPr="00550F36">
        <w:rPr>
          <w:rFonts w:ascii="Times New Roman" w:hAnsi="Times New Roman" w:cs="Times New Roman"/>
          <w:sz w:val="24"/>
          <w:szCs w:val="24"/>
        </w:rPr>
        <w:t xml:space="preserve"> человек.</w:t>
      </w:r>
    </w:p>
    <w:p w:rsidR="00277DB8" w:rsidRPr="00550F36" w:rsidRDefault="00277DB8" w:rsidP="007D7715">
      <w:pPr>
        <w:spacing w:after="0" w:line="240" w:lineRule="auto"/>
        <w:ind w:firstLine="708"/>
        <w:jc w:val="both"/>
        <w:rPr>
          <w:rFonts w:ascii="Times New Roman" w:hAnsi="Times New Roman" w:cs="Times New Roman"/>
          <w:sz w:val="24"/>
          <w:szCs w:val="24"/>
        </w:rPr>
      </w:pPr>
      <w:r w:rsidRPr="00F8168A">
        <w:rPr>
          <w:rFonts w:ascii="Times New Roman" w:hAnsi="Times New Roman" w:cs="Times New Roman"/>
          <w:sz w:val="24"/>
          <w:szCs w:val="24"/>
        </w:rPr>
        <w:t xml:space="preserve">Доля специалистов, имеющих образование </w:t>
      </w:r>
      <w:r w:rsidR="00F8168A" w:rsidRPr="00F8168A">
        <w:rPr>
          <w:rFonts w:ascii="Times New Roman" w:hAnsi="Times New Roman" w:cs="Times New Roman"/>
          <w:sz w:val="24"/>
          <w:szCs w:val="24"/>
        </w:rPr>
        <w:t>по профилю работы, составляет 68,8</w:t>
      </w:r>
      <w:r w:rsidR="00550F36" w:rsidRPr="00F8168A">
        <w:rPr>
          <w:rFonts w:ascii="Times New Roman" w:hAnsi="Times New Roman" w:cs="Times New Roman"/>
          <w:sz w:val="24"/>
          <w:szCs w:val="24"/>
        </w:rPr>
        <w:t>%:</w:t>
      </w:r>
      <w:r w:rsidRPr="00F8168A">
        <w:rPr>
          <w:rFonts w:ascii="Times New Roman" w:hAnsi="Times New Roman" w:cs="Times New Roman"/>
          <w:sz w:val="24"/>
          <w:szCs w:val="24"/>
        </w:rPr>
        <w:t xml:space="preserve"> в  библиотеках города библиотечное образование имеют </w:t>
      </w:r>
      <w:r w:rsidR="00F8168A" w:rsidRPr="00F8168A">
        <w:rPr>
          <w:rFonts w:ascii="Times New Roman" w:hAnsi="Times New Roman" w:cs="Times New Roman"/>
          <w:sz w:val="24"/>
          <w:szCs w:val="24"/>
        </w:rPr>
        <w:t>36</w:t>
      </w:r>
      <w:r w:rsidRPr="00F8168A">
        <w:rPr>
          <w:rFonts w:ascii="Times New Roman" w:hAnsi="Times New Roman" w:cs="Times New Roman"/>
          <w:sz w:val="24"/>
          <w:szCs w:val="24"/>
        </w:rPr>
        <w:t xml:space="preserve">% работников, </w:t>
      </w:r>
      <w:r w:rsidR="00550F36" w:rsidRPr="00F8168A">
        <w:rPr>
          <w:rFonts w:ascii="Times New Roman" w:hAnsi="Times New Roman" w:cs="Times New Roman"/>
          <w:sz w:val="24"/>
          <w:szCs w:val="24"/>
        </w:rPr>
        <w:t>в музее 60%</w:t>
      </w:r>
      <w:r w:rsidR="00F8168A" w:rsidRPr="00F8168A">
        <w:rPr>
          <w:rFonts w:ascii="Times New Roman" w:hAnsi="Times New Roman" w:cs="Times New Roman"/>
          <w:sz w:val="24"/>
          <w:szCs w:val="24"/>
        </w:rPr>
        <w:t xml:space="preserve"> работников</w:t>
      </w:r>
      <w:r w:rsidR="00550F36" w:rsidRPr="00F8168A">
        <w:rPr>
          <w:rFonts w:ascii="Times New Roman" w:hAnsi="Times New Roman" w:cs="Times New Roman"/>
          <w:sz w:val="24"/>
          <w:szCs w:val="24"/>
        </w:rPr>
        <w:t xml:space="preserve">, </w:t>
      </w:r>
      <w:r w:rsidRPr="00F8168A">
        <w:rPr>
          <w:rFonts w:ascii="Times New Roman" w:hAnsi="Times New Roman" w:cs="Times New Roman"/>
          <w:sz w:val="24"/>
          <w:szCs w:val="24"/>
        </w:rPr>
        <w:lastRenderedPageBreak/>
        <w:t xml:space="preserve">в учреждениях культурно-досугового (клубного) типа профильное образование имеют </w:t>
      </w:r>
      <w:r w:rsidR="00F8168A" w:rsidRPr="00F8168A">
        <w:rPr>
          <w:rFonts w:ascii="Times New Roman" w:hAnsi="Times New Roman" w:cs="Times New Roman"/>
          <w:sz w:val="24"/>
          <w:szCs w:val="24"/>
        </w:rPr>
        <w:t>55,8</w:t>
      </w:r>
      <w:r w:rsidRPr="00F8168A">
        <w:rPr>
          <w:rFonts w:ascii="Times New Roman" w:hAnsi="Times New Roman" w:cs="Times New Roman"/>
          <w:sz w:val="24"/>
          <w:szCs w:val="24"/>
        </w:rPr>
        <w:t>%,</w:t>
      </w:r>
      <w:r w:rsidRPr="006A5D5B">
        <w:rPr>
          <w:rFonts w:ascii="Times New Roman" w:hAnsi="Times New Roman" w:cs="Times New Roman"/>
          <w:color w:val="FF0000"/>
          <w:sz w:val="24"/>
          <w:szCs w:val="24"/>
        </w:rPr>
        <w:t xml:space="preserve"> </w:t>
      </w:r>
      <w:r w:rsidRPr="00F8168A">
        <w:rPr>
          <w:rFonts w:ascii="Times New Roman" w:hAnsi="Times New Roman" w:cs="Times New Roman"/>
          <w:sz w:val="24"/>
          <w:szCs w:val="24"/>
        </w:rPr>
        <w:t xml:space="preserve">в образовательных учреждениях в области культуры </w:t>
      </w:r>
      <w:r w:rsidR="00F8168A" w:rsidRPr="00F8168A">
        <w:rPr>
          <w:rFonts w:ascii="Times New Roman" w:hAnsi="Times New Roman" w:cs="Times New Roman"/>
          <w:sz w:val="24"/>
          <w:szCs w:val="24"/>
        </w:rPr>
        <w:t>100</w:t>
      </w:r>
      <w:r w:rsidRPr="00F8168A">
        <w:rPr>
          <w:rFonts w:ascii="Times New Roman" w:hAnsi="Times New Roman" w:cs="Times New Roman"/>
          <w:sz w:val="24"/>
          <w:szCs w:val="24"/>
        </w:rPr>
        <w:t>% специалистов имеют профильное образование. Слабо обновляется кадровый состав</w:t>
      </w:r>
      <w:r w:rsidRPr="00550F36">
        <w:rPr>
          <w:rFonts w:ascii="Times New Roman" w:hAnsi="Times New Roman" w:cs="Times New Roman"/>
          <w:sz w:val="24"/>
          <w:szCs w:val="24"/>
        </w:rPr>
        <w:t xml:space="preserve"> за счет молодых специалистов, их количество в муниципальных учреждениях культуры и образовательных учреждениях в области культуры города Сосновоборска составляет </w:t>
      </w:r>
      <w:r w:rsidR="00550F36" w:rsidRPr="00550F36">
        <w:rPr>
          <w:rFonts w:ascii="Times New Roman" w:hAnsi="Times New Roman" w:cs="Times New Roman"/>
          <w:sz w:val="24"/>
          <w:szCs w:val="24"/>
        </w:rPr>
        <w:t>9,1</w:t>
      </w:r>
      <w:r w:rsidRPr="00550F36">
        <w:rPr>
          <w:rFonts w:ascii="Times New Roman" w:hAnsi="Times New Roman" w:cs="Times New Roman"/>
          <w:sz w:val="24"/>
          <w:szCs w:val="24"/>
        </w:rPr>
        <w:t>%.</w:t>
      </w:r>
    </w:p>
    <w:p w:rsidR="00277DB8" w:rsidRPr="00F8168A" w:rsidRDefault="00277DB8" w:rsidP="007D7715">
      <w:pPr>
        <w:spacing w:after="0" w:line="240" w:lineRule="auto"/>
        <w:ind w:firstLine="708"/>
        <w:jc w:val="both"/>
        <w:rPr>
          <w:rFonts w:ascii="Times New Roman" w:hAnsi="Times New Roman" w:cs="Times New Roman"/>
          <w:sz w:val="24"/>
          <w:szCs w:val="24"/>
        </w:rPr>
      </w:pPr>
      <w:r w:rsidRPr="00F8168A">
        <w:rPr>
          <w:rFonts w:ascii="Times New Roman" w:hAnsi="Times New Roman" w:cs="Times New Roman"/>
          <w:sz w:val="24"/>
          <w:szCs w:val="24"/>
        </w:rPr>
        <w:t>Данные факты свидетельствуют о том, что учреждения культуры испытывают острую нехватку молодых специалистов, способных обогатить содержательную часть деятельности учреждений с учетом новых потребностей и интересов населения, применять инновационные технологии. Несоответствие кадрового потенциала уровню возникающих проблем в отрасли приводит к низкому уровню развития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Обозначенные проблемы в некоторой степени преодолеваются посредством участия специалистов учреждений культуры в курсах повышения квалификации и профессиональной переподготовки, а также выездных обучающих семинаров по различным тематикам, что позволяет им получать необходимые знания, чтобы успешно работать в новых условиях, обеспечивать реализацию творческих идей и инициатив населения края.</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Тем не менее, вопрос о качественных и количественных характеристиках кадрового потенциала отрасли «культура» остается открытым.</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 xml:space="preserve">Одной из главных причин сложившейся кадровой ситуации является </w:t>
      </w:r>
      <w:r w:rsidR="00150FAD" w:rsidRPr="00DA4953">
        <w:rPr>
          <w:rFonts w:ascii="Times New Roman" w:hAnsi="Times New Roman" w:cs="Times New Roman"/>
          <w:sz w:val="24"/>
          <w:szCs w:val="24"/>
        </w:rPr>
        <w:t>не высокая</w:t>
      </w:r>
      <w:r w:rsidRPr="00DA4953">
        <w:rPr>
          <w:rFonts w:ascii="Times New Roman" w:hAnsi="Times New Roman" w:cs="Times New Roman"/>
          <w:sz w:val="24"/>
          <w:szCs w:val="24"/>
        </w:rPr>
        <w:t xml:space="preserve"> заработная плата работников отрасли «культура».</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исходя из критериев наиболее полного удовлетворения потребностей населения, сохранения и приумножения культурного потенциала города.</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Реализация программы будет способствовать концентрации и эффективному использованию финансовых, социально-культурных ресурсов в целях решения всех вышеуказанных проблем.</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w:t>
      </w:r>
      <w:r w:rsidR="00DA4953">
        <w:rPr>
          <w:rFonts w:ascii="Times New Roman" w:hAnsi="Times New Roman" w:cs="Times New Roman"/>
          <w:sz w:val="24"/>
          <w:szCs w:val="24"/>
        </w:rPr>
        <w:t>ели, следует отметить следующие:</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 xml:space="preserve">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w:t>
      </w:r>
      <w:proofErr w:type="spellStart"/>
      <w:r w:rsidRPr="00DA4953">
        <w:rPr>
          <w:rFonts w:ascii="Times New Roman" w:hAnsi="Times New Roman" w:cs="Times New Roman"/>
          <w:sz w:val="24"/>
          <w:szCs w:val="24"/>
        </w:rPr>
        <w:t>недостижение</w:t>
      </w:r>
      <w:proofErr w:type="spellEnd"/>
      <w:r w:rsidRPr="00DA4953">
        <w:rPr>
          <w:rFonts w:ascii="Times New Roman" w:hAnsi="Times New Roman" w:cs="Times New Roman"/>
          <w:sz w:val="24"/>
          <w:szCs w:val="24"/>
        </w:rPr>
        <w:t xml:space="preserve"> целевых значений по ряду показателей (индикаторов) реализации программы.</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DA4953">
        <w:rPr>
          <w:rFonts w:ascii="Times New Roman" w:hAnsi="Times New Roman" w:cs="Times New Roman"/>
          <w:sz w:val="24"/>
          <w:szCs w:val="24"/>
        </w:rPr>
        <w:t>недостижению</w:t>
      </w:r>
      <w:proofErr w:type="spellEnd"/>
      <w:r w:rsidRPr="00DA4953">
        <w:rPr>
          <w:rFonts w:ascii="Times New Roman" w:hAnsi="Times New Roman" w:cs="Times New Roman"/>
          <w:sz w:val="24"/>
          <w:szCs w:val="24"/>
        </w:rPr>
        <w:t xml:space="preserve"> плановых значений показателей, снижению эффективности работы учреждений культуры и качества предоставляемых услуг.</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Правовые риски – изменение федерального 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w:t>
      </w:r>
    </w:p>
    <w:p w:rsidR="00277DB8" w:rsidRPr="00DA4953" w:rsidRDefault="00277DB8" w:rsidP="007D7715">
      <w:pPr>
        <w:spacing w:after="0" w:line="240" w:lineRule="auto"/>
        <w:ind w:firstLine="708"/>
        <w:jc w:val="both"/>
        <w:rPr>
          <w:rFonts w:ascii="Times New Roman" w:hAnsi="Times New Roman" w:cs="Times New Roman"/>
          <w:sz w:val="24"/>
          <w:szCs w:val="24"/>
        </w:rPr>
      </w:pPr>
      <w:r w:rsidRPr="00DA4953">
        <w:rPr>
          <w:rFonts w:ascii="Times New Roman" w:hAnsi="Times New Roman" w:cs="Times New Roman"/>
          <w:sz w:val="24"/>
          <w:szCs w:val="24"/>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w:t>
      </w:r>
      <w:r w:rsidR="00DA4953" w:rsidRPr="00DA4953">
        <w:rPr>
          <w:rFonts w:ascii="Times New Roman" w:hAnsi="Times New Roman" w:cs="Times New Roman"/>
          <w:sz w:val="24"/>
          <w:szCs w:val="24"/>
        </w:rPr>
        <w:t>над</w:t>
      </w:r>
      <w:r w:rsidRPr="00DA4953">
        <w:rPr>
          <w:rFonts w:ascii="Times New Roman" w:hAnsi="Times New Roman" w:cs="Times New Roman"/>
          <w:sz w:val="24"/>
          <w:szCs w:val="24"/>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277DB8" w:rsidRPr="00DA4953" w:rsidRDefault="00277DB8" w:rsidP="007D771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DA4953">
        <w:rPr>
          <w:rFonts w:ascii="Times New Roman" w:hAnsi="Times New Roman" w:cs="Times New Roman"/>
          <w:b/>
          <w:sz w:val="24"/>
          <w:szCs w:val="24"/>
        </w:rPr>
        <w:t xml:space="preserve">2. Приоритеты и цели социально-экономического развития в сфере культуры </w:t>
      </w:r>
      <w:r w:rsidR="00AF5A76" w:rsidRPr="00DA4953">
        <w:rPr>
          <w:rFonts w:ascii="Times New Roman" w:hAnsi="Times New Roman" w:cs="Times New Roman"/>
          <w:b/>
          <w:sz w:val="24"/>
          <w:szCs w:val="24"/>
        </w:rPr>
        <w:br/>
      </w:r>
      <w:r w:rsidRPr="00DA4953">
        <w:rPr>
          <w:rFonts w:ascii="Times New Roman" w:hAnsi="Times New Roman" w:cs="Times New Roman"/>
          <w:b/>
          <w:sz w:val="24"/>
          <w:szCs w:val="24"/>
        </w:rPr>
        <w:t>г. Сосновоборска, описание основных целей и задач Программы,</w:t>
      </w:r>
      <w:r w:rsidR="00DF1E60" w:rsidRPr="00DA4953">
        <w:rPr>
          <w:rFonts w:ascii="Times New Roman" w:hAnsi="Times New Roman" w:cs="Times New Roman"/>
          <w:b/>
          <w:sz w:val="24"/>
          <w:szCs w:val="24"/>
        </w:rPr>
        <w:br/>
      </w:r>
      <w:r w:rsidRPr="00DA4953">
        <w:rPr>
          <w:rFonts w:ascii="Times New Roman" w:hAnsi="Times New Roman" w:cs="Times New Roman"/>
          <w:b/>
          <w:sz w:val="24"/>
          <w:szCs w:val="24"/>
        </w:rPr>
        <w:t xml:space="preserve"> прогноз развития сферы культуры г. Сосновоборска</w:t>
      </w:r>
    </w:p>
    <w:p w:rsidR="00277DB8" w:rsidRPr="00DA495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953">
        <w:rPr>
          <w:rFonts w:ascii="Times New Roman" w:hAnsi="Times New Roman" w:cs="Times New Roman"/>
          <w:sz w:val="24"/>
          <w:szCs w:val="24"/>
        </w:rPr>
        <w:t xml:space="preserve">Приоритеты и цели социально-экономического развития в сфере культуры </w:t>
      </w:r>
      <w:r w:rsidR="00DF1E60" w:rsidRPr="00DA4953">
        <w:rPr>
          <w:rFonts w:ascii="Times New Roman" w:hAnsi="Times New Roman" w:cs="Times New Roman"/>
          <w:sz w:val="24"/>
          <w:szCs w:val="24"/>
        </w:rPr>
        <w:br/>
      </w:r>
      <w:r w:rsidRPr="00DA4953">
        <w:rPr>
          <w:rFonts w:ascii="Times New Roman" w:hAnsi="Times New Roman" w:cs="Times New Roman"/>
          <w:sz w:val="24"/>
          <w:szCs w:val="24"/>
        </w:rPr>
        <w:t xml:space="preserve">г. Сосновоборска определены в соответствии со следующими стратегическими документами и </w:t>
      </w:r>
      <w:r w:rsidRPr="00DA4953">
        <w:rPr>
          <w:rFonts w:ascii="Times New Roman" w:hAnsi="Times New Roman" w:cs="Times New Roman"/>
          <w:sz w:val="24"/>
          <w:szCs w:val="24"/>
        </w:rPr>
        <w:lastRenderedPageBreak/>
        <w:t>нормативными правовыми актами Российской Федерации, Красноярского края и г. Сосновоборска:</w:t>
      </w:r>
    </w:p>
    <w:p w:rsidR="00277DB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953">
        <w:rPr>
          <w:rFonts w:ascii="Times New Roman" w:hAnsi="Times New Roman" w:cs="Times New Roman"/>
          <w:sz w:val="24"/>
          <w:szCs w:val="24"/>
        </w:rPr>
        <w:t>Закон Российской Федерации от 09.10.1992 № 3612-1 «Основы законодательства Российской Федерации о культуре»;</w:t>
      </w:r>
    </w:p>
    <w:p w:rsidR="00D36506" w:rsidRPr="00D36506" w:rsidRDefault="00D36506"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506">
        <w:rPr>
          <w:rFonts w:ascii="Times New Roman" w:hAnsi="Times New Roman" w:cs="Times New Roman"/>
          <w:color w:val="22272F"/>
          <w:sz w:val="24"/>
          <w:szCs w:val="24"/>
          <w:shd w:val="clear" w:color="auto" w:fill="FFFFFF"/>
        </w:rPr>
        <w:t xml:space="preserve">Паспорт </w:t>
      </w:r>
      <w:r w:rsidRPr="00D36506">
        <w:rPr>
          <w:rFonts w:ascii="Times New Roman" w:hAnsi="Times New Roman" w:cs="Times New Roman"/>
          <w:color w:val="22272F"/>
          <w:sz w:val="24"/>
          <w:szCs w:val="24"/>
        </w:rPr>
        <w:t>национального</w:t>
      </w:r>
      <w:r>
        <w:rPr>
          <w:rFonts w:ascii="Times New Roman" w:hAnsi="Times New Roman" w:cs="Times New Roman"/>
          <w:color w:val="22272F"/>
          <w:sz w:val="24"/>
          <w:szCs w:val="24"/>
        </w:rPr>
        <w:t xml:space="preserve"> </w:t>
      </w:r>
      <w:r w:rsidRPr="00D36506">
        <w:rPr>
          <w:rFonts w:ascii="Times New Roman" w:hAnsi="Times New Roman" w:cs="Times New Roman"/>
          <w:color w:val="22272F"/>
          <w:sz w:val="24"/>
          <w:szCs w:val="24"/>
        </w:rPr>
        <w:t>проекта</w:t>
      </w:r>
      <w:r>
        <w:rPr>
          <w:rFonts w:ascii="Times New Roman" w:hAnsi="Times New Roman" w:cs="Times New Roman"/>
          <w:color w:val="22272F"/>
          <w:sz w:val="24"/>
          <w:szCs w:val="24"/>
          <w:shd w:val="clear" w:color="auto" w:fill="FFFFFF"/>
        </w:rPr>
        <w:t xml:space="preserve"> «</w:t>
      </w:r>
      <w:r w:rsidRPr="00D36506">
        <w:rPr>
          <w:rFonts w:ascii="Times New Roman" w:hAnsi="Times New Roman" w:cs="Times New Roman"/>
          <w:color w:val="22272F"/>
          <w:sz w:val="24"/>
          <w:szCs w:val="24"/>
        </w:rPr>
        <w:t>Культура</w:t>
      </w:r>
      <w:r>
        <w:rPr>
          <w:rFonts w:ascii="Times New Roman" w:hAnsi="Times New Roman" w:cs="Times New Roman"/>
          <w:color w:val="22272F"/>
          <w:sz w:val="24"/>
          <w:szCs w:val="24"/>
          <w:shd w:val="clear" w:color="auto" w:fill="FFFFFF"/>
        </w:rPr>
        <w:t xml:space="preserve">» </w:t>
      </w:r>
      <w:r w:rsidRPr="00D36506">
        <w:rPr>
          <w:rFonts w:ascii="Times New Roman" w:hAnsi="Times New Roman" w:cs="Times New Roman"/>
          <w:color w:val="22272F"/>
          <w:sz w:val="24"/>
          <w:szCs w:val="24"/>
          <w:shd w:val="clear" w:color="auto" w:fill="FFFFFF"/>
        </w:rPr>
        <w:t>(утв</w:t>
      </w:r>
      <w:r>
        <w:rPr>
          <w:rFonts w:ascii="Times New Roman" w:hAnsi="Times New Roman" w:cs="Times New Roman"/>
          <w:color w:val="22272F"/>
          <w:sz w:val="24"/>
          <w:szCs w:val="24"/>
          <w:shd w:val="clear" w:color="auto" w:fill="FFFFFF"/>
        </w:rPr>
        <w:t>ержден</w:t>
      </w:r>
      <w:r w:rsidRPr="00D36506">
        <w:rPr>
          <w:rFonts w:ascii="Times New Roman" w:hAnsi="Times New Roman" w:cs="Times New Roman"/>
          <w:color w:val="22272F"/>
          <w:sz w:val="24"/>
          <w:szCs w:val="24"/>
          <w:shd w:val="clear" w:color="auto" w:fill="FFFFFF"/>
        </w:rPr>
        <w:t xml:space="preserve"> президиумом Совета при Президенте РФ по стратегическому развитию и</w:t>
      </w:r>
      <w:r>
        <w:rPr>
          <w:rFonts w:ascii="Times New Roman" w:hAnsi="Times New Roman" w:cs="Times New Roman"/>
          <w:color w:val="22272F"/>
          <w:sz w:val="24"/>
          <w:szCs w:val="24"/>
          <w:shd w:val="clear" w:color="auto" w:fill="FFFFFF"/>
        </w:rPr>
        <w:t xml:space="preserve"> </w:t>
      </w:r>
      <w:r w:rsidRPr="00D36506">
        <w:rPr>
          <w:rFonts w:ascii="Times New Roman" w:hAnsi="Times New Roman" w:cs="Times New Roman"/>
          <w:color w:val="22272F"/>
          <w:sz w:val="24"/>
          <w:szCs w:val="24"/>
        </w:rPr>
        <w:t>национальным</w:t>
      </w:r>
      <w:r>
        <w:rPr>
          <w:rFonts w:ascii="Times New Roman" w:hAnsi="Times New Roman" w:cs="Times New Roman"/>
          <w:color w:val="22272F"/>
          <w:sz w:val="24"/>
          <w:szCs w:val="24"/>
          <w:shd w:val="clear" w:color="auto" w:fill="FFFFFF"/>
        </w:rPr>
        <w:t xml:space="preserve"> </w:t>
      </w:r>
      <w:r w:rsidRPr="00D36506">
        <w:rPr>
          <w:rFonts w:ascii="Times New Roman" w:hAnsi="Times New Roman" w:cs="Times New Roman"/>
          <w:color w:val="22272F"/>
          <w:sz w:val="24"/>
          <w:szCs w:val="24"/>
          <w:shd w:val="clear" w:color="auto" w:fill="FFFFFF"/>
        </w:rPr>
        <w:t>проектам</w:t>
      </w:r>
      <w:r>
        <w:rPr>
          <w:rFonts w:ascii="Times New Roman" w:hAnsi="Times New Roman" w:cs="Times New Roman"/>
          <w:color w:val="22272F"/>
          <w:sz w:val="24"/>
          <w:szCs w:val="24"/>
          <w:shd w:val="clear" w:color="auto" w:fill="FFFFFF"/>
        </w:rPr>
        <w:t xml:space="preserve"> </w:t>
      </w:r>
      <w:r w:rsidRPr="00D36506">
        <w:rPr>
          <w:rFonts w:ascii="Times New Roman" w:hAnsi="Times New Roman" w:cs="Times New Roman"/>
          <w:color w:val="22272F"/>
          <w:sz w:val="24"/>
          <w:szCs w:val="24"/>
          <w:shd w:val="clear" w:color="auto" w:fill="FFFFFF"/>
        </w:rPr>
        <w:t>(</w:t>
      </w:r>
      <w:r>
        <w:rPr>
          <w:rFonts w:ascii="Times New Roman" w:hAnsi="Times New Roman" w:cs="Times New Roman"/>
          <w:color w:val="22272F"/>
          <w:sz w:val="24"/>
          <w:szCs w:val="24"/>
          <w:shd w:val="clear" w:color="auto" w:fill="FFFFFF"/>
        </w:rPr>
        <w:t>протокол от 24 декабря 2018 г. №</w:t>
      </w:r>
      <w:r w:rsidRPr="00D36506">
        <w:rPr>
          <w:rFonts w:ascii="Times New Roman" w:hAnsi="Times New Roman" w:cs="Times New Roman"/>
          <w:color w:val="22272F"/>
          <w:sz w:val="24"/>
          <w:szCs w:val="24"/>
          <w:shd w:val="clear" w:color="auto" w:fill="FFFFFF"/>
        </w:rPr>
        <w:t> 16);</w:t>
      </w:r>
    </w:p>
    <w:p w:rsidR="00277DB8" w:rsidRPr="00DA4953" w:rsidRDefault="00277DB8" w:rsidP="007D7715">
      <w:pPr>
        <w:spacing w:after="0" w:line="240" w:lineRule="auto"/>
        <w:ind w:firstLine="709"/>
        <w:jc w:val="both"/>
        <w:rPr>
          <w:rFonts w:ascii="Times New Roman" w:hAnsi="Times New Roman" w:cs="Times New Roman"/>
          <w:sz w:val="24"/>
          <w:szCs w:val="24"/>
        </w:rPr>
      </w:pPr>
      <w:r w:rsidRPr="00DA4953">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r w:rsidR="00DA4953">
        <w:rPr>
          <w:rFonts w:ascii="Times New Roman" w:hAnsi="Times New Roman" w:cs="Times New Roman"/>
          <w:sz w:val="24"/>
          <w:szCs w:val="24"/>
        </w:rPr>
        <w:t>,</w:t>
      </w:r>
      <w:r w:rsidR="00DA4953" w:rsidRPr="00DA4953">
        <w:rPr>
          <w:rFonts w:ascii="Times New Roman" w:hAnsi="Times New Roman" w:cs="Times New Roman"/>
          <w:sz w:val="24"/>
          <w:szCs w:val="24"/>
        </w:rPr>
        <w:t xml:space="preserve"> с изменениями и дополнениями от</w:t>
      </w:r>
      <w:r w:rsidR="00DA4953">
        <w:rPr>
          <w:rFonts w:ascii="Times New Roman" w:hAnsi="Times New Roman" w:cs="Times New Roman"/>
          <w:sz w:val="24"/>
          <w:szCs w:val="24"/>
        </w:rPr>
        <w:t xml:space="preserve"> </w:t>
      </w:r>
      <w:r w:rsidR="00DA4953" w:rsidRPr="00DA4953">
        <w:rPr>
          <w:rFonts w:ascii="Times New Roman" w:hAnsi="Times New Roman" w:cs="Times New Roman"/>
          <w:sz w:val="24"/>
          <w:szCs w:val="24"/>
        </w:rPr>
        <w:t>8 августа 2009 г., 10 февраля 2017 г., 28 сентября 2018 г.</w:t>
      </w:r>
      <w:r w:rsidR="00DA4953">
        <w:rPr>
          <w:rFonts w:ascii="Times New Roman" w:hAnsi="Times New Roman" w:cs="Times New Roman"/>
          <w:sz w:val="24"/>
          <w:szCs w:val="24"/>
        </w:rPr>
        <w:t>)</w:t>
      </w:r>
      <w:r w:rsidRPr="006A5D5B">
        <w:rPr>
          <w:rFonts w:ascii="Times New Roman" w:hAnsi="Times New Roman" w:cs="Times New Roman"/>
          <w:color w:val="FF0000"/>
          <w:sz w:val="24"/>
          <w:szCs w:val="24"/>
        </w:rPr>
        <w:t>;</w:t>
      </w:r>
    </w:p>
    <w:p w:rsidR="00277DB8" w:rsidRPr="00DA4953" w:rsidRDefault="00277DB8" w:rsidP="007D7715">
      <w:pPr>
        <w:spacing w:after="0" w:line="240" w:lineRule="auto"/>
        <w:ind w:firstLine="709"/>
        <w:jc w:val="both"/>
        <w:rPr>
          <w:rFonts w:ascii="Times New Roman" w:hAnsi="Times New Roman" w:cs="Times New Roman"/>
          <w:sz w:val="24"/>
          <w:szCs w:val="24"/>
        </w:rPr>
      </w:pPr>
      <w:r w:rsidRPr="00DA4953">
        <w:rPr>
          <w:rFonts w:ascii="Times New Roman" w:hAnsi="Times New Roman" w:cs="Times New Roman"/>
          <w:sz w:val="24"/>
          <w:szCs w:val="24"/>
        </w:rPr>
        <w:t>Стратегия инновационного развития Российской Федерации на период до 2020 года (утверждена распоряжением Правительства Российской Федерации от 08.12.2011 № 2227-р</w:t>
      </w:r>
      <w:r w:rsidR="00DA4953" w:rsidRPr="00DA4953">
        <w:rPr>
          <w:rFonts w:ascii="Times New Roman" w:hAnsi="Times New Roman" w:cs="Times New Roman"/>
          <w:sz w:val="24"/>
          <w:szCs w:val="24"/>
        </w:rPr>
        <w:t>,</w:t>
      </w:r>
      <w:r w:rsidR="00DA4953" w:rsidRPr="00DA4953">
        <w:rPr>
          <w:b/>
          <w:bCs/>
          <w:sz w:val="12"/>
          <w:szCs w:val="12"/>
        </w:rPr>
        <w:t xml:space="preserve"> С </w:t>
      </w:r>
      <w:r w:rsidR="00DA4953" w:rsidRPr="00DA4953">
        <w:rPr>
          <w:rFonts w:ascii="Times New Roman" w:hAnsi="Times New Roman" w:cs="Times New Roman"/>
          <w:sz w:val="24"/>
          <w:szCs w:val="24"/>
        </w:rPr>
        <w:t>изменениями и дополнениями от: 18 октября 2018 г.</w:t>
      </w:r>
      <w:r w:rsidRPr="00DA4953">
        <w:rPr>
          <w:rFonts w:ascii="Times New Roman" w:hAnsi="Times New Roman" w:cs="Times New Roman"/>
          <w:sz w:val="24"/>
          <w:szCs w:val="24"/>
        </w:rPr>
        <w:t>);</w:t>
      </w:r>
    </w:p>
    <w:p w:rsidR="00277DB8" w:rsidRPr="00AA7327"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7327">
        <w:rPr>
          <w:rFonts w:ascii="Times New Roman" w:hAnsi="Times New Roman" w:cs="Times New Roman"/>
          <w:sz w:val="24"/>
          <w:szCs w:val="24"/>
        </w:rPr>
        <w:t>Стратегия развития информационного общества в Российской Федерации</w:t>
      </w:r>
      <w:r w:rsidR="00DA4953" w:rsidRPr="00AA7327">
        <w:rPr>
          <w:rFonts w:ascii="Times New Roman" w:hAnsi="Times New Roman" w:cs="Times New Roman"/>
          <w:sz w:val="24"/>
          <w:szCs w:val="24"/>
        </w:rPr>
        <w:t xml:space="preserve"> на 2017 - 2030 годы</w:t>
      </w:r>
      <w:r w:rsidRPr="00AA7327">
        <w:rPr>
          <w:rFonts w:ascii="Times New Roman" w:hAnsi="Times New Roman" w:cs="Times New Roman"/>
          <w:sz w:val="24"/>
          <w:szCs w:val="24"/>
        </w:rPr>
        <w:t xml:space="preserve"> (утверждена </w:t>
      </w:r>
      <w:r w:rsidR="00E36F4A" w:rsidRPr="00AA7327">
        <w:rPr>
          <w:rFonts w:ascii="Times New Roman" w:hAnsi="Times New Roman" w:cs="Times New Roman"/>
          <w:sz w:val="24"/>
          <w:szCs w:val="24"/>
        </w:rPr>
        <w:t>Указом Президента</w:t>
      </w:r>
      <w:r w:rsidRPr="00AA7327">
        <w:rPr>
          <w:rFonts w:ascii="Times New Roman" w:hAnsi="Times New Roman" w:cs="Times New Roman"/>
          <w:sz w:val="24"/>
          <w:szCs w:val="24"/>
        </w:rPr>
        <w:t xml:space="preserve"> Российской Федерации </w:t>
      </w:r>
      <w:r w:rsidR="00E36F4A" w:rsidRPr="00AA7327">
        <w:rPr>
          <w:rFonts w:ascii="Times New Roman" w:hAnsi="Times New Roman" w:cs="Times New Roman"/>
          <w:sz w:val="24"/>
          <w:szCs w:val="24"/>
        </w:rPr>
        <w:t>09.05.2017</w:t>
      </w:r>
      <w:r w:rsidRPr="00AA7327">
        <w:rPr>
          <w:rFonts w:ascii="Times New Roman" w:hAnsi="Times New Roman" w:cs="Times New Roman"/>
          <w:sz w:val="24"/>
          <w:szCs w:val="24"/>
        </w:rPr>
        <w:t xml:space="preserve"> № </w:t>
      </w:r>
      <w:r w:rsidR="00E36F4A" w:rsidRPr="00AA7327">
        <w:rPr>
          <w:rFonts w:ascii="Times New Roman" w:hAnsi="Times New Roman" w:cs="Times New Roman"/>
          <w:sz w:val="24"/>
          <w:szCs w:val="24"/>
        </w:rPr>
        <w:t>203</w:t>
      </w:r>
      <w:r w:rsidRPr="00AA7327">
        <w:rPr>
          <w:rFonts w:ascii="Times New Roman" w:hAnsi="Times New Roman" w:cs="Times New Roman"/>
          <w:sz w:val="24"/>
          <w:szCs w:val="24"/>
        </w:rPr>
        <w:t>);</w:t>
      </w:r>
    </w:p>
    <w:p w:rsidR="00277DB8" w:rsidRPr="00AA7327" w:rsidRDefault="00277DB8" w:rsidP="007D7715">
      <w:pPr>
        <w:spacing w:after="0" w:line="240" w:lineRule="auto"/>
        <w:ind w:firstLine="709"/>
        <w:jc w:val="both"/>
        <w:rPr>
          <w:rFonts w:ascii="Times New Roman" w:hAnsi="Times New Roman" w:cs="Times New Roman"/>
          <w:sz w:val="24"/>
          <w:szCs w:val="24"/>
        </w:rPr>
      </w:pPr>
      <w:r w:rsidRPr="00AA7327">
        <w:rPr>
          <w:rFonts w:ascii="Times New Roman" w:hAnsi="Times New Roman" w:cs="Times New Roman"/>
          <w:sz w:val="24"/>
          <w:szCs w:val="24"/>
        </w:rPr>
        <w:t>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w:t>
      </w:r>
      <w:r w:rsidR="00DA4953" w:rsidRPr="00AA7327">
        <w:rPr>
          <w:rFonts w:ascii="Times New Roman" w:hAnsi="Times New Roman" w:cs="Times New Roman"/>
          <w:sz w:val="24"/>
          <w:szCs w:val="24"/>
        </w:rPr>
        <w:t>, С изменениями и дополнениями от: 30 апреля 2014 г., 28 апреля 2015 г.</w:t>
      </w:r>
      <w:r w:rsidR="00AA7327">
        <w:rPr>
          <w:rFonts w:ascii="Times New Roman" w:hAnsi="Times New Roman" w:cs="Times New Roman"/>
          <w:sz w:val="24"/>
          <w:szCs w:val="24"/>
        </w:rPr>
        <w:t>);</w:t>
      </w:r>
    </w:p>
    <w:p w:rsidR="00277DB8" w:rsidRPr="00AA7327" w:rsidRDefault="00277DB8" w:rsidP="007D7715">
      <w:pPr>
        <w:spacing w:after="0" w:line="240" w:lineRule="auto"/>
        <w:ind w:firstLine="709"/>
        <w:jc w:val="both"/>
        <w:rPr>
          <w:rFonts w:ascii="Times New Roman" w:hAnsi="Times New Roman" w:cs="Times New Roman"/>
          <w:sz w:val="24"/>
          <w:szCs w:val="24"/>
        </w:rPr>
      </w:pPr>
      <w:r w:rsidRPr="00AA7327">
        <w:rPr>
          <w:rFonts w:ascii="Times New Roman" w:hAnsi="Times New Roman" w:cs="Times New Roman"/>
          <w:sz w:val="24"/>
          <w:szCs w:val="24"/>
        </w:rPr>
        <w:t>Стратегия социально-экономического развития Сибири до 2020 года (утверждена распоряжением Правительства Российской Федерации от05.07.2010 № 1120-р</w:t>
      </w:r>
      <w:r w:rsidR="00AA7327" w:rsidRPr="00AA7327">
        <w:t xml:space="preserve"> </w:t>
      </w:r>
      <w:r w:rsidR="00AA7327" w:rsidRPr="00AA7327">
        <w:rPr>
          <w:rFonts w:ascii="Times New Roman" w:hAnsi="Times New Roman" w:cs="Times New Roman"/>
          <w:sz w:val="24"/>
          <w:szCs w:val="24"/>
        </w:rPr>
        <w:t>С изменениями и дополнениями от: 26 декабря 2014 г.</w:t>
      </w:r>
      <w:r w:rsidRPr="00AA7327">
        <w:rPr>
          <w:rFonts w:ascii="Times New Roman" w:hAnsi="Times New Roman" w:cs="Times New Roman"/>
          <w:sz w:val="24"/>
          <w:szCs w:val="24"/>
        </w:rPr>
        <w:t>);</w:t>
      </w:r>
    </w:p>
    <w:p w:rsidR="00277DB8" w:rsidRPr="00AA7327"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7327">
        <w:rPr>
          <w:rFonts w:ascii="Times New Roman" w:hAnsi="Times New Roman" w:cs="Times New Roman"/>
          <w:sz w:val="24"/>
          <w:szCs w:val="24"/>
        </w:rPr>
        <w:t>Стратегия государственной культурной политики на период до 2030 года (утверждена распоряжением Правительства Российской Федерации от 29.02.2013 № 326-р);</w:t>
      </w:r>
    </w:p>
    <w:p w:rsidR="00277DB8" w:rsidRPr="00AA7327"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7327">
        <w:rPr>
          <w:rFonts w:ascii="Times New Roman" w:hAnsi="Times New Roman" w:cs="Times New Roman"/>
          <w:sz w:val="24"/>
          <w:szCs w:val="24"/>
        </w:rPr>
        <w:t>Закон Красноярского края от 28.06.2007 № 2-190 «О культуре»;</w:t>
      </w:r>
    </w:p>
    <w:p w:rsidR="00277DB8" w:rsidRPr="00BE5603" w:rsidRDefault="00277DB8" w:rsidP="007D7715">
      <w:pPr>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r w:rsidR="00BE5603" w:rsidRPr="00BE5603">
        <w:rPr>
          <w:rFonts w:ascii="Times New Roman" w:hAnsi="Times New Roman" w:cs="Times New Roman"/>
          <w:sz w:val="24"/>
          <w:szCs w:val="24"/>
        </w:rPr>
        <w:t xml:space="preserve">, С изменениями и дополнениями от:1 декабря 2014 г., 16 марта, 12 ноября 2015 г., 1 февраля, 22 сентября 2016 г., </w:t>
      </w:r>
      <w:r w:rsidR="00BE5603">
        <w:rPr>
          <w:rFonts w:ascii="Times New Roman" w:hAnsi="Times New Roman" w:cs="Times New Roman"/>
          <w:sz w:val="24"/>
          <w:szCs w:val="24"/>
        </w:rPr>
        <w:br/>
      </w:r>
      <w:r w:rsidR="00BE5603" w:rsidRPr="00BE5603">
        <w:rPr>
          <w:rFonts w:ascii="Times New Roman" w:hAnsi="Times New Roman" w:cs="Times New Roman"/>
          <w:sz w:val="24"/>
          <w:szCs w:val="24"/>
        </w:rPr>
        <w:t>22 февраля 2017 г.</w:t>
      </w:r>
      <w:r w:rsidRPr="00BE5603">
        <w:rPr>
          <w:rFonts w:ascii="Times New Roman" w:hAnsi="Times New Roman" w:cs="Times New Roman"/>
          <w:sz w:val="24"/>
          <w:szCs w:val="24"/>
        </w:rPr>
        <w:t>);</w:t>
      </w:r>
    </w:p>
    <w:p w:rsidR="00277DB8" w:rsidRPr="00BE5603" w:rsidRDefault="00277DB8" w:rsidP="007D7715">
      <w:pPr>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Государственная программа Российской Федерации «Информационное общество (2011-2020)» (утверждена постановлением Правительства РФ от 15.04.2014 № 313</w:t>
      </w:r>
      <w:r w:rsidR="00BE5603" w:rsidRPr="00BE5603">
        <w:rPr>
          <w:rFonts w:ascii="Times New Roman" w:hAnsi="Times New Roman" w:cs="Times New Roman"/>
          <w:sz w:val="24"/>
          <w:szCs w:val="24"/>
        </w:rPr>
        <w:t>, С изменениями и дополнениями от: 21 февраля, 17 июня 2015 г., 21 октября 2016 г., 17 февраля, 3, 31 марта, 12 августа, 26 октября, 15 ноября 2017 г., 12 января, 17 февраля, 30 марта, 25 сентября, 30 декабря 2018 г., 2 февраля, 29 марта, 23 мая 2019 г.</w:t>
      </w:r>
      <w:r w:rsidRPr="00BE5603">
        <w:rPr>
          <w:rFonts w:ascii="Times New Roman" w:hAnsi="Times New Roman" w:cs="Times New Roman"/>
          <w:sz w:val="24"/>
          <w:szCs w:val="24"/>
        </w:rPr>
        <w:t>);</w:t>
      </w:r>
    </w:p>
    <w:p w:rsidR="00277DB8" w:rsidRPr="00BE560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Государственная программа Красноярского края «Развитие культуры и туризма» (утверждена постановлением правительства Красноярского края от 30.09.2013 № 511-п</w:t>
      </w:r>
      <w:r w:rsidR="00BE5603" w:rsidRPr="00BE5603">
        <w:rPr>
          <w:rFonts w:ascii="Times New Roman" w:hAnsi="Times New Roman" w:cs="Times New Roman"/>
          <w:sz w:val="24"/>
          <w:szCs w:val="24"/>
        </w:rPr>
        <w:t xml:space="preserve">, с изменениями и дополнениями от  29 апреля, 27 мая, 30 июля, 24, 30 сентября, 9 декабря 2014 г., 24 февраля, 18 июня, 28 июля, 1 октября, 1, 22 декабря 2015 г., 19 апреля, 21 июня, 18, 30 августа, 7 октября, 14 декабря 2016 г., 14, 17 февраля, 17 мая, 18 июля, 5, 20 октября, 14 ноября, 14 декабря 2017 г., 3 апреля, 15 мая, 11 сентября, 2, 18 октября, 11 декабря 2018 г., 29 января 2019 </w:t>
      </w:r>
      <w:proofErr w:type="spellStart"/>
      <w:r w:rsidR="00BE5603" w:rsidRPr="00BE5603">
        <w:rPr>
          <w:rFonts w:ascii="Times New Roman" w:hAnsi="Times New Roman" w:cs="Times New Roman"/>
          <w:sz w:val="24"/>
          <w:szCs w:val="24"/>
        </w:rPr>
        <w:t>г.лнениями</w:t>
      </w:r>
      <w:proofErr w:type="spellEnd"/>
      <w:r w:rsidR="00BE5603" w:rsidRPr="00BE5603">
        <w:rPr>
          <w:rFonts w:ascii="Times New Roman" w:hAnsi="Times New Roman" w:cs="Times New Roman"/>
          <w:sz w:val="24"/>
          <w:szCs w:val="24"/>
        </w:rPr>
        <w:t xml:space="preserve"> 29 апреля, 27 мая, 30 июля, 24, 30 сентября, 9 декабря 2014 г., 24 февраля, 18 июня, 28 июля, 1 октября, 1, 22 декабря 2015 г., 19 апреля, 21 июня, 18, 30 августа, 7 октября, 14 декабря 2016 г., 14, 17 февраля, 17 мая, 18 июля, 5, 20 октября, 14 ноября, 14 декабря 2017 г., 3 апреля, 15 мая, 11 сентября, 2, 18 октября, 11 декабря 2018 г., 29 января 2019 г.</w:t>
      </w:r>
      <w:r w:rsidR="00BE5603">
        <w:rPr>
          <w:rFonts w:ascii="Times New Roman" w:hAnsi="Times New Roman" w:cs="Times New Roman"/>
          <w:sz w:val="24"/>
          <w:szCs w:val="24"/>
        </w:rPr>
        <w:t>).</w:t>
      </w:r>
    </w:p>
    <w:p w:rsidR="00277DB8" w:rsidRPr="00BE5603" w:rsidRDefault="00277DB8" w:rsidP="007D77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E5603">
        <w:rPr>
          <w:rFonts w:ascii="Times New Roman" w:hAnsi="Times New Roman" w:cs="Times New Roman"/>
          <w:sz w:val="24"/>
          <w:szCs w:val="24"/>
        </w:rPr>
        <w:t>Реализация программы будет осуществляться в соответствии со следующими основными приоритетами:</w:t>
      </w:r>
    </w:p>
    <w:p w:rsidR="00277DB8" w:rsidRPr="00BE560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обеспечение максимальной доступности культурных ценностей для населения г. Сосновоборска, повышение качества и разнообразия культурных услуг, в том числе:</w:t>
      </w:r>
    </w:p>
    <w:p w:rsidR="00277DB8" w:rsidRPr="00BE560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создание открытого культурного пространства города (развитие выставочной, конкурсной, фестивальной деятельности и др.);</w:t>
      </w:r>
    </w:p>
    <w:p w:rsidR="00277DB8" w:rsidRPr="00BE560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создание благоприятных условий для творческой самореализации граждан, путем получения дополнительного образования в сфере культуры и искусства и приобщения к культуре и искусству всех групп населения;</w:t>
      </w:r>
    </w:p>
    <w:p w:rsidR="00277DB8" w:rsidRPr="00BE560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активизация просветительской деятельности учреждений культуры (гражданско-</w:t>
      </w:r>
      <w:r w:rsidRPr="00BE5603">
        <w:rPr>
          <w:rFonts w:ascii="Times New Roman" w:hAnsi="Times New Roman" w:cs="Times New Roman"/>
          <w:sz w:val="24"/>
          <w:szCs w:val="24"/>
        </w:rPr>
        <w:lastRenderedPageBreak/>
        <w:t>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277DB8" w:rsidRPr="00BE560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603">
        <w:rPr>
          <w:rFonts w:ascii="Times New Roman" w:hAnsi="Times New Roman" w:cs="Times New Roman"/>
          <w:sz w:val="24"/>
          <w:szCs w:val="24"/>
        </w:rPr>
        <w:t>повышение социального статуса работников культуры, в том числе путём повышения уровня оплаты их труда;</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формирование нормативно-правовой базы культурной политики города, обеспечивающей рост и развитие отрасли;</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инновационное развитие учреждений культуры и образовательных учреждений дополнительного образования детей в области культуры, в том числе путем внедрения информационных и телекоммуникационных технологий, использования новых форм организации</w:t>
      </w:r>
      <w:r w:rsidRPr="006A5D5B">
        <w:rPr>
          <w:rFonts w:ascii="Times New Roman" w:hAnsi="Times New Roman" w:cs="Times New Roman"/>
          <w:color w:val="FF0000"/>
          <w:sz w:val="24"/>
          <w:szCs w:val="24"/>
        </w:rPr>
        <w:t xml:space="preserve"> </w:t>
      </w:r>
      <w:r w:rsidRPr="00C53293">
        <w:rPr>
          <w:rFonts w:ascii="Times New Roman" w:hAnsi="Times New Roman" w:cs="Times New Roman"/>
          <w:sz w:val="24"/>
          <w:szCs w:val="24"/>
        </w:rPr>
        <w:t>культурной деятельности;</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сохранение, популяризация и эффективное использование культурного наследия города, в том числе:</w:t>
      </w:r>
    </w:p>
    <w:p w:rsidR="00E64814" w:rsidRPr="006A5D5B" w:rsidRDefault="00277DB8" w:rsidP="007D7715">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C53293">
        <w:rPr>
          <w:rFonts w:ascii="Times New Roman" w:hAnsi="Times New Roman" w:cs="Times New Roman"/>
          <w:sz w:val="24"/>
          <w:szCs w:val="24"/>
        </w:rPr>
        <w:t>сохранение и пополнение библиотечного и музейного фондов города;</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возрождение и развитие, декоративно-прикладного творчества, поддержка творческих коллективов;</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создание устойчивого культурного образа города как территории культурных традиций и творческих инноваций, интеграция в общероссийский и краевой культурный процесс, в том числе:</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обеспечение доступности лучших образцов отечественного и зарубежного профессионального искусства для населения города, в том числе путём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продвижение культуры города за его пределами в форме гастролей, участия в конкурсах, выставках и ф</w:t>
      </w:r>
      <w:r w:rsidR="00C53293">
        <w:rPr>
          <w:rFonts w:ascii="Times New Roman" w:hAnsi="Times New Roman" w:cs="Times New Roman"/>
          <w:sz w:val="24"/>
          <w:szCs w:val="24"/>
        </w:rPr>
        <w:t>естивалях в России и за рубежом.</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 Сосновоборска.</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Для достижения данной цели должны быть решены следующие задачи.</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Задача 1. «Организация библиотечного обслуживания и публичное экспонирование музейного фонда».</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Задача 2. «Предоставление дополнительного образования детям в области культуры и искусства (реализация дополнительных предпрофессиональных общеобразовательных программ в области искусств)»;</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Задача 3. «Создание благоприятных условий для организации культурного досуга и отдыха жителей города Сосновоборска».</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Задача 4. «Создание условий для устойчивого развития отрасли «культура» на территории г. Сосновоборска».</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w:t>
      </w:r>
    </w:p>
    <w:p w:rsidR="00277DB8" w:rsidRPr="00C53293"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93">
        <w:rPr>
          <w:rFonts w:ascii="Times New Roman" w:hAnsi="Times New Roman" w:cs="Times New Roman"/>
          <w:sz w:val="24"/>
          <w:szCs w:val="24"/>
        </w:rPr>
        <w:t>Основным неуправляемым риском является существенное сокращение объемов бюджетного финансирования программы.</w:t>
      </w:r>
    </w:p>
    <w:p w:rsidR="00277DB8" w:rsidRPr="00C53293" w:rsidRDefault="00277DB8" w:rsidP="007D7715">
      <w:pPr>
        <w:pStyle w:val="ConsPlusNormal"/>
        <w:widowControl/>
        <w:ind w:firstLine="0"/>
        <w:jc w:val="center"/>
        <w:rPr>
          <w:rFonts w:ascii="Times New Roman" w:hAnsi="Times New Roman" w:cs="Times New Roman"/>
          <w:b/>
          <w:sz w:val="24"/>
          <w:szCs w:val="24"/>
        </w:rPr>
      </w:pPr>
      <w:r w:rsidRPr="00C53293">
        <w:rPr>
          <w:rFonts w:ascii="Times New Roman" w:hAnsi="Times New Roman" w:cs="Times New Roman"/>
          <w:b/>
          <w:sz w:val="24"/>
          <w:szCs w:val="24"/>
        </w:rPr>
        <w:t>3. Механизм реализации отдельных мероприятий Программы.</w:t>
      </w:r>
    </w:p>
    <w:p w:rsidR="00277DB8" w:rsidRPr="00C53293" w:rsidRDefault="00277DB8" w:rsidP="007D7715">
      <w:pPr>
        <w:pStyle w:val="ConsPlusNormal"/>
        <w:widowControl/>
        <w:ind w:firstLine="708"/>
        <w:jc w:val="both"/>
        <w:rPr>
          <w:rFonts w:ascii="Times New Roman" w:hAnsi="Times New Roman" w:cs="Times New Roman"/>
          <w:sz w:val="24"/>
          <w:szCs w:val="24"/>
        </w:rPr>
      </w:pPr>
      <w:r w:rsidRPr="00C53293">
        <w:rPr>
          <w:rFonts w:ascii="Times New Roman" w:hAnsi="Times New Roman" w:cs="Times New Roman"/>
          <w:sz w:val="24"/>
          <w:szCs w:val="24"/>
        </w:rPr>
        <w:t>Решение задач Программы достигается реализацией подпрограмм, реализация отдельных мероприятий не предусмотрена.</w:t>
      </w:r>
    </w:p>
    <w:p w:rsidR="00277DB8" w:rsidRPr="00C53293" w:rsidRDefault="00277DB8" w:rsidP="007D7715">
      <w:pPr>
        <w:pStyle w:val="ConsPlusNormal"/>
        <w:widowControl/>
        <w:jc w:val="both"/>
        <w:rPr>
          <w:rFonts w:ascii="Times New Roman" w:hAnsi="Times New Roman" w:cs="Times New Roman"/>
          <w:sz w:val="24"/>
          <w:szCs w:val="24"/>
        </w:rPr>
      </w:pPr>
      <w:r w:rsidRPr="00C53293">
        <w:rPr>
          <w:rFonts w:ascii="Times New Roman" w:hAnsi="Times New Roman" w:cs="Times New Roman"/>
          <w:sz w:val="24"/>
          <w:szCs w:val="24"/>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277DB8" w:rsidRPr="00C53293" w:rsidRDefault="00277DB8" w:rsidP="007D7715">
      <w:pPr>
        <w:widowControl w:val="0"/>
        <w:autoSpaceDE w:val="0"/>
        <w:autoSpaceDN w:val="0"/>
        <w:adjustRightInd w:val="0"/>
        <w:spacing w:after="0" w:line="240" w:lineRule="auto"/>
        <w:jc w:val="center"/>
        <w:rPr>
          <w:rFonts w:ascii="Times New Roman" w:hAnsi="Times New Roman" w:cs="Times New Roman"/>
          <w:b/>
          <w:sz w:val="24"/>
          <w:szCs w:val="24"/>
        </w:rPr>
      </w:pPr>
      <w:r w:rsidRPr="00C53293">
        <w:rPr>
          <w:rFonts w:ascii="Times New Roman" w:hAnsi="Times New Roman" w:cs="Times New Roman"/>
          <w:b/>
          <w:sz w:val="24"/>
          <w:szCs w:val="24"/>
        </w:rPr>
        <w:t xml:space="preserve">4. Прогноз конечных результатов Программы, </w:t>
      </w:r>
      <w:r w:rsidR="00C53293">
        <w:rPr>
          <w:rFonts w:ascii="Times New Roman" w:hAnsi="Times New Roman" w:cs="Times New Roman"/>
          <w:b/>
          <w:sz w:val="24"/>
          <w:szCs w:val="24"/>
        </w:rPr>
        <w:br/>
      </w:r>
      <w:r w:rsidRPr="00C53293">
        <w:rPr>
          <w:rFonts w:ascii="Times New Roman" w:hAnsi="Times New Roman" w:cs="Times New Roman"/>
          <w:b/>
          <w:sz w:val="24"/>
          <w:szCs w:val="24"/>
        </w:rPr>
        <w:t xml:space="preserve">характеризующих целевое состояние (изменение состояния) уровня </w:t>
      </w:r>
      <w:r w:rsidR="00C53293">
        <w:rPr>
          <w:rFonts w:ascii="Times New Roman" w:hAnsi="Times New Roman" w:cs="Times New Roman"/>
          <w:b/>
          <w:sz w:val="24"/>
          <w:szCs w:val="24"/>
        </w:rPr>
        <w:br/>
      </w:r>
      <w:r w:rsidRPr="00C53293">
        <w:rPr>
          <w:rFonts w:ascii="Times New Roman" w:hAnsi="Times New Roman" w:cs="Times New Roman"/>
          <w:b/>
          <w:sz w:val="24"/>
          <w:szCs w:val="24"/>
        </w:rPr>
        <w:t xml:space="preserve">и качества жизни населения, социальной сферы, экономики, </w:t>
      </w:r>
      <w:r w:rsidR="00C53293">
        <w:rPr>
          <w:rFonts w:ascii="Times New Roman" w:hAnsi="Times New Roman" w:cs="Times New Roman"/>
          <w:b/>
          <w:sz w:val="24"/>
          <w:szCs w:val="24"/>
        </w:rPr>
        <w:br/>
      </w:r>
      <w:r w:rsidRPr="00C53293">
        <w:rPr>
          <w:rFonts w:ascii="Times New Roman" w:hAnsi="Times New Roman" w:cs="Times New Roman"/>
          <w:b/>
          <w:sz w:val="24"/>
          <w:szCs w:val="24"/>
        </w:rPr>
        <w:lastRenderedPageBreak/>
        <w:t xml:space="preserve">степени реализации других общественно значимых интересов </w:t>
      </w:r>
      <w:r w:rsidR="006875E8">
        <w:rPr>
          <w:rFonts w:ascii="Times New Roman" w:hAnsi="Times New Roman" w:cs="Times New Roman"/>
          <w:b/>
          <w:sz w:val="24"/>
          <w:szCs w:val="24"/>
        </w:rPr>
        <w:br/>
      </w:r>
      <w:r w:rsidRPr="00C53293">
        <w:rPr>
          <w:rFonts w:ascii="Times New Roman" w:hAnsi="Times New Roman" w:cs="Times New Roman"/>
          <w:b/>
          <w:sz w:val="24"/>
          <w:szCs w:val="24"/>
        </w:rPr>
        <w:t>и потребностей в сфере культуры на территории г. Сосновоборска</w:t>
      </w:r>
    </w:p>
    <w:p w:rsidR="00277DB8" w:rsidRPr="006875E8" w:rsidRDefault="00277DB8" w:rsidP="007D771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5E8">
        <w:rPr>
          <w:rFonts w:ascii="Times New Roman" w:hAnsi="Times New Roman" w:cs="Times New Roman"/>
          <w:sz w:val="24"/>
          <w:szCs w:val="24"/>
        </w:rPr>
        <w:t>В результате своевременной и в полном объеме реализации Программы: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удельный вес населения, участвующего в платных культурно</w:t>
      </w:r>
      <w:r w:rsidR="00625597" w:rsidRPr="006875E8">
        <w:rPr>
          <w:rFonts w:ascii="Times New Roman" w:hAnsi="Times New Roman" w:cs="Times New Roman"/>
          <w:sz w:val="24"/>
          <w:szCs w:val="24"/>
        </w:rPr>
        <w:t xml:space="preserve"> </w:t>
      </w:r>
      <w:r w:rsidRPr="006875E8">
        <w:rPr>
          <w:rFonts w:ascii="Times New Roman" w:hAnsi="Times New Roman" w:cs="Times New Roman"/>
          <w:sz w:val="24"/>
          <w:szCs w:val="24"/>
        </w:rPr>
        <w:t>-</w:t>
      </w:r>
      <w:r w:rsidR="00625597" w:rsidRPr="006875E8">
        <w:rPr>
          <w:rFonts w:ascii="Times New Roman" w:hAnsi="Times New Roman" w:cs="Times New Roman"/>
          <w:sz w:val="24"/>
          <w:szCs w:val="24"/>
        </w:rPr>
        <w:t xml:space="preserve"> </w:t>
      </w:r>
      <w:r w:rsidRPr="006875E8">
        <w:rPr>
          <w:rFonts w:ascii="Times New Roman" w:hAnsi="Times New Roman" w:cs="Times New Roman"/>
          <w:sz w:val="24"/>
          <w:szCs w:val="24"/>
        </w:rPr>
        <w:t xml:space="preserve">досуговых мероприятиях, проводимых муниципальными учреждениями культуры </w:t>
      </w:r>
      <w:proofErr w:type="gramStart"/>
      <w:r w:rsidRPr="006875E8">
        <w:rPr>
          <w:rFonts w:ascii="Times New Roman" w:hAnsi="Times New Roman" w:cs="Times New Roman"/>
          <w:sz w:val="24"/>
          <w:szCs w:val="24"/>
        </w:rPr>
        <w:t>в 202</w:t>
      </w:r>
      <w:r w:rsidR="006875E8" w:rsidRPr="006875E8">
        <w:rPr>
          <w:rFonts w:ascii="Times New Roman" w:hAnsi="Times New Roman" w:cs="Times New Roman"/>
          <w:sz w:val="24"/>
          <w:szCs w:val="24"/>
        </w:rPr>
        <w:t>2</w:t>
      </w:r>
      <w:r w:rsidRPr="006875E8">
        <w:rPr>
          <w:rFonts w:ascii="Times New Roman" w:hAnsi="Times New Roman" w:cs="Times New Roman"/>
          <w:sz w:val="24"/>
          <w:szCs w:val="24"/>
        </w:rPr>
        <w:t xml:space="preserve"> году</w:t>
      </w:r>
      <w:proofErr w:type="gramEnd"/>
      <w:r w:rsidRPr="006875E8">
        <w:rPr>
          <w:rFonts w:ascii="Times New Roman" w:hAnsi="Times New Roman" w:cs="Times New Roman"/>
          <w:sz w:val="24"/>
          <w:szCs w:val="24"/>
        </w:rPr>
        <w:t xml:space="preserve"> составит не менее 73%;</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875E8">
        <w:rPr>
          <w:rFonts w:ascii="Times New Roman" w:hAnsi="Times New Roman" w:cs="Times New Roman"/>
          <w:bCs/>
          <w:sz w:val="24"/>
          <w:szCs w:val="24"/>
        </w:rPr>
        <w:t>количество новых изданий, поступивших в библиотечные фонды муниципальных библиотек города на 1 тыс. человек населения в 202</w:t>
      </w:r>
      <w:r w:rsidR="006875E8" w:rsidRPr="006875E8">
        <w:rPr>
          <w:rFonts w:ascii="Times New Roman" w:hAnsi="Times New Roman" w:cs="Times New Roman"/>
          <w:bCs/>
          <w:sz w:val="24"/>
          <w:szCs w:val="24"/>
        </w:rPr>
        <w:t>2</w:t>
      </w:r>
      <w:r w:rsidRPr="006875E8">
        <w:rPr>
          <w:rFonts w:ascii="Times New Roman" w:hAnsi="Times New Roman" w:cs="Times New Roman"/>
          <w:bCs/>
          <w:sz w:val="24"/>
          <w:szCs w:val="24"/>
        </w:rPr>
        <w:t xml:space="preserve"> году составит не менее 110</w:t>
      </w:r>
      <w:r w:rsidR="00625597" w:rsidRPr="006875E8">
        <w:rPr>
          <w:rFonts w:ascii="Times New Roman" w:hAnsi="Times New Roman" w:cs="Times New Roman"/>
          <w:bCs/>
          <w:sz w:val="24"/>
          <w:szCs w:val="24"/>
        </w:rPr>
        <w:t xml:space="preserve"> </w:t>
      </w:r>
      <w:r w:rsidRPr="006875E8">
        <w:rPr>
          <w:rFonts w:ascii="Times New Roman" w:hAnsi="Times New Roman" w:cs="Times New Roman"/>
          <w:bCs/>
          <w:sz w:val="24"/>
          <w:szCs w:val="24"/>
        </w:rPr>
        <w:t>экз.;</w:t>
      </w:r>
    </w:p>
    <w:p w:rsidR="00277DB8" w:rsidRPr="006875E8" w:rsidRDefault="00E5049C" w:rsidP="007D77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875E8">
        <w:rPr>
          <w:rFonts w:ascii="Times New Roman" w:hAnsi="Times New Roman" w:cs="Times New Roman"/>
          <w:bCs/>
          <w:sz w:val="24"/>
          <w:szCs w:val="24"/>
        </w:rPr>
        <w:t xml:space="preserve">увеличение доли детей, </w:t>
      </w:r>
      <w:r w:rsidR="00277DB8" w:rsidRPr="006875E8">
        <w:rPr>
          <w:rFonts w:ascii="Times New Roman" w:hAnsi="Times New Roman" w:cs="Times New Roman"/>
          <w:bCs/>
          <w:sz w:val="24"/>
          <w:szCs w:val="24"/>
        </w:rPr>
        <w:t>привлекаемых к участию в творческих мероприятиях, в общем числе детей в 202</w:t>
      </w:r>
      <w:r w:rsidR="006875E8" w:rsidRPr="006875E8">
        <w:rPr>
          <w:rFonts w:ascii="Times New Roman" w:hAnsi="Times New Roman" w:cs="Times New Roman"/>
          <w:bCs/>
          <w:sz w:val="24"/>
          <w:szCs w:val="24"/>
        </w:rPr>
        <w:t>2</w:t>
      </w:r>
      <w:r w:rsidR="00277DB8" w:rsidRPr="006875E8">
        <w:rPr>
          <w:rFonts w:ascii="Times New Roman" w:hAnsi="Times New Roman" w:cs="Times New Roman"/>
          <w:bCs/>
          <w:sz w:val="24"/>
          <w:szCs w:val="24"/>
        </w:rPr>
        <w:t xml:space="preserve"> году по отношению к 201</w:t>
      </w:r>
      <w:r w:rsidR="00840846">
        <w:rPr>
          <w:rFonts w:ascii="Times New Roman" w:hAnsi="Times New Roman" w:cs="Times New Roman"/>
          <w:bCs/>
          <w:sz w:val="24"/>
          <w:szCs w:val="24"/>
        </w:rPr>
        <w:t>8</w:t>
      </w:r>
      <w:r w:rsidR="00277DB8" w:rsidRPr="006875E8">
        <w:rPr>
          <w:rFonts w:ascii="Times New Roman" w:hAnsi="Times New Roman" w:cs="Times New Roman"/>
          <w:bCs/>
          <w:sz w:val="24"/>
          <w:szCs w:val="24"/>
        </w:rPr>
        <w:t xml:space="preserve"> году произойдет на </w:t>
      </w:r>
      <w:r w:rsidR="00840846">
        <w:rPr>
          <w:rFonts w:ascii="Times New Roman" w:hAnsi="Times New Roman" w:cs="Times New Roman"/>
          <w:bCs/>
          <w:sz w:val="24"/>
          <w:szCs w:val="24"/>
        </w:rPr>
        <w:t>1</w:t>
      </w:r>
      <w:r w:rsidR="00277DB8" w:rsidRPr="006875E8">
        <w:rPr>
          <w:rFonts w:ascii="Times New Roman" w:hAnsi="Times New Roman" w:cs="Times New Roman"/>
          <w:bCs/>
          <w:sz w:val="24"/>
          <w:szCs w:val="24"/>
        </w:rPr>
        <w:t>,05%.</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 1 к паспорту Программы.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Целевые показатели на долгосрочный период приведены в приложении № 2 к паспорту Программы.</w:t>
      </w:r>
    </w:p>
    <w:p w:rsidR="00277DB8" w:rsidRPr="006875E8" w:rsidRDefault="00277DB8" w:rsidP="007D7715">
      <w:pPr>
        <w:widowControl w:val="0"/>
        <w:autoSpaceDE w:val="0"/>
        <w:autoSpaceDN w:val="0"/>
        <w:adjustRightInd w:val="0"/>
        <w:spacing w:after="0" w:line="240" w:lineRule="auto"/>
        <w:jc w:val="center"/>
        <w:rPr>
          <w:rFonts w:ascii="Times New Roman" w:hAnsi="Times New Roman" w:cs="Times New Roman"/>
          <w:b/>
          <w:sz w:val="24"/>
          <w:szCs w:val="24"/>
        </w:rPr>
      </w:pPr>
      <w:r w:rsidRPr="006875E8">
        <w:rPr>
          <w:rFonts w:ascii="Times New Roman" w:hAnsi="Times New Roman" w:cs="Times New Roman"/>
          <w:b/>
          <w:sz w:val="24"/>
          <w:szCs w:val="24"/>
        </w:rPr>
        <w:t>5. Перечень подпрограмм с указанием сроков их реализации и ожидаемых результатов</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Для достижения цели и решения задач Программы предполагается реализация четырёх подпрограмм:</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Подпрограмма 1. «Развитие библиотечного и музейного дела».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Сроки реализации подпрограммы: 20</w:t>
      </w:r>
      <w:r w:rsidR="006875E8">
        <w:rPr>
          <w:rFonts w:ascii="Times New Roman" w:hAnsi="Times New Roman" w:cs="Times New Roman"/>
          <w:sz w:val="24"/>
          <w:szCs w:val="24"/>
        </w:rPr>
        <w:t>20</w:t>
      </w:r>
      <w:r w:rsidRPr="006875E8">
        <w:rPr>
          <w:rFonts w:ascii="Times New Roman" w:hAnsi="Times New Roman" w:cs="Times New Roman"/>
          <w:sz w:val="24"/>
          <w:szCs w:val="24"/>
        </w:rPr>
        <w:t xml:space="preserve"> - 202</w:t>
      </w:r>
      <w:r w:rsidR="006875E8">
        <w:rPr>
          <w:rFonts w:ascii="Times New Roman" w:hAnsi="Times New Roman" w:cs="Times New Roman"/>
          <w:sz w:val="24"/>
          <w:szCs w:val="24"/>
        </w:rPr>
        <w:t>2</w:t>
      </w:r>
      <w:r w:rsidRPr="006875E8">
        <w:rPr>
          <w:rFonts w:ascii="Times New Roman" w:hAnsi="Times New Roman" w:cs="Times New Roman"/>
          <w:sz w:val="24"/>
          <w:szCs w:val="24"/>
        </w:rPr>
        <w:t xml:space="preserve"> годы.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Целью подпрограммы является создание условий для развития библиотечного и музейного дела на территории г. Сосновоборска.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В рамках подпрограммы решаются следующие задачи:</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организация библиотечного обслуживания и публичное экспонирование музейного фонда;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комплектование и обеспечение сохранности книжных фондов муниципальных библиотек</w:t>
      </w:r>
      <w:r w:rsidR="00840846">
        <w:rPr>
          <w:rFonts w:ascii="Times New Roman" w:hAnsi="Times New Roman" w:cs="Times New Roman"/>
          <w:sz w:val="24"/>
          <w:szCs w:val="24"/>
        </w:rPr>
        <w:br/>
      </w:r>
      <w:r w:rsidRPr="006875E8">
        <w:rPr>
          <w:rFonts w:ascii="Times New Roman" w:hAnsi="Times New Roman" w:cs="Times New Roman"/>
          <w:sz w:val="24"/>
          <w:szCs w:val="24"/>
        </w:rPr>
        <w:t xml:space="preserve"> г. Сосновоборска;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поддержка комплексного развития муниципальных учреждений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Ожидаемые результаты: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обеспечение прав населения города на свободный доступ к информации, культурным ценностям;</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уровня комплектования библиотечных и музейных фондов;</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качества и доступности библиотечных и музейных услуг;</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расширение разнообразия библиотечных и музейных услуг;</w:t>
      </w:r>
    </w:p>
    <w:p w:rsidR="00277DB8" w:rsidRPr="006875E8" w:rsidRDefault="005343D3"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рост востребованност</w:t>
      </w:r>
      <w:r w:rsidR="00625597" w:rsidRPr="006875E8">
        <w:rPr>
          <w:rFonts w:ascii="Times New Roman" w:hAnsi="Times New Roman" w:cs="Times New Roman"/>
          <w:sz w:val="24"/>
          <w:szCs w:val="24"/>
        </w:rPr>
        <w:t>и</w:t>
      </w:r>
      <w:r w:rsidR="00277DB8" w:rsidRPr="006875E8">
        <w:rPr>
          <w:rFonts w:ascii="Times New Roman" w:hAnsi="Times New Roman" w:cs="Times New Roman"/>
          <w:sz w:val="24"/>
          <w:szCs w:val="24"/>
        </w:rPr>
        <w:t xml:space="preserve"> услуг библиотек и музея у населения города.</w:t>
      </w:r>
    </w:p>
    <w:p w:rsidR="00277DB8" w:rsidRPr="006875E8" w:rsidRDefault="00625597"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Подпрограмма 1. «Развитие</w:t>
      </w:r>
      <w:r w:rsidR="00277DB8" w:rsidRPr="006875E8">
        <w:rPr>
          <w:rFonts w:ascii="Times New Roman" w:hAnsi="Times New Roman" w:cs="Times New Roman"/>
          <w:sz w:val="24"/>
          <w:szCs w:val="24"/>
        </w:rPr>
        <w:t xml:space="preserve"> библиотечного и музейного дела» представлена в приложении № </w:t>
      </w:r>
      <w:r w:rsidR="00CD25FF" w:rsidRPr="006875E8">
        <w:rPr>
          <w:rFonts w:ascii="Times New Roman" w:hAnsi="Times New Roman" w:cs="Times New Roman"/>
          <w:sz w:val="24"/>
          <w:szCs w:val="24"/>
        </w:rPr>
        <w:t>4</w:t>
      </w:r>
      <w:r w:rsidR="00277DB8" w:rsidRPr="006875E8">
        <w:rPr>
          <w:rFonts w:ascii="Times New Roman" w:hAnsi="Times New Roman" w:cs="Times New Roman"/>
          <w:sz w:val="24"/>
          <w:szCs w:val="24"/>
        </w:rPr>
        <w:t xml:space="preserve"> к Программе.</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Подпрограмма 2. «Развитие дополнительного образования в области культуры и искусства».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Сроки реализации подпрограммы:</w:t>
      </w:r>
      <w:r w:rsidR="006875E8" w:rsidRPr="006875E8">
        <w:rPr>
          <w:rFonts w:ascii="Times New Roman" w:hAnsi="Times New Roman" w:cs="Times New Roman"/>
          <w:sz w:val="24"/>
          <w:szCs w:val="24"/>
        </w:rPr>
        <w:t xml:space="preserve"> 2020</w:t>
      </w:r>
      <w:r w:rsidRPr="006875E8">
        <w:rPr>
          <w:rFonts w:ascii="Times New Roman" w:hAnsi="Times New Roman" w:cs="Times New Roman"/>
          <w:sz w:val="24"/>
          <w:szCs w:val="24"/>
        </w:rPr>
        <w:t xml:space="preserve"> </w:t>
      </w:r>
      <w:r w:rsidR="00D565D5" w:rsidRPr="006875E8">
        <w:rPr>
          <w:rFonts w:ascii="Times New Roman" w:hAnsi="Times New Roman" w:cs="Times New Roman"/>
          <w:sz w:val="24"/>
          <w:szCs w:val="24"/>
        </w:rPr>
        <w:t>- 202</w:t>
      </w:r>
      <w:r w:rsidR="006875E8" w:rsidRPr="006875E8">
        <w:rPr>
          <w:rFonts w:ascii="Times New Roman" w:hAnsi="Times New Roman" w:cs="Times New Roman"/>
          <w:sz w:val="24"/>
          <w:szCs w:val="24"/>
        </w:rPr>
        <w:t>2</w:t>
      </w:r>
      <w:r w:rsidRPr="006875E8">
        <w:rPr>
          <w:rFonts w:ascii="Times New Roman" w:hAnsi="Times New Roman" w:cs="Times New Roman"/>
          <w:sz w:val="24"/>
          <w:szCs w:val="24"/>
        </w:rPr>
        <w:t xml:space="preserve"> годы.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 xml:space="preserve">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w:t>
      </w:r>
      <w:r w:rsidR="006875E8">
        <w:rPr>
          <w:rFonts w:ascii="Times New Roman" w:hAnsi="Times New Roman" w:cs="Times New Roman"/>
          <w:sz w:val="24"/>
          <w:szCs w:val="24"/>
        </w:rPr>
        <w:br/>
      </w:r>
      <w:r w:rsidRPr="006875E8">
        <w:rPr>
          <w:rFonts w:ascii="Times New Roman" w:hAnsi="Times New Roman" w:cs="Times New Roman"/>
          <w:sz w:val="24"/>
          <w:szCs w:val="24"/>
        </w:rPr>
        <w:t>г. Сосновоборска.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В рамках подпрограммы решаются следующие задачи:</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организация предоставления дополнительного образования детей в области культуры и искусства;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Ожидаемые результаты: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модернизация материально-технической базы муниципальных учреждений дополнительного образования детей в области культуры и искусства;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качества образовательных услуг;</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увеличение количества обучающихся, принимающих участие в региональных, межрегиональных конкурсах, входящих в состав перспективной группы.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lastRenderedPageBreak/>
        <w:t xml:space="preserve">Подпрограмма 2. «Развитие дополнительного образования в области культуры и искусства» представлена в приложении № </w:t>
      </w:r>
      <w:r w:rsidR="00CD25FF" w:rsidRPr="006875E8">
        <w:rPr>
          <w:rFonts w:ascii="Times New Roman" w:hAnsi="Times New Roman" w:cs="Times New Roman"/>
          <w:sz w:val="24"/>
          <w:szCs w:val="24"/>
        </w:rPr>
        <w:t>5</w:t>
      </w:r>
      <w:r w:rsidRPr="006875E8">
        <w:rPr>
          <w:rFonts w:ascii="Times New Roman" w:hAnsi="Times New Roman" w:cs="Times New Roman"/>
          <w:sz w:val="24"/>
          <w:szCs w:val="24"/>
        </w:rPr>
        <w:t xml:space="preserve"> к Программе.</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Подпрограмма 3. «Искусство и народное творчество».</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Сроки реализации подпрограммы: 20</w:t>
      </w:r>
      <w:r w:rsidR="006875E8" w:rsidRPr="006875E8">
        <w:rPr>
          <w:rFonts w:ascii="Times New Roman" w:hAnsi="Times New Roman" w:cs="Times New Roman"/>
          <w:sz w:val="24"/>
          <w:szCs w:val="24"/>
        </w:rPr>
        <w:t xml:space="preserve">20 </w:t>
      </w:r>
      <w:r w:rsidRPr="006875E8">
        <w:rPr>
          <w:rFonts w:ascii="Times New Roman" w:hAnsi="Times New Roman" w:cs="Times New Roman"/>
          <w:sz w:val="24"/>
          <w:szCs w:val="24"/>
        </w:rPr>
        <w:t>- 202</w:t>
      </w:r>
      <w:r w:rsidR="006875E8" w:rsidRPr="006875E8">
        <w:rPr>
          <w:rFonts w:ascii="Times New Roman" w:hAnsi="Times New Roman" w:cs="Times New Roman"/>
          <w:sz w:val="24"/>
          <w:szCs w:val="24"/>
        </w:rPr>
        <w:t>2</w:t>
      </w:r>
      <w:r w:rsidRPr="006875E8">
        <w:rPr>
          <w:rFonts w:ascii="Times New Roman" w:hAnsi="Times New Roman" w:cs="Times New Roman"/>
          <w:sz w:val="24"/>
          <w:szCs w:val="24"/>
        </w:rPr>
        <w:t xml:space="preserve"> годы.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Целью подпрограммы является создание благоприятных условий для организации культурного досуга и отдыха жителей города Сосновоборска.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В рамках подпрограммы решаются следующие задачи:</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обеспечение доступа населения г. Сосновоборска к культурным благам и участию в культурной жизни;</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реализации творческих инициатив населения, творческих союзов и организаций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Ожидаемые результаты: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качества и доступности культурно-досуговых услуг;</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рост вовлеченности всех групп населения в активную творческую деятельность;</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сохранение традиционной народной культуры, поддержка творческих коллективов;</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уровня проведения культурных мероприятий.</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 xml:space="preserve">Подпрограмма 3. «Искусство и народное творчество» представлена в приложении № </w:t>
      </w:r>
      <w:r w:rsidR="00CD25FF" w:rsidRPr="006875E8">
        <w:rPr>
          <w:rFonts w:ascii="Times New Roman" w:hAnsi="Times New Roman" w:cs="Times New Roman"/>
          <w:sz w:val="24"/>
          <w:szCs w:val="24"/>
        </w:rPr>
        <w:t>6</w:t>
      </w:r>
      <w:r w:rsidRPr="006875E8">
        <w:rPr>
          <w:rFonts w:ascii="Times New Roman" w:hAnsi="Times New Roman" w:cs="Times New Roman"/>
          <w:sz w:val="24"/>
          <w:szCs w:val="24"/>
        </w:rPr>
        <w:t xml:space="preserve"> к Программе.</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Подпрограмма 4. «Обеспечение условий реализации программы и прочие мероприятия»</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Сроки реализации подпрограммы: 20</w:t>
      </w:r>
      <w:r w:rsidR="006875E8" w:rsidRPr="006875E8">
        <w:rPr>
          <w:rFonts w:ascii="Times New Roman" w:hAnsi="Times New Roman" w:cs="Times New Roman"/>
          <w:sz w:val="24"/>
          <w:szCs w:val="24"/>
        </w:rPr>
        <w:t>20</w:t>
      </w:r>
      <w:r w:rsidRPr="006875E8">
        <w:rPr>
          <w:rFonts w:ascii="Times New Roman" w:hAnsi="Times New Roman" w:cs="Times New Roman"/>
          <w:sz w:val="24"/>
          <w:szCs w:val="24"/>
        </w:rPr>
        <w:t xml:space="preserve"> – 202</w:t>
      </w:r>
      <w:r w:rsidR="006875E8" w:rsidRPr="006875E8">
        <w:rPr>
          <w:rFonts w:ascii="Times New Roman" w:hAnsi="Times New Roman" w:cs="Times New Roman"/>
          <w:sz w:val="24"/>
          <w:szCs w:val="24"/>
        </w:rPr>
        <w:t>2</w:t>
      </w:r>
      <w:r w:rsidRPr="006875E8">
        <w:rPr>
          <w:rFonts w:ascii="Times New Roman" w:hAnsi="Times New Roman" w:cs="Times New Roman"/>
          <w:sz w:val="24"/>
          <w:szCs w:val="24"/>
        </w:rPr>
        <w:t xml:space="preserve"> годы.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Целью подпрограммы является создание условий для устойчивого развития отрасли «культура» на территории г. Сосновоборска.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В рамках подпрограммы решаются следующие задачи:</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осуществление контроля за деятельностью подведомственных учреждений;</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обеспечение бесперебойной деятельности учреждений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Ожидаемые результаты: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формирование необходимой нормативно-правовой базы, направленной на развитие отрасли «культура»;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обеспечение эффективного управления кадровыми ресурсами в отрасли «культура»;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профессионального уровня работников, укреплению кадрового потенциала;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создание условий для привлечения в отрасль «культура» высококвалифицированных кадров, в том числе молодых специалистов;</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социального статуса и престижа творческих работников и работников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повышение качества и доступности муниципальных услуг, оказываемых в сфере культуры;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 xml:space="preserve">Подпрограмма 4. «Обеспечение условий реализации программы и прочие мероприятия» представлена в приложении № </w:t>
      </w:r>
      <w:r w:rsidR="00CD25FF" w:rsidRPr="006875E8">
        <w:rPr>
          <w:rFonts w:ascii="Times New Roman" w:hAnsi="Times New Roman" w:cs="Times New Roman"/>
          <w:sz w:val="24"/>
          <w:szCs w:val="24"/>
        </w:rPr>
        <w:t>7</w:t>
      </w:r>
      <w:r w:rsidRPr="006875E8">
        <w:rPr>
          <w:rFonts w:ascii="Times New Roman" w:hAnsi="Times New Roman" w:cs="Times New Roman"/>
          <w:sz w:val="24"/>
          <w:szCs w:val="24"/>
        </w:rPr>
        <w:t xml:space="preserve"> к Программе.</w:t>
      </w:r>
    </w:p>
    <w:p w:rsidR="00277DB8" w:rsidRPr="006875E8" w:rsidRDefault="00277DB8" w:rsidP="007D7715">
      <w:pPr>
        <w:widowControl w:val="0"/>
        <w:autoSpaceDE w:val="0"/>
        <w:autoSpaceDN w:val="0"/>
        <w:adjustRightInd w:val="0"/>
        <w:spacing w:after="0" w:line="240" w:lineRule="auto"/>
        <w:jc w:val="center"/>
        <w:rPr>
          <w:rFonts w:ascii="Times New Roman" w:hAnsi="Times New Roman" w:cs="Times New Roman"/>
          <w:b/>
          <w:sz w:val="24"/>
          <w:szCs w:val="24"/>
        </w:rPr>
      </w:pPr>
      <w:r w:rsidRPr="006875E8">
        <w:rPr>
          <w:rFonts w:ascii="Times New Roman" w:hAnsi="Times New Roman" w:cs="Times New Roman"/>
          <w:b/>
          <w:sz w:val="24"/>
          <w:szCs w:val="24"/>
        </w:rPr>
        <w:t xml:space="preserve">6. Информация о распределении планируемых расходов </w:t>
      </w:r>
      <w:r w:rsidR="006875E8">
        <w:rPr>
          <w:rFonts w:ascii="Times New Roman" w:hAnsi="Times New Roman" w:cs="Times New Roman"/>
          <w:b/>
          <w:sz w:val="24"/>
          <w:szCs w:val="24"/>
        </w:rPr>
        <w:br/>
      </w:r>
      <w:r w:rsidRPr="006875E8">
        <w:rPr>
          <w:rFonts w:ascii="Times New Roman" w:hAnsi="Times New Roman" w:cs="Times New Roman"/>
          <w:b/>
          <w:sz w:val="24"/>
          <w:szCs w:val="24"/>
        </w:rPr>
        <w:t>по отдельным мероприятиям Программы</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Распределение планируемых расходов по отдельным мероприятиям Программы осуществляется по следующим направлениям:</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предоставление услуг (выполнение работ) муниципальными учреждениями культуры и образовательными учреждениями дополнительного образования детей в сфере культуры и искусства;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выполнение функций по разработке и реализации основных направлений культурной политики г. Сосновоборска, нормативно-правовому регулированию отрасли «культура».</w:t>
      </w:r>
    </w:p>
    <w:p w:rsidR="00277DB8" w:rsidRPr="006875E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5E8">
        <w:rPr>
          <w:rFonts w:ascii="Times New Roman" w:hAnsi="Times New Roman" w:cs="Times New Roman"/>
          <w:sz w:val="24"/>
          <w:szCs w:val="24"/>
        </w:rPr>
        <w:t xml:space="preserve">Распределение планируемых расходов по программе с указанием главных распорядителей средств муниципального бюджета, а также по годам реализации программы приведено в </w:t>
      </w:r>
      <w:r w:rsidRPr="006875E8">
        <w:rPr>
          <w:rFonts w:ascii="Times New Roman" w:hAnsi="Times New Roman" w:cs="Times New Roman"/>
          <w:sz w:val="24"/>
          <w:szCs w:val="24"/>
        </w:rPr>
        <w:lastRenderedPageBreak/>
        <w:t xml:space="preserve">приложении № </w:t>
      </w:r>
      <w:r w:rsidR="00CD25FF" w:rsidRPr="006875E8">
        <w:rPr>
          <w:rFonts w:ascii="Times New Roman" w:hAnsi="Times New Roman" w:cs="Times New Roman"/>
          <w:sz w:val="24"/>
          <w:szCs w:val="24"/>
        </w:rPr>
        <w:t>1</w:t>
      </w:r>
      <w:r w:rsidRPr="006875E8">
        <w:rPr>
          <w:rFonts w:ascii="Times New Roman" w:hAnsi="Times New Roman" w:cs="Times New Roman"/>
          <w:sz w:val="24"/>
          <w:szCs w:val="24"/>
        </w:rPr>
        <w:t xml:space="preserve"> к Программе.</w:t>
      </w:r>
    </w:p>
    <w:p w:rsidR="00277DB8" w:rsidRPr="006875E8" w:rsidRDefault="00277DB8" w:rsidP="007D7715">
      <w:pPr>
        <w:widowControl w:val="0"/>
        <w:autoSpaceDE w:val="0"/>
        <w:autoSpaceDN w:val="0"/>
        <w:adjustRightInd w:val="0"/>
        <w:spacing w:after="0" w:line="240" w:lineRule="auto"/>
        <w:jc w:val="center"/>
        <w:rPr>
          <w:rFonts w:ascii="Times New Roman" w:hAnsi="Times New Roman" w:cs="Times New Roman"/>
          <w:b/>
          <w:sz w:val="24"/>
          <w:szCs w:val="24"/>
        </w:rPr>
      </w:pPr>
      <w:r w:rsidRPr="006875E8">
        <w:rPr>
          <w:rFonts w:ascii="Times New Roman" w:hAnsi="Times New Roman" w:cs="Times New Roman"/>
          <w:sz w:val="24"/>
          <w:szCs w:val="24"/>
        </w:rPr>
        <w:t>7</w:t>
      </w:r>
      <w:r w:rsidRPr="006875E8">
        <w:rPr>
          <w:rFonts w:ascii="Times New Roman" w:hAnsi="Times New Roman" w:cs="Times New Roman"/>
          <w:b/>
          <w:sz w:val="24"/>
          <w:szCs w:val="24"/>
        </w:rPr>
        <w:t>. Информация об объеме бюджетных ассигнований, направленных на реализацию научной, научно-технической и инновационной деятельности</w:t>
      </w:r>
    </w:p>
    <w:p w:rsidR="00277DB8" w:rsidRPr="00D3650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506">
        <w:rPr>
          <w:rFonts w:ascii="Times New Roman" w:hAnsi="Times New Roman" w:cs="Times New Roman"/>
          <w:sz w:val="24"/>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277DB8" w:rsidRPr="00D36506" w:rsidRDefault="00277DB8" w:rsidP="007D771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6506">
        <w:rPr>
          <w:rFonts w:ascii="Times New Roman" w:hAnsi="Times New Roman" w:cs="Times New Roman"/>
          <w:b/>
          <w:sz w:val="24"/>
          <w:szCs w:val="24"/>
        </w:rPr>
        <w:t>8. Информация о ресурсном обеспечении и прогнозной оценке расходов</w:t>
      </w:r>
      <w:r w:rsidR="00D36506">
        <w:rPr>
          <w:rFonts w:ascii="Times New Roman" w:hAnsi="Times New Roman" w:cs="Times New Roman"/>
          <w:b/>
          <w:sz w:val="24"/>
          <w:szCs w:val="24"/>
        </w:rPr>
        <w:br/>
      </w:r>
      <w:r w:rsidRPr="00D36506">
        <w:rPr>
          <w:rFonts w:ascii="Times New Roman" w:hAnsi="Times New Roman" w:cs="Times New Roman"/>
          <w:b/>
          <w:sz w:val="24"/>
          <w:szCs w:val="24"/>
        </w:rPr>
        <w:t xml:space="preserve"> на реализацию целей Программы</w:t>
      </w:r>
    </w:p>
    <w:p w:rsidR="00277DB8" w:rsidRPr="00D3650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506">
        <w:rPr>
          <w:rFonts w:ascii="Times New Roman" w:hAnsi="Times New Roman" w:cs="Times New Roman"/>
          <w:sz w:val="24"/>
          <w:szCs w:val="24"/>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бюджета субъекта РФ и муниципального бюджетов приведена в приложении № </w:t>
      </w:r>
      <w:r w:rsidR="00CD25FF" w:rsidRPr="00D36506">
        <w:rPr>
          <w:rFonts w:ascii="Times New Roman" w:hAnsi="Times New Roman" w:cs="Times New Roman"/>
          <w:sz w:val="24"/>
          <w:szCs w:val="24"/>
        </w:rPr>
        <w:t>2</w:t>
      </w:r>
      <w:r w:rsidRPr="00D36506">
        <w:rPr>
          <w:rFonts w:ascii="Times New Roman" w:hAnsi="Times New Roman" w:cs="Times New Roman"/>
          <w:sz w:val="24"/>
          <w:szCs w:val="24"/>
        </w:rPr>
        <w:t xml:space="preserve"> к Программе.</w:t>
      </w:r>
    </w:p>
    <w:p w:rsidR="00277DB8" w:rsidRPr="00B02E11" w:rsidRDefault="00277DB8" w:rsidP="007D7715">
      <w:pPr>
        <w:widowControl w:val="0"/>
        <w:autoSpaceDE w:val="0"/>
        <w:autoSpaceDN w:val="0"/>
        <w:adjustRightInd w:val="0"/>
        <w:spacing w:after="0" w:line="240" w:lineRule="auto"/>
        <w:jc w:val="center"/>
        <w:rPr>
          <w:rFonts w:ascii="Times New Roman" w:hAnsi="Times New Roman" w:cs="Times New Roman"/>
          <w:b/>
          <w:sz w:val="24"/>
          <w:szCs w:val="24"/>
        </w:rPr>
      </w:pPr>
      <w:r w:rsidRPr="00D36506">
        <w:rPr>
          <w:rFonts w:ascii="Times New Roman" w:hAnsi="Times New Roman" w:cs="Times New Roman"/>
          <w:b/>
          <w:sz w:val="24"/>
          <w:szCs w:val="24"/>
        </w:rPr>
        <w:t xml:space="preserve">9. Прогноз сводных показателей муниципальных заданий, </w:t>
      </w:r>
      <w:r w:rsidR="00D36506">
        <w:rPr>
          <w:rFonts w:ascii="Times New Roman" w:hAnsi="Times New Roman" w:cs="Times New Roman"/>
          <w:b/>
          <w:sz w:val="24"/>
          <w:szCs w:val="24"/>
        </w:rPr>
        <w:br/>
      </w:r>
      <w:r w:rsidRPr="00D36506">
        <w:rPr>
          <w:rFonts w:ascii="Times New Roman" w:hAnsi="Times New Roman" w:cs="Times New Roman"/>
          <w:b/>
          <w:sz w:val="24"/>
          <w:szCs w:val="24"/>
        </w:rPr>
        <w:t>в случае оказания муниципальными учреждениям муниципальных услуг</w:t>
      </w:r>
      <w:r w:rsidR="00D36506">
        <w:rPr>
          <w:rFonts w:ascii="Times New Roman" w:hAnsi="Times New Roman" w:cs="Times New Roman"/>
          <w:b/>
          <w:sz w:val="24"/>
          <w:szCs w:val="24"/>
        </w:rPr>
        <w:br/>
      </w:r>
      <w:r w:rsidRPr="00B02E11">
        <w:rPr>
          <w:rFonts w:ascii="Times New Roman" w:hAnsi="Times New Roman" w:cs="Times New Roman"/>
          <w:b/>
          <w:sz w:val="24"/>
          <w:szCs w:val="24"/>
        </w:rPr>
        <w:t xml:space="preserve"> юридическим и (или) физическим лицам, выполнения работ</w:t>
      </w:r>
    </w:p>
    <w:p w:rsidR="00277DB8" w:rsidRPr="00B02E11"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E11">
        <w:rPr>
          <w:rFonts w:ascii="Times New Roman" w:hAnsi="Times New Roman" w:cs="Times New Roman"/>
          <w:sz w:val="24"/>
          <w:szCs w:val="24"/>
        </w:rPr>
        <w:t>В рамках реализации Программы планируется оказание муниципальными учреждениями культуры и образовательными учреждениями дополнительного образования детей в области культуры следующих муниципальных услуг (выполнение работ):</w:t>
      </w:r>
    </w:p>
    <w:p w:rsidR="00277DB8" w:rsidRPr="00B02E11"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E11">
        <w:rPr>
          <w:rFonts w:ascii="Times New Roman" w:hAnsi="Times New Roman" w:cs="Times New Roman"/>
          <w:sz w:val="24"/>
          <w:szCs w:val="24"/>
        </w:rPr>
        <w:t>организация библиотечного обслуживания населения, предоставление книг и других документов во временное пользование;</w:t>
      </w:r>
    </w:p>
    <w:p w:rsidR="00277DB8" w:rsidRPr="00B02E11"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E11">
        <w:rPr>
          <w:rFonts w:ascii="Times New Roman" w:hAnsi="Times New Roman" w:cs="Times New Roman"/>
          <w:sz w:val="24"/>
          <w:szCs w:val="24"/>
        </w:rPr>
        <w:t>предоставление доступа к музейным предметам и музейным коллекциям;</w:t>
      </w:r>
    </w:p>
    <w:p w:rsidR="00277DB8" w:rsidRPr="00B02E11"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E11">
        <w:rPr>
          <w:rFonts w:ascii="Times New Roman" w:hAnsi="Times New Roman" w:cs="Times New Roman"/>
          <w:sz w:val="24"/>
          <w:szCs w:val="24"/>
        </w:rPr>
        <w:t>предоставление дополнительного образования детям в области культуры и искусства;</w:t>
      </w:r>
    </w:p>
    <w:p w:rsidR="00277DB8" w:rsidRPr="00B02E11"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E11">
        <w:rPr>
          <w:rFonts w:ascii="Times New Roman" w:hAnsi="Times New Roman" w:cs="Times New Roman"/>
          <w:sz w:val="24"/>
          <w:szCs w:val="24"/>
        </w:rPr>
        <w:t>организация и проведение культурно-массовых мероприятий;</w:t>
      </w:r>
    </w:p>
    <w:p w:rsidR="00277DB8" w:rsidRPr="00B02E11"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2E11">
        <w:rPr>
          <w:rFonts w:ascii="Times New Roman" w:hAnsi="Times New Roman" w:cs="Times New Roman"/>
          <w:sz w:val="24"/>
          <w:szCs w:val="24"/>
        </w:rPr>
        <w:t>организация деятельности клубных формирований.</w:t>
      </w:r>
    </w:p>
    <w:p w:rsidR="00277DB8" w:rsidRPr="006A5D5B" w:rsidRDefault="00277DB8" w:rsidP="007D7715">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B02E11">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УКСТМ, приведен в приложении № </w:t>
      </w:r>
      <w:r w:rsidR="00CD25FF" w:rsidRPr="00B02E11">
        <w:rPr>
          <w:rFonts w:ascii="Times New Roman" w:hAnsi="Times New Roman" w:cs="Times New Roman"/>
          <w:sz w:val="24"/>
          <w:szCs w:val="24"/>
        </w:rPr>
        <w:t>3 к Программе</w:t>
      </w:r>
      <w:r w:rsidRPr="00B02E11">
        <w:rPr>
          <w:rFonts w:ascii="Times New Roman" w:hAnsi="Times New Roman" w:cs="Times New Roman"/>
          <w:sz w:val="24"/>
          <w:szCs w:val="24"/>
        </w:rPr>
        <w:t>.</w:t>
      </w:r>
    </w:p>
    <w:p w:rsidR="00277DB8" w:rsidRPr="006A5D5B" w:rsidRDefault="00277DB8" w:rsidP="007D7715">
      <w:pPr>
        <w:spacing w:after="0" w:line="240" w:lineRule="auto"/>
        <w:rPr>
          <w:rFonts w:ascii="Times New Roman" w:hAnsi="Times New Roman" w:cs="Times New Roman"/>
          <w:color w:val="FF0000"/>
          <w:sz w:val="24"/>
          <w:szCs w:val="24"/>
        </w:rPr>
        <w:sectPr w:rsidR="00277DB8" w:rsidRPr="006A5D5B" w:rsidSect="007D7715">
          <w:pgSz w:w="11906" w:h="16838"/>
          <w:pgMar w:top="567" w:right="566" w:bottom="568" w:left="1276" w:header="709" w:footer="0" w:gutter="0"/>
          <w:pgNumType w:start="2"/>
          <w:cols w:space="708"/>
          <w:docGrid w:linePitch="360"/>
        </w:sectPr>
      </w:pPr>
    </w:p>
    <w:tbl>
      <w:tblPr>
        <w:tblW w:w="0" w:type="auto"/>
        <w:tblLook w:val="04A0" w:firstRow="1" w:lastRow="0" w:firstColumn="1" w:lastColumn="0" w:noHBand="0" w:noVBand="1"/>
      </w:tblPr>
      <w:tblGrid>
        <w:gridCol w:w="7393"/>
        <w:gridCol w:w="7393"/>
      </w:tblGrid>
      <w:tr w:rsidR="00277DB8" w:rsidRPr="006A5D5B" w:rsidTr="00277DB8">
        <w:tc>
          <w:tcPr>
            <w:tcW w:w="7393" w:type="dxa"/>
          </w:tcPr>
          <w:p w:rsidR="00277DB8" w:rsidRPr="006A5D5B" w:rsidRDefault="00277DB8" w:rsidP="007D7715">
            <w:pPr>
              <w:spacing w:after="0" w:line="240" w:lineRule="auto"/>
              <w:rPr>
                <w:rFonts w:ascii="Times New Roman" w:hAnsi="Times New Roman" w:cs="Times New Roman"/>
                <w:color w:val="FF0000"/>
                <w:sz w:val="24"/>
                <w:szCs w:val="24"/>
                <w:lang w:eastAsia="en-US"/>
              </w:rPr>
            </w:pPr>
          </w:p>
        </w:tc>
        <w:tc>
          <w:tcPr>
            <w:tcW w:w="7393" w:type="dxa"/>
            <w:hideMark/>
          </w:tcPr>
          <w:p w:rsidR="00277DB8" w:rsidRPr="00B02E11" w:rsidRDefault="00277DB8" w:rsidP="007D7715">
            <w:pPr>
              <w:spacing w:after="0" w:line="240" w:lineRule="auto"/>
              <w:ind w:left="2246"/>
              <w:rPr>
                <w:rFonts w:ascii="Times New Roman" w:hAnsi="Times New Roman" w:cs="Times New Roman"/>
                <w:sz w:val="24"/>
                <w:szCs w:val="24"/>
                <w:lang w:eastAsia="en-US"/>
              </w:rPr>
            </w:pPr>
            <w:r w:rsidRPr="00B02E11">
              <w:rPr>
                <w:rFonts w:ascii="Times New Roman" w:hAnsi="Times New Roman" w:cs="Times New Roman"/>
                <w:sz w:val="24"/>
                <w:szCs w:val="24"/>
                <w:lang w:eastAsia="en-US"/>
              </w:rPr>
              <w:t xml:space="preserve">Приложение № 1 </w:t>
            </w:r>
          </w:p>
          <w:p w:rsidR="00277DB8" w:rsidRPr="00B02E11" w:rsidRDefault="00277DB8" w:rsidP="007D7715">
            <w:pPr>
              <w:spacing w:after="0" w:line="240" w:lineRule="auto"/>
              <w:ind w:left="2246"/>
              <w:rPr>
                <w:rFonts w:ascii="Times New Roman" w:hAnsi="Times New Roman" w:cs="Times New Roman"/>
                <w:sz w:val="24"/>
                <w:szCs w:val="24"/>
                <w:lang w:eastAsia="en-US"/>
              </w:rPr>
            </w:pPr>
            <w:r w:rsidRPr="00B02E11">
              <w:rPr>
                <w:rFonts w:ascii="Times New Roman" w:hAnsi="Times New Roman" w:cs="Times New Roman"/>
                <w:sz w:val="24"/>
                <w:szCs w:val="24"/>
                <w:lang w:eastAsia="en-US"/>
              </w:rPr>
              <w:t>к паспорту муниципальной программы</w:t>
            </w:r>
          </w:p>
          <w:p w:rsidR="00277DB8" w:rsidRPr="00B02E11" w:rsidRDefault="00277DB8" w:rsidP="007D7715">
            <w:pPr>
              <w:spacing w:after="0" w:line="240" w:lineRule="auto"/>
              <w:ind w:left="2246"/>
              <w:rPr>
                <w:rFonts w:ascii="Times New Roman" w:hAnsi="Times New Roman" w:cs="Times New Roman"/>
                <w:sz w:val="24"/>
                <w:szCs w:val="24"/>
                <w:lang w:eastAsia="en-US"/>
              </w:rPr>
            </w:pPr>
            <w:r w:rsidRPr="00B02E11">
              <w:rPr>
                <w:rFonts w:ascii="Times New Roman" w:hAnsi="Times New Roman" w:cs="Times New Roman"/>
                <w:sz w:val="24"/>
                <w:szCs w:val="24"/>
                <w:lang w:eastAsia="en-US"/>
              </w:rPr>
              <w:t>«Культура города Сосновоборска»</w:t>
            </w:r>
          </w:p>
          <w:p w:rsidR="00277DB8" w:rsidRPr="006A5D5B" w:rsidRDefault="00277DB8" w:rsidP="007D7715">
            <w:pPr>
              <w:autoSpaceDE w:val="0"/>
              <w:autoSpaceDN w:val="0"/>
              <w:adjustRightInd w:val="0"/>
              <w:spacing w:after="0" w:line="240" w:lineRule="auto"/>
              <w:rPr>
                <w:rFonts w:ascii="Times New Roman" w:hAnsi="Times New Roman" w:cs="Times New Roman"/>
                <w:color w:val="FF0000"/>
                <w:sz w:val="24"/>
                <w:szCs w:val="24"/>
                <w:lang w:eastAsia="en-US"/>
              </w:rPr>
            </w:pPr>
          </w:p>
        </w:tc>
      </w:tr>
    </w:tbl>
    <w:p w:rsidR="00277DB8" w:rsidRPr="00B02E11" w:rsidRDefault="00277DB8" w:rsidP="007D7715">
      <w:pPr>
        <w:spacing w:after="0" w:line="240" w:lineRule="auto"/>
        <w:jc w:val="center"/>
        <w:rPr>
          <w:rFonts w:ascii="Times New Roman" w:hAnsi="Times New Roman" w:cs="Times New Roman"/>
          <w:b/>
          <w:bCs/>
          <w:sz w:val="24"/>
          <w:szCs w:val="24"/>
        </w:rPr>
      </w:pPr>
      <w:r w:rsidRPr="00B02E11">
        <w:rPr>
          <w:rFonts w:ascii="Times New Roman" w:hAnsi="Times New Roman" w:cs="Times New Roman"/>
          <w:b/>
          <w:bCs/>
          <w:sz w:val="24"/>
          <w:szCs w:val="24"/>
        </w:rPr>
        <w:t>Перечень целевых показателей и показателей результативности программы с расшифровкой плановых значений по годам ее реализации</w:t>
      </w:r>
    </w:p>
    <w:tbl>
      <w:tblPr>
        <w:tblW w:w="15164" w:type="dxa"/>
        <w:tblInd w:w="-68" w:type="dxa"/>
        <w:tblLayout w:type="fixed"/>
        <w:tblCellMar>
          <w:left w:w="70" w:type="dxa"/>
          <w:right w:w="70" w:type="dxa"/>
        </w:tblCellMar>
        <w:tblLook w:val="00A0" w:firstRow="1" w:lastRow="0" w:firstColumn="1" w:lastColumn="0" w:noHBand="0" w:noVBand="0"/>
      </w:tblPr>
      <w:tblGrid>
        <w:gridCol w:w="705"/>
        <w:gridCol w:w="2694"/>
        <w:gridCol w:w="1275"/>
        <w:gridCol w:w="1843"/>
        <w:gridCol w:w="2268"/>
        <w:gridCol w:w="1276"/>
        <w:gridCol w:w="1276"/>
        <w:gridCol w:w="1275"/>
        <w:gridCol w:w="1276"/>
        <w:gridCol w:w="1276"/>
      </w:tblGrid>
      <w:tr w:rsidR="00277DB8" w:rsidRPr="006A5D5B" w:rsidTr="008D2309">
        <w:trPr>
          <w:cantSplit/>
          <w:trHeight w:val="240"/>
          <w:tblHeader/>
        </w:trPr>
        <w:tc>
          <w:tcPr>
            <w:tcW w:w="705"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 п/п</w:t>
            </w:r>
          </w:p>
        </w:tc>
        <w:tc>
          <w:tcPr>
            <w:tcW w:w="2694"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B02E11">
              <w:rPr>
                <w:rFonts w:ascii="Times New Roman" w:hAnsi="Times New Roman" w:cs="Times New Roman"/>
                <w:lang w:val="en-US" w:eastAsia="en-US" w:bidi="en-US"/>
              </w:rPr>
              <w:t>Цели,задачи</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показатели</w:t>
            </w:r>
            <w:proofErr w:type="spellEnd"/>
          </w:p>
        </w:tc>
        <w:tc>
          <w:tcPr>
            <w:tcW w:w="1275"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B02E11">
              <w:rPr>
                <w:rFonts w:ascii="Times New Roman" w:hAnsi="Times New Roman" w:cs="Times New Roman"/>
                <w:lang w:val="en-US" w:eastAsia="en-US" w:bidi="en-US"/>
              </w:rPr>
              <w:t>Единицаизмерения</w:t>
            </w:r>
            <w:proofErr w:type="spellEnd"/>
          </w:p>
        </w:tc>
        <w:tc>
          <w:tcPr>
            <w:tcW w:w="1843"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B02E11">
              <w:rPr>
                <w:rFonts w:ascii="Times New Roman" w:hAnsi="Times New Roman" w:cs="Times New Roman"/>
                <w:lang w:val="en-US" w:eastAsia="en-US" w:bidi="en-US"/>
              </w:rPr>
              <w:t>Вес</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показателя</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результативности</w:t>
            </w:r>
            <w:proofErr w:type="spellEnd"/>
          </w:p>
        </w:tc>
        <w:tc>
          <w:tcPr>
            <w:tcW w:w="2268"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B02E11">
              <w:rPr>
                <w:rFonts w:ascii="Times New Roman" w:hAnsi="Times New Roman" w:cs="Times New Roman"/>
                <w:lang w:val="en-US" w:eastAsia="en-US" w:bidi="en-US"/>
              </w:rPr>
              <w:t>Источник</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информации</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right="-70" w:firstLine="0"/>
              <w:jc w:val="center"/>
              <w:rPr>
                <w:rFonts w:ascii="Times New Roman" w:hAnsi="Times New Roman" w:cs="Times New Roman"/>
                <w:sz w:val="16"/>
                <w:szCs w:val="16"/>
                <w:lang w:eastAsia="en-US" w:bidi="en-US"/>
              </w:rPr>
            </w:pPr>
            <w:proofErr w:type="spellStart"/>
            <w:r w:rsidRPr="00B02E11">
              <w:rPr>
                <w:rFonts w:ascii="Times New Roman" w:hAnsi="Times New Roman" w:cs="Times New Roman"/>
                <w:sz w:val="16"/>
                <w:szCs w:val="16"/>
                <w:lang w:val="en-US" w:eastAsia="en-US" w:bidi="en-US"/>
              </w:rPr>
              <w:t>Отчетный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финансовый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год</w:t>
            </w:r>
            <w:proofErr w:type="spellEnd"/>
          </w:p>
          <w:p w:rsidR="00CD25FF" w:rsidRPr="00B02E11" w:rsidRDefault="00CD25FF" w:rsidP="007D7715">
            <w:pPr>
              <w:pStyle w:val="ConsPlusNormal"/>
              <w:widowControl/>
              <w:ind w:right="-70" w:firstLine="0"/>
              <w:jc w:val="center"/>
              <w:rPr>
                <w:rFonts w:ascii="Times New Roman" w:hAnsi="Times New Roman" w:cs="Times New Roman"/>
                <w:sz w:val="16"/>
                <w:szCs w:val="16"/>
                <w:lang w:eastAsia="en-US" w:bidi="en-US"/>
              </w:rPr>
            </w:pPr>
            <w:r w:rsidRPr="00B02E11">
              <w:rPr>
                <w:rFonts w:ascii="Times New Roman" w:hAnsi="Times New Roman" w:cs="Times New Roman"/>
                <w:sz w:val="16"/>
                <w:szCs w:val="16"/>
                <w:lang w:eastAsia="en-US" w:bidi="en-US"/>
              </w:rPr>
              <w:t>201</w:t>
            </w:r>
            <w:r w:rsidR="00B02E11">
              <w:rPr>
                <w:rFonts w:ascii="Times New Roman" w:hAnsi="Times New Roman" w:cs="Times New Roman"/>
                <w:sz w:val="16"/>
                <w:szCs w:val="16"/>
                <w:lang w:eastAsia="en-US" w:bidi="en-US"/>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right="-70" w:firstLine="0"/>
              <w:jc w:val="center"/>
              <w:rPr>
                <w:rFonts w:ascii="Times New Roman" w:hAnsi="Times New Roman" w:cs="Times New Roman"/>
                <w:sz w:val="16"/>
                <w:szCs w:val="16"/>
                <w:lang w:eastAsia="en-US" w:bidi="en-US"/>
              </w:rPr>
            </w:pPr>
            <w:proofErr w:type="spellStart"/>
            <w:r w:rsidRPr="00B02E11">
              <w:rPr>
                <w:rFonts w:ascii="Times New Roman" w:hAnsi="Times New Roman" w:cs="Times New Roman"/>
                <w:sz w:val="16"/>
                <w:szCs w:val="16"/>
                <w:lang w:val="en-US" w:eastAsia="en-US" w:bidi="en-US"/>
              </w:rPr>
              <w:t>Текущий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финансовый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год</w:t>
            </w:r>
            <w:proofErr w:type="spellEnd"/>
          </w:p>
          <w:p w:rsidR="00CD25FF" w:rsidRPr="00B02E11" w:rsidRDefault="00B02E11" w:rsidP="007D7715">
            <w:pPr>
              <w:pStyle w:val="ConsPlusNormal"/>
              <w:widowControl/>
              <w:ind w:right="-70" w:firstLine="0"/>
              <w:jc w:val="center"/>
              <w:rPr>
                <w:rFonts w:ascii="Times New Roman" w:hAnsi="Times New Roman" w:cs="Times New Roman"/>
                <w:sz w:val="16"/>
                <w:szCs w:val="16"/>
                <w:lang w:eastAsia="en-US" w:bidi="en-US"/>
              </w:rPr>
            </w:pPr>
            <w:r>
              <w:rPr>
                <w:rFonts w:ascii="Times New Roman" w:hAnsi="Times New Roman" w:cs="Times New Roman"/>
                <w:sz w:val="16"/>
                <w:szCs w:val="16"/>
                <w:lang w:eastAsia="en-US" w:bidi="en-US"/>
              </w:rPr>
              <w:t>2019</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right="-65" w:firstLine="0"/>
              <w:jc w:val="center"/>
              <w:rPr>
                <w:rFonts w:ascii="Times New Roman" w:hAnsi="Times New Roman" w:cs="Times New Roman"/>
                <w:sz w:val="16"/>
                <w:szCs w:val="16"/>
                <w:lang w:eastAsia="en-US" w:bidi="en-US"/>
              </w:rPr>
            </w:pPr>
            <w:proofErr w:type="spellStart"/>
            <w:r w:rsidRPr="00B02E11">
              <w:rPr>
                <w:rFonts w:ascii="Times New Roman" w:hAnsi="Times New Roman" w:cs="Times New Roman"/>
                <w:sz w:val="16"/>
                <w:szCs w:val="16"/>
                <w:lang w:val="en-US" w:eastAsia="en-US" w:bidi="en-US"/>
              </w:rPr>
              <w:t>Очередной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финансовый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год</w:t>
            </w:r>
            <w:proofErr w:type="spellEnd"/>
          </w:p>
          <w:p w:rsidR="00CD25FF" w:rsidRPr="00B02E11" w:rsidRDefault="00B02E11" w:rsidP="007D7715">
            <w:pPr>
              <w:pStyle w:val="ConsPlusNormal"/>
              <w:widowControl/>
              <w:ind w:right="-65" w:firstLine="0"/>
              <w:jc w:val="center"/>
              <w:rPr>
                <w:rFonts w:ascii="Times New Roman" w:hAnsi="Times New Roman" w:cs="Times New Roman"/>
                <w:sz w:val="16"/>
                <w:szCs w:val="16"/>
                <w:lang w:eastAsia="en-US" w:bidi="en-US"/>
              </w:rPr>
            </w:pPr>
            <w:r>
              <w:rPr>
                <w:rFonts w:ascii="Times New Roman" w:hAnsi="Times New Roman" w:cs="Times New Roman"/>
                <w:sz w:val="16"/>
                <w:szCs w:val="16"/>
                <w:lang w:eastAsia="en-US" w:bidi="en-US"/>
              </w:rPr>
              <w:t>2020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sz w:val="16"/>
                <w:szCs w:val="16"/>
                <w:lang w:eastAsia="en-US" w:bidi="en-US"/>
              </w:rPr>
            </w:pPr>
            <w:proofErr w:type="spellStart"/>
            <w:r w:rsidRPr="00B02E11">
              <w:rPr>
                <w:rFonts w:ascii="Times New Roman" w:hAnsi="Times New Roman" w:cs="Times New Roman"/>
                <w:sz w:val="16"/>
                <w:szCs w:val="16"/>
                <w:lang w:val="en-US" w:eastAsia="en-US" w:bidi="en-US"/>
              </w:rPr>
              <w:t>Первый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год</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планового</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периода</w:t>
            </w:r>
            <w:proofErr w:type="spellEnd"/>
          </w:p>
          <w:p w:rsidR="00CD25FF" w:rsidRPr="00B02E11" w:rsidRDefault="00B02E11" w:rsidP="007D7715">
            <w:pPr>
              <w:pStyle w:val="ConsPlusNormal"/>
              <w:widowControl/>
              <w:ind w:firstLine="0"/>
              <w:jc w:val="center"/>
              <w:rPr>
                <w:rFonts w:ascii="Times New Roman" w:hAnsi="Times New Roman" w:cs="Times New Roman"/>
                <w:sz w:val="16"/>
                <w:szCs w:val="16"/>
                <w:lang w:eastAsia="en-US" w:bidi="en-US"/>
              </w:rPr>
            </w:pPr>
            <w:r>
              <w:rPr>
                <w:rFonts w:ascii="Times New Roman" w:hAnsi="Times New Roman" w:cs="Times New Roman"/>
                <w:sz w:val="16"/>
                <w:szCs w:val="16"/>
                <w:lang w:eastAsia="en-US" w:bidi="en-US"/>
              </w:rPr>
              <w:t>2021</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sz w:val="16"/>
                <w:szCs w:val="16"/>
                <w:lang w:eastAsia="en-US" w:bidi="en-US"/>
              </w:rPr>
            </w:pPr>
            <w:proofErr w:type="spellStart"/>
            <w:r w:rsidRPr="00B02E11">
              <w:rPr>
                <w:rFonts w:ascii="Times New Roman" w:hAnsi="Times New Roman" w:cs="Times New Roman"/>
                <w:sz w:val="16"/>
                <w:szCs w:val="16"/>
                <w:lang w:val="en-US" w:eastAsia="en-US" w:bidi="en-US"/>
              </w:rPr>
              <w:t>Второй</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год</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планового</w:t>
            </w:r>
            <w:proofErr w:type="spellEnd"/>
            <w:r w:rsidRPr="00B02E11">
              <w:rPr>
                <w:rFonts w:ascii="Times New Roman" w:hAnsi="Times New Roman" w:cs="Times New Roman"/>
                <w:sz w:val="16"/>
                <w:szCs w:val="16"/>
                <w:lang w:val="en-US" w:eastAsia="en-US" w:bidi="en-US"/>
              </w:rPr>
              <w:t xml:space="preserve"> </w:t>
            </w:r>
            <w:proofErr w:type="spellStart"/>
            <w:r w:rsidRPr="00B02E11">
              <w:rPr>
                <w:rFonts w:ascii="Times New Roman" w:hAnsi="Times New Roman" w:cs="Times New Roman"/>
                <w:sz w:val="16"/>
                <w:szCs w:val="16"/>
                <w:lang w:val="en-US" w:eastAsia="en-US" w:bidi="en-US"/>
              </w:rPr>
              <w:t>периода</w:t>
            </w:r>
            <w:proofErr w:type="spellEnd"/>
          </w:p>
          <w:p w:rsidR="00CD25FF" w:rsidRPr="00B02E11" w:rsidRDefault="00B02E11" w:rsidP="007D7715">
            <w:pPr>
              <w:pStyle w:val="ConsPlusNormal"/>
              <w:widowControl/>
              <w:ind w:firstLine="0"/>
              <w:jc w:val="center"/>
              <w:rPr>
                <w:rFonts w:ascii="Times New Roman" w:hAnsi="Times New Roman" w:cs="Times New Roman"/>
                <w:sz w:val="16"/>
                <w:szCs w:val="16"/>
                <w:lang w:eastAsia="en-US" w:bidi="en-US"/>
              </w:rPr>
            </w:pPr>
            <w:r>
              <w:rPr>
                <w:rFonts w:ascii="Times New Roman" w:hAnsi="Times New Roman" w:cs="Times New Roman"/>
                <w:sz w:val="16"/>
                <w:szCs w:val="16"/>
                <w:lang w:eastAsia="en-US" w:bidi="en-US"/>
              </w:rPr>
              <w:t>2022</w:t>
            </w:r>
          </w:p>
        </w:tc>
      </w:tr>
      <w:tr w:rsidR="00277DB8" w:rsidRPr="006A5D5B" w:rsidTr="008D2309">
        <w:trPr>
          <w:cantSplit/>
          <w:trHeight w:val="240"/>
        </w:trPr>
        <w:tc>
          <w:tcPr>
            <w:tcW w:w="15164" w:type="dxa"/>
            <w:gridSpan w:val="10"/>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Цель программы: создание условий для развития и реализации культурного и духовного потенциала населения г. Сосновоборска</w:t>
            </w:r>
          </w:p>
        </w:tc>
      </w:tr>
      <w:tr w:rsidR="004C7535" w:rsidRPr="00B02E11"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4C7535" w:rsidRPr="006A5D5B" w:rsidRDefault="004C7535" w:rsidP="007D7715">
            <w:pPr>
              <w:pStyle w:val="ConsPlusNormal"/>
              <w:widowControl/>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tcPr>
          <w:p w:rsidR="004C7535" w:rsidRPr="00840846" w:rsidRDefault="004C7535" w:rsidP="007D7715">
            <w:pPr>
              <w:pStyle w:val="ConsPlusNormal"/>
              <w:widowControl/>
              <w:ind w:firstLine="0"/>
              <w:rPr>
                <w:rFonts w:ascii="Times New Roman" w:hAnsi="Times New Roman" w:cs="Times New Roman"/>
                <w:lang w:eastAsia="en-US" w:bidi="en-US"/>
              </w:rPr>
            </w:pPr>
            <w:r w:rsidRPr="00840846">
              <w:rPr>
                <w:rFonts w:ascii="Times New Roman" w:hAnsi="Times New Roman" w:cs="Times New Roman"/>
                <w:lang w:eastAsia="en-US" w:bidi="en-US"/>
              </w:rPr>
              <w:t xml:space="preserve">Удельный вес населения, участвующего в платных культурно-досуговых мероприятиях, проводимых муниципальными учреждениями культуры </w:t>
            </w:r>
          </w:p>
        </w:tc>
        <w:tc>
          <w:tcPr>
            <w:tcW w:w="1275" w:type="dxa"/>
            <w:tcBorders>
              <w:top w:val="single" w:sz="6" w:space="0" w:color="auto"/>
              <w:left w:val="single" w:sz="6" w:space="0" w:color="auto"/>
              <w:bottom w:val="single" w:sz="6" w:space="0" w:color="auto"/>
              <w:right w:val="single" w:sz="6" w:space="0" w:color="auto"/>
            </w:tcBorders>
            <w:hideMark/>
          </w:tcPr>
          <w:p w:rsidR="004C7535" w:rsidRPr="00840846" w:rsidRDefault="004C7535" w:rsidP="007D7715">
            <w:pPr>
              <w:pStyle w:val="ConsPlusNormal"/>
              <w:widowControl/>
              <w:ind w:firstLine="0"/>
              <w:jc w:val="center"/>
              <w:rPr>
                <w:rFonts w:ascii="Times New Roman" w:hAnsi="Times New Roman" w:cs="Times New Roman"/>
                <w:lang w:val="en-US" w:eastAsia="en-US" w:bidi="en-US"/>
              </w:rPr>
            </w:pPr>
            <w:r w:rsidRPr="00840846">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tcPr>
          <w:p w:rsidR="004C7535" w:rsidRPr="00840846" w:rsidRDefault="004C7535" w:rsidP="007D7715">
            <w:pPr>
              <w:pStyle w:val="ConsPlusNormal"/>
              <w:widowControl/>
              <w:ind w:firstLine="0"/>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4C7535" w:rsidRPr="00840846" w:rsidRDefault="004C7535" w:rsidP="007D7715">
            <w:pPr>
              <w:pStyle w:val="ConsPlusNormal"/>
              <w:widowControl/>
              <w:ind w:firstLine="0"/>
              <w:rPr>
                <w:rFonts w:ascii="Times New Roman" w:hAnsi="Times New Roman" w:cs="Times New Roman"/>
                <w:lang w:eastAsia="en-US" w:bidi="en-US"/>
              </w:rPr>
            </w:pPr>
            <w:r w:rsidRPr="00840846">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4C7535" w:rsidRPr="00840846" w:rsidRDefault="00B02E11" w:rsidP="007D7715">
            <w:pPr>
              <w:pStyle w:val="ConsPlusNormal"/>
              <w:widowControl/>
              <w:ind w:firstLine="0"/>
              <w:jc w:val="center"/>
              <w:rPr>
                <w:rFonts w:ascii="Times New Roman" w:hAnsi="Times New Roman" w:cs="Times New Roman"/>
                <w:lang w:eastAsia="en-US" w:bidi="en-US"/>
              </w:rPr>
            </w:pPr>
            <w:r w:rsidRPr="00840846">
              <w:rPr>
                <w:rFonts w:ascii="Times New Roman" w:hAnsi="Times New Roman" w:cs="Times New Roman"/>
                <w:lang w:eastAsia="en-US" w:bidi="en-US"/>
              </w:rPr>
              <w:t>75,47</w:t>
            </w:r>
          </w:p>
        </w:tc>
        <w:tc>
          <w:tcPr>
            <w:tcW w:w="1276" w:type="dxa"/>
            <w:tcBorders>
              <w:top w:val="single" w:sz="6" w:space="0" w:color="auto"/>
              <w:left w:val="single" w:sz="6" w:space="0" w:color="auto"/>
              <w:bottom w:val="single" w:sz="6" w:space="0" w:color="auto"/>
              <w:right w:val="single" w:sz="6" w:space="0" w:color="auto"/>
            </w:tcBorders>
            <w:hideMark/>
          </w:tcPr>
          <w:p w:rsidR="004C7535" w:rsidRPr="00840846" w:rsidRDefault="00B02E11" w:rsidP="007D7715">
            <w:pPr>
              <w:pStyle w:val="ConsPlusNormal"/>
              <w:widowControl/>
              <w:ind w:firstLine="0"/>
              <w:jc w:val="center"/>
              <w:rPr>
                <w:rFonts w:ascii="Times New Roman" w:hAnsi="Times New Roman" w:cs="Times New Roman"/>
                <w:lang w:eastAsia="en-US" w:bidi="en-US"/>
              </w:rPr>
            </w:pPr>
            <w:r w:rsidRPr="00840846">
              <w:rPr>
                <w:rFonts w:ascii="Times New Roman" w:hAnsi="Times New Roman" w:cs="Times New Roman"/>
                <w:lang w:eastAsia="en-US" w:bidi="en-US"/>
              </w:rPr>
              <w:t>73,04</w:t>
            </w:r>
          </w:p>
        </w:tc>
        <w:tc>
          <w:tcPr>
            <w:tcW w:w="1275" w:type="dxa"/>
            <w:tcBorders>
              <w:top w:val="single" w:sz="6" w:space="0" w:color="auto"/>
              <w:left w:val="single" w:sz="6" w:space="0" w:color="auto"/>
              <w:bottom w:val="single" w:sz="6" w:space="0" w:color="auto"/>
              <w:right w:val="single" w:sz="6" w:space="0" w:color="auto"/>
            </w:tcBorders>
            <w:hideMark/>
          </w:tcPr>
          <w:p w:rsidR="004C7535" w:rsidRPr="00840846" w:rsidRDefault="00B02E11" w:rsidP="007D7715">
            <w:pPr>
              <w:pStyle w:val="ConsPlusNormal"/>
              <w:widowControl/>
              <w:ind w:firstLine="0"/>
              <w:jc w:val="center"/>
              <w:rPr>
                <w:rFonts w:ascii="Times New Roman" w:hAnsi="Times New Roman" w:cs="Times New Roman"/>
                <w:lang w:eastAsia="en-US" w:bidi="en-US"/>
              </w:rPr>
            </w:pPr>
            <w:r w:rsidRPr="00840846">
              <w:rPr>
                <w:rFonts w:ascii="Times New Roman" w:hAnsi="Times New Roman" w:cs="Times New Roman"/>
                <w:lang w:eastAsia="en-US" w:bidi="en-US"/>
              </w:rPr>
              <w:t>73,04</w:t>
            </w:r>
          </w:p>
        </w:tc>
        <w:tc>
          <w:tcPr>
            <w:tcW w:w="1276" w:type="dxa"/>
            <w:tcBorders>
              <w:top w:val="single" w:sz="6" w:space="0" w:color="auto"/>
              <w:left w:val="single" w:sz="6" w:space="0" w:color="auto"/>
              <w:bottom w:val="single" w:sz="6" w:space="0" w:color="auto"/>
              <w:right w:val="single" w:sz="6" w:space="0" w:color="auto"/>
            </w:tcBorders>
            <w:hideMark/>
          </w:tcPr>
          <w:p w:rsidR="004C7535" w:rsidRPr="00840846" w:rsidRDefault="00B02E11" w:rsidP="007D7715">
            <w:pPr>
              <w:pStyle w:val="ConsPlusNormal"/>
              <w:widowControl/>
              <w:ind w:firstLine="0"/>
              <w:jc w:val="center"/>
              <w:rPr>
                <w:rFonts w:ascii="Times New Roman" w:hAnsi="Times New Roman" w:cs="Times New Roman"/>
                <w:lang w:eastAsia="en-US" w:bidi="en-US"/>
              </w:rPr>
            </w:pPr>
            <w:r w:rsidRPr="00840846">
              <w:rPr>
                <w:rFonts w:ascii="Times New Roman" w:hAnsi="Times New Roman" w:cs="Times New Roman"/>
                <w:lang w:eastAsia="en-US" w:bidi="en-US"/>
              </w:rPr>
              <w:t>73,04</w:t>
            </w:r>
          </w:p>
        </w:tc>
        <w:tc>
          <w:tcPr>
            <w:tcW w:w="1276" w:type="dxa"/>
            <w:tcBorders>
              <w:top w:val="single" w:sz="6" w:space="0" w:color="auto"/>
              <w:left w:val="single" w:sz="6" w:space="0" w:color="auto"/>
              <w:bottom w:val="single" w:sz="6" w:space="0" w:color="auto"/>
              <w:right w:val="single" w:sz="6" w:space="0" w:color="auto"/>
            </w:tcBorders>
            <w:hideMark/>
          </w:tcPr>
          <w:p w:rsidR="004C7535" w:rsidRPr="00840846" w:rsidRDefault="004C7535" w:rsidP="007D7715">
            <w:pPr>
              <w:pStyle w:val="ConsPlusNormal"/>
              <w:widowControl/>
              <w:ind w:firstLine="0"/>
              <w:jc w:val="center"/>
              <w:rPr>
                <w:rFonts w:ascii="Times New Roman" w:hAnsi="Times New Roman" w:cs="Times New Roman"/>
                <w:lang w:eastAsia="en-US" w:bidi="en-US"/>
              </w:rPr>
            </w:pPr>
            <w:r w:rsidRPr="00840846">
              <w:rPr>
                <w:rFonts w:ascii="Times New Roman" w:hAnsi="Times New Roman" w:cs="Times New Roman"/>
                <w:lang w:eastAsia="en-US" w:bidi="en-US"/>
              </w:rPr>
              <w:t>73,04</w:t>
            </w:r>
          </w:p>
        </w:tc>
      </w:tr>
      <w:tr w:rsidR="00277DB8" w:rsidRPr="00B02E11"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277DB8" w:rsidRPr="006A5D5B" w:rsidRDefault="00277DB8"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Количество новых изданий, поступивших в библиотечные фонды муниципальных библиотек города на 1 тыс. человек населения</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B02E11">
              <w:rPr>
                <w:rFonts w:ascii="Times New Roman" w:hAnsi="Times New Roman" w:cs="Times New Roman"/>
                <w:lang w:val="en-US" w:eastAsia="en-US" w:bidi="en-US"/>
              </w:rPr>
              <w:t>экз</w:t>
            </w:r>
            <w:proofErr w:type="spellEnd"/>
            <w:proofErr w:type="gramEnd"/>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107</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10</w:t>
            </w:r>
            <w:r w:rsidR="00B02E11" w:rsidRPr="00B02E11">
              <w:rPr>
                <w:rFonts w:ascii="Times New Roman" w:hAnsi="Times New Roman" w:cs="Times New Roman"/>
                <w:lang w:eastAsia="en-US" w:bidi="en-US"/>
              </w:rPr>
              <w:t>9</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4C7535"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w:t>
            </w:r>
            <w:r w:rsidR="00B02E11" w:rsidRPr="00B02E11">
              <w:rPr>
                <w:rFonts w:ascii="Times New Roman" w:hAnsi="Times New Roman" w:cs="Times New Roman"/>
                <w:lang w:eastAsia="en-US" w:bidi="en-US"/>
              </w:rPr>
              <w:t>10</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4C7535"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110</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110</w:t>
            </w:r>
          </w:p>
        </w:tc>
      </w:tr>
      <w:tr w:rsidR="00277DB8" w:rsidRPr="00B02E11"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
        </w:tc>
        <w:tc>
          <w:tcPr>
            <w:tcW w:w="2694" w:type="dxa"/>
            <w:tcBorders>
              <w:top w:val="single" w:sz="6" w:space="0" w:color="auto"/>
              <w:left w:val="single" w:sz="6" w:space="0" w:color="auto"/>
              <w:bottom w:val="single" w:sz="6" w:space="0" w:color="auto"/>
              <w:right w:val="single" w:sz="6" w:space="0" w:color="auto"/>
            </w:tcBorders>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Увеличение доли детей, привлекаемых к участию в творческих мероприятиях, в общем числе детей</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tcPr>
          <w:p w:rsidR="00277DB8" w:rsidRPr="00B02E11" w:rsidRDefault="00277DB8" w:rsidP="007D7715">
            <w:pPr>
              <w:pStyle w:val="ConsPlusNormal"/>
              <w:widowControl/>
              <w:ind w:firstLine="0"/>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0F489F"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4</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4C7535"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4</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54089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5</w:t>
            </w:r>
            <w:r w:rsidR="00B02E11" w:rsidRPr="00B02E11">
              <w:rPr>
                <w:rFonts w:ascii="Times New Roman" w:hAnsi="Times New Roman" w:cs="Times New Roman"/>
                <w:lang w:eastAsia="en-US" w:bidi="en-US"/>
              </w:rPr>
              <w:t>,05</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54089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5,05</w:t>
            </w:r>
          </w:p>
        </w:tc>
      </w:tr>
      <w:tr w:rsidR="00277DB8"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1.1</w:t>
            </w:r>
          </w:p>
        </w:tc>
        <w:tc>
          <w:tcPr>
            <w:tcW w:w="14459" w:type="dxa"/>
            <w:gridSpan w:val="9"/>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Задача 1 Организация библиотечного обслуживания и публичное экспонирование музейного фонда</w:t>
            </w:r>
          </w:p>
        </w:tc>
      </w:tr>
      <w:tr w:rsidR="00277DB8"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1.1.1</w:t>
            </w:r>
          </w:p>
        </w:tc>
        <w:tc>
          <w:tcPr>
            <w:tcW w:w="14459" w:type="dxa"/>
            <w:gridSpan w:val="9"/>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Подпрограмма 1.Развитие библиотечного и музейного дела</w:t>
            </w:r>
          </w:p>
        </w:tc>
      </w:tr>
      <w:tr w:rsidR="004C7535"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4C7535" w:rsidRPr="006A5D5B" w:rsidRDefault="004C7535" w:rsidP="007D7715">
            <w:pPr>
              <w:pStyle w:val="ConsPlusNormal"/>
              <w:widowControl/>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4C7535" w:rsidRPr="00B02E11" w:rsidRDefault="004C7535" w:rsidP="007D7715">
            <w:pPr>
              <w:pStyle w:val="ConsPlusNormal"/>
              <w:widowControl/>
              <w:ind w:firstLine="0"/>
              <w:rPr>
                <w:rFonts w:ascii="Times New Roman" w:hAnsi="Times New Roman" w:cs="Times New Roman"/>
                <w:lang w:val="en-US" w:eastAsia="en-US" w:bidi="en-US"/>
              </w:rPr>
            </w:pPr>
            <w:proofErr w:type="spellStart"/>
            <w:r w:rsidRPr="00B02E11">
              <w:rPr>
                <w:rFonts w:ascii="Times New Roman" w:hAnsi="Times New Roman" w:cs="Times New Roman"/>
                <w:lang w:val="en-US" w:eastAsia="en-US" w:bidi="en-US"/>
              </w:rPr>
              <w:t>Число</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посещений</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городских</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библиотек</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4C7535" w:rsidRPr="00B02E11" w:rsidRDefault="004C7535"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B02E11">
              <w:rPr>
                <w:rFonts w:ascii="Times New Roman" w:hAnsi="Times New Roman" w:cs="Times New Roman"/>
                <w:lang w:val="en-US" w:eastAsia="en-US" w:bidi="en-US"/>
              </w:rPr>
              <w:t>чел</w:t>
            </w:r>
            <w:proofErr w:type="spellEnd"/>
            <w:proofErr w:type="gramEnd"/>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4C7535" w:rsidRPr="00B02E11" w:rsidRDefault="004C7535"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4C7535" w:rsidRPr="00B02E11" w:rsidRDefault="004C7535"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B02E11" w:rsidP="007D771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74</w:t>
            </w:r>
            <w:r w:rsidR="00BA0F4C">
              <w:rPr>
                <w:rFonts w:ascii="Times New Roman" w:hAnsi="Times New Roman" w:cs="Times New Roman"/>
                <w:lang w:eastAsia="en-US" w:bidi="en-US"/>
              </w:rPr>
              <w:t xml:space="preserve"> </w:t>
            </w:r>
            <w:r>
              <w:rPr>
                <w:rFonts w:ascii="Times New Roman" w:hAnsi="Times New Roman" w:cs="Times New Roman"/>
                <w:lang w:eastAsia="en-US" w:bidi="en-US"/>
              </w:rPr>
              <w:t>530</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D67321" w:rsidP="007D771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c>
          <w:tcPr>
            <w:tcW w:w="1275" w:type="dxa"/>
            <w:tcBorders>
              <w:top w:val="single" w:sz="6" w:space="0" w:color="auto"/>
              <w:left w:val="single" w:sz="6" w:space="0" w:color="auto"/>
              <w:bottom w:val="single" w:sz="6" w:space="0" w:color="auto"/>
              <w:right w:val="single" w:sz="6" w:space="0" w:color="auto"/>
            </w:tcBorders>
            <w:hideMark/>
          </w:tcPr>
          <w:p w:rsidR="004C7535" w:rsidRPr="00B02E11" w:rsidRDefault="00D67321" w:rsidP="007D771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D67321" w:rsidP="007D771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D67321" w:rsidP="007D771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r>
      <w:tr w:rsidR="004C7535" w:rsidRPr="00B02E11"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4C7535" w:rsidRPr="006A5D5B" w:rsidRDefault="004C7535"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4C7535" w:rsidRPr="00B02E11" w:rsidRDefault="004C7535" w:rsidP="007D7715">
            <w:pPr>
              <w:pStyle w:val="ConsPlusNormal"/>
              <w:widowControl/>
              <w:ind w:firstLine="0"/>
              <w:rPr>
                <w:rFonts w:ascii="Times New Roman" w:hAnsi="Times New Roman" w:cs="Times New Roman"/>
                <w:lang w:val="en-US" w:eastAsia="en-US" w:bidi="en-US"/>
              </w:rPr>
            </w:pPr>
            <w:proofErr w:type="spellStart"/>
            <w:r w:rsidRPr="00B02E11">
              <w:rPr>
                <w:rFonts w:ascii="Times New Roman" w:hAnsi="Times New Roman" w:cs="Times New Roman"/>
                <w:lang w:val="en-US" w:eastAsia="en-US" w:bidi="en-US"/>
              </w:rPr>
              <w:t>Книговыдача</w:t>
            </w:r>
            <w:proofErr w:type="spellEnd"/>
            <w:r w:rsidRPr="00B02E11">
              <w:rPr>
                <w:rFonts w:ascii="Times New Roman" w:hAnsi="Times New Roman" w:cs="Times New Roman"/>
                <w:lang w:val="en-US" w:eastAsia="en-US" w:bidi="en-US"/>
              </w:rPr>
              <w:t xml:space="preserve"> в </w:t>
            </w:r>
            <w:proofErr w:type="spellStart"/>
            <w:r w:rsidRPr="00B02E11">
              <w:rPr>
                <w:rFonts w:ascii="Times New Roman" w:hAnsi="Times New Roman" w:cs="Times New Roman"/>
                <w:lang w:val="en-US" w:eastAsia="en-US" w:bidi="en-US"/>
              </w:rPr>
              <w:t>библиотеках</w:t>
            </w:r>
            <w:proofErr w:type="spellEnd"/>
            <w:r w:rsidRPr="00B02E11">
              <w:rPr>
                <w:rFonts w:ascii="Times New Roman" w:hAnsi="Times New Roman" w:cs="Times New Roman"/>
                <w:lang w:val="en-US" w:eastAsia="en-US" w:bidi="en-US"/>
              </w:rPr>
              <w:t xml:space="preserve"> </w:t>
            </w:r>
            <w:proofErr w:type="spellStart"/>
            <w:r w:rsidRPr="00B02E11">
              <w:rPr>
                <w:rFonts w:ascii="Times New Roman" w:hAnsi="Times New Roman" w:cs="Times New Roman"/>
                <w:lang w:val="en-US" w:eastAsia="en-US" w:bidi="en-US"/>
              </w:rPr>
              <w:t>города</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4C7535" w:rsidRPr="00B02E11" w:rsidRDefault="004C7535"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B02E11">
              <w:rPr>
                <w:rFonts w:ascii="Times New Roman" w:hAnsi="Times New Roman" w:cs="Times New Roman"/>
                <w:lang w:val="en-US" w:eastAsia="en-US" w:bidi="en-US"/>
              </w:rPr>
              <w:t>экз</w:t>
            </w:r>
            <w:proofErr w:type="spellEnd"/>
            <w:proofErr w:type="gramEnd"/>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4C7535" w:rsidRPr="00B02E11" w:rsidRDefault="004C7535"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4C7535" w:rsidRPr="00B02E11" w:rsidRDefault="004C7535"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B02E11" w:rsidP="007D7715">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222</w:t>
            </w:r>
            <w:r w:rsidR="00840846">
              <w:rPr>
                <w:rFonts w:ascii="Times New Roman" w:hAnsi="Times New Roman" w:cs="Times New Roman"/>
                <w:lang w:eastAsia="en-US" w:bidi="en-US"/>
              </w:rPr>
              <w:t xml:space="preserve"> </w:t>
            </w:r>
            <w:r>
              <w:rPr>
                <w:rFonts w:ascii="Times New Roman" w:hAnsi="Times New Roman" w:cs="Times New Roman"/>
                <w:lang w:eastAsia="en-US" w:bidi="en-US"/>
              </w:rPr>
              <w:t>749</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205</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350</w:t>
            </w:r>
          </w:p>
        </w:tc>
        <w:tc>
          <w:tcPr>
            <w:tcW w:w="1275" w:type="dxa"/>
            <w:tcBorders>
              <w:top w:val="single" w:sz="6" w:space="0" w:color="auto"/>
              <w:left w:val="single" w:sz="6" w:space="0" w:color="auto"/>
              <w:bottom w:val="single" w:sz="6" w:space="0" w:color="auto"/>
              <w:right w:val="single" w:sz="6" w:space="0" w:color="auto"/>
            </w:tcBorders>
            <w:hideMark/>
          </w:tcPr>
          <w:p w:rsidR="004C7535"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205</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450</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205</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550</w:t>
            </w:r>
          </w:p>
        </w:tc>
        <w:tc>
          <w:tcPr>
            <w:tcW w:w="1276" w:type="dxa"/>
            <w:tcBorders>
              <w:top w:val="single" w:sz="6" w:space="0" w:color="auto"/>
              <w:left w:val="single" w:sz="6" w:space="0" w:color="auto"/>
              <w:bottom w:val="single" w:sz="6" w:space="0" w:color="auto"/>
              <w:right w:val="single" w:sz="6" w:space="0" w:color="auto"/>
            </w:tcBorders>
            <w:hideMark/>
          </w:tcPr>
          <w:p w:rsidR="004C7535" w:rsidRPr="00B02E11" w:rsidRDefault="004C7535"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205</w:t>
            </w:r>
            <w:r w:rsidR="00840846">
              <w:rPr>
                <w:rFonts w:ascii="Times New Roman" w:hAnsi="Times New Roman" w:cs="Times New Roman"/>
                <w:lang w:eastAsia="en-US" w:bidi="en-US"/>
              </w:rPr>
              <w:t xml:space="preserve"> 60</w:t>
            </w:r>
            <w:r w:rsidRPr="00B02E11">
              <w:rPr>
                <w:rFonts w:ascii="Times New Roman" w:hAnsi="Times New Roman" w:cs="Times New Roman"/>
                <w:lang w:eastAsia="en-US" w:bidi="en-US"/>
              </w:rPr>
              <w:t>0</w:t>
            </w:r>
          </w:p>
        </w:tc>
      </w:tr>
      <w:tr w:rsidR="00277DB8" w:rsidRPr="00B02E11"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277DB8" w:rsidRPr="006A5D5B" w:rsidRDefault="00277DB8"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Доля библиотек, подключенных к сети Интернет, в общем количестве городских библиотек</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100</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100</w:t>
            </w:r>
          </w:p>
        </w:tc>
      </w:tr>
      <w:tr w:rsidR="00277DB8" w:rsidRPr="00B02E11"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277DB8" w:rsidRPr="006A5D5B" w:rsidRDefault="00277DB8"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Доля представленных (во всех формах) зрителю музейных предметов в общем количестве музейных предметов основного фонда</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12</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12</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12</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12</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12</w:t>
            </w:r>
          </w:p>
        </w:tc>
      </w:tr>
      <w:tr w:rsidR="00277DB8" w:rsidRPr="00B02E11"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277DB8" w:rsidRPr="006A5D5B" w:rsidRDefault="00277DB8"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Увеличение количества выставочных проектов, реализуемых на территории г.Сосновоборска</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rsidR="00277DB8" w:rsidRPr="00B02E11" w:rsidRDefault="00277DB8"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4,25</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4C7535"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4,25</w:t>
            </w:r>
          </w:p>
        </w:tc>
        <w:tc>
          <w:tcPr>
            <w:tcW w:w="1275"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4,25</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4,25</w:t>
            </w:r>
          </w:p>
        </w:tc>
        <w:tc>
          <w:tcPr>
            <w:tcW w:w="1276" w:type="dxa"/>
            <w:tcBorders>
              <w:top w:val="single" w:sz="6" w:space="0" w:color="auto"/>
              <w:left w:val="single" w:sz="6" w:space="0" w:color="auto"/>
              <w:bottom w:val="single" w:sz="6" w:space="0" w:color="auto"/>
              <w:right w:val="single" w:sz="6" w:space="0" w:color="auto"/>
            </w:tcBorders>
            <w:hideMark/>
          </w:tcPr>
          <w:p w:rsidR="00277DB8" w:rsidRPr="00B02E11" w:rsidRDefault="00277DB8"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4,25</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6A5D5B" w:rsidRDefault="00B02E11"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Объём электронного каталога</w:t>
            </w:r>
          </w:p>
        </w:tc>
        <w:tc>
          <w:tcPr>
            <w:tcW w:w="1275"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ед.</w:t>
            </w:r>
          </w:p>
        </w:tc>
        <w:tc>
          <w:tcPr>
            <w:tcW w:w="1843"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62</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017</w:t>
            </w:r>
          </w:p>
        </w:tc>
        <w:tc>
          <w:tcPr>
            <w:tcW w:w="1276"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51</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500</w:t>
            </w:r>
          </w:p>
        </w:tc>
        <w:tc>
          <w:tcPr>
            <w:tcW w:w="1275"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52</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000</w:t>
            </w:r>
          </w:p>
        </w:tc>
        <w:tc>
          <w:tcPr>
            <w:tcW w:w="1276"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52</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500</w:t>
            </w:r>
          </w:p>
        </w:tc>
        <w:tc>
          <w:tcPr>
            <w:tcW w:w="1276"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eastAsia="en-US" w:bidi="en-US"/>
              </w:rPr>
            </w:pPr>
            <w:r w:rsidRPr="00B02E11">
              <w:rPr>
                <w:rFonts w:ascii="Times New Roman" w:hAnsi="Times New Roman" w:cs="Times New Roman"/>
                <w:lang w:eastAsia="en-US" w:bidi="en-US"/>
              </w:rPr>
              <w:t>53</w:t>
            </w:r>
            <w:r w:rsidR="00840846">
              <w:rPr>
                <w:rFonts w:ascii="Times New Roman" w:hAnsi="Times New Roman" w:cs="Times New Roman"/>
                <w:lang w:eastAsia="en-US" w:bidi="en-US"/>
              </w:rPr>
              <w:t xml:space="preserve"> </w:t>
            </w:r>
            <w:r w:rsidRPr="00B02E11">
              <w:rPr>
                <w:rFonts w:ascii="Times New Roman" w:hAnsi="Times New Roman" w:cs="Times New Roman"/>
                <w:lang w:eastAsia="en-US" w:bidi="en-US"/>
              </w:rPr>
              <w:t>000</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1.2</w:t>
            </w:r>
          </w:p>
        </w:tc>
        <w:tc>
          <w:tcPr>
            <w:tcW w:w="14459" w:type="dxa"/>
            <w:gridSpan w:val="9"/>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Задача 2 Предоставление дополнительного образования детям в области культуры и искусства (реализация дополнительных предпрофессиональных общеобразовательных программ в области искусств)</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1.2.1</w:t>
            </w:r>
          </w:p>
        </w:tc>
        <w:tc>
          <w:tcPr>
            <w:tcW w:w="14459" w:type="dxa"/>
            <w:gridSpan w:val="9"/>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Подпрограмма 2. Развитие дополнительного образования в области культуры и искусства</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6A5D5B" w:rsidRDefault="00B02E11" w:rsidP="007D7715">
            <w:pPr>
              <w:pStyle w:val="ConsPlusNormal"/>
              <w:widowControl/>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 xml:space="preserve">Доля детей, осваивающих дополнительные общеобразовательные </w:t>
            </w:r>
            <w:proofErr w:type="spellStart"/>
            <w:r w:rsidRPr="00B02E11">
              <w:rPr>
                <w:rFonts w:ascii="Times New Roman" w:hAnsi="Times New Roman" w:cs="Times New Roman"/>
                <w:lang w:eastAsia="en-US" w:bidi="en-US"/>
              </w:rPr>
              <w:t>предпрофессинальные</w:t>
            </w:r>
            <w:proofErr w:type="spellEnd"/>
            <w:r w:rsidRPr="00B02E11">
              <w:rPr>
                <w:rFonts w:ascii="Times New Roman" w:hAnsi="Times New Roman" w:cs="Times New Roman"/>
                <w:lang w:eastAsia="en-US" w:bidi="en-US"/>
              </w:rPr>
              <w:t xml:space="preserve"> программы в области искусств</w:t>
            </w:r>
          </w:p>
        </w:tc>
        <w:tc>
          <w:tcPr>
            <w:tcW w:w="1275"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CD5E89"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76,45</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75</w:t>
            </w:r>
          </w:p>
        </w:tc>
        <w:tc>
          <w:tcPr>
            <w:tcW w:w="127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90</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100</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6A5D5B" w:rsidRDefault="00B02E11"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Доля детей, осваивающих дополнительные общеобразовательные общеразвивающие программы в области искусств</w:t>
            </w:r>
          </w:p>
        </w:tc>
        <w:tc>
          <w:tcPr>
            <w:tcW w:w="1275"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CD5E89"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23,55</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25</w:t>
            </w:r>
          </w:p>
        </w:tc>
        <w:tc>
          <w:tcPr>
            <w:tcW w:w="127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10</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0</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0</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6A5D5B" w:rsidRDefault="00B02E11"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rPr>
                <w:rFonts w:ascii="Times New Roman" w:hAnsi="Times New Roman" w:cs="Times New Roman"/>
                <w:lang w:eastAsia="en-US" w:bidi="en-US"/>
              </w:rPr>
            </w:pPr>
            <w:r w:rsidRPr="00B02E11">
              <w:rPr>
                <w:rFonts w:ascii="Times New Roman" w:hAnsi="Times New Roman" w:cs="Times New Roman"/>
                <w:lang w:eastAsia="en-US" w:bidi="en-US"/>
              </w:rPr>
              <w:t>Количество детей, обучающихся в образовательных учреждениях дополнительного образования детей в области культуры и искусства</w:t>
            </w:r>
          </w:p>
        </w:tc>
        <w:tc>
          <w:tcPr>
            <w:tcW w:w="1275" w:type="dxa"/>
            <w:tcBorders>
              <w:top w:val="single" w:sz="6" w:space="0" w:color="auto"/>
              <w:left w:val="single" w:sz="6" w:space="0" w:color="auto"/>
              <w:bottom w:val="single" w:sz="6" w:space="0" w:color="auto"/>
              <w:right w:val="single" w:sz="6" w:space="0" w:color="auto"/>
            </w:tcBorders>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B02E11">
              <w:rPr>
                <w:rFonts w:ascii="Times New Roman" w:hAnsi="Times New Roman" w:cs="Times New Roman"/>
                <w:lang w:val="en-US" w:eastAsia="en-US" w:bidi="en-US"/>
              </w:rPr>
              <w:t>чел</w:t>
            </w:r>
            <w:proofErr w:type="spellEnd"/>
            <w:proofErr w:type="gramEnd"/>
            <w:r w:rsidRPr="00B02E11">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B02E11"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right="-132" w:firstLine="0"/>
              <w:rPr>
                <w:rFonts w:ascii="Times New Roman" w:hAnsi="Times New Roman" w:cs="Times New Roman"/>
                <w:lang w:eastAsia="en-US" w:bidi="en-US"/>
              </w:rPr>
            </w:pPr>
            <w:r w:rsidRPr="00CD5E89">
              <w:rPr>
                <w:rFonts w:ascii="Times New Roman" w:hAnsi="Times New Roman" w:cs="Times New Roman"/>
                <w:lang w:eastAsia="en-US" w:bidi="en-US"/>
              </w:rPr>
              <w:t>Отраслевая статистическая отчётность (форма № 1-ДМШ «Сведения о детской музыкальной, художественной, хореографической школе и школе искусств»)</w:t>
            </w:r>
          </w:p>
        </w:tc>
        <w:tc>
          <w:tcPr>
            <w:tcW w:w="1276" w:type="dxa"/>
            <w:tcBorders>
              <w:top w:val="single" w:sz="6" w:space="0" w:color="auto"/>
              <w:left w:val="single" w:sz="6" w:space="0" w:color="auto"/>
              <w:bottom w:val="single" w:sz="6" w:space="0" w:color="auto"/>
              <w:right w:val="single" w:sz="6" w:space="0" w:color="auto"/>
            </w:tcBorders>
            <w:hideMark/>
          </w:tcPr>
          <w:p w:rsidR="00B02E11" w:rsidRPr="00EC4DAC"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val="en-US" w:eastAsia="en-US" w:bidi="en-US"/>
              </w:rPr>
              <w:t>3</w:t>
            </w:r>
            <w:r w:rsidR="00EC4DAC">
              <w:rPr>
                <w:rFonts w:ascii="Times New Roman" w:hAnsi="Times New Roman" w:cs="Times New Roman"/>
                <w:lang w:eastAsia="en-US" w:bidi="en-US"/>
              </w:rPr>
              <w:t>10</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134F60" w:rsidP="007D7715">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eastAsia="en-US" w:bidi="en-US"/>
              </w:rPr>
              <w:t>33</w:t>
            </w:r>
            <w:r w:rsidR="00B02E11" w:rsidRPr="00CD5E89">
              <w:rPr>
                <w:rFonts w:ascii="Times New Roman" w:hAnsi="Times New Roman" w:cs="Times New Roman"/>
                <w:lang w:val="en-US" w:eastAsia="en-US" w:bidi="en-US"/>
              </w:rPr>
              <w:t>0</w:t>
            </w:r>
          </w:p>
        </w:tc>
        <w:tc>
          <w:tcPr>
            <w:tcW w:w="127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3</w:t>
            </w:r>
            <w:r w:rsidR="00134F60">
              <w:rPr>
                <w:rFonts w:ascii="Times New Roman" w:hAnsi="Times New Roman" w:cs="Times New Roman"/>
                <w:lang w:eastAsia="en-US" w:bidi="en-US"/>
              </w:rPr>
              <w:t>3</w:t>
            </w:r>
            <w:r w:rsidRPr="00CD5E89">
              <w:rPr>
                <w:rFonts w:ascii="Times New Roman" w:hAnsi="Times New Roman" w:cs="Times New Roman"/>
                <w:lang w:val="en-US" w:eastAsia="en-US" w:bidi="en-US"/>
              </w:rPr>
              <w:t>0</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3</w:t>
            </w:r>
            <w:r w:rsidR="00134F60">
              <w:rPr>
                <w:rFonts w:ascii="Times New Roman" w:hAnsi="Times New Roman" w:cs="Times New Roman"/>
                <w:lang w:eastAsia="en-US" w:bidi="en-US"/>
              </w:rPr>
              <w:t>3</w:t>
            </w:r>
            <w:r w:rsidRPr="00CD5E89">
              <w:rPr>
                <w:rFonts w:ascii="Times New Roman" w:hAnsi="Times New Roman" w:cs="Times New Roman"/>
                <w:lang w:val="en-US" w:eastAsia="en-US" w:bidi="en-US"/>
              </w:rPr>
              <w:t>0</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3</w:t>
            </w:r>
            <w:r w:rsidR="00134F60">
              <w:rPr>
                <w:rFonts w:ascii="Times New Roman" w:hAnsi="Times New Roman" w:cs="Times New Roman"/>
                <w:lang w:eastAsia="en-US" w:bidi="en-US"/>
              </w:rPr>
              <w:t>3</w:t>
            </w:r>
            <w:r w:rsidRPr="00CD5E89">
              <w:rPr>
                <w:rFonts w:ascii="Times New Roman" w:hAnsi="Times New Roman" w:cs="Times New Roman"/>
                <w:lang w:val="en-US" w:eastAsia="en-US" w:bidi="en-US"/>
              </w:rPr>
              <w:t>0</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6A5D5B" w:rsidRDefault="00B02E11"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rPr>
                <w:rFonts w:ascii="Times New Roman" w:hAnsi="Times New Roman" w:cs="Times New Roman"/>
                <w:lang w:eastAsia="en-US" w:bidi="en-US"/>
              </w:rPr>
            </w:pPr>
            <w:r w:rsidRPr="00CD5E89">
              <w:rPr>
                <w:rFonts w:ascii="Times New Roman" w:hAnsi="Times New Roman" w:cs="Times New Roman"/>
                <w:lang w:eastAsia="en-US" w:bidi="en-US"/>
              </w:rPr>
              <w:t>Количество обучающихся, принимающих участи в региональных и межрегиональных конкурсах</w:t>
            </w:r>
          </w:p>
        </w:tc>
        <w:tc>
          <w:tcPr>
            <w:tcW w:w="127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CD5E89">
              <w:rPr>
                <w:rFonts w:ascii="Times New Roman" w:hAnsi="Times New Roman" w:cs="Times New Roman"/>
                <w:lang w:val="en-US" w:eastAsia="en-US" w:bidi="en-US"/>
              </w:rPr>
              <w:t>чел</w:t>
            </w:r>
            <w:proofErr w:type="spellEnd"/>
            <w:proofErr w:type="gramEnd"/>
            <w:r w:rsidRPr="00CD5E89">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rPr>
                <w:rFonts w:ascii="Times New Roman" w:hAnsi="Times New Roman" w:cs="Times New Roman"/>
                <w:lang w:eastAsia="en-US" w:bidi="en-US"/>
              </w:rPr>
            </w:pPr>
            <w:r w:rsidRPr="00CD5E89">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CD5E89"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35</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eastAsia="en-US" w:bidi="en-US"/>
              </w:rPr>
            </w:pPr>
            <w:r w:rsidRPr="00CD5E89">
              <w:rPr>
                <w:rFonts w:ascii="Times New Roman" w:hAnsi="Times New Roman" w:cs="Times New Roman"/>
                <w:lang w:eastAsia="en-US" w:bidi="en-US"/>
              </w:rPr>
              <w:t>35</w:t>
            </w:r>
          </w:p>
        </w:tc>
        <w:tc>
          <w:tcPr>
            <w:tcW w:w="127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35</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35</w:t>
            </w:r>
          </w:p>
        </w:tc>
        <w:tc>
          <w:tcPr>
            <w:tcW w:w="1276"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35</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1.3</w:t>
            </w:r>
          </w:p>
        </w:tc>
        <w:tc>
          <w:tcPr>
            <w:tcW w:w="14459" w:type="dxa"/>
            <w:gridSpan w:val="9"/>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rPr>
                <w:rFonts w:ascii="Times New Roman" w:hAnsi="Times New Roman" w:cs="Times New Roman"/>
                <w:lang w:eastAsia="en-US" w:bidi="en-US"/>
              </w:rPr>
            </w:pPr>
            <w:r w:rsidRPr="00CD5E89">
              <w:rPr>
                <w:rFonts w:ascii="Times New Roman" w:hAnsi="Times New Roman" w:cs="Times New Roman"/>
                <w:lang w:eastAsia="en-US" w:bidi="en-US"/>
              </w:rPr>
              <w:t>Задача 3.Создание благоприятных условий для организации культурного досуга и отдыха жителей города Сосновоборска</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r w:rsidRPr="00CD5E89">
              <w:rPr>
                <w:rFonts w:ascii="Times New Roman" w:hAnsi="Times New Roman" w:cs="Times New Roman"/>
                <w:lang w:val="en-US" w:eastAsia="en-US" w:bidi="en-US"/>
              </w:rPr>
              <w:t>1.3.1</w:t>
            </w:r>
          </w:p>
        </w:tc>
        <w:tc>
          <w:tcPr>
            <w:tcW w:w="14459" w:type="dxa"/>
            <w:gridSpan w:val="9"/>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rPr>
                <w:rFonts w:ascii="Times New Roman" w:hAnsi="Times New Roman" w:cs="Times New Roman"/>
                <w:lang w:eastAsia="en-US" w:bidi="en-US"/>
              </w:rPr>
            </w:pPr>
            <w:r w:rsidRPr="00CD5E89">
              <w:rPr>
                <w:rFonts w:ascii="Times New Roman" w:hAnsi="Times New Roman" w:cs="Times New Roman"/>
                <w:lang w:eastAsia="en-US" w:bidi="en-US"/>
              </w:rPr>
              <w:t>Подпрограмма 3. Искусство и народное творчество</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B02E11" w:rsidRPr="006A5D5B" w:rsidRDefault="00B02E11" w:rsidP="007D7715">
            <w:pPr>
              <w:pStyle w:val="ConsPlusNormal"/>
              <w:widowControl/>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tcPr>
          <w:p w:rsidR="00B02E11" w:rsidRPr="00CD5E89" w:rsidRDefault="00B02E11" w:rsidP="007D7715">
            <w:pPr>
              <w:pStyle w:val="ConsPlusNormal"/>
              <w:widowControl/>
              <w:ind w:firstLine="0"/>
              <w:rPr>
                <w:rFonts w:ascii="Times New Roman" w:hAnsi="Times New Roman" w:cs="Times New Roman"/>
                <w:lang w:eastAsia="en-US" w:bidi="en-US"/>
              </w:rPr>
            </w:pPr>
            <w:r w:rsidRPr="00CD5E89">
              <w:rPr>
                <w:rFonts w:ascii="Times New Roman" w:hAnsi="Times New Roman" w:cs="Times New Roman"/>
                <w:lang w:eastAsia="en-US" w:bidi="en-US"/>
              </w:rPr>
              <w:t>Количество посетителей муниципальных учреждений культурно-досугового типа на 1 тыс. человек населения</w:t>
            </w:r>
          </w:p>
        </w:tc>
        <w:tc>
          <w:tcPr>
            <w:tcW w:w="1275"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CD5E89">
              <w:rPr>
                <w:rFonts w:ascii="Times New Roman" w:hAnsi="Times New Roman" w:cs="Times New Roman"/>
                <w:lang w:val="en-US" w:eastAsia="en-US" w:bidi="en-US"/>
              </w:rPr>
              <w:t>чел</w:t>
            </w:r>
            <w:proofErr w:type="spellEnd"/>
            <w:proofErr w:type="gramEnd"/>
            <w:r w:rsidRPr="00CD5E89">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CD5E89"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CD5E89" w:rsidRDefault="00B02E11" w:rsidP="007D7715">
            <w:pPr>
              <w:pStyle w:val="ConsPlusNormal"/>
              <w:widowControl/>
              <w:ind w:firstLine="0"/>
              <w:rPr>
                <w:rFonts w:ascii="Times New Roman" w:hAnsi="Times New Roman" w:cs="Times New Roman"/>
                <w:lang w:eastAsia="en-US" w:bidi="en-US"/>
              </w:rPr>
            </w:pPr>
            <w:r w:rsidRPr="00CD5E89">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276" w:type="dxa"/>
            <w:tcBorders>
              <w:top w:val="single" w:sz="6" w:space="0" w:color="auto"/>
              <w:left w:val="single" w:sz="6" w:space="0" w:color="auto"/>
              <w:bottom w:val="single" w:sz="6" w:space="0" w:color="auto"/>
              <w:right w:val="single" w:sz="6" w:space="0" w:color="auto"/>
            </w:tcBorders>
            <w:hideMark/>
          </w:tcPr>
          <w:p w:rsidR="00B02E11" w:rsidRPr="00D23D2B" w:rsidRDefault="00B02E11" w:rsidP="007D7715">
            <w:pPr>
              <w:pStyle w:val="ConsPlusNormal"/>
              <w:widowControl/>
              <w:ind w:firstLine="0"/>
              <w:jc w:val="center"/>
              <w:rPr>
                <w:rFonts w:ascii="Times New Roman" w:hAnsi="Times New Roman" w:cs="Times New Roman"/>
                <w:lang w:eastAsia="en-US" w:bidi="en-US"/>
              </w:rPr>
            </w:pPr>
            <w:r w:rsidRPr="00D23D2B">
              <w:rPr>
                <w:rFonts w:ascii="Times New Roman" w:hAnsi="Times New Roman" w:cs="Times New Roman"/>
                <w:lang w:eastAsia="en-US" w:bidi="en-US"/>
              </w:rPr>
              <w:t>18</w:t>
            </w:r>
            <w:r w:rsidR="00B1181F" w:rsidRPr="00D23D2B">
              <w:rPr>
                <w:rFonts w:ascii="Times New Roman" w:hAnsi="Times New Roman" w:cs="Times New Roman"/>
                <w:lang w:eastAsia="en-US" w:bidi="en-US"/>
              </w:rPr>
              <w:t>76</w:t>
            </w:r>
          </w:p>
        </w:tc>
        <w:tc>
          <w:tcPr>
            <w:tcW w:w="1276" w:type="dxa"/>
            <w:tcBorders>
              <w:top w:val="single" w:sz="6" w:space="0" w:color="auto"/>
              <w:left w:val="single" w:sz="6" w:space="0" w:color="auto"/>
              <w:bottom w:val="single" w:sz="6" w:space="0" w:color="auto"/>
              <w:right w:val="single" w:sz="6" w:space="0" w:color="auto"/>
            </w:tcBorders>
            <w:hideMark/>
          </w:tcPr>
          <w:p w:rsidR="00B02E11" w:rsidRPr="00D23D2B" w:rsidRDefault="00B02E11" w:rsidP="007D7715">
            <w:pPr>
              <w:pStyle w:val="ConsPlusNormal"/>
              <w:widowControl/>
              <w:ind w:firstLine="0"/>
              <w:jc w:val="center"/>
              <w:rPr>
                <w:rFonts w:ascii="Times New Roman" w:hAnsi="Times New Roman" w:cs="Times New Roman"/>
                <w:lang w:eastAsia="en-US" w:bidi="en-US"/>
              </w:rPr>
            </w:pPr>
            <w:r w:rsidRPr="00D23D2B">
              <w:rPr>
                <w:rFonts w:ascii="Times New Roman" w:hAnsi="Times New Roman" w:cs="Times New Roman"/>
                <w:lang w:eastAsia="en-US" w:bidi="en-US"/>
              </w:rPr>
              <w:t>1900</w:t>
            </w:r>
          </w:p>
        </w:tc>
        <w:tc>
          <w:tcPr>
            <w:tcW w:w="1275" w:type="dxa"/>
            <w:tcBorders>
              <w:top w:val="single" w:sz="6" w:space="0" w:color="auto"/>
              <w:left w:val="single" w:sz="6" w:space="0" w:color="auto"/>
              <w:bottom w:val="single" w:sz="6" w:space="0" w:color="auto"/>
              <w:right w:val="single" w:sz="6" w:space="0" w:color="auto"/>
            </w:tcBorders>
            <w:hideMark/>
          </w:tcPr>
          <w:p w:rsidR="00B02E11" w:rsidRPr="00D23D2B" w:rsidRDefault="00B02E11" w:rsidP="007D7715">
            <w:pPr>
              <w:pStyle w:val="ConsPlusNormal"/>
              <w:widowControl/>
              <w:ind w:firstLine="0"/>
              <w:jc w:val="center"/>
              <w:rPr>
                <w:rFonts w:ascii="Times New Roman" w:hAnsi="Times New Roman" w:cs="Times New Roman"/>
                <w:lang w:eastAsia="en-US" w:bidi="en-US"/>
              </w:rPr>
            </w:pPr>
            <w:r w:rsidRPr="00D23D2B">
              <w:rPr>
                <w:rFonts w:ascii="Times New Roman" w:hAnsi="Times New Roman" w:cs="Times New Roman"/>
                <w:lang w:eastAsia="en-US" w:bidi="en-US"/>
              </w:rPr>
              <w:t>1900</w:t>
            </w:r>
          </w:p>
        </w:tc>
        <w:tc>
          <w:tcPr>
            <w:tcW w:w="1276" w:type="dxa"/>
            <w:tcBorders>
              <w:top w:val="single" w:sz="6" w:space="0" w:color="auto"/>
              <w:left w:val="single" w:sz="6" w:space="0" w:color="auto"/>
              <w:bottom w:val="single" w:sz="6" w:space="0" w:color="auto"/>
              <w:right w:val="single" w:sz="6" w:space="0" w:color="auto"/>
            </w:tcBorders>
            <w:hideMark/>
          </w:tcPr>
          <w:p w:rsidR="00B02E11" w:rsidRPr="00D23D2B" w:rsidRDefault="00B02E11" w:rsidP="007D7715">
            <w:pPr>
              <w:pStyle w:val="ConsPlusNormal"/>
              <w:widowControl/>
              <w:ind w:firstLine="0"/>
              <w:jc w:val="center"/>
              <w:rPr>
                <w:rFonts w:ascii="Times New Roman" w:hAnsi="Times New Roman" w:cs="Times New Roman"/>
                <w:lang w:eastAsia="en-US" w:bidi="en-US"/>
              </w:rPr>
            </w:pPr>
            <w:r w:rsidRPr="00D23D2B">
              <w:rPr>
                <w:rFonts w:ascii="Times New Roman" w:hAnsi="Times New Roman" w:cs="Times New Roman"/>
                <w:lang w:eastAsia="en-US" w:bidi="en-US"/>
              </w:rPr>
              <w:t>1900</w:t>
            </w:r>
          </w:p>
        </w:tc>
        <w:tc>
          <w:tcPr>
            <w:tcW w:w="1276" w:type="dxa"/>
            <w:tcBorders>
              <w:top w:val="single" w:sz="6" w:space="0" w:color="auto"/>
              <w:left w:val="single" w:sz="6" w:space="0" w:color="auto"/>
              <w:bottom w:val="single" w:sz="6" w:space="0" w:color="auto"/>
              <w:right w:val="single" w:sz="6" w:space="0" w:color="auto"/>
            </w:tcBorders>
            <w:hideMark/>
          </w:tcPr>
          <w:p w:rsidR="00B02E11" w:rsidRPr="00D23D2B" w:rsidRDefault="00B02E11" w:rsidP="007D7715">
            <w:pPr>
              <w:pStyle w:val="ConsPlusNormal"/>
              <w:widowControl/>
              <w:ind w:firstLine="0"/>
              <w:jc w:val="center"/>
              <w:rPr>
                <w:rFonts w:ascii="Times New Roman" w:hAnsi="Times New Roman" w:cs="Times New Roman"/>
                <w:lang w:eastAsia="en-US" w:bidi="en-US"/>
              </w:rPr>
            </w:pPr>
            <w:r w:rsidRPr="00D23D2B">
              <w:rPr>
                <w:rFonts w:ascii="Times New Roman" w:hAnsi="Times New Roman" w:cs="Times New Roman"/>
                <w:lang w:eastAsia="en-US" w:bidi="en-US"/>
              </w:rPr>
              <w:t>1900</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6A5D5B" w:rsidRDefault="00B02E11"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Число</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клубных</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формирований</w:t>
            </w:r>
            <w:proofErr w:type="spellEnd"/>
            <w:r w:rsidRPr="00147ABA">
              <w:rPr>
                <w:rFonts w:ascii="Times New Roman" w:hAnsi="Times New Roman" w:cs="Times New Roman"/>
                <w:lang w:val="en-US" w:eastAsia="en-US" w:bidi="en-US"/>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147ABA">
              <w:rPr>
                <w:rFonts w:ascii="Times New Roman" w:hAnsi="Times New Roman" w:cs="Times New Roman"/>
                <w:lang w:val="en-US" w:eastAsia="en-US" w:bidi="en-US"/>
              </w:rPr>
              <w:t>ед</w:t>
            </w:r>
            <w:proofErr w:type="spellEnd"/>
            <w:proofErr w:type="gramEnd"/>
            <w:r w:rsidRPr="00147ABA">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32</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3</w:t>
            </w:r>
            <w:r w:rsidR="00147ABA" w:rsidRPr="00147ABA">
              <w:rPr>
                <w:rFonts w:ascii="Times New Roman" w:hAnsi="Times New Roman" w:cs="Times New Roman"/>
                <w:lang w:eastAsia="en-US" w:bidi="en-US"/>
              </w:rPr>
              <w:t>1</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3</w:t>
            </w:r>
            <w:r w:rsidR="00147ABA" w:rsidRPr="00147ABA">
              <w:rPr>
                <w:rFonts w:ascii="Times New Roman" w:hAnsi="Times New Roman" w:cs="Times New Roman"/>
                <w:lang w:eastAsia="en-US" w:bidi="en-US"/>
              </w:rPr>
              <w:t>1</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3</w:t>
            </w:r>
            <w:r w:rsidR="00147ABA" w:rsidRPr="00147ABA">
              <w:rPr>
                <w:rFonts w:ascii="Times New Roman" w:hAnsi="Times New Roman" w:cs="Times New Roman"/>
                <w:lang w:eastAsia="en-US" w:bidi="en-US"/>
              </w:rPr>
              <w:t>1</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3</w:t>
            </w:r>
            <w:r w:rsidR="00147ABA" w:rsidRPr="00147ABA">
              <w:rPr>
                <w:rFonts w:ascii="Times New Roman" w:hAnsi="Times New Roman" w:cs="Times New Roman"/>
                <w:lang w:eastAsia="en-US" w:bidi="en-US"/>
              </w:rPr>
              <w:t>1</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6A5D5B" w:rsidRDefault="00B02E11" w:rsidP="007D7715">
            <w:pPr>
              <w:pStyle w:val="ConsPlusNormal"/>
              <w:widowControl/>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both"/>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Число</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участников</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клубных</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формирований</w:t>
            </w:r>
            <w:proofErr w:type="spellEnd"/>
            <w:r w:rsidRPr="00147ABA">
              <w:rPr>
                <w:rFonts w:ascii="Times New Roman" w:hAnsi="Times New Roman" w:cs="Times New Roman"/>
                <w:lang w:val="en-US" w:eastAsia="en-US" w:bidi="en-US"/>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147ABA">
              <w:rPr>
                <w:rFonts w:ascii="Times New Roman" w:hAnsi="Times New Roman" w:cs="Times New Roman"/>
                <w:lang w:val="en-US" w:eastAsia="en-US" w:bidi="en-US"/>
              </w:rPr>
              <w:t>чел</w:t>
            </w:r>
            <w:proofErr w:type="spellEnd"/>
            <w:proofErr w:type="gramEnd"/>
            <w:r w:rsidRPr="00147ABA">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632</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632</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632</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632</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632</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147ABA" w:rsidRDefault="00B02E11"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1.4</w:t>
            </w:r>
          </w:p>
        </w:tc>
        <w:tc>
          <w:tcPr>
            <w:tcW w:w="14459" w:type="dxa"/>
            <w:gridSpan w:val="9"/>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Задача 4. Создание условий для устойчивого развития отрасли «культура» на территории г. Сосновоборска</w:t>
            </w:r>
          </w:p>
        </w:tc>
      </w:tr>
      <w:tr w:rsidR="00B02E11" w:rsidRPr="006A5D5B"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147ABA" w:rsidRDefault="00B02E11"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lastRenderedPageBreak/>
              <w:t>1.4.1</w:t>
            </w:r>
          </w:p>
        </w:tc>
        <w:tc>
          <w:tcPr>
            <w:tcW w:w="14459" w:type="dxa"/>
            <w:gridSpan w:val="9"/>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Подпрограмма 4. Обеспечение  условий реализации программы и прочие мероприятия</w:t>
            </w:r>
          </w:p>
        </w:tc>
      </w:tr>
      <w:tr w:rsidR="00B02E11" w:rsidRPr="00147ABA"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147ABA" w:rsidRDefault="00B02E11" w:rsidP="007D7715">
            <w:pPr>
              <w:pStyle w:val="ConsPlusNormal"/>
              <w:widowControl/>
              <w:ind w:firstLine="0"/>
              <w:jc w:val="center"/>
              <w:rPr>
                <w:rFonts w:ascii="Times New Roman" w:hAnsi="Times New Roman" w:cs="Times New Roman"/>
                <w:lang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Своевременность и качество подготовленных проектов нормативных правовых актов, обусловленных изменениями законодательства</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баллы</w:t>
            </w:r>
            <w:proofErr w:type="spellEnd"/>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Нормативные</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правовые</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акты</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r>
      <w:tr w:rsidR="00B02E11" w:rsidRPr="00147ABA"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Своевременность утверждения муниципальных заданий в отношении подведомственных учреждений</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баллы</w:t>
            </w:r>
            <w:proofErr w:type="spellEnd"/>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Постановление администрации г.Сосновоборска от 14.03.2012 № 357</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r>
      <w:tr w:rsidR="00B02E11" w:rsidRPr="00147ABA"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Соблюдение сроков представления главным распорядителем годовой отчётности (месяц, квартал, полугодие, год)</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баллы</w:t>
            </w:r>
            <w:proofErr w:type="spellEnd"/>
          </w:p>
        </w:tc>
        <w:tc>
          <w:tcPr>
            <w:tcW w:w="1843" w:type="dxa"/>
            <w:tcBorders>
              <w:top w:val="single" w:sz="6" w:space="0" w:color="auto"/>
              <w:left w:val="single" w:sz="6" w:space="0" w:color="auto"/>
              <w:bottom w:val="single" w:sz="6" w:space="0" w:color="auto"/>
              <w:right w:val="single" w:sz="6" w:space="0" w:color="auto"/>
            </w:tcBorders>
            <w:vAlign w:val="center"/>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Письмо Финансового управления администрации г.Сосновоборска о сроках предоставления годовой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5"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B02E11" w:rsidRPr="00147ABA" w:rsidRDefault="00B02E11"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5</w:t>
            </w:r>
          </w:p>
        </w:tc>
      </w:tr>
    </w:tbl>
    <w:tbl>
      <w:tblPr>
        <w:tblStyle w:val="af8"/>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4521"/>
      </w:tblGrid>
      <w:tr w:rsidR="008D2309" w:rsidRPr="00147ABA" w:rsidTr="00C23626">
        <w:tc>
          <w:tcPr>
            <w:tcW w:w="5198" w:type="dxa"/>
          </w:tcPr>
          <w:p w:rsidR="008D2309" w:rsidRPr="00147ABA" w:rsidRDefault="008D2309" w:rsidP="007D7715">
            <w:pPr>
              <w:autoSpaceDE w:val="0"/>
              <w:autoSpaceDN w:val="0"/>
              <w:adjustRightInd w:val="0"/>
              <w:rPr>
                <w:rFonts w:ascii="Times New Roman" w:hAnsi="Times New Roman" w:cs="Times New Roman"/>
                <w:sz w:val="24"/>
                <w:szCs w:val="24"/>
              </w:rPr>
            </w:pPr>
          </w:p>
          <w:p w:rsidR="008D2309" w:rsidRPr="00147ABA" w:rsidRDefault="008D2309" w:rsidP="007D7715">
            <w:pPr>
              <w:autoSpaceDE w:val="0"/>
              <w:autoSpaceDN w:val="0"/>
              <w:adjustRightInd w:val="0"/>
              <w:rPr>
                <w:rFonts w:ascii="Times New Roman" w:hAnsi="Times New Roman" w:cs="Times New Roman"/>
                <w:sz w:val="24"/>
                <w:szCs w:val="24"/>
              </w:rPr>
            </w:pPr>
          </w:p>
          <w:p w:rsidR="008D2309" w:rsidRPr="00147ABA" w:rsidRDefault="008D2309" w:rsidP="007D7715">
            <w:pPr>
              <w:autoSpaceDE w:val="0"/>
              <w:autoSpaceDN w:val="0"/>
              <w:adjustRightInd w:val="0"/>
              <w:rPr>
                <w:rFonts w:ascii="Times New Roman" w:hAnsi="Times New Roman" w:cs="Times New Roman"/>
                <w:sz w:val="24"/>
                <w:szCs w:val="24"/>
              </w:rPr>
            </w:pPr>
            <w:r w:rsidRPr="00147ABA">
              <w:rPr>
                <w:rFonts w:ascii="Times New Roman" w:hAnsi="Times New Roman" w:cs="Times New Roman"/>
                <w:sz w:val="24"/>
                <w:szCs w:val="24"/>
              </w:rPr>
              <w:t>Руководитель</w:t>
            </w:r>
          </w:p>
        </w:tc>
        <w:tc>
          <w:tcPr>
            <w:tcW w:w="5307" w:type="dxa"/>
          </w:tcPr>
          <w:p w:rsidR="008D2309" w:rsidRPr="00147ABA" w:rsidRDefault="008D2309" w:rsidP="007D7715">
            <w:pPr>
              <w:autoSpaceDE w:val="0"/>
              <w:autoSpaceDN w:val="0"/>
              <w:adjustRightInd w:val="0"/>
              <w:jc w:val="center"/>
              <w:rPr>
                <w:rFonts w:ascii="Times New Roman" w:hAnsi="Times New Roman" w:cs="Times New Roman"/>
                <w:sz w:val="24"/>
                <w:szCs w:val="24"/>
              </w:rPr>
            </w:pPr>
          </w:p>
          <w:p w:rsidR="008D2309" w:rsidRPr="00147ABA" w:rsidRDefault="008D2309" w:rsidP="007D7715">
            <w:pPr>
              <w:autoSpaceDE w:val="0"/>
              <w:autoSpaceDN w:val="0"/>
              <w:adjustRightInd w:val="0"/>
              <w:jc w:val="center"/>
              <w:rPr>
                <w:rFonts w:ascii="Times New Roman" w:hAnsi="Times New Roman" w:cs="Times New Roman"/>
                <w:sz w:val="24"/>
                <w:szCs w:val="24"/>
              </w:rPr>
            </w:pPr>
            <w:r w:rsidRPr="00147ABA">
              <w:rPr>
                <w:rFonts w:ascii="Times New Roman" w:hAnsi="Times New Roman" w:cs="Times New Roman"/>
                <w:sz w:val="24"/>
                <w:szCs w:val="24"/>
              </w:rPr>
              <w:t>____________________</w:t>
            </w:r>
          </w:p>
          <w:p w:rsidR="008D2309" w:rsidRPr="00147ABA" w:rsidRDefault="008D2309" w:rsidP="007D7715">
            <w:pPr>
              <w:autoSpaceDE w:val="0"/>
              <w:autoSpaceDN w:val="0"/>
              <w:adjustRightInd w:val="0"/>
              <w:jc w:val="center"/>
              <w:rPr>
                <w:rFonts w:ascii="Times New Roman" w:hAnsi="Times New Roman" w:cs="Times New Roman"/>
                <w:sz w:val="24"/>
                <w:szCs w:val="24"/>
              </w:rPr>
            </w:pPr>
          </w:p>
          <w:p w:rsidR="008D2309" w:rsidRPr="00147ABA" w:rsidRDefault="008D2309" w:rsidP="007D7715">
            <w:pPr>
              <w:autoSpaceDE w:val="0"/>
              <w:autoSpaceDN w:val="0"/>
              <w:adjustRightInd w:val="0"/>
              <w:jc w:val="center"/>
              <w:rPr>
                <w:rFonts w:ascii="Times New Roman" w:hAnsi="Times New Roman" w:cs="Times New Roman"/>
                <w:sz w:val="24"/>
                <w:szCs w:val="24"/>
              </w:rPr>
            </w:pPr>
          </w:p>
        </w:tc>
        <w:tc>
          <w:tcPr>
            <w:tcW w:w="4521" w:type="dxa"/>
          </w:tcPr>
          <w:p w:rsidR="008D2309" w:rsidRPr="00147ABA" w:rsidRDefault="008D2309" w:rsidP="007D7715">
            <w:pPr>
              <w:autoSpaceDE w:val="0"/>
              <w:autoSpaceDN w:val="0"/>
              <w:adjustRightInd w:val="0"/>
              <w:jc w:val="center"/>
              <w:rPr>
                <w:rFonts w:ascii="Times New Roman" w:hAnsi="Times New Roman" w:cs="Times New Roman"/>
                <w:sz w:val="24"/>
                <w:szCs w:val="24"/>
                <w:lang w:eastAsia="en-US" w:bidi="en-US"/>
              </w:rPr>
            </w:pPr>
          </w:p>
          <w:p w:rsidR="008D2309" w:rsidRPr="00147ABA" w:rsidRDefault="008D2309" w:rsidP="007D7715">
            <w:pPr>
              <w:autoSpaceDE w:val="0"/>
              <w:autoSpaceDN w:val="0"/>
              <w:adjustRightInd w:val="0"/>
              <w:jc w:val="center"/>
              <w:rPr>
                <w:rFonts w:ascii="Times New Roman" w:hAnsi="Times New Roman" w:cs="Times New Roman"/>
                <w:sz w:val="24"/>
                <w:szCs w:val="24"/>
                <w:lang w:eastAsia="en-US" w:bidi="en-US"/>
              </w:rPr>
            </w:pPr>
          </w:p>
          <w:p w:rsidR="008D2309" w:rsidRPr="00147ABA" w:rsidRDefault="008D2309" w:rsidP="007D7715">
            <w:pPr>
              <w:autoSpaceDE w:val="0"/>
              <w:autoSpaceDN w:val="0"/>
              <w:adjustRightInd w:val="0"/>
              <w:jc w:val="right"/>
              <w:rPr>
                <w:rFonts w:ascii="Times New Roman" w:hAnsi="Times New Roman" w:cs="Times New Roman"/>
                <w:sz w:val="24"/>
                <w:szCs w:val="24"/>
              </w:rPr>
            </w:pPr>
            <w:proofErr w:type="spellStart"/>
            <w:r w:rsidRPr="00147ABA">
              <w:rPr>
                <w:rFonts w:ascii="Times New Roman" w:hAnsi="Times New Roman" w:cs="Times New Roman"/>
                <w:sz w:val="24"/>
                <w:szCs w:val="24"/>
                <w:lang w:eastAsia="en-US" w:bidi="en-US"/>
              </w:rPr>
              <w:t>М.В.Белянина</w:t>
            </w:r>
            <w:proofErr w:type="spellEnd"/>
          </w:p>
        </w:tc>
      </w:tr>
    </w:tbl>
    <w:p w:rsidR="00277DB8" w:rsidRPr="00147ABA" w:rsidRDefault="00277DB8" w:rsidP="007D7715">
      <w:pPr>
        <w:pStyle w:val="ConsPlusNormal"/>
        <w:widowControl/>
        <w:ind w:left="9639" w:firstLine="0"/>
        <w:outlineLvl w:val="2"/>
        <w:rPr>
          <w:rFonts w:ascii="Times New Roman" w:hAnsi="Times New Roman" w:cs="Times New Roman"/>
          <w:sz w:val="24"/>
          <w:szCs w:val="24"/>
        </w:rPr>
      </w:pPr>
    </w:p>
    <w:p w:rsidR="00277DB8" w:rsidRPr="00147ABA" w:rsidRDefault="00277DB8" w:rsidP="007D7715">
      <w:pPr>
        <w:pStyle w:val="ConsPlusNormal"/>
        <w:widowControl/>
        <w:ind w:left="9639" w:firstLine="0"/>
        <w:outlineLvl w:val="2"/>
        <w:rPr>
          <w:rFonts w:ascii="Times New Roman" w:hAnsi="Times New Roman" w:cs="Times New Roman"/>
          <w:sz w:val="24"/>
          <w:szCs w:val="24"/>
        </w:rPr>
      </w:pPr>
    </w:p>
    <w:p w:rsidR="00277DB8" w:rsidRPr="00147ABA" w:rsidRDefault="00277DB8" w:rsidP="007D7715">
      <w:pPr>
        <w:pStyle w:val="ConsPlusNormal"/>
        <w:widowControl/>
        <w:ind w:left="9639" w:firstLine="0"/>
        <w:outlineLvl w:val="2"/>
        <w:rPr>
          <w:rFonts w:ascii="Times New Roman" w:hAnsi="Times New Roman" w:cs="Times New Roman"/>
          <w:sz w:val="24"/>
          <w:szCs w:val="24"/>
        </w:rPr>
      </w:pPr>
    </w:p>
    <w:p w:rsidR="00277DB8" w:rsidRPr="00147ABA" w:rsidRDefault="00277DB8" w:rsidP="007D7715">
      <w:pPr>
        <w:pStyle w:val="ConsPlusNormal"/>
        <w:widowControl/>
        <w:ind w:left="9639" w:firstLine="0"/>
        <w:outlineLvl w:val="2"/>
        <w:rPr>
          <w:rFonts w:ascii="Times New Roman" w:hAnsi="Times New Roman" w:cs="Times New Roman"/>
          <w:sz w:val="24"/>
          <w:szCs w:val="24"/>
        </w:rPr>
      </w:pPr>
    </w:p>
    <w:p w:rsidR="00277DB8" w:rsidRPr="00147ABA" w:rsidRDefault="00277DB8" w:rsidP="007D7715">
      <w:pPr>
        <w:pStyle w:val="ConsPlusNormal"/>
        <w:widowControl/>
        <w:ind w:left="9639" w:firstLine="0"/>
        <w:outlineLvl w:val="2"/>
        <w:rPr>
          <w:rFonts w:ascii="Times New Roman" w:hAnsi="Times New Roman" w:cs="Times New Roman"/>
          <w:sz w:val="24"/>
          <w:szCs w:val="24"/>
        </w:rPr>
      </w:pPr>
    </w:p>
    <w:p w:rsidR="007D7715" w:rsidRDefault="007D7715">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277DB8" w:rsidRPr="00147ABA" w:rsidRDefault="00277DB8" w:rsidP="007D7715">
      <w:pPr>
        <w:pStyle w:val="ConsPlusNormal"/>
        <w:widowControl/>
        <w:ind w:left="9639" w:firstLine="0"/>
        <w:outlineLvl w:val="2"/>
        <w:rPr>
          <w:rFonts w:ascii="Times New Roman" w:hAnsi="Times New Roman" w:cs="Times New Roman"/>
          <w:sz w:val="24"/>
          <w:szCs w:val="24"/>
        </w:rPr>
      </w:pPr>
      <w:r w:rsidRPr="00147ABA">
        <w:rPr>
          <w:rFonts w:ascii="Times New Roman" w:hAnsi="Times New Roman" w:cs="Times New Roman"/>
          <w:sz w:val="24"/>
          <w:szCs w:val="24"/>
        </w:rPr>
        <w:lastRenderedPageBreak/>
        <w:t xml:space="preserve">Приложение № 2 </w:t>
      </w:r>
    </w:p>
    <w:p w:rsidR="00277DB8" w:rsidRPr="00147ABA" w:rsidRDefault="00277DB8" w:rsidP="007D7715">
      <w:pPr>
        <w:pStyle w:val="ConsPlusNormal"/>
        <w:widowControl/>
        <w:ind w:left="9639" w:firstLine="0"/>
        <w:outlineLvl w:val="2"/>
        <w:rPr>
          <w:rFonts w:ascii="Times New Roman" w:hAnsi="Times New Roman" w:cs="Times New Roman"/>
          <w:sz w:val="24"/>
          <w:szCs w:val="24"/>
        </w:rPr>
      </w:pPr>
      <w:r w:rsidRPr="00147ABA">
        <w:rPr>
          <w:rFonts w:ascii="Times New Roman" w:hAnsi="Times New Roman" w:cs="Times New Roman"/>
          <w:sz w:val="24"/>
          <w:szCs w:val="24"/>
        </w:rPr>
        <w:t xml:space="preserve">к паспорту муниципальной программы </w:t>
      </w:r>
    </w:p>
    <w:p w:rsidR="00277DB8" w:rsidRPr="00147ABA" w:rsidRDefault="00277DB8" w:rsidP="007D7715">
      <w:pPr>
        <w:pStyle w:val="ConsPlusNormal"/>
        <w:widowControl/>
        <w:ind w:left="9639" w:firstLine="0"/>
        <w:outlineLvl w:val="2"/>
        <w:rPr>
          <w:rFonts w:ascii="Times New Roman" w:hAnsi="Times New Roman" w:cs="Times New Roman"/>
          <w:sz w:val="24"/>
          <w:szCs w:val="24"/>
        </w:rPr>
      </w:pPr>
      <w:r w:rsidRPr="00147ABA">
        <w:rPr>
          <w:rFonts w:ascii="Times New Roman" w:hAnsi="Times New Roman" w:cs="Times New Roman"/>
          <w:sz w:val="24"/>
          <w:szCs w:val="24"/>
        </w:rPr>
        <w:t>«Культура города Сосновоборска»</w:t>
      </w:r>
    </w:p>
    <w:p w:rsidR="00277DB8" w:rsidRPr="00147ABA" w:rsidRDefault="00277DB8" w:rsidP="007D7715">
      <w:pPr>
        <w:pStyle w:val="ConsPlusNormal"/>
        <w:widowControl/>
        <w:ind w:firstLine="540"/>
        <w:jc w:val="center"/>
        <w:rPr>
          <w:rFonts w:ascii="Times New Roman" w:hAnsi="Times New Roman" w:cs="Times New Roman"/>
          <w:b/>
          <w:bCs/>
          <w:sz w:val="24"/>
          <w:szCs w:val="24"/>
        </w:rPr>
      </w:pPr>
      <w:r w:rsidRPr="00147ABA">
        <w:rPr>
          <w:rFonts w:ascii="Times New Roman" w:hAnsi="Times New Roman" w:cs="Times New Roman"/>
          <w:b/>
          <w:bCs/>
          <w:sz w:val="24"/>
          <w:szCs w:val="24"/>
        </w:rPr>
        <w:t>Значения целевых показателей на долгосрочный период</w:t>
      </w:r>
    </w:p>
    <w:tbl>
      <w:tblPr>
        <w:tblW w:w="15244" w:type="dxa"/>
        <w:tblInd w:w="-144" w:type="dxa"/>
        <w:tblLayout w:type="fixed"/>
        <w:tblCellMar>
          <w:left w:w="70" w:type="dxa"/>
          <w:right w:w="70" w:type="dxa"/>
        </w:tblCellMar>
        <w:tblLook w:val="00A0" w:firstRow="1" w:lastRow="0" w:firstColumn="1" w:lastColumn="0" w:noHBand="0" w:noVBand="0"/>
      </w:tblPr>
      <w:tblGrid>
        <w:gridCol w:w="76"/>
        <w:gridCol w:w="422"/>
        <w:gridCol w:w="2410"/>
        <w:gridCol w:w="1275"/>
        <w:gridCol w:w="775"/>
        <w:gridCol w:w="359"/>
        <w:gridCol w:w="1134"/>
        <w:gridCol w:w="1134"/>
        <w:gridCol w:w="993"/>
        <w:gridCol w:w="992"/>
        <w:gridCol w:w="355"/>
        <w:gridCol w:w="354"/>
        <w:gridCol w:w="708"/>
        <w:gridCol w:w="709"/>
        <w:gridCol w:w="709"/>
        <w:gridCol w:w="709"/>
        <w:gridCol w:w="708"/>
        <w:gridCol w:w="709"/>
        <w:gridCol w:w="361"/>
        <w:gridCol w:w="352"/>
      </w:tblGrid>
      <w:tr w:rsidR="00277DB8" w:rsidRPr="006A5D5B" w:rsidTr="00277DB8">
        <w:trPr>
          <w:gridBefore w:val="1"/>
          <w:wBefore w:w="76" w:type="dxa"/>
          <w:cantSplit/>
          <w:trHeight w:val="170"/>
        </w:trPr>
        <w:tc>
          <w:tcPr>
            <w:tcW w:w="422"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 xml:space="preserve">№ </w:t>
            </w:r>
            <w:r w:rsidRPr="00147ABA">
              <w:rPr>
                <w:rFonts w:ascii="Times New Roman" w:hAnsi="Times New Roman" w:cs="Times New Roman"/>
                <w:lang w:val="en-US" w:eastAsia="en-US" w:bidi="en-US"/>
              </w:rPr>
              <w:br/>
              <w:t>п/п</w:t>
            </w:r>
          </w:p>
        </w:tc>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Цели</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целевые</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показатели</w:t>
            </w:r>
            <w:proofErr w:type="spellEnd"/>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Единицаизмерения</w:t>
            </w:r>
            <w:proofErr w:type="spellEnd"/>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201</w:t>
            </w:r>
            <w:r w:rsidR="00147ABA" w:rsidRPr="00147ABA">
              <w:rPr>
                <w:rFonts w:ascii="Times New Roman" w:hAnsi="Times New Roman" w:cs="Times New Roman"/>
                <w:lang w:eastAsia="en-US" w:bidi="en-US"/>
              </w:rPr>
              <w:t>8</w:t>
            </w:r>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год</w:t>
            </w:r>
            <w:proofErr w:type="spellEnd"/>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201</w:t>
            </w:r>
            <w:r w:rsidR="00147ABA" w:rsidRPr="00147ABA">
              <w:rPr>
                <w:rFonts w:ascii="Times New Roman" w:hAnsi="Times New Roman" w:cs="Times New Roman"/>
                <w:lang w:eastAsia="en-US" w:bidi="en-US"/>
              </w:rPr>
              <w:t>9</w:t>
            </w:r>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год</w:t>
            </w:r>
            <w:proofErr w:type="spellEnd"/>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147ABA" w:rsidRDefault="00147ABA"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20</w:t>
            </w:r>
            <w:r w:rsidRPr="00147ABA">
              <w:rPr>
                <w:rFonts w:ascii="Times New Roman" w:hAnsi="Times New Roman" w:cs="Times New Roman"/>
                <w:lang w:eastAsia="en-US" w:bidi="en-US"/>
              </w:rPr>
              <w:t>20</w:t>
            </w:r>
            <w:proofErr w:type="spellStart"/>
            <w:r w:rsidR="00277DB8" w:rsidRPr="00147ABA">
              <w:rPr>
                <w:rFonts w:ascii="Times New Roman" w:hAnsi="Times New Roman" w:cs="Times New Roman"/>
                <w:lang w:val="en-US" w:eastAsia="en-US" w:bidi="en-US"/>
              </w:rPr>
              <w:t>год</w:t>
            </w:r>
            <w:proofErr w:type="spellEnd"/>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Плановый</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период</w:t>
            </w:r>
            <w:proofErr w:type="spellEnd"/>
          </w:p>
        </w:tc>
        <w:tc>
          <w:tcPr>
            <w:tcW w:w="5674" w:type="dxa"/>
            <w:gridSpan w:val="10"/>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147ABA">
              <w:rPr>
                <w:rFonts w:ascii="Times New Roman" w:hAnsi="Times New Roman" w:cs="Times New Roman"/>
                <w:lang w:val="en-US" w:eastAsia="en-US" w:bidi="en-US"/>
              </w:rPr>
              <w:t>Долгосрочный</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период</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по</w:t>
            </w:r>
            <w:proofErr w:type="spellEnd"/>
            <w:r w:rsidRPr="00147ABA">
              <w:rPr>
                <w:rFonts w:ascii="Times New Roman" w:hAnsi="Times New Roman" w:cs="Times New Roman"/>
                <w:lang w:val="en-US" w:eastAsia="en-US" w:bidi="en-US"/>
              </w:rPr>
              <w:t xml:space="preserve"> </w:t>
            </w:r>
            <w:proofErr w:type="spellStart"/>
            <w:r w:rsidRPr="00147ABA">
              <w:rPr>
                <w:rFonts w:ascii="Times New Roman" w:hAnsi="Times New Roman" w:cs="Times New Roman"/>
                <w:lang w:val="en-US" w:eastAsia="en-US" w:bidi="en-US"/>
              </w:rPr>
              <w:t>годам</w:t>
            </w:r>
            <w:proofErr w:type="spellEnd"/>
          </w:p>
        </w:tc>
      </w:tr>
      <w:tr w:rsidR="00277DB8" w:rsidRPr="006A5D5B" w:rsidTr="00277DB8">
        <w:trPr>
          <w:gridBefore w:val="1"/>
          <w:wBefore w:w="76" w:type="dxa"/>
          <w:cantSplit/>
          <w:trHeight w:val="240"/>
        </w:trPr>
        <w:tc>
          <w:tcPr>
            <w:tcW w:w="422" w:type="dxa"/>
            <w:vMerge/>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spacing w:after="0" w:line="240" w:lineRule="auto"/>
              <w:jc w:val="center"/>
              <w:rPr>
                <w:rFonts w:ascii="Times New Roman" w:hAnsi="Times New Roman" w:cs="Times New Roman"/>
                <w:sz w:val="20"/>
                <w:szCs w:val="20"/>
                <w:lang w:val="en-US" w:eastAsia="en-US" w:bidi="en-US"/>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spacing w:after="0" w:line="240" w:lineRule="auto"/>
              <w:jc w:val="center"/>
              <w:rPr>
                <w:rFonts w:ascii="Times New Roman" w:hAnsi="Times New Roman" w:cs="Times New Roman"/>
                <w:sz w:val="20"/>
                <w:szCs w:val="20"/>
                <w:lang w:val="en-US" w:eastAsia="en-US" w:bidi="en-US"/>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spacing w:after="0" w:line="240" w:lineRule="auto"/>
              <w:jc w:val="center"/>
              <w:rPr>
                <w:rFonts w:ascii="Times New Roman" w:hAnsi="Times New Roman" w:cs="Times New Roman"/>
                <w:sz w:val="20"/>
                <w:szCs w:val="20"/>
                <w:lang w:val="en-US" w:eastAsia="en-US" w:bidi="en-US"/>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spacing w:after="0" w:line="240" w:lineRule="auto"/>
              <w:jc w:val="center"/>
              <w:rPr>
                <w:rFonts w:ascii="Times New Roman" w:hAnsi="Times New Roman" w:cs="Times New Roman"/>
                <w:sz w:val="20"/>
                <w:szCs w:val="20"/>
                <w:lang w:val="en-US" w:eastAsia="en-US" w:bidi="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spacing w:after="0" w:line="240" w:lineRule="auto"/>
              <w:jc w:val="center"/>
              <w:rPr>
                <w:rFonts w:ascii="Times New Roman" w:hAnsi="Times New Roman" w:cs="Times New Roman"/>
                <w:sz w:val="20"/>
                <w:szCs w:val="20"/>
                <w:lang w:val="en-US" w:eastAsia="en-US" w:bidi="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spacing w:after="0" w:line="240" w:lineRule="auto"/>
              <w:jc w:val="center"/>
              <w:rPr>
                <w:rFonts w:ascii="Times New Roman" w:hAnsi="Times New Roman" w:cs="Times New Roman"/>
                <w:sz w:val="20"/>
                <w:szCs w:val="20"/>
                <w:lang w:val="en-US" w:eastAsia="en-US" w:bidi="en-US"/>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w:t>
            </w:r>
            <w:r w:rsidR="00A7622C" w:rsidRPr="00147ABA">
              <w:rPr>
                <w:rFonts w:ascii="Times New Roman" w:hAnsi="Times New Roman" w:cs="Times New Roman"/>
                <w:lang w:eastAsia="en-US" w:bidi="en-US"/>
              </w:rPr>
              <w:t>2</w:t>
            </w:r>
            <w:r w:rsidR="00147ABA" w:rsidRPr="00147ABA">
              <w:rPr>
                <w:rFonts w:ascii="Times New Roman" w:hAnsi="Times New Roman" w:cs="Times New Roman"/>
                <w:lang w:eastAsia="en-US" w:bidi="en-US"/>
              </w:rP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w:t>
            </w:r>
            <w:r w:rsidR="00A7622C" w:rsidRPr="00147ABA">
              <w:rPr>
                <w:rFonts w:ascii="Times New Roman" w:hAnsi="Times New Roman" w:cs="Times New Roman"/>
                <w:lang w:eastAsia="en-US" w:bidi="en-US"/>
              </w:rPr>
              <w:t>2</w:t>
            </w:r>
            <w:r w:rsidR="00147ABA" w:rsidRPr="00147ABA">
              <w:rPr>
                <w:rFonts w:ascii="Times New Roman" w:hAnsi="Times New Roman" w:cs="Times New Roman"/>
                <w:lang w:eastAsia="en-US" w:bidi="en-US"/>
              </w:rPr>
              <w:t>2</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w:t>
            </w:r>
            <w:r w:rsidRPr="00147ABA">
              <w:rPr>
                <w:rFonts w:ascii="Times New Roman" w:hAnsi="Times New Roman" w:cs="Times New Roman"/>
                <w:lang w:eastAsia="en-US" w:bidi="en-US"/>
              </w:rPr>
              <w:t>2</w:t>
            </w:r>
            <w:r w:rsidR="00147ABA" w:rsidRPr="00147ABA">
              <w:rPr>
                <w:rFonts w:ascii="Times New Roman" w:hAnsi="Times New Roman" w:cs="Times New Roman"/>
                <w:lang w:eastAsia="en-US" w:bidi="en-US"/>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tabs>
                <w:tab w:val="left" w:pos="125"/>
              </w:tabs>
              <w:ind w:left="-155" w:firstLine="70"/>
              <w:jc w:val="center"/>
              <w:rPr>
                <w:rFonts w:ascii="Times New Roman" w:hAnsi="Times New Roman" w:cs="Times New Roman"/>
                <w:lang w:eastAsia="en-US" w:bidi="en-US"/>
              </w:rPr>
            </w:pPr>
            <w:r w:rsidRPr="00147ABA">
              <w:rPr>
                <w:rFonts w:ascii="Times New Roman" w:hAnsi="Times New Roman" w:cs="Times New Roman"/>
                <w:lang w:val="en-US" w:eastAsia="en-US" w:bidi="en-US"/>
              </w:rPr>
              <w:t>20</w:t>
            </w:r>
            <w:r w:rsidRPr="00147ABA">
              <w:rPr>
                <w:rFonts w:ascii="Times New Roman" w:hAnsi="Times New Roman" w:cs="Times New Roman"/>
                <w:lang w:eastAsia="en-US" w:bidi="en-US"/>
              </w:rPr>
              <w:t>2</w:t>
            </w:r>
            <w:r w:rsidR="00147ABA" w:rsidRPr="00147ABA">
              <w:rPr>
                <w:rFonts w:ascii="Times New Roman" w:hAnsi="Times New Roman" w:cs="Times New Roman"/>
                <w:lang w:eastAsia="en-US" w:bidi="en-US"/>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w:t>
            </w:r>
            <w:r w:rsidRPr="00147ABA">
              <w:rPr>
                <w:rFonts w:ascii="Times New Roman" w:hAnsi="Times New Roman" w:cs="Times New Roman"/>
                <w:lang w:eastAsia="en-US" w:bidi="en-US"/>
              </w:rPr>
              <w:t>2</w:t>
            </w:r>
            <w:r w:rsidR="00147ABA" w:rsidRPr="00147ABA">
              <w:rPr>
                <w:rFonts w:ascii="Times New Roman" w:hAnsi="Times New Roman" w:cs="Times New Roman"/>
                <w:lang w:eastAsia="en-US" w:bidi="en-US"/>
              </w:rPr>
              <w:t>5</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202</w:t>
            </w:r>
            <w:r w:rsidR="00147ABA" w:rsidRPr="00147ABA">
              <w:rPr>
                <w:rFonts w:ascii="Times New Roman" w:hAnsi="Times New Roman" w:cs="Times New Roman"/>
                <w:lang w:eastAsia="en-US" w:bidi="en-US"/>
              </w:rPr>
              <w:t>6</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202</w:t>
            </w:r>
            <w:r w:rsidR="00147ABA" w:rsidRPr="00147ABA">
              <w:rPr>
                <w:rFonts w:ascii="Times New Roman" w:hAnsi="Times New Roman" w:cs="Times New Roman"/>
                <w:lang w:eastAsia="en-US" w:bidi="en-US"/>
              </w:rPr>
              <w:t>7</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202</w:t>
            </w:r>
            <w:r w:rsidR="00147ABA" w:rsidRPr="00147ABA">
              <w:rPr>
                <w:rFonts w:ascii="Times New Roman" w:hAnsi="Times New Roman" w:cs="Times New Roman"/>
                <w:lang w:eastAsia="en-US" w:bidi="en-US"/>
              </w:rPr>
              <w:t>8</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202</w:t>
            </w:r>
            <w:r w:rsidR="00147ABA" w:rsidRPr="00147ABA">
              <w:rPr>
                <w:rFonts w:ascii="Times New Roman" w:hAnsi="Times New Roman" w:cs="Times New Roman"/>
                <w:lang w:eastAsia="en-US" w:bidi="en-US"/>
              </w:rPr>
              <w:t>9</w:t>
            </w:r>
          </w:p>
        </w:tc>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277DB8" w:rsidRPr="00147ABA" w:rsidRDefault="00277DB8"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val="en-US" w:eastAsia="en-US" w:bidi="en-US"/>
              </w:rPr>
              <w:t>20</w:t>
            </w:r>
            <w:r w:rsidR="00147ABA" w:rsidRPr="00147ABA">
              <w:rPr>
                <w:rFonts w:ascii="Times New Roman" w:hAnsi="Times New Roman" w:cs="Times New Roman"/>
                <w:lang w:eastAsia="en-US" w:bidi="en-US"/>
              </w:rPr>
              <w:t>30</w:t>
            </w:r>
          </w:p>
        </w:tc>
      </w:tr>
      <w:tr w:rsidR="00277DB8" w:rsidRPr="006A5D5B" w:rsidTr="00277DB8">
        <w:trPr>
          <w:gridBefore w:val="1"/>
          <w:wBefore w:w="76" w:type="dxa"/>
          <w:cantSplit/>
          <w:trHeight w:val="240"/>
        </w:trPr>
        <w:tc>
          <w:tcPr>
            <w:tcW w:w="422" w:type="dxa"/>
            <w:tcBorders>
              <w:top w:val="single" w:sz="6" w:space="0" w:color="auto"/>
              <w:left w:val="single" w:sz="6" w:space="0" w:color="auto"/>
              <w:bottom w:val="single" w:sz="6" w:space="0" w:color="auto"/>
              <w:right w:val="single" w:sz="6" w:space="0" w:color="auto"/>
            </w:tcBorders>
            <w:hideMark/>
          </w:tcPr>
          <w:p w:rsidR="00277DB8" w:rsidRPr="00147ABA" w:rsidRDefault="00277DB8"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1</w:t>
            </w:r>
          </w:p>
        </w:tc>
        <w:tc>
          <w:tcPr>
            <w:tcW w:w="14746" w:type="dxa"/>
            <w:gridSpan w:val="18"/>
            <w:tcBorders>
              <w:top w:val="single" w:sz="6" w:space="0" w:color="auto"/>
              <w:left w:val="single" w:sz="6" w:space="0" w:color="auto"/>
              <w:bottom w:val="single" w:sz="6" w:space="0" w:color="auto"/>
              <w:right w:val="single" w:sz="6" w:space="0" w:color="auto"/>
            </w:tcBorders>
            <w:hideMark/>
          </w:tcPr>
          <w:p w:rsidR="00277DB8" w:rsidRPr="00147ABA" w:rsidRDefault="00277DB8"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 xml:space="preserve">Цель программы: создание </w:t>
            </w:r>
            <w:proofErr w:type="spellStart"/>
            <w:r w:rsidRPr="00147ABA">
              <w:rPr>
                <w:rFonts w:ascii="Times New Roman" w:hAnsi="Times New Roman" w:cs="Times New Roman"/>
                <w:lang w:eastAsia="en-US" w:bidi="en-US"/>
              </w:rPr>
              <w:t>условийдля</w:t>
            </w:r>
            <w:proofErr w:type="spellEnd"/>
            <w:r w:rsidRPr="00147ABA">
              <w:rPr>
                <w:rFonts w:ascii="Times New Roman" w:hAnsi="Times New Roman" w:cs="Times New Roman"/>
                <w:lang w:eastAsia="en-US" w:bidi="en-US"/>
              </w:rPr>
              <w:t xml:space="preserve"> развития и реализации культурного и духовного потенциала населения г. Сосновоборска</w:t>
            </w:r>
          </w:p>
        </w:tc>
      </w:tr>
      <w:tr w:rsidR="00147ABA" w:rsidRPr="006A5D5B" w:rsidTr="00277DB8">
        <w:trPr>
          <w:gridBefore w:val="1"/>
          <w:wBefore w:w="76" w:type="dxa"/>
          <w:cantSplit/>
          <w:trHeight w:val="360"/>
        </w:trPr>
        <w:tc>
          <w:tcPr>
            <w:tcW w:w="422"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1.1</w:t>
            </w:r>
          </w:p>
        </w:tc>
        <w:tc>
          <w:tcPr>
            <w:tcW w:w="2410" w:type="dxa"/>
            <w:tcBorders>
              <w:top w:val="single" w:sz="6" w:space="0" w:color="auto"/>
              <w:left w:val="single" w:sz="6" w:space="0" w:color="auto"/>
              <w:bottom w:val="single" w:sz="6" w:space="0" w:color="auto"/>
              <w:right w:val="single" w:sz="6" w:space="0" w:color="auto"/>
            </w:tcBorders>
          </w:tcPr>
          <w:p w:rsidR="00147ABA" w:rsidRPr="00147ABA" w:rsidRDefault="00147ABA" w:rsidP="007D7715">
            <w:pPr>
              <w:pStyle w:val="ConsPlusNormal"/>
              <w:widowControl/>
              <w:ind w:firstLine="0"/>
              <w:rPr>
                <w:rFonts w:ascii="Times New Roman" w:hAnsi="Times New Roman" w:cs="Times New Roman"/>
                <w:lang w:eastAsia="en-US" w:bidi="en-US"/>
              </w:rPr>
            </w:pPr>
            <w:r w:rsidRPr="00147ABA">
              <w:rPr>
                <w:rFonts w:ascii="Times New Roman" w:hAnsi="Times New Roman" w:cs="Times New Roman"/>
                <w:lang w:eastAsia="en-US" w:bidi="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1275"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val="en-US" w:eastAsia="en-US" w:bidi="en-US"/>
              </w:rPr>
            </w:pPr>
            <w:r w:rsidRPr="00147ABA">
              <w:rPr>
                <w:rFonts w:ascii="Times New Roman" w:hAnsi="Times New Roman" w:cs="Times New Roman"/>
                <w:lang w:val="en-US" w:eastAsia="en-US" w:bidi="en-US"/>
              </w:rPr>
              <w:t>%</w:t>
            </w:r>
          </w:p>
        </w:tc>
        <w:tc>
          <w:tcPr>
            <w:tcW w:w="1134" w:type="dxa"/>
            <w:gridSpan w:val="2"/>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74,76</w:t>
            </w:r>
          </w:p>
        </w:tc>
        <w:tc>
          <w:tcPr>
            <w:tcW w:w="1134"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1134"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993"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992"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09" w:type="dxa"/>
            <w:gridSpan w:val="2"/>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08"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09"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09"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09"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08"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09" w:type="dxa"/>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c>
          <w:tcPr>
            <w:tcW w:w="713" w:type="dxa"/>
            <w:gridSpan w:val="2"/>
            <w:tcBorders>
              <w:top w:val="single" w:sz="6" w:space="0" w:color="auto"/>
              <w:left w:val="single" w:sz="6" w:space="0" w:color="auto"/>
              <w:bottom w:val="single" w:sz="6" w:space="0" w:color="auto"/>
              <w:right w:val="single" w:sz="6" w:space="0" w:color="auto"/>
            </w:tcBorders>
            <w:hideMark/>
          </w:tcPr>
          <w:p w:rsidR="00147ABA" w:rsidRPr="00147ABA" w:rsidRDefault="00147ABA" w:rsidP="007D7715">
            <w:pPr>
              <w:pStyle w:val="ConsPlusNormal"/>
              <w:widowControl/>
              <w:ind w:firstLine="0"/>
              <w:jc w:val="center"/>
              <w:rPr>
                <w:rFonts w:ascii="Times New Roman" w:hAnsi="Times New Roman" w:cs="Times New Roman"/>
                <w:lang w:eastAsia="en-US" w:bidi="en-US"/>
              </w:rPr>
            </w:pPr>
            <w:r w:rsidRPr="00147ABA">
              <w:rPr>
                <w:rFonts w:ascii="Times New Roman" w:hAnsi="Times New Roman" w:cs="Times New Roman"/>
                <w:lang w:eastAsia="en-US" w:bidi="en-US"/>
              </w:rPr>
              <w:t>73,04</w:t>
            </w:r>
          </w:p>
        </w:tc>
      </w:tr>
      <w:tr w:rsidR="00147ABA" w:rsidRPr="006A5D5B" w:rsidTr="00277DB8">
        <w:trPr>
          <w:gridBefore w:val="1"/>
          <w:wBefore w:w="76" w:type="dxa"/>
          <w:cantSplit/>
          <w:trHeight w:val="240"/>
        </w:trPr>
        <w:tc>
          <w:tcPr>
            <w:tcW w:w="422"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jc w:val="center"/>
              <w:rPr>
                <w:rFonts w:ascii="Times New Roman" w:hAnsi="Times New Roman" w:cs="Times New Roman"/>
                <w:lang w:val="en-US" w:eastAsia="en-US" w:bidi="en-US"/>
              </w:rPr>
            </w:pPr>
            <w:r w:rsidRPr="004C259C">
              <w:rPr>
                <w:rFonts w:ascii="Times New Roman" w:hAnsi="Times New Roman" w:cs="Times New Roman"/>
                <w:lang w:val="en-US" w:eastAsia="en-US" w:bidi="en-US"/>
              </w:rPr>
              <w:t>...</w:t>
            </w:r>
          </w:p>
        </w:tc>
        <w:tc>
          <w:tcPr>
            <w:tcW w:w="2410"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Количество новых изданий, поступивших в библиотечные фонды муниципальных библиотек города на 1 тыс. человек населения</w:t>
            </w:r>
          </w:p>
        </w:tc>
        <w:tc>
          <w:tcPr>
            <w:tcW w:w="1275"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4C259C">
              <w:rPr>
                <w:rFonts w:ascii="Times New Roman" w:hAnsi="Times New Roman" w:cs="Times New Roman"/>
                <w:lang w:val="en-US" w:eastAsia="en-US" w:bidi="en-US"/>
              </w:rPr>
              <w:t>экз</w:t>
            </w:r>
            <w:proofErr w:type="spellEnd"/>
            <w:proofErr w:type="gramEnd"/>
            <w:r w:rsidRPr="004C259C">
              <w:rPr>
                <w:rFonts w:ascii="Times New Roman" w:hAnsi="Times New Roman" w:cs="Times New Roman"/>
                <w:lang w:val="en-US" w:eastAsia="en-US" w:bidi="en-US"/>
              </w:rPr>
              <w:t>.</w:t>
            </w:r>
          </w:p>
        </w:tc>
        <w:tc>
          <w:tcPr>
            <w:tcW w:w="1134" w:type="dxa"/>
            <w:gridSpan w:val="2"/>
            <w:tcBorders>
              <w:top w:val="single" w:sz="6" w:space="0" w:color="auto"/>
              <w:left w:val="single" w:sz="6" w:space="0" w:color="auto"/>
              <w:bottom w:val="single" w:sz="6" w:space="0" w:color="auto"/>
              <w:right w:val="single" w:sz="6" w:space="0" w:color="auto"/>
            </w:tcBorders>
            <w:hideMark/>
          </w:tcPr>
          <w:p w:rsidR="00147ABA" w:rsidRPr="004C259C" w:rsidRDefault="004C259C" w:rsidP="007D7715">
            <w:pPr>
              <w:pStyle w:val="ConsPlusNormal"/>
              <w:widowControl/>
              <w:ind w:firstLine="0"/>
              <w:jc w:val="center"/>
              <w:rPr>
                <w:rFonts w:ascii="Times New Roman" w:hAnsi="Times New Roman" w:cs="Times New Roman"/>
                <w:lang w:eastAsia="en-US" w:bidi="en-US"/>
              </w:rPr>
            </w:pPr>
            <w:r w:rsidRPr="004C259C">
              <w:rPr>
                <w:rFonts w:ascii="Times New Roman" w:hAnsi="Times New Roman" w:cs="Times New Roman"/>
                <w:lang w:eastAsia="en-US" w:bidi="en-US"/>
              </w:rPr>
              <w:t>76</w:t>
            </w:r>
          </w:p>
        </w:tc>
        <w:tc>
          <w:tcPr>
            <w:tcW w:w="1134"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jc w:val="center"/>
              <w:rPr>
                <w:rFonts w:ascii="Times New Roman" w:hAnsi="Times New Roman" w:cs="Times New Roman"/>
                <w:lang w:eastAsia="en-US" w:bidi="en-US"/>
              </w:rPr>
            </w:pPr>
            <w:r w:rsidRPr="004C259C">
              <w:rPr>
                <w:rFonts w:ascii="Times New Roman" w:hAnsi="Times New Roman" w:cs="Times New Roman"/>
                <w:lang w:eastAsia="en-US" w:bidi="en-US"/>
              </w:rPr>
              <w:t>110</w:t>
            </w:r>
          </w:p>
        </w:tc>
        <w:tc>
          <w:tcPr>
            <w:tcW w:w="1134"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110</w:t>
            </w:r>
          </w:p>
        </w:tc>
        <w:tc>
          <w:tcPr>
            <w:tcW w:w="993"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110</w:t>
            </w:r>
          </w:p>
        </w:tc>
        <w:tc>
          <w:tcPr>
            <w:tcW w:w="992"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112</w:t>
            </w:r>
          </w:p>
        </w:tc>
        <w:tc>
          <w:tcPr>
            <w:tcW w:w="709" w:type="dxa"/>
            <w:gridSpan w:val="2"/>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112</w:t>
            </w:r>
          </w:p>
        </w:tc>
        <w:tc>
          <w:tcPr>
            <w:tcW w:w="708"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114</w:t>
            </w:r>
          </w:p>
        </w:tc>
        <w:tc>
          <w:tcPr>
            <w:tcW w:w="709"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114</w:t>
            </w:r>
          </w:p>
        </w:tc>
        <w:tc>
          <w:tcPr>
            <w:tcW w:w="709"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116</w:t>
            </w:r>
          </w:p>
        </w:tc>
        <w:tc>
          <w:tcPr>
            <w:tcW w:w="709"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116</w:t>
            </w:r>
          </w:p>
        </w:tc>
        <w:tc>
          <w:tcPr>
            <w:tcW w:w="708"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116</w:t>
            </w:r>
          </w:p>
        </w:tc>
        <w:tc>
          <w:tcPr>
            <w:tcW w:w="709" w:type="dxa"/>
            <w:tcBorders>
              <w:top w:val="single" w:sz="6" w:space="0" w:color="auto"/>
              <w:left w:val="single" w:sz="6" w:space="0" w:color="auto"/>
              <w:bottom w:val="single" w:sz="6" w:space="0" w:color="auto"/>
              <w:right w:val="single" w:sz="6" w:space="0" w:color="auto"/>
            </w:tcBorders>
            <w:hideMark/>
          </w:tcPr>
          <w:p w:rsidR="00147ABA" w:rsidRPr="004C259C" w:rsidRDefault="00147ABA" w:rsidP="007D7715">
            <w:pPr>
              <w:pStyle w:val="ConsPlusNormal"/>
              <w:widowControl/>
              <w:ind w:firstLine="0"/>
              <w:rPr>
                <w:rFonts w:ascii="Times New Roman" w:hAnsi="Times New Roman" w:cs="Times New Roman"/>
                <w:lang w:eastAsia="en-US" w:bidi="en-US"/>
              </w:rPr>
            </w:pPr>
            <w:r w:rsidRPr="004C259C">
              <w:rPr>
                <w:rFonts w:ascii="Times New Roman" w:hAnsi="Times New Roman" w:cs="Times New Roman"/>
                <w:lang w:eastAsia="en-US" w:bidi="en-US"/>
              </w:rPr>
              <w:t>116</w:t>
            </w:r>
          </w:p>
        </w:tc>
        <w:tc>
          <w:tcPr>
            <w:tcW w:w="713" w:type="dxa"/>
            <w:gridSpan w:val="2"/>
            <w:tcBorders>
              <w:top w:val="single" w:sz="6" w:space="0" w:color="auto"/>
              <w:left w:val="single" w:sz="6" w:space="0" w:color="auto"/>
              <w:bottom w:val="single" w:sz="6" w:space="0" w:color="auto"/>
              <w:right w:val="single" w:sz="6" w:space="0" w:color="auto"/>
            </w:tcBorders>
            <w:hideMark/>
          </w:tcPr>
          <w:p w:rsidR="00147ABA" w:rsidRPr="004C259C" w:rsidRDefault="005B159A" w:rsidP="007D7715">
            <w:pPr>
              <w:pStyle w:val="ConsPlusNormal"/>
              <w:widowControl/>
              <w:ind w:firstLine="0"/>
              <w:rPr>
                <w:rFonts w:ascii="Times New Roman" w:hAnsi="Times New Roman" w:cs="Times New Roman"/>
                <w:lang w:eastAsia="en-US" w:bidi="en-US"/>
              </w:rPr>
            </w:pPr>
            <w:r>
              <w:rPr>
                <w:rFonts w:ascii="Times New Roman" w:hAnsi="Times New Roman" w:cs="Times New Roman"/>
                <w:lang w:eastAsia="en-US" w:bidi="en-US"/>
              </w:rPr>
              <w:t>116</w:t>
            </w:r>
          </w:p>
        </w:tc>
      </w:tr>
      <w:tr w:rsidR="004C259C" w:rsidRPr="009A2A77" w:rsidTr="00277DB8">
        <w:trPr>
          <w:gridBefore w:val="1"/>
          <w:wBefore w:w="76" w:type="dxa"/>
          <w:cantSplit/>
          <w:trHeight w:val="240"/>
        </w:trPr>
        <w:tc>
          <w:tcPr>
            <w:tcW w:w="422" w:type="dxa"/>
            <w:tcBorders>
              <w:top w:val="single" w:sz="6" w:space="0" w:color="auto"/>
              <w:left w:val="single" w:sz="6" w:space="0" w:color="auto"/>
              <w:bottom w:val="single" w:sz="6" w:space="0" w:color="auto"/>
              <w:right w:val="single" w:sz="6" w:space="0" w:color="auto"/>
            </w:tcBorders>
          </w:tcPr>
          <w:p w:rsidR="004C259C" w:rsidRPr="009A2A77" w:rsidRDefault="004C259C" w:rsidP="007D7715">
            <w:pPr>
              <w:pStyle w:val="ConsPlusNormal"/>
              <w:widowControl/>
              <w:ind w:firstLine="0"/>
              <w:jc w:val="center"/>
              <w:rPr>
                <w:rFonts w:ascii="Times New Roman" w:hAnsi="Times New Roman" w:cs="Times New Roman"/>
                <w:lang w:val="en-US" w:eastAsia="en-US" w:bidi="en-US"/>
              </w:rPr>
            </w:pPr>
          </w:p>
        </w:tc>
        <w:tc>
          <w:tcPr>
            <w:tcW w:w="2410" w:type="dxa"/>
            <w:tcBorders>
              <w:top w:val="single" w:sz="6" w:space="0" w:color="auto"/>
              <w:left w:val="single" w:sz="6" w:space="0" w:color="auto"/>
              <w:bottom w:val="single" w:sz="6" w:space="0" w:color="auto"/>
              <w:right w:val="single" w:sz="6" w:space="0" w:color="auto"/>
            </w:tcBorders>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Увеличение доли детей, привлекаемых к участию в творческих мероприятиях, в общем числе детей</w:t>
            </w:r>
          </w:p>
        </w:tc>
        <w:tc>
          <w:tcPr>
            <w:tcW w:w="1275"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val="en-US" w:eastAsia="en-US" w:bidi="en-US"/>
              </w:rPr>
            </w:pPr>
            <w:r w:rsidRPr="009A2A77">
              <w:rPr>
                <w:rFonts w:ascii="Times New Roman" w:hAnsi="Times New Roman" w:cs="Times New Roman"/>
                <w:lang w:val="en-US" w:eastAsia="en-US" w:bidi="en-US"/>
              </w:rPr>
              <w:t>%</w:t>
            </w:r>
            <w:r w:rsidRPr="009A2A77">
              <w:rPr>
                <w:rFonts w:ascii="Times New Roman" w:hAnsi="Times New Roman" w:cs="Times New Roman"/>
                <w:lang w:eastAsia="en-US" w:bidi="en-US"/>
              </w:rPr>
              <w:t xml:space="preserve"> </w:t>
            </w:r>
            <w:proofErr w:type="spellStart"/>
            <w:r w:rsidRPr="009A2A77">
              <w:rPr>
                <w:rFonts w:ascii="Times New Roman" w:hAnsi="Times New Roman" w:cs="Times New Roman"/>
                <w:lang w:val="en-US" w:eastAsia="en-US" w:bidi="en-US"/>
              </w:rPr>
              <w:t>по</w:t>
            </w:r>
            <w:proofErr w:type="spellEnd"/>
            <w:r w:rsidRPr="009A2A77">
              <w:rPr>
                <w:rFonts w:ascii="Times New Roman" w:hAnsi="Times New Roman" w:cs="Times New Roman"/>
                <w:lang w:val="en-US" w:eastAsia="en-US" w:bidi="en-US"/>
              </w:rPr>
              <w:t xml:space="preserve"> </w:t>
            </w:r>
            <w:proofErr w:type="spellStart"/>
            <w:r w:rsidRPr="009A2A77">
              <w:rPr>
                <w:rFonts w:ascii="Times New Roman" w:hAnsi="Times New Roman" w:cs="Times New Roman"/>
                <w:lang w:val="en-US" w:eastAsia="en-US" w:bidi="en-US"/>
              </w:rPr>
              <w:t>отношению</w:t>
            </w:r>
            <w:proofErr w:type="spellEnd"/>
            <w:r w:rsidRPr="009A2A77">
              <w:rPr>
                <w:rFonts w:ascii="Times New Roman" w:hAnsi="Times New Roman" w:cs="Times New Roman"/>
                <w:lang w:val="en-US" w:eastAsia="en-US" w:bidi="en-US"/>
              </w:rPr>
              <w:t xml:space="preserve"> к 201</w:t>
            </w:r>
            <w:r w:rsidR="00E8675B">
              <w:rPr>
                <w:rFonts w:ascii="Times New Roman" w:hAnsi="Times New Roman" w:cs="Times New Roman"/>
                <w:lang w:eastAsia="en-US" w:bidi="en-US"/>
              </w:rPr>
              <w:t>8</w:t>
            </w:r>
            <w:r w:rsidRPr="009A2A77">
              <w:rPr>
                <w:rFonts w:ascii="Times New Roman" w:hAnsi="Times New Roman" w:cs="Times New Roman"/>
                <w:lang w:eastAsia="en-US" w:bidi="en-US"/>
              </w:rPr>
              <w:t xml:space="preserve"> </w:t>
            </w:r>
            <w:proofErr w:type="spellStart"/>
            <w:r w:rsidRPr="009A2A77">
              <w:rPr>
                <w:rFonts w:ascii="Times New Roman" w:hAnsi="Times New Roman" w:cs="Times New Roman"/>
                <w:lang w:val="en-US" w:eastAsia="en-US" w:bidi="en-US"/>
              </w:rPr>
              <w:t>году</w:t>
            </w:r>
            <w:proofErr w:type="spellEnd"/>
          </w:p>
        </w:tc>
        <w:tc>
          <w:tcPr>
            <w:tcW w:w="1134" w:type="dxa"/>
            <w:gridSpan w:val="2"/>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jc w:val="center"/>
              <w:rPr>
                <w:rFonts w:ascii="Times New Roman" w:hAnsi="Times New Roman" w:cs="Times New Roman"/>
                <w:lang w:eastAsia="en-US" w:bidi="en-US"/>
              </w:rPr>
            </w:pPr>
            <w:r w:rsidRPr="009A2A77">
              <w:rPr>
                <w:rFonts w:ascii="Times New Roman" w:hAnsi="Times New Roman" w:cs="Times New Roman"/>
                <w:lang w:eastAsia="en-US" w:bidi="en-US"/>
              </w:rPr>
              <w:t>4</w:t>
            </w:r>
          </w:p>
        </w:tc>
        <w:tc>
          <w:tcPr>
            <w:tcW w:w="1134"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val="en-US" w:eastAsia="en-US" w:bidi="en-US"/>
              </w:rPr>
            </w:pPr>
            <w:r w:rsidRPr="009A2A77">
              <w:rPr>
                <w:rFonts w:ascii="Times New Roman" w:hAnsi="Times New Roman" w:cs="Times New Roman"/>
                <w:lang w:val="en-US" w:eastAsia="en-US" w:bidi="en-US"/>
              </w:rPr>
              <w:t>4</w:t>
            </w:r>
          </w:p>
        </w:tc>
        <w:tc>
          <w:tcPr>
            <w:tcW w:w="1134"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w:t>
            </w:r>
          </w:p>
        </w:tc>
        <w:tc>
          <w:tcPr>
            <w:tcW w:w="993"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5,0</w:t>
            </w:r>
            <w:r w:rsidR="00E8675B">
              <w:rPr>
                <w:rFonts w:ascii="Times New Roman" w:hAnsi="Times New Roman" w:cs="Times New Roman"/>
                <w:lang w:eastAsia="en-US" w:bidi="en-US"/>
              </w:rPr>
              <w:t>1</w:t>
            </w:r>
          </w:p>
        </w:tc>
        <w:tc>
          <w:tcPr>
            <w:tcW w:w="992"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5,0</w:t>
            </w:r>
            <w:r w:rsidR="00E8675B">
              <w:rPr>
                <w:rFonts w:ascii="Times New Roman" w:hAnsi="Times New Roman" w:cs="Times New Roman"/>
                <w:lang w:eastAsia="en-US" w:bidi="en-US"/>
              </w:rPr>
              <w:t>2</w:t>
            </w:r>
          </w:p>
        </w:tc>
        <w:tc>
          <w:tcPr>
            <w:tcW w:w="709" w:type="dxa"/>
            <w:gridSpan w:val="2"/>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5,0</w:t>
            </w:r>
            <w:r w:rsidR="00E8675B">
              <w:rPr>
                <w:rFonts w:ascii="Times New Roman" w:hAnsi="Times New Roman" w:cs="Times New Roman"/>
                <w:lang w:eastAsia="en-US" w:bidi="en-US"/>
              </w:rPr>
              <w:t>3</w:t>
            </w:r>
          </w:p>
        </w:tc>
        <w:tc>
          <w:tcPr>
            <w:tcW w:w="708"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w:t>
            </w:r>
            <w:r w:rsidR="00E8675B">
              <w:rPr>
                <w:rFonts w:ascii="Times New Roman" w:hAnsi="Times New Roman" w:cs="Times New Roman"/>
                <w:lang w:eastAsia="en-US" w:bidi="en-US"/>
              </w:rPr>
              <w:t>04</w:t>
            </w:r>
          </w:p>
        </w:tc>
        <w:tc>
          <w:tcPr>
            <w:tcW w:w="709"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w:t>
            </w:r>
            <w:r w:rsidR="00E8675B">
              <w:rPr>
                <w:rFonts w:ascii="Times New Roman" w:hAnsi="Times New Roman" w:cs="Times New Roman"/>
                <w:lang w:eastAsia="en-US" w:bidi="en-US"/>
              </w:rPr>
              <w:t>05</w:t>
            </w:r>
          </w:p>
        </w:tc>
        <w:tc>
          <w:tcPr>
            <w:tcW w:w="709"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w:t>
            </w:r>
            <w:r w:rsidR="00E8675B">
              <w:rPr>
                <w:rFonts w:ascii="Times New Roman" w:hAnsi="Times New Roman" w:cs="Times New Roman"/>
                <w:lang w:eastAsia="en-US" w:bidi="en-US"/>
              </w:rPr>
              <w:t>06</w:t>
            </w:r>
          </w:p>
        </w:tc>
        <w:tc>
          <w:tcPr>
            <w:tcW w:w="709"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w:t>
            </w:r>
            <w:r w:rsidR="00E8675B">
              <w:rPr>
                <w:rFonts w:ascii="Times New Roman" w:hAnsi="Times New Roman" w:cs="Times New Roman"/>
                <w:lang w:eastAsia="en-US" w:bidi="en-US"/>
              </w:rPr>
              <w:t>07</w:t>
            </w:r>
          </w:p>
        </w:tc>
        <w:tc>
          <w:tcPr>
            <w:tcW w:w="708"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w:t>
            </w:r>
            <w:r w:rsidR="00E8675B">
              <w:rPr>
                <w:rFonts w:ascii="Times New Roman" w:hAnsi="Times New Roman" w:cs="Times New Roman"/>
                <w:lang w:eastAsia="en-US" w:bidi="en-US"/>
              </w:rPr>
              <w:t>08</w:t>
            </w:r>
          </w:p>
        </w:tc>
        <w:tc>
          <w:tcPr>
            <w:tcW w:w="709" w:type="dxa"/>
            <w:tcBorders>
              <w:top w:val="single" w:sz="6" w:space="0" w:color="auto"/>
              <w:left w:val="single" w:sz="6" w:space="0" w:color="auto"/>
              <w:bottom w:val="single" w:sz="6" w:space="0" w:color="auto"/>
              <w:right w:val="single" w:sz="6" w:space="0" w:color="auto"/>
            </w:tcBorders>
            <w:hideMark/>
          </w:tcPr>
          <w:p w:rsidR="004C259C" w:rsidRPr="009A2A77" w:rsidRDefault="004C259C"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w:t>
            </w:r>
            <w:r w:rsidR="00E8675B">
              <w:rPr>
                <w:rFonts w:ascii="Times New Roman" w:hAnsi="Times New Roman" w:cs="Times New Roman"/>
                <w:lang w:eastAsia="en-US" w:bidi="en-US"/>
              </w:rPr>
              <w:t>09</w:t>
            </w:r>
          </w:p>
        </w:tc>
        <w:tc>
          <w:tcPr>
            <w:tcW w:w="713" w:type="dxa"/>
            <w:gridSpan w:val="2"/>
            <w:tcBorders>
              <w:top w:val="single" w:sz="6" w:space="0" w:color="auto"/>
              <w:left w:val="single" w:sz="6" w:space="0" w:color="auto"/>
              <w:bottom w:val="single" w:sz="6" w:space="0" w:color="auto"/>
              <w:right w:val="single" w:sz="6" w:space="0" w:color="auto"/>
            </w:tcBorders>
            <w:hideMark/>
          </w:tcPr>
          <w:p w:rsidR="004C259C" w:rsidRPr="009A2A77" w:rsidRDefault="009A2A77" w:rsidP="007D7715">
            <w:pPr>
              <w:pStyle w:val="ConsPlusNormal"/>
              <w:widowControl/>
              <w:ind w:firstLine="0"/>
              <w:rPr>
                <w:rFonts w:ascii="Times New Roman" w:hAnsi="Times New Roman" w:cs="Times New Roman"/>
                <w:lang w:eastAsia="en-US" w:bidi="en-US"/>
              </w:rPr>
            </w:pPr>
            <w:r w:rsidRPr="009A2A77">
              <w:rPr>
                <w:rFonts w:ascii="Times New Roman" w:hAnsi="Times New Roman" w:cs="Times New Roman"/>
                <w:lang w:eastAsia="en-US" w:bidi="en-US"/>
              </w:rPr>
              <w:t>5,1</w:t>
            </w:r>
          </w:p>
        </w:tc>
      </w:tr>
      <w:tr w:rsidR="004C259C" w:rsidRPr="009A2A77" w:rsidTr="00277DB8">
        <w:tblPrEx>
          <w:tblCellMar>
            <w:left w:w="108" w:type="dxa"/>
            <w:right w:w="108" w:type="dxa"/>
          </w:tblCellMar>
        </w:tblPrEx>
        <w:trPr>
          <w:gridAfter w:val="1"/>
          <w:wAfter w:w="352" w:type="dxa"/>
        </w:trPr>
        <w:tc>
          <w:tcPr>
            <w:tcW w:w="4958" w:type="dxa"/>
            <w:gridSpan w:val="5"/>
            <w:hideMark/>
          </w:tcPr>
          <w:p w:rsidR="004C259C" w:rsidRPr="009A2A77" w:rsidRDefault="004C259C" w:rsidP="007D7715">
            <w:pPr>
              <w:autoSpaceDE w:val="0"/>
              <w:autoSpaceDN w:val="0"/>
              <w:adjustRightInd w:val="0"/>
              <w:spacing w:after="0" w:line="240" w:lineRule="auto"/>
              <w:rPr>
                <w:rFonts w:ascii="Times New Roman" w:hAnsi="Times New Roman" w:cs="Times New Roman"/>
                <w:sz w:val="24"/>
                <w:szCs w:val="24"/>
              </w:rPr>
            </w:pPr>
          </w:p>
          <w:p w:rsidR="004C259C" w:rsidRPr="009A2A77" w:rsidRDefault="004C259C" w:rsidP="007D7715">
            <w:pPr>
              <w:autoSpaceDE w:val="0"/>
              <w:autoSpaceDN w:val="0"/>
              <w:adjustRightInd w:val="0"/>
              <w:spacing w:after="0" w:line="240" w:lineRule="auto"/>
              <w:rPr>
                <w:rFonts w:ascii="Times New Roman" w:hAnsi="Times New Roman" w:cs="Times New Roman"/>
                <w:sz w:val="24"/>
                <w:szCs w:val="24"/>
              </w:rPr>
            </w:pPr>
            <w:r w:rsidRPr="009A2A77">
              <w:rPr>
                <w:rFonts w:ascii="Times New Roman" w:hAnsi="Times New Roman" w:cs="Times New Roman"/>
                <w:sz w:val="24"/>
                <w:szCs w:val="24"/>
              </w:rPr>
              <w:t>Руководитель</w:t>
            </w:r>
          </w:p>
        </w:tc>
        <w:tc>
          <w:tcPr>
            <w:tcW w:w="4967" w:type="dxa"/>
            <w:gridSpan w:val="6"/>
            <w:hideMark/>
          </w:tcPr>
          <w:p w:rsidR="004C259C" w:rsidRPr="009A2A77" w:rsidRDefault="004C259C" w:rsidP="007D7715">
            <w:pPr>
              <w:autoSpaceDE w:val="0"/>
              <w:autoSpaceDN w:val="0"/>
              <w:adjustRightInd w:val="0"/>
              <w:spacing w:after="0" w:line="240" w:lineRule="auto"/>
              <w:jc w:val="center"/>
              <w:rPr>
                <w:rFonts w:ascii="Times New Roman" w:hAnsi="Times New Roman" w:cs="Times New Roman"/>
                <w:sz w:val="24"/>
                <w:szCs w:val="24"/>
              </w:rPr>
            </w:pPr>
          </w:p>
          <w:p w:rsidR="004C259C" w:rsidRPr="009A2A77" w:rsidRDefault="004C259C" w:rsidP="007D7715">
            <w:pPr>
              <w:autoSpaceDE w:val="0"/>
              <w:autoSpaceDN w:val="0"/>
              <w:adjustRightInd w:val="0"/>
              <w:spacing w:after="0" w:line="240" w:lineRule="auto"/>
              <w:jc w:val="center"/>
              <w:rPr>
                <w:rFonts w:ascii="Times New Roman" w:hAnsi="Times New Roman" w:cs="Times New Roman"/>
                <w:sz w:val="24"/>
                <w:szCs w:val="24"/>
              </w:rPr>
            </w:pPr>
            <w:r w:rsidRPr="009A2A77">
              <w:rPr>
                <w:rFonts w:ascii="Times New Roman" w:hAnsi="Times New Roman" w:cs="Times New Roman"/>
                <w:sz w:val="24"/>
                <w:szCs w:val="24"/>
              </w:rPr>
              <w:t>____________________</w:t>
            </w:r>
          </w:p>
          <w:p w:rsidR="004C259C" w:rsidRPr="009A2A77" w:rsidRDefault="004C259C" w:rsidP="007D7715">
            <w:pPr>
              <w:autoSpaceDE w:val="0"/>
              <w:autoSpaceDN w:val="0"/>
              <w:adjustRightInd w:val="0"/>
              <w:spacing w:after="0" w:line="240" w:lineRule="auto"/>
              <w:jc w:val="center"/>
              <w:rPr>
                <w:rFonts w:ascii="Times New Roman" w:hAnsi="Times New Roman" w:cs="Times New Roman"/>
                <w:sz w:val="24"/>
                <w:szCs w:val="24"/>
              </w:rPr>
            </w:pPr>
          </w:p>
        </w:tc>
        <w:tc>
          <w:tcPr>
            <w:tcW w:w="4967" w:type="dxa"/>
            <w:gridSpan w:val="8"/>
            <w:hideMark/>
          </w:tcPr>
          <w:p w:rsidR="004C259C" w:rsidRPr="009A2A77" w:rsidRDefault="004C259C" w:rsidP="007D7715">
            <w:pPr>
              <w:autoSpaceDE w:val="0"/>
              <w:autoSpaceDN w:val="0"/>
              <w:adjustRightInd w:val="0"/>
              <w:spacing w:after="0" w:line="240" w:lineRule="auto"/>
              <w:jc w:val="center"/>
              <w:rPr>
                <w:rFonts w:ascii="Times New Roman" w:hAnsi="Times New Roman" w:cs="Times New Roman"/>
                <w:sz w:val="24"/>
                <w:szCs w:val="24"/>
                <w:lang w:eastAsia="en-US" w:bidi="en-US"/>
              </w:rPr>
            </w:pPr>
          </w:p>
          <w:p w:rsidR="004C259C" w:rsidRPr="009A2A77" w:rsidRDefault="004C259C" w:rsidP="007D7715">
            <w:pPr>
              <w:autoSpaceDE w:val="0"/>
              <w:autoSpaceDN w:val="0"/>
              <w:adjustRightInd w:val="0"/>
              <w:spacing w:after="0" w:line="240" w:lineRule="auto"/>
              <w:jc w:val="right"/>
              <w:rPr>
                <w:rFonts w:ascii="Times New Roman" w:hAnsi="Times New Roman" w:cs="Times New Roman"/>
                <w:sz w:val="24"/>
                <w:szCs w:val="24"/>
              </w:rPr>
            </w:pPr>
            <w:proofErr w:type="spellStart"/>
            <w:r w:rsidRPr="009A2A77">
              <w:rPr>
                <w:rFonts w:ascii="Times New Roman" w:hAnsi="Times New Roman" w:cs="Times New Roman"/>
                <w:sz w:val="24"/>
                <w:szCs w:val="24"/>
                <w:lang w:eastAsia="en-US" w:bidi="en-US"/>
              </w:rPr>
              <w:t>М.В.Белянина</w:t>
            </w:r>
            <w:proofErr w:type="spellEnd"/>
          </w:p>
        </w:tc>
      </w:tr>
    </w:tbl>
    <w:p w:rsidR="00277DB8" w:rsidRPr="006A5D5B" w:rsidRDefault="00277DB8" w:rsidP="007D7715">
      <w:pPr>
        <w:spacing w:after="0" w:line="240" w:lineRule="auto"/>
        <w:rPr>
          <w:rFonts w:ascii="Times New Roman" w:hAnsi="Times New Roman" w:cs="Times New Roman"/>
          <w:color w:val="FF0000"/>
          <w:sz w:val="24"/>
          <w:szCs w:val="24"/>
        </w:rPr>
      </w:pPr>
    </w:p>
    <w:p w:rsidR="00492C37" w:rsidRPr="006A5D5B" w:rsidRDefault="00492C37" w:rsidP="007D7715">
      <w:pPr>
        <w:spacing w:after="0" w:line="240" w:lineRule="auto"/>
        <w:rPr>
          <w:rFonts w:ascii="Times New Roman" w:hAnsi="Times New Roman" w:cs="Times New Roman"/>
          <w:color w:val="FF0000"/>
          <w:sz w:val="24"/>
          <w:szCs w:val="24"/>
          <w:lang w:val="en-US" w:eastAsia="en-US" w:bidi="en-US"/>
        </w:rPr>
        <w:sectPr w:rsidR="00492C37" w:rsidRPr="006A5D5B" w:rsidSect="005050BC">
          <w:pgSz w:w="16838" w:h="11906" w:orient="landscape"/>
          <w:pgMar w:top="567" w:right="1134" w:bottom="567" w:left="1134" w:header="709" w:footer="709" w:gutter="0"/>
          <w:cols w:space="720"/>
        </w:sectPr>
      </w:pPr>
    </w:p>
    <w:tbl>
      <w:tblPr>
        <w:tblW w:w="0" w:type="auto"/>
        <w:tblLook w:val="04A0" w:firstRow="1" w:lastRow="0" w:firstColumn="1" w:lastColumn="0" w:noHBand="0" w:noVBand="1"/>
      </w:tblPr>
      <w:tblGrid>
        <w:gridCol w:w="7393"/>
        <w:gridCol w:w="7393"/>
      </w:tblGrid>
      <w:tr w:rsidR="00277DB8" w:rsidRPr="009A2A77" w:rsidTr="00277DB8">
        <w:tc>
          <w:tcPr>
            <w:tcW w:w="7393" w:type="dxa"/>
          </w:tcPr>
          <w:p w:rsidR="00277DB8" w:rsidRPr="009A2A77" w:rsidRDefault="00277DB8" w:rsidP="007D7715">
            <w:pPr>
              <w:spacing w:after="0" w:line="240" w:lineRule="auto"/>
              <w:rPr>
                <w:rFonts w:ascii="Times New Roman" w:hAnsi="Times New Roman" w:cs="Times New Roman"/>
                <w:sz w:val="24"/>
                <w:szCs w:val="24"/>
                <w:lang w:val="en-US" w:eastAsia="en-US" w:bidi="en-US"/>
              </w:rPr>
            </w:pPr>
          </w:p>
        </w:tc>
        <w:tc>
          <w:tcPr>
            <w:tcW w:w="7393" w:type="dxa"/>
            <w:hideMark/>
          </w:tcPr>
          <w:p w:rsidR="00277DB8" w:rsidRPr="009A2A77" w:rsidRDefault="00277DB8" w:rsidP="007D7715">
            <w:pPr>
              <w:spacing w:after="0" w:line="240" w:lineRule="auto"/>
              <w:ind w:left="2246"/>
              <w:rPr>
                <w:rFonts w:ascii="Times New Roman" w:hAnsi="Times New Roman" w:cs="Times New Roman"/>
                <w:sz w:val="24"/>
                <w:szCs w:val="24"/>
                <w:lang w:eastAsia="en-US" w:bidi="en-US"/>
              </w:rPr>
            </w:pPr>
            <w:r w:rsidRPr="009A2A77">
              <w:rPr>
                <w:rFonts w:ascii="Times New Roman" w:hAnsi="Times New Roman" w:cs="Times New Roman"/>
                <w:sz w:val="24"/>
                <w:szCs w:val="24"/>
                <w:lang w:eastAsia="en-US" w:bidi="en-US"/>
              </w:rPr>
              <w:t xml:space="preserve">Приложение № </w:t>
            </w:r>
            <w:r w:rsidR="003D7886" w:rsidRPr="009A2A77">
              <w:rPr>
                <w:rFonts w:ascii="Times New Roman" w:hAnsi="Times New Roman" w:cs="Times New Roman"/>
                <w:sz w:val="24"/>
                <w:szCs w:val="24"/>
                <w:lang w:eastAsia="en-US" w:bidi="en-US"/>
              </w:rPr>
              <w:t>1</w:t>
            </w:r>
          </w:p>
          <w:p w:rsidR="00277DB8" w:rsidRPr="009A2A77" w:rsidRDefault="00277DB8" w:rsidP="007D7715">
            <w:pPr>
              <w:spacing w:after="0" w:line="240" w:lineRule="auto"/>
              <w:ind w:left="2246"/>
              <w:rPr>
                <w:rFonts w:ascii="Times New Roman" w:hAnsi="Times New Roman" w:cs="Times New Roman"/>
                <w:sz w:val="24"/>
                <w:szCs w:val="24"/>
                <w:lang w:eastAsia="en-US" w:bidi="en-US"/>
              </w:rPr>
            </w:pPr>
            <w:r w:rsidRPr="009A2A77">
              <w:rPr>
                <w:rFonts w:ascii="Times New Roman" w:hAnsi="Times New Roman" w:cs="Times New Roman"/>
                <w:sz w:val="24"/>
                <w:szCs w:val="24"/>
                <w:lang w:eastAsia="en-US" w:bidi="en-US"/>
              </w:rPr>
              <w:t>к муниципальной программе</w:t>
            </w:r>
          </w:p>
          <w:p w:rsidR="00277DB8" w:rsidRPr="009A2A77" w:rsidRDefault="00277DB8" w:rsidP="007D7715">
            <w:pPr>
              <w:spacing w:after="0" w:line="240" w:lineRule="auto"/>
              <w:ind w:left="2246"/>
              <w:rPr>
                <w:rFonts w:ascii="Times New Roman" w:hAnsi="Times New Roman" w:cs="Times New Roman"/>
                <w:sz w:val="24"/>
                <w:szCs w:val="24"/>
                <w:lang w:eastAsia="en-US" w:bidi="en-US"/>
              </w:rPr>
            </w:pPr>
            <w:r w:rsidRPr="009A2A77">
              <w:rPr>
                <w:rFonts w:ascii="Times New Roman" w:hAnsi="Times New Roman" w:cs="Times New Roman"/>
                <w:sz w:val="24"/>
                <w:szCs w:val="24"/>
                <w:lang w:eastAsia="en-US" w:bidi="en-US"/>
              </w:rPr>
              <w:t>«Культура города Сосновоборска»</w:t>
            </w:r>
          </w:p>
        </w:tc>
      </w:tr>
    </w:tbl>
    <w:p w:rsidR="00277DB8" w:rsidRPr="009A2A77" w:rsidRDefault="00277DB8" w:rsidP="007D7715">
      <w:pPr>
        <w:spacing w:after="0" w:line="240" w:lineRule="auto"/>
        <w:jc w:val="center"/>
        <w:rPr>
          <w:rFonts w:ascii="Times New Roman" w:hAnsi="Times New Roman" w:cs="Times New Roman"/>
          <w:b/>
          <w:bCs/>
          <w:sz w:val="24"/>
          <w:szCs w:val="24"/>
        </w:rPr>
      </w:pPr>
      <w:r w:rsidRPr="009A2A77">
        <w:rPr>
          <w:rFonts w:ascii="Times New Roman" w:hAnsi="Times New Roman" w:cs="Times New Roman"/>
          <w:b/>
          <w:bCs/>
          <w:sz w:val="24"/>
          <w:szCs w:val="24"/>
        </w:rPr>
        <w:t>Информация о распределении планируемых расходов по отдельным мероприятиям программы, подпрограммам муниципальной программы «Культура города Сосновоборска»</w:t>
      </w:r>
    </w:p>
    <w:tbl>
      <w:tblPr>
        <w:tblW w:w="15523" w:type="dxa"/>
        <w:tblInd w:w="-106" w:type="dxa"/>
        <w:tblLayout w:type="fixed"/>
        <w:tblLook w:val="00A0" w:firstRow="1" w:lastRow="0" w:firstColumn="1" w:lastColumn="0" w:noHBand="0" w:noVBand="0"/>
      </w:tblPr>
      <w:tblGrid>
        <w:gridCol w:w="2240"/>
        <w:gridCol w:w="2369"/>
        <w:gridCol w:w="2409"/>
        <w:gridCol w:w="709"/>
        <w:gridCol w:w="567"/>
        <w:gridCol w:w="567"/>
        <w:gridCol w:w="567"/>
        <w:gridCol w:w="1559"/>
        <w:gridCol w:w="1418"/>
        <w:gridCol w:w="1559"/>
        <w:gridCol w:w="1559"/>
      </w:tblGrid>
      <w:tr w:rsidR="00277DB8" w:rsidRPr="00FA6C03" w:rsidTr="00277DB8">
        <w:trPr>
          <w:trHeight w:val="401"/>
        </w:trPr>
        <w:tc>
          <w:tcPr>
            <w:tcW w:w="2240" w:type="dxa"/>
            <w:vMerge w:val="restart"/>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Статус (муниципальная программа, подпрограмма)</w:t>
            </w:r>
          </w:p>
        </w:tc>
        <w:tc>
          <w:tcPr>
            <w:tcW w:w="2369" w:type="dxa"/>
            <w:vMerge w:val="restart"/>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Наименование  программы, подпрограммы</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Наименование ГРБС</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Код бюджетной классификации</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Расходы (тыс. руб.), годы</w:t>
            </w:r>
          </w:p>
        </w:tc>
      </w:tr>
      <w:tr w:rsidR="00277DB8" w:rsidRPr="00FA6C03" w:rsidTr="00277DB8">
        <w:trPr>
          <w:trHeight w:val="341"/>
        </w:trPr>
        <w:tc>
          <w:tcPr>
            <w:tcW w:w="2240" w:type="dxa"/>
            <w:vMerge/>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ГРБС</w:t>
            </w:r>
          </w:p>
        </w:tc>
        <w:tc>
          <w:tcPr>
            <w:tcW w:w="567"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proofErr w:type="spellStart"/>
            <w:r w:rsidRPr="00FA6C03">
              <w:rPr>
                <w:rFonts w:ascii="Times New Roman" w:hAnsi="Times New Roman" w:cs="Times New Roman"/>
                <w:sz w:val="20"/>
                <w:szCs w:val="20"/>
              </w:rPr>
              <w:t>Рз</w:t>
            </w:r>
            <w:proofErr w:type="spellEnd"/>
            <w:r w:rsidRPr="00FA6C03">
              <w:rPr>
                <w:rFonts w:ascii="Times New Roman" w:hAnsi="Times New Roman" w:cs="Times New Roman"/>
                <w:sz w:val="20"/>
                <w:szCs w:val="20"/>
              </w:rPr>
              <w:br/>
            </w:r>
            <w:proofErr w:type="spellStart"/>
            <w:r w:rsidRPr="00FA6C03">
              <w:rPr>
                <w:rFonts w:ascii="Times New Roman" w:hAnsi="Times New Roman" w:cs="Times New Roman"/>
                <w:sz w:val="20"/>
                <w:szCs w:val="20"/>
              </w:rPr>
              <w:t>Пр</w:t>
            </w:r>
            <w:proofErr w:type="spellEnd"/>
          </w:p>
        </w:tc>
        <w:tc>
          <w:tcPr>
            <w:tcW w:w="567"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ЦСР</w:t>
            </w:r>
          </w:p>
        </w:tc>
        <w:tc>
          <w:tcPr>
            <w:tcW w:w="567"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ВР</w:t>
            </w:r>
          </w:p>
        </w:tc>
        <w:tc>
          <w:tcPr>
            <w:tcW w:w="1559"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очередной финансовый год</w:t>
            </w:r>
            <w:r w:rsidR="00595741" w:rsidRPr="00FA6C03">
              <w:rPr>
                <w:rFonts w:ascii="Times New Roman" w:hAnsi="Times New Roman" w:cs="Times New Roman"/>
                <w:sz w:val="20"/>
                <w:szCs w:val="20"/>
              </w:rPr>
              <w:t xml:space="preserve"> 20</w:t>
            </w:r>
            <w:r w:rsidR="009A2A77" w:rsidRPr="00FA6C03">
              <w:rPr>
                <w:rFonts w:ascii="Times New Roman" w:hAnsi="Times New Roman" w:cs="Times New Roman"/>
                <w:sz w:val="20"/>
                <w:szCs w:val="20"/>
              </w:rPr>
              <w:t>20</w:t>
            </w:r>
          </w:p>
        </w:tc>
        <w:tc>
          <w:tcPr>
            <w:tcW w:w="1418"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первый год планового периода</w:t>
            </w:r>
            <w:r w:rsidR="00595741" w:rsidRPr="00FA6C03">
              <w:rPr>
                <w:rFonts w:ascii="Times New Roman" w:hAnsi="Times New Roman" w:cs="Times New Roman"/>
                <w:sz w:val="20"/>
                <w:szCs w:val="20"/>
              </w:rPr>
              <w:t xml:space="preserve"> 202</w:t>
            </w:r>
            <w:r w:rsidR="009A2A77" w:rsidRPr="00FA6C03">
              <w:rPr>
                <w:rFonts w:ascii="Times New Roman" w:hAnsi="Times New Roman" w:cs="Times New Roman"/>
                <w:sz w:val="20"/>
                <w:szCs w:val="20"/>
              </w:rPr>
              <w:t>1</w:t>
            </w:r>
          </w:p>
        </w:tc>
        <w:tc>
          <w:tcPr>
            <w:tcW w:w="1559"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второй год планового периода</w:t>
            </w:r>
            <w:r w:rsidR="003D7886" w:rsidRPr="00FA6C03">
              <w:rPr>
                <w:rFonts w:ascii="Times New Roman" w:hAnsi="Times New Roman" w:cs="Times New Roman"/>
                <w:sz w:val="20"/>
                <w:szCs w:val="20"/>
              </w:rPr>
              <w:t xml:space="preserve"> 202</w:t>
            </w:r>
            <w:r w:rsidR="009A2A77" w:rsidRPr="00FA6C03">
              <w:rPr>
                <w:rFonts w:ascii="Times New Roman" w:hAnsi="Times New Roman" w:cs="Times New Roman"/>
                <w:sz w:val="20"/>
                <w:szCs w:val="20"/>
              </w:rPr>
              <w:t>2</w:t>
            </w:r>
          </w:p>
        </w:tc>
        <w:tc>
          <w:tcPr>
            <w:tcW w:w="1559" w:type="dxa"/>
            <w:tcBorders>
              <w:top w:val="single" w:sz="4" w:space="0" w:color="auto"/>
              <w:left w:val="nil"/>
              <w:bottom w:val="single" w:sz="4" w:space="0" w:color="auto"/>
              <w:right w:val="single" w:sz="4" w:space="0" w:color="auto"/>
            </w:tcBorders>
            <w:vAlign w:val="center"/>
          </w:tcPr>
          <w:p w:rsidR="00277DB8" w:rsidRPr="00FA6C03" w:rsidRDefault="00277DB8"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Итого на период</w:t>
            </w:r>
          </w:p>
        </w:tc>
      </w:tr>
      <w:tr w:rsidR="0014214B" w:rsidRPr="00FA6C03" w:rsidTr="00FA6C03">
        <w:trPr>
          <w:trHeight w:val="571"/>
        </w:trPr>
        <w:tc>
          <w:tcPr>
            <w:tcW w:w="2240"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Муниципальная программа</w:t>
            </w:r>
          </w:p>
        </w:tc>
        <w:tc>
          <w:tcPr>
            <w:tcW w:w="2369"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«Культура города Сосновоборска»</w:t>
            </w:r>
          </w:p>
        </w:tc>
        <w:tc>
          <w:tcPr>
            <w:tcW w:w="2409" w:type="dxa"/>
            <w:tcBorders>
              <w:top w:val="single" w:sz="4" w:space="0" w:color="auto"/>
              <w:left w:val="single" w:sz="4" w:space="0" w:color="auto"/>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129 389,80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119 765,70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118 208,80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367 364,30</w:t>
            </w:r>
          </w:p>
        </w:tc>
      </w:tr>
      <w:tr w:rsidR="0014214B" w:rsidRPr="00FA6C03" w:rsidTr="0014214B">
        <w:trPr>
          <w:trHeight w:val="70"/>
        </w:trPr>
        <w:tc>
          <w:tcPr>
            <w:tcW w:w="2240"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 том числе ГРБС:</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r>
      <w:tr w:rsidR="0014214B" w:rsidRPr="00FA6C03" w:rsidTr="00FA6C03">
        <w:trPr>
          <w:trHeight w:val="63"/>
        </w:trPr>
        <w:tc>
          <w:tcPr>
            <w:tcW w:w="2240"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УКСТМ</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062</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129 389,80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119 765,70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118 208,80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367 364,30</w:t>
            </w:r>
          </w:p>
        </w:tc>
      </w:tr>
      <w:tr w:rsidR="0014214B" w:rsidRPr="00FA6C03" w:rsidTr="0014214B">
        <w:trPr>
          <w:trHeight w:val="411"/>
        </w:trPr>
        <w:tc>
          <w:tcPr>
            <w:tcW w:w="2240"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Подпрограмма 1</w:t>
            </w:r>
          </w:p>
        </w:tc>
        <w:tc>
          <w:tcPr>
            <w:tcW w:w="2369"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Развитие библиотечного и музейного дела</w:t>
            </w: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12 180,50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12 035,50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12 034,00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36 250,00</w:t>
            </w:r>
          </w:p>
        </w:tc>
      </w:tr>
      <w:tr w:rsidR="0014214B" w:rsidRPr="00FA6C03" w:rsidTr="0014214B">
        <w:trPr>
          <w:trHeight w:val="66"/>
        </w:trPr>
        <w:tc>
          <w:tcPr>
            <w:tcW w:w="2240"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 том числе ГРБС:</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r>
      <w:tr w:rsidR="0014214B" w:rsidRPr="00FA6C03" w:rsidTr="0014214B">
        <w:trPr>
          <w:trHeight w:val="172"/>
        </w:trPr>
        <w:tc>
          <w:tcPr>
            <w:tcW w:w="2240"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УКСТМ</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062</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12 180,50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12 035,50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12 034,00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36 250,00</w:t>
            </w:r>
          </w:p>
        </w:tc>
      </w:tr>
      <w:tr w:rsidR="0014214B" w:rsidRPr="00FA6C03" w:rsidTr="0014214B">
        <w:trPr>
          <w:trHeight w:val="331"/>
        </w:trPr>
        <w:tc>
          <w:tcPr>
            <w:tcW w:w="2240"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Подпрограмма 2</w:t>
            </w:r>
          </w:p>
        </w:tc>
        <w:tc>
          <w:tcPr>
            <w:tcW w:w="2369"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Развитие дополнительного образования в области культуры и искусств</w:t>
            </w: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19 088,80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19 042,90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19 042,90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57 174,60</w:t>
            </w:r>
          </w:p>
        </w:tc>
      </w:tr>
      <w:tr w:rsidR="0014214B" w:rsidRPr="00FA6C03" w:rsidTr="0014214B">
        <w:trPr>
          <w:trHeight w:val="230"/>
        </w:trPr>
        <w:tc>
          <w:tcPr>
            <w:tcW w:w="2240"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 том числе ГРБС:</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r>
      <w:tr w:rsidR="0014214B" w:rsidRPr="00FA6C03" w:rsidTr="0014214B">
        <w:trPr>
          <w:trHeight w:val="106"/>
        </w:trPr>
        <w:tc>
          <w:tcPr>
            <w:tcW w:w="2240"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УКСТМ</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062</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19 088,80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19 042,90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19 042,90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57 174,60</w:t>
            </w:r>
          </w:p>
        </w:tc>
      </w:tr>
      <w:tr w:rsidR="0014214B" w:rsidRPr="00FA6C03" w:rsidTr="0014214B">
        <w:trPr>
          <w:trHeight w:val="394"/>
        </w:trPr>
        <w:tc>
          <w:tcPr>
            <w:tcW w:w="2240"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Подпрограмма 3</w:t>
            </w:r>
          </w:p>
        </w:tc>
        <w:tc>
          <w:tcPr>
            <w:tcW w:w="2369"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Искусство и народное творчество</w:t>
            </w: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17 836,30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17 226,30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17 226,30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52 288,90</w:t>
            </w:r>
          </w:p>
        </w:tc>
      </w:tr>
      <w:tr w:rsidR="0014214B" w:rsidRPr="00FA6C03" w:rsidTr="0014214B">
        <w:trPr>
          <w:trHeight w:val="164"/>
        </w:trPr>
        <w:tc>
          <w:tcPr>
            <w:tcW w:w="2240"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 том числе ГРБС:</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r>
      <w:tr w:rsidR="0014214B" w:rsidRPr="00FA6C03" w:rsidTr="0014214B">
        <w:trPr>
          <w:trHeight w:val="167"/>
        </w:trPr>
        <w:tc>
          <w:tcPr>
            <w:tcW w:w="2240"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bottom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УКСТМ</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062</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17 836,30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17 226,30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17 226,30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52 288,90</w:t>
            </w:r>
          </w:p>
        </w:tc>
      </w:tr>
      <w:tr w:rsidR="0014214B" w:rsidRPr="00FA6C03" w:rsidTr="0014214B">
        <w:trPr>
          <w:trHeight w:val="455"/>
        </w:trPr>
        <w:tc>
          <w:tcPr>
            <w:tcW w:w="2240"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Подпрограмма 4</w:t>
            </w:r>
          </w:p>
        </w:tc>
        <w:tc>
          <w:tcPr>
            <w:tcW w:w="2369" w:type="dxa"/>
            <w:vMerge w:val="restart"/>
            <w:tcBorders>
              <w:top w:val="single" w:sz="4" w:space="0" w:color="auto"/>
              <w:left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Обеспечение условий реализации программы и прочие мероприятия</w:t>
            </w: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80 284,20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71 461,00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69 905,60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221 650,80</w:t>
            </w:r>
          </w:p>
        </w:tc>
      </w:tr>
      <w:tr w:rsidR="0014214B" w:rsidRPr="00FA6C03" w:rsidTr="0014214B">
        <w:trPr>
          <w:trHeight w:val="83"/>
        </w:trPr>
        <w:tc>
          <w:tcPr>
            <w:tcW w:w="2240"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в том числе ГРБС:</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 </w:t>
            </w:r>
          </w:p>
        </w:tc>
      </w:tr>
      <w:tr w:rsidR="0014214B" w:rsidRPr="00FA6C03" w:rsidTr="0014214B">
        <w:trPr>
          <w:trHeight w:val="125"/>
        </w:trPr>
        <w:tc>
          <w:tcPr>
            <w:tcW w:w="2240" w:type="dxa"/>
            <w:vMerge/>
            <w:tcBorders>
              <w:left w:val="single" w:sz="4" w:space="0" w:color="auto"/>
              <w:bottom w:val="single" w:sz="4" w:space="0" w:color="000000"/>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369" w:type="dxa"/>
            <w:vMerge/>
            <w:tcBorders>
              <w:left w:val="single" w:sz="4" w:space="0" w:color="auto"/>
              <w:bottom w:val="single" w:sz="4" w:space="0" w:color="000000"/>
              <w:right w:val="single" w:sz="4" w:space="0" w:color="auto"/>
            </w:tcBorders>
            <w:vAlign w:val="center"/>
          </w:tcPr>
          <w:p w:rsidR="0014214B" w:rsidRPr="00FA6C03" w:rsidRDefault="0014214B" w:rsidP="007D7715">
            <w:pPr>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000000"/>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УКСТМ</w:t>
            </w:r>
          </w:p>
        </w:tc>
        <w:tc>
          <w:tcPr>
            <w:tcW w:w="70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062</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567"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X</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80 284,20</w:t>
            </w:r>
          </w:p>
        </w:tc>
        <w:tc>
          <w:tcPr>
            <w:tcW w:w="1418"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71 461,00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69 905,60</w:t>
            </w:r>
          </w:p>
        </w:tc>
        <w:tc>
          <w:tcPr>
            <w:tcW w:w="1559" w:type="dxa"/>
            <w:tcBorders>
              <w:top w:val="single" w:sz="4" w:space="0" w:color="auto"/>
              <w:left w:val="nil"/>
              <w:bottom w:val="single" w:sz="4" w:space="0" w:color="auto"/>
              <w:right w:val="single" w:sz="4" w:space="0" w:color="auto"/>
            </w:tcBorders>
          </w:tcPr>
          <w:p w:rsidR="0014214B" w:rsidRPr="00FA6C03" w:rsidRDefault="0014214B" w:rsidP="007D7715">
            <w:pPr>
              <w:spacing w:after="0" w:line="240" w:lineRule="auto"/>
              <w:rPr>
                <w:rFonts w:ascii="Times New Roman" w:hAnsi="Times New Roman" w:cs="Times New Roman"/>
                <w:sz w:val="20"/>
                <w:szCs w:val="20"/>
              </w:rPr>
            </w:pPr>
            <w:r w:rsidRPr="00FA6C03">
              <w:rPr>
                <w:rFonts w:ascii="Times New Roman" w:hAnsi="Times New Roman" w:cs="Times New Roman"/>
                <w:sz w:val="20"/>
                <w:szCs w:val="20"/>
              </w:rPr>
              <w:t>221 650,80</w:t>
            </w:r>
          </w:p>
        </w:tc>
      </w:tr>
    </w:tbl>
    <w:tbl>
      <w:tblPr>
        <w:tblStyle w:val="af8"/>
        <w:tblW w:w="158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5307"/>
      </w:tblGrid>
      <w:tr w:rsidR="00731763" w:rsidRPr="009A2A77" w:rsidTr="008D2309">
        <w:tc>
          <w:tcPr>
            <w:tcW w:w="5198" w:type="dxa"/>
          </w:tcPr>
          <w:p w:rsidR="00731763" w:rsidRPr="009A2A77" w:rsidRDefault="00731763" w:rsidP="007D7715">
            <w:pPr>
              <w:autoSpaceDE w:val="0"/>
              <w:autoSpaceDN w:val="0"/>
              <w:adjustRightInd w:val="0"/>
              <w:rPr>
                <w:rFonts w:ascii="Times New Roman" w:hAnsi="Times New Roman" w:cs="Times New Roman"/>
                <w:sz w:val="24"/>
                <w:szCs w:val="24"/>
              </w:rPr>
            </w:pPr>
          </w:p>
          <w:p w:rsidR="00731763" w:rsidRPr="009A2A77" w:rsidRDefault="00731763" w:rsidP="007D7715">
            <w:pPr>
              <w:autoSpaceDE w:val="0"/>
              <w:autoSpaceDN w:val="0"/>
              <w:adjustRightInd w:val="0"/>
              <w:rPr>
                <w:rFonts w:ascii="Times New Roman" w:hAnsi="Times New Roman" w:cs="Times New Roman"/>
                <w:sz w:val="24"/>
                <w:szCs w:val="24"/>
              </w:rPr>
            </w:pPr>
            <w:r w:rsidRPr="009A2A77">
              <w:rPr>
                <w:rFonts w:ascii="Times New Roman" w:hAnsi="Times New Roman" w:cs="Times New Roman"/>
                <w:sz w:val="24"/>
                <w:szCs w:val="24"/>
              </w:rPr>
              <w:t>Руководитель</w:t>
            </w:r>
          </w:p>
        </w:tc>
        <w:tc>
          <w:tcPr>
            <w:tcW w:w="5307" w:type="dxa"/>
          </w:tcPr>
          <w:p w:rsidR="00731763" w:rsidRPr="009A2A77" w:rsidRDefault="00731763" w:rsidP="007D7715">
            <w:pPr>
              <w:autoSpaceDE w:val="0"/>
              <w:autoSpaceDN w:val="0"/>
              <w:adjustRightInd w:val="0"/>
              <w:jc w:val="center"/>
              <w:rPr>
                <w:rFonts w:ascii="Times New Roman" w:hAnsi="Times New Roman" w:cs="Times New Roman"/>
                <w:sz w:val="24"/>
                <w:szCs w:val="24"/>
              </w:rPr>
            </w:pPr>
          </w:p>
          <w:p w:rsidR="00731763" w:rsidRPr="009A2A77" w:rsidRDefault="00731763" w:rsidP="007D7715">
            <w:pPr>
              <w:autoSpaceDE w:val="0"/>
              <w:autoSpaceDN w:val="0"/>
              <w:adjustRightInd w:val="0"/>
              <w:jc w:val="center"/>
              <w:rPr>
                <w:rFonts w:ascii="Times New Roman" w:hAnsi="Times New Roman" w:cs="Times New Roman"/>
                <w:sz w:val="24"/>
                <w:szCs w:val="24"/>
              </w:rPr>
            </w:pPr>
            <w:r w:rsidRPr="009A2A77">
              <w:rPr>
                <w:rFonts w:ascii="Times New Roman" w:hAnsi="Times New Roman" w:cs="Times New Roman"/>
                <w:sz w:val="24"/>
                <w:szCs w:val="24"/>
              </w:rPr>
              <w:t>____________________</w:t>
            </w:r>
          </w:p>
        </w:tc>
        <w:tc>
          <w:tcPr>
            <w:tcW w:w="5307" w:type="dxa"/>
          </w:tcPr>
          <w:p w:rsidR="00731763" w:rsidRPr="009A2A77" w:rsidRDefault="00731763" w:rsidP="007D7715">
            <w:pPr>
              <w:autoSpaceDE w:val="0"/>
              <w:autoSpaceDN w:val="0"/>
              <w:adjustRightInd w:val="0"/>
              <w:jc w:val="center"/>
              <w:rPr>
                <w:rFonts w:ascii="Times New Roman" w:hAnsi="Times New Roman" w:cs="Times New Roman"/>
                <w:sz w:val="24"/>
                <w:szCs w:val="24"/>
                <w:lang w:eastAsia="en-US" w:bidi="en-US"/>
              </w:rPr>
            </w:pPr>
          </w:p>
          <w:p w:rsidR="00731763" w:rsidRPr="009A2A77" w:rsidRDefault="00731763" w:rsidP="007D7715">
            <w:pPr>
              <w:autoSpaceDE w:val="0"/>
              <w:autoSpaceDN w:val="0"/>
              <w:adjustRightInd w:val="0"/>
              <w:jc w:val="center"/>
              <w:rPr>
                <w:rFonts w:ascii="Times New Roman" w:hAnsi="Times New Roman" w:cs="Times New Roman"/>
                <w:sz w:val="24"/>
                <w:szCs w:val="24"/>
              </w:rPr>
            </w:pPr>
            <w:proofErr w:type="spellStart"/>
            <w:r w:rsidRPr="009A2A77">
              <w:rPr>
                <w:rFonts w:ascii="Times New Roman" w:hAnsi="Times New Roman" w:cs="Times New Roman"/>
                <w:sz w:val="24"/>
                <w:szCs w:val="24"/>
                <w:lang w:eastAsia="en-US" w:bidi="en-US"/>
              </w:rPr>
              <w:t>М.В.Белянина</w:t>
            </w:r>
            <w:proofErr w:type="spellEnd"/>
          </w:p>
        </w:tc>
      </w:tr>
    </w:tbl>
    <w:p w:rsidR="00277DB8" w:rsidRPr="009A2A77" w:rsidRDefault="00277DB8" w:rsidP="007D7715">
      <w:pPr>
        <w:spacing w:after="0" w:line="240" w:lineRule="auto"/>
        <w:rPr>
          <w:rFonts w:ascii="Times New Roman" w:hAnsi="Times New Roman" w:cs="Times New Roman"/>
          <w:sz w:val="24"/>
          <w:szCs w:val="24"/>
          <w:lang w:eastAsia="en-US" w:bidi="en-US"/>
        </w:rPr>
      </w:pPr>
    </w:p>
    <w:p w:rsidR="007D7715" w:rsidRDefault="007D7715">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br w:type="page"/>
      </w:r>
    </w:p>
    <w:p w:rsidR="00277DB8" w:rsidRPr="00BA0F4C" w:rsidRDefault="00277DB8" w:rsidP="007D7715">
      <w:pPr>
        <w:spacing w:after="0" w:line="240" w:lineRule="auto"/>
        <w:ind w:left="9639"/>
        <w:rPr>
          <w:rFonts w:ascii="Times New Roman" w:hAnsi="Times New Roman" w:cs="Times New Roman"/>
          <w:sz w:val="24"/>
          <w:szCs w:val="24"/>
          <w:lang w:eastAsia="en-US" w:bidi="en-US"/>
        </w:rPr>
      </w:pPr>
      <w:r w:rsidRPr="00FA6C03">
        <w:rPr>
          <w:rFonts w:ascii="Times New Roman" w:hAnsi="Times New Roman" w:cs="Times New Roman"/>
          <w:sz w:val="24"/>
          <w:szCs w:val="24"/>
          <w:lang w:eastAsia="en-US" w:bidi="en-US"/>
        </w:rPr>
        <w:lastRenderedPageBreak/>
        <w:t xml:space="preserve">Приложение № </w:t>
      </w:r>
      <w:r w:rsidR="003D7886" w:rsidRPr="00BA0F4C">
        <w:rPr>
          <w:rFonts w:ascii="Times New Roman" w:hAnsi="Times New Roman" w:cs="Times New Roman"/>
          <w:sz w:val="24"/>
          <w:szCs w:val="24"/>
          <w:lang w:eastAsia="en-US" w:bidi="en-US"/>
        </w:rPr>
        <w:t>2</w:t>
      </w:r>
    </w:p>
    <w:p w:rsidR="00277DB8" w:rsidRPr="00BA0F4C" w:rsidRDefault="00277DB8" w:rsidP="007D7715">
      <w:pPr>
        <w:spacing w:after="0" w:line="240" w:lineRule="auto"/>
        <w:ind w:left="9639"/>
        <w:rPr>
          <w:rFonts w:ascii="Times New Roman" w:hAnsi="Times New Roman" w:cs="Times New Roman"/>
          <w:sz w:val="24"/>
          <w:szCs w:val="24"/>
          <w:lang w:eastAsia="en-US" w:bidi="en-US"/>
        </w:rPr>
      </w:pPr>
      <w:r w:rsidRPr="00FA6C03">
        <w:rPr>
          <w:rFonts w:ascii="Times New Roman" w:hAnsi="Times New Roman" w:cs="Times New Roman"/>
          <w:sz w:val="24"/>
          <w:szCs w:val="24"/>
          <w:lang w:eastAsia="en-US" w:bidi="en-US"/>
        </w:rPr>
        <w:t xml:space="preserve">к муниципальной программе </w:t>
      </w:r>
    </w:p>
    <w:p w:rsidR="00277DB8" w:rsidRPr="00BA0F4C" w:rsidRDefault="00277DB8" w:rsidP="007D7715">
      <w:pPr>
        <w:spacing w:after="0" w:line="240" w:lineRule="auto"/>
        <w:ind w:left="9639"/>
        <w:rPr>
          <w:rFonts w:ascii="Times New Roman" w:hAnsi="Times New Roman" w:cs="Times New Roman"/>
          <w:sz w:val="24"/>
          <w:szCs w:val="24"/>
          <w:lang w:eastAsia="en-US" w:bidi="en-US"/>
        </w:rPr>
      </w:pPr>
      <w:r w:rsidRPr="00FA6C03">
        <w:rPr>
          <w:rFonts w:ascii="Times New Roman" w:hAnsi="Times New Roman" w:cs="Times New Roman"/>
          <w:sz w:val="24"/>
          <w:szCs w:val="24"/>
          <w:lang w:eastAsia="en-US" w:bidi="en-US"/>
        </w:rPr>
        <w:t>«Культура города Сосновоборска»</w:t>
      </w:r>
    </w:p>
    <w:p w:rsidR="00277DB8" w:rsidRPr="00BA0F4C" w:rsidRDefault="00277DB8" w:rsidP="007D7715">
      <w:pPr>
        <w:spacing w:after="0" w:line="240" w:lineRule="auto"/>
        <w:ind w:left="9639"/>
        <w:rPr>
          <w:rFonts w:ascii="Times New Roman" w:hAnsi="Times New Roman" w:cs="Times New Roman"/>
          <w:sz w:val="24"/>
          <w:szCs w:val="24"/>
          <w:lang w:eastAsia="en-US" w:bidi="en-US"/>
        </w:rPr>
      </w:pPr>
    </w:p>
    <w:p w:rsidR="00277DB8" w:rsidRPr="00BA0F4C" w:rsidRDefault="00277DB8" w:rsidP="007D7715">
      <w:pPr>
        <w:spacing w:after="0" w:line="240" w:lineRule="auto"/>
        <w:jc w:val="center"/>
        <w:rPr>
          <w:rFonts w:ascii="Times New Roman" w:hAnsi="Times New Roman" w:cs="Times New Roman"/>
          <w:b/>
          <w:bCs/>
          <w:sz w:val="24"/>
          <w:szCs w:val="24"/>
        </w:rPr>
      </w:pPr>
      <w:r w:rsidRPr="00BA0F4C">
        <w:rPr>
          <w:rFonts w:ascii="Times New Roman" w:hAnsi="Times New Roman" w:cs="Times New Roman"/>
          <w:b/>
          <w:bCs/>
          <w:sz w:val="24"/>
          <w:szCs w:val="24"/>
        </w:rPr>
        <w:t>Информация о ресурсном обеспечении и прогнозной оценке расходов на реализацию целей муниципальной программы «Культура города Сосновоборска» с учетом источников финансирования, в том числе средств федерального бюджета, бюджета субъекта РФ и муниципального бюджета и внебюджетных источников финансирования</w:t>
      </w:r>
    </w:p>
    <w:tbl>
      <w:tblPr>
        <w:tblW w:w="154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4395"/>
        <w:gridCol w:w="2976"/>
        <w:gridCol w:w="1276"/>
        <w:gridCol w:w="1559"/>
        <w:gridCol w:w="1418"/>
        <w:gridCol w:w="1900"/>
      </w:tblGrid>
      <w:tr w:rsidR="00277DB8" w:rsidRPr="006A5D5B" w:rsidTr="00277DB8">
        <w:trPr>
          <w:trHeight w:val="308"/>
          <w:tblHeader/>
        </w:trPr>
        <w:tc>
          <w:tcPr>
            <w:tcW w:w="1915" w:type="dxa"/>
            <w:vMerge w:val="restart"/>
            <w:vAlign w:val="center"/>
          </w:tcPr>
          <w:p w:rsidR="00277DB8" w:rsidRPr="00BA0F4C" w:rsidRDefault="00277DB8"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Статус</w:t>
            </w:r>
          </w:p>
        </w:tc>
        <w:tc>
          <w:tcPr>
            <w:tcW w:w="4395" w:type="dxa"/>
            <w:vMerge w:val="restart"/>
            <w:vAlign w:val="center"/>
          </w:tcPr>
          <w:p w:rsidR="00277DB8" w:rsidRPr="00BA0F4C" w:rsidRDefault="00277DB8"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Наименование муниципальной программы, подпрограммы муниципальной программы, Ответственный исполнитель, соисполнители</w:t>
            </w:r>
          </w:p>
        </w:tc>
        <w:tc>
          <w:tcPr>
            <w:tcW w:w="2976" w:type="dxa"/>
            <w:vMerge w:val="restart"/>
            <w:vAlign w:val="center"/>
          </w:tcPr>
          <w:p w:rsidR="00277DB8" w:rsidRPr="00BA0F4C" w:rsidRDefault="00277DB8"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Источники финансирования</w:t>
            </w:r>
          </w:p>
        </w:tc>
        <w:tc>
          <w:tcPr>
            <w:tcW w:w="6153" w:type="dxa"/>
            <w:gridSpan w:val="4"/>
            <w:vAlign w:val="center"/>
          </w:tcPr>
          <w:p w:rsidR="00277DB8" w:rsidRPr="00BA0F4C" w:rsidRDefault="00277DB8"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Оценка расходов(тыс. руб.), годы</w:t>
            </w:r>
          </w:p>
        </w:tc>
      </w:tr>
      <w:tr w:rsidR="00277DB8" w:rsidRPr="006A5D5B" w:rsidTr="00277DB8">
        <w:trPr>
          <w:trHeight w:val="978"/>
          <w:tblHeader/>
        </w:trPr>
        <w:tc>
          <w:tcPr>
            <w:tcW w:w="1915" w:type="dxa"/>
            <w:vMerge/>
            <w:vAlign w:val="center"/>
          </w:tcPr>
          <w:p w:rsidR="00277DB8" w:rsidRPr="00BA0F4C" w:rsidRDefault="00277DB8" w:rsidP="007D7715">
            <w:pPr>
              <w:spacing w:after="0" w:line="240" w:lineRule="auto"/>
              <w:jc w:val="center"/>
              <w:rPr>
                <w:rFonts w:ascii="Times New Roman" w:hAnsi="Times New Roman" w:cs="Times New Roman"/>
                <w:sz w:val="20"/>
                <w:szCs w:val="20"/>
              </w:rPr>
            </w:pPr>
          </w:p>
        </w:tc>
        <w:tc>
          <w:tcPr>
            <w:tcW w:w="4395" w:type="dxa"/>
            <w:vMerge/>
            <w:vAlign w:val="center"/>
          </w:tcPr>
          <w:p w:rsidR="00277DB8" w:rsidRPr="00BA0F4C" w:rsidRDefault="00277DB8" w:rsidP="007D7715">
            <w:pPr>
              <w:spacing w:after="0" w:line="240" w:lineRule="auto"/>
              <w:jc w:val="center"/>
              <w:rPr>
                <w:rFonts w:ascii="Times New Roman" w:hAnsi="Times New Roman" w:cs="Times New Roman"/>
                <w:sz w:val="20"/>
                <w:szCs w:val="20"/>
              </w:rPr>
            </w:pPr>
          </w:p>
        </w:tc>
        <w:tc>
          <w:tcPr>
            <w:tcW w:w="2976" w:type="dxa"/>
            <w:vMerge/>
            <w:vAlign w:val="center"/>
          </w:tcPr>
          <w:p w:rsidR="00277DB8" w:rsidRPr="00BA0F4C" w:rsidRDefault="00277DB8" w:rsidP="007D7715">
            <w:pPr>
              <w:spacing w:after="0" w:line="240" w:lineRule="auto"/>
              <w:jc w:val="center"/>
              <w:rPr>
                <w:rFonts w:ascii="Times New Roman" w:hAnsi="Times New Roman" w:cs="Times New Roman"/>
                <w:sz w:val="20"/>
                <w:szCs w:val="20"/>
              </w:rPr>
            </w:pPr>
          </w:p>
        </w:tc>
        <w:tc>
          <w:tcPr>
            <w:tcW w:w="1276" w:type="dxa"/>
            <w:vAlign w:val="center"/>
          </w:tcPr>
          <w:p w:rsidR="00277DB8" w:rsidRPr="00BA0F4C" w:rsidRDefault="00277DB8" w:rsidP="007D7715">
            <w:pPr>
              <w:spacing w:after="0" w:line="240" w:lineRule="auto"/>
              <w:ind w:left="-108" w:right="-108"/>
              <w:jc w:val="center"/>
              <w:rPr>
                <w:rFonts w:ascii="Times New Roman" w:hAnsi="Times New Roman" w:cs="Times New Roman"/>
                <w:sz w:val="20"/>
                <w:szCs w:val="20"/>
              </w:rPr>
            </w:pPr>
            <w:r w:rsidRPr="00BA0F4C">
              <w:rPr>
                <w:rFonts w:ascii="Times New Roman" w:hAnsi="Times New Roman" w:cs="Times New Roman"/>
                <w:sz w:val="20"/>
                <w:szCs w:val="20"/>
              </w:rPr>
              <w:t>очередной финансовый год</w:t>
            </w:r>
            <w:r w:rsidR="003D7886" w:rsidRPr="00BA0F4C">
              <w:rPr>
                <w:rFonts w:ascii="Times New Roman" w:hAnsi="Times New Roman" w:cs="Times New Roman"/>
                <w:sz w:val="20"/>
                <w:szCs w:val="20"/>
              </w:rPr>
              <w:t xml:space="preserve"> 20</w:t>
            </w:r>
            <w:r w:rsidR="00894D15">
              <w:rPr>
                <w:rFonts w:ascii="Times New Roman" w:hAnsi="Times New Roman" w:cs="Times New Roman"/>
                <w:sz w:val="20"/>
                <w:szCs w:val="20"/>
              </w:rPr>
              <w:t>20</w:t>
            </w:r>
          </w:p>
        </w:tc>
        <w:tc>
          <w:tcPr>
            <w:tcW w:w="1559" w:type="dxa"/>
            <w:vAlign w:val="center"/>
          </w:tcPr>
          <w:p w:rsidR="00277DB8" w:rsidRPr="00BA0F4C" w:rsidRDefault="00277DB8"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первый год планового периода</w:t>
            </w:r>
            <w:r w:rsidR="003D7886" w:rsidRPr="00BA0F4C">
              <w:rPr>
                <w:rFonts w:ascii="Times New Roman" w:hAnsi="Times New Roman" w:cs="Times New Roman"/>
                <w:sz w:val="20"/>
                <w:szCs w:val="20"/>
              </w:rPr>
              <w:t xml:space="preserve"> 202</w:t>
            </w:r>
            <w:r w:rsidR="00894D15">
              <w:rPr>
                <w:rFonts w:ascii="Times New Roman" w:hAnsi="Times New Roman" w:cs="Times New Roman"/>
                <w:sz w:val="20"/>
                <w:szCs w:val="20"/>
              </w:rPr>
              <w:t>1</w:t>
            </w:r>
          </w:p>
        </w:tc>
        <w:tc>
          <w:tcPr>
            <w:tcW w:w="1418" w:type="dxa"/>
            <w:vAlign w:val="center"/>
          </w:tcPr>
          <w:p w:rsidR="00277DB8" w:rsidRPr="00BA0F4C" w:rsidRDefault="00277DB8"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второй год планового периода</w:t>
            </w:r>
            <w:r w:rsidR="003D7886" w:rsidRPr="00BA0F4C">
              <w:rPr>
                <w:rFonts w:ascii="Times New Roman" w:hAnsi="Times New Roman" w:cs="Times New Roman"/>
                <w:sz w:val="20"/>
                <w:szCs w:val="20"/>
              </w:rPr>
              <w:t xml:space="preserve"> 202</w:t>
            </w:r>
            <w:r w:rsidR="00894D15">
              <w:rPr>
                <w:rFonts w:ascii="Times New Roman" w:hAnsi="Times New Roman" w:cs="Times New Roman"/>
                <w:sz w:val="20"/>
                <w:szCs w:val="20"/>
              </w:rPr>
              <w:t>2</w:t>
            </w:r>
          </w:p>
        </w:tc>
        <w:tc>
          <w:tcPr>
            <w:tcW w:w="1900" w:type="dxa"/>
            <w:vAlign w:val="center"/>
          </w:tcPr>
          <w:p w:rsidR="00277DB8" w:rsidRPr="00BA0F4C" w:rsidRDefault="00277DB8"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итого на период</w:t>
            </w:r>
          </w:p>
        </w:tc>
      </w:tr>
      <w:tr w:rsidR="00FA6C03" w:rsidRPr="006A5D5B" w:rsidTr="00451993">
        <w:trPr>
          <w:trHeight w:val="321"/>
        </w:trPr>
        <w:tc>
          <w:tcPr>
            <w:tcW w:w="1915" w:type="dxa"/>
            <w:vMerge w:val="restart"/>
          </w:tcPr>
          <w:p w:rsidR="00FA6C03" w:rsidRPr="00BA0F4C" w:rsidRDefault="00FA6C03" w:rsidP="007D7715">
            <w:pPr>
              <w:spacing w:after="0" w:line="240" w:lineRule="auto"/>
              <w:rPr>
                <w:rFonts w:ascii="Times New Roman" w:hAnsi="Times New Roman" w:cs="Times New Roman"/>
                <w:sz w:val="20"/>
                <w:szCs w:val="20"/>
              </w:rPr>
            </w:pPr>
            <w:r w:rsidRPr="00BA0F4C">
              <w:rPr>
                <w:rFonts w:ascii="Times New Roman" w:hAnsi="Times New Roman" w:cs="Times New Roman"/>
                <w:sz w:val="20"/>
                <w:szCs w:val="20"/>
              </w:rPr>
              <w:t>Муниципальная программа</w:t>
            </w:r>
          </w:p>
        </w:tc>
        <w:tc>
          <w:tcPr>
            <w:tcW w:w="4395" w:type="dxa"/>
            <w:vMerge w:val="restart"/>
          </w:tcPr>
          <w:p w:rsidR="00FA6C03" w:rsidRPr="00BA0F4C" w:rsidRDefault="00FA6C03"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Культура города Сосновоборска (Ответственный исполнитель УКСТМ)</w:t>
            </w: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Всего</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129 389,80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119 765,70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118 208,80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367 364,30</w:t>
            </w:r>
          </w:p>
        </w:tc>
      </w:tr>
      <w:tr w:rsidR="00FA6C03" w:rsidRPr="00BA0F4C" w:rsidTr="00277DB8">
        <w:trPr>
          <w:trHeight w:val="156"/>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 том числе:</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r>
      <w:tr w:rsidR="00FA6C03" w:rsidRPr="00BA0F4C" w:rsidTr="00277DB8">
        <w:trPr>
          <w:trHeight w:val="210"/>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федеральный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1,50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1,50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3,00</w:t>
            </w:r>
          </w:p>
        </w:tc>
      </w:tr>
      <w:tr w:rsidR="00FA6C03" w:rsidRPr="00BA0F4C" w:rsidTr="00277DB8">
        <w:trPr>
          <w:trHeight w:val="181"/>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краевой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3 064,20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28,10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28,10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3 120,40</w:t>
            </w:r>
          </w:p>
        </w:tc>
      </w:tr>
      <w:tr w:rsidR="00FA6C03" w:rsidRPr="006A5D5B" w:rsidTr="00277DB8">
        <w:trPr>
          <w:trHeight w:val="145"/>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внебюджетные источники</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2 905,00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2 905,00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2 905,00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8 715,00</w:t>
            </w:r>
          </w:p>
        </w:tc>
      </w:tr>
      <w:tr w:rsidR="00FA6C03" w:rsidRPr="006A5D5B" w:rsidTr="00277DB8">
        <w:trPr>
          <w:trHeight w:val="192"/>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муниципальный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123 419,10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116 831,10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115 275,70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355 525,90</w:t>
            </w:r>
          </w:p>
        </w:tc>
      </w:tr>
      <w:tr w:rsidR="00FA6C03" w:rsidRPr="006A5D5B" w:rsidTr="00277DB8">
        <w:trPr>
          <w:trHeight w:val="66"/>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юридические лица</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142"/>
        </w:trPr>
        <w:tc>
          <w:tcPr>
            <w:tcW w:w="1915" w:type="dxa"/>
            <w:vMerge w:val="restart"/>
          </w:tcPr>
          <w:p w:rsidR="00FA6C03" w:rsidRPr="00BA0F4C" w:rsidRDefault="00FA6C03" w:rsidP="007D7715">
            <w:pPr>
              <w:spacing w:after="0" w:line="240" w:lineRule="auto"/>
              <w:rPr>
                <w:rFonts w:ascii="Times New Roman" w:hAnsi="Times New Roman" w:cs="Times New Roman"/>
                <w:sz w:val="20"/>
                <w:szCs w:val="20"/>
              </w:rPr>
            </w:pPr>
            <w:r w:rsidRPr="00BA0F4C">
              <w:rPr>
                <w:rFonts w:ascii="Times New Roman" w:hAnsi="Times New Roman" w:cs="Times New Roman"/>
                <w:sz w:val="20"/>
                <w:szCs w:val="20"/>
              </w:rPr>
              <w:t>Подпрограмма 1</w:t>
            </w:r>
          </w:p>
        </w:tc>
        <w:tc>
          <w:tcPr>
            <w:tcW w:w="4395" w:type="dxa"/>
            <w:vMerge w:val="restart"/>
          </w:tcPr>
          <w:p w:rsidR="00FA6C03" w:rsidRPr="00BA0F4C" w:rsidRDefault="00FA6C03" w:rsidP="007D7715">
            <w:pPr>
              <w:spacing w:after="0" w:line="240" w:lineRule="auto"/>
              <w:jc w:val="center"/>
              <w:rPr>
                <w:rFonts w:ascii="Times New Roman" w:hAnsi="Times New Roman" w:cs="Times New Roman"/>
                <w:sz w:val="20"/>
                <w:szCs w:val="20"/>
              </w:rPr>
            </w:pPr>
            <w:r w:rsidRPr="00BA0F4C">
              <w:rPr>
                <w:rFonts w:ascii="Times New Roman" w:hAnsi="Times New Roman" w:cs="Times New Roman"/>
                <w:sz w:val="20"/>
                <w:szCs w:val="20"/>
              </w:rPr>
              <w:t>Развитие библиотечного и музейного дела (Ответственный исполнитель УКСТМ)</w:t>
            </w: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Всего</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12 180,50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12 035,50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12 034,00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36 250,00</w:t>
            </w:r>
          </w:p>
        </w:tc>
      </w:tr>
      <w:tr w:rsidR="00FA6C03" w:rsidRPr="006A5D5B" w:rsidTr="00277DB8">
        <w:trPr>
          <w:trHeight w:val="188"/>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 том числе:</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r>
      <w:tr w:rsidR="00FA6C03" w:rsidRPr="006A5D5B" w:rsidTr="00277DB8">
        <w:trPr>
          <w:trHeight w:val="78"/>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УКСТМ</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12 180,50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12 035,50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12 034,00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36 250,00</w:t>
            </w:r>
          </w:p>
        </w:tc>
      </w:tr>
      <w:tr w:rsidR="00FA6C03" w:rsidRPr="006A5D5B" w:rsidTr="00277DB8">
        <w:trPr>
          <w:trHeight w:val="124"/>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федеральный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1,50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1,50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3,00</w:t>
            </w:r>
          </w:p>
        </w:tc>
      </w:tr>
      <w:tr w:rsidR="00FA6C03" w:rsidRPr="006A5D5B" w:rsidTr="00277DB8">
        <w:trPr>
          <w:trHeight w:val="163"/>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краевой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28,10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28,10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28,10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84,30</w:t>
            </w:r>
          </w:p>
        </w:tc>
      </w:tr>
      <w:tr w:rsidR="00FA6C03" w:rsidRPr="006A5D5B" w:rsidTr="00277DB8">
        <w:trPr>
          <w:trHeight w:val="174"/>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внебюджетные источники</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405,00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405,00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405,00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1 215,00</w:t>
            </w:r>
          </w:p>
        </w:tc>
      </w:tr>
      <w:tr w:rsidR="00FA6C03" w:rsidRPr="006A5D5B" w:rsidTr="00277DB8">
        <w:trPr>
          <w:trHeight w:val="219"/>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муниципальный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11 745,90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11 600,90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11 600,90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34 947,70</w:t>
            </w:r>
          </w:p>
        </w:tc>
      </w:tr>
      <w:tr w:rsidR="00FA6C03" w:rsidRPr="006A5D5B" w:rsidTr="00277DB8">
        <w:trPr>
          <w:trHeight w:val="163"/>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юридические лица</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70"/>
        </w:trPr>
        <w:tc>
          <w:tcPr>
            <w:tcW w:w="1915" w:type="dxa"/>
            <w:vMerge w:val="restart"/>
          </w:tcPr>
          <w:p w:rsidR="00FA6C03" w:rsidRPr="006F1984" w:rsidRDefault="00FA6C03" w:rsidP="007D7715">
            <w:pPr>
              <w:spacing w:after="0" w:line="240" w:lineRule="auto"/>
              <w:rPr>
                <w:rFonts w:ascii="Times New Roman" w:hAnsi="Times New Roman" w:cs="Times New Roman"/>
                <w:sz w:val="20"/>
                <w:szCs w:val="20"/>
              </w:rPr>
            </w:pPr>
            <w:r w:rsidRPr="006F1984">
              <w:rPr>
                <w:rFonts w:ascii="Times New Roman" w:hAnsi="Times New Roman" w:cs="Times New Roman"/>
                <w:sz w:val="20"/>
                <w:szCs w:val="20"/>
              </w:rPr>
              <w:t>Подпрограмма 2</w:t>
            </w:r>
          </w:p>
        </w:tc>
        <w:tc>
          <w:tcPr>
            <w:tcW w:w="4395" w:type="dxa"/>
            <w:vMerge w:val="restart"/>
          </w:tcPr>
          <w:p w:rsidR="00FA6C03" w:rsidRPr="006F1984" w:rsidRDefault="00FA6C03" w:rsidP="007D7715">
            <w:pPr>
              <w:spacing w:after="0" w:line="240" w:lineRule="auto"/>
              <w:jc w:val="center"/>
              <w:rPr>
                <w:rFonts w:ascii="Times New Roman" w:hAnsi="Times New Roman" w:cs="Times New Roman"/>
                <w:sz w:val="20"/>
                <w:szCs w:val="20"/>
              </w:rPr>
            </w:pPr>
            <w:r w:rsidRPr="006F1984">
              <w:rPr>
                <w:rFonts w:ascii="Times New Roman" w:hAnsi="Times New Roman" w:cs="Times New Roman"/>
                <w:sz w:val="20"/>
                <w:szCs w:val="20"/>
              </w:rPr>
              <w:t>Развитие дополнительного образования в области культуры и искусства (Ответственный исполнитель УКСТМ)</w:t>
            </w: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Всего</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19 088,80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19 042,90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19 042,90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57 174,60</w:t>
            </w:r>
          </w:p>
        </w:tc>
      </w:tr>
      <w:tr w:rsidR="00FA6C03" w:rsidRPr="006A5D5B" w:rsidTr="00277DB8">
        <w:trPr>
          <w:trHeight w:val="102"/>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 том числе:</w:t>
            </w:r>
          </w:p>
        </w:tc>
        <w:tc>
          <w:tcPr>
            <w:tcW w:w="1276"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 </w:t>
            </w:r>
          </w:p>
        </w:tc>
        <w:tc>
          <w:tcPr>
            <w:tcW w:w="1559"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 </w:t>
            </w:r>
          </w:p>
        </w:tc>
        <w:tc>
          <w:tcPr>
            <w:tcW w:w="1418"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 </w:t>
            </w:r>
          </w:p>
        </w:tc>
        <w:tc>
          <w:tcPr>
            <w:tcW w:w="1900"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 </w:t>
            </w:r>
          </w:p>
        </w:tc>
      </w:tr>
      <w:tr w:rsidR="00FA6C03" w:rsidRPr="006A5D5B" w:rsidTr="00277DB8">
        <w:trPr>
          <w:trHeight w:val="70"/>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УКСТМ</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19 088,80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19 042,90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19 042,90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57 174,60</w:t>
            </w:r>
          </w:p>
        </w:tc>
      </w:tr>
      <w:tr w:rsidR="00FA6C03" w:rsidRPr="006A5D5B" w:rsidTr="00277DB8">
        <w:trPr>
          <w:trHeight w:val="193"/>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федеральный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163"/>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краевой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15,90</w:t>
            </w:r>
          </w:p>
        </w:tc>
        <w:tc>
          <w:tcPr>
            <w:tcW w:w="1559"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D0D0D"/>
                <w:sz w:val="20"/>
                <w:szCs w:val="20"/>
              </w:rPr>
            </w:pPr>
            <w:r w:rsidRPr="00FA6C03">
              <w:rPr>
                <w:rFonts w:ascii="Times New Roman" w:hAnsi="Times New Roman" w:cs="Times New Roman"/>
                <w:color w:val="0D0D0D"/>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15,90</w:t>
            </w:r>
          </w:p>
        </w:tc>
      </w:tr>
      <w:tr w:rsidR="00FA6C03" w:rsidRPr="006A5D5B" w:rsidTr="00277DB8">
        <w:trPr>
          <w:trHeight w:val="70"/>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внебюджетные источники</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700,00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700,00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700,00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2 100,00</w:t>
            </w:r>
          </w:p>
        </w:tc>
      </w:tr>
      <w:tr w:rsidR="00FA6C03" w:rsidRPr="006F1984" w:rsidTr="00277DB8">
        <w:trPr>
          <w:trHeight w:val="70"/>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муниципальный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18 372,90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18 342,90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18 342,90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55 058,70</w:t>
            </w:r>
          </w:p>
        </w:tc>
      </w:tr>
      <w:tr w:rsidR="00FA6C03" w:rsidRPr="006F1984" w:rsidTr="00277DB8">
        <w:trPr>
          <w:trHeight w:val="163"/>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юридические лица</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194"/>
        </w:trPr>
        <w:tc>
          <w:tcPr>
            <w:tcW w:w="1915" w:type="dxa"/>
            <w:vMerge w:val="restart"/>
          </w:tcPr>
          <w:p w:rsidR="00FA6C03" w:rsidRPr="006F1984" w:rsidRDefault="00FA6C03" w:rsidP="007D7715">
            <w:pPr>
              <w:spacing w:after="0" w:line="240" w:lineRule="auto"/>
              <w:rPr>
                <w:rFonts w:ascii="Times New Roman" w:hAnsi="Times New Roman" w:cs="Times New Roman"/>
                <w:sz w:val="20"/>
                <w:szCs w:val="20"/>
              </w:rPr>
            </w:pPr>
            <w:r w:rsidRPr="006F1984">
              <w:rPr>
                <w:rFonts w:ascii="Times New Roman" w:hAnsi="Times New Roman" w:cs="Times New Roman"/>
                <w:sz w:val="20"/>
                <w:szCs w:val="20"/>
              </w:rPr>
              <w:t>Подпрограмма 3</w:t>
            </w:r>
          </w:p>
        </w:tc>
        <w:tc>
          <w:tcPr>
            <w:tcW w:w="4395" w:type="dxa"/>
            <w:vMerge w:val="restart"/>
          </w:tcPr>
          <w:p w:rsidR="00FA6C03" w:rsidRPr="006F1984" w:rsidRDefault="00FA6C03" w:rsidP="007D7715">
            <w:pPr>
              <w:spacing w:after="0" w:line="240" w:lineRule="auto"/>
              <w:jc w:val="center"/>
              <w:rPr>
                <w:rFonts w:ascii="Times New Roman" w:hAnsi="Times New Roman" w:cs="Times New Roman"/>
                <w:sz w:val="20"/>
                <w:szCs w:val="20"/>
              </w:rPr>
            </w:pPr>
            <w:r w:rsidRPr="006F1984">
              <w:rPr>
                <w:rFonts w:ascii="Times New Roman" w:hAnsi="Times New Roman" w:cs="Times New Roman"/>
                <w:sz w:val="20"/>
                <w:szCs w:val="20"/>
              </w:rPr>
              <w:t>Искусство и народное творчество (Ответственный исполнитель УКСТМ)</w:t>
            </w: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Всего</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17 836,30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17 226,30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17 226,30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52 288,90</w:t>
            </w:r>
          </w:p>
        </w:tc>
      </w:tr>
      <w:tr w:rsidR="00FA6C03" w:rsidRPr="006A5D5B" w:rsidTr="00277DB8">
        <w:trPr>
          <w:trHeight w:val="70"/>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 том числе:</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r>
      <w:tr w:rsidR="00FA6C03" w:rsidRPr="006A5D5B" w:rsidTr="00277DB8">
        <w:trPr>
          <w:trHeight w:val="70"/>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УКСТМ</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17 836,30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17 226,30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17 226,30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52 288,90</w:t>
            </w:r>
          </w:p>
        </w:tc>
      </w:tr>
      <w:tr w:rsidR="00FA6C03" w:rsidRPr="006A5D5B" w:rsidTr="00277DB8">
        <w:trPr>
          <w:trHeight w:val="163"/>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федеральный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163"/>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краевой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163"/>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внебюджетные  источники</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1 800,00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1 800,00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1 800,00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5 400,00</w:t>
            </w:r>
          </w:p>
        </w:tc>
      </w:tr>
      <w:tr w:rsidR="00FA6C03" w:rsidRPr="006A5D5B" w:rsidTr="00277DB8">
        <w:trPr>
          <w:trHeight w:val="194"/>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муниципальный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16 036,30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15 426,30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15 426,30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46 888,90</w:t>
            </w:r>
          </w:p>
        </w:tc>
      </w:tr>
      <w:tr w:rsidR="00FA6C03" w:rsidRPr="006A5D5B" w:rsidTr="00277DB8">
        <w:trPr>
          <w:trHeight w:val="163"/>
        </w:trPr>
        <w:tc>
          <w:tcPr>
            <w:tcW w:w="1915" w:type="dxa"/>
            <w:vMerge/>
          </w:tcPr>
          <w:p w:rsidR="00FA6C03" w:rsidRPr="006F1984" w:rsidRDefault="00FA6C03" w:rsidP="007D7715">
            <w:pPr>
              <w:spacing w:after="0" w:line="240" w:lineRule="auto"/>
              <w:rPr>
                <w:rFonts w:ascii="Times New Roman" w:hAnsi="Times New Roman" w:cs="Times New Roman"/>
                <w:sz w:val="20"/>
                <w:szCs w:val="20"/>
              </w:rPr>
            </w:pPr>
          </w:p>
        </w:tc>
        <w:tc>
          <w:tcPr>
            <w:tcW w:w="4395" w:type="dxa"/>
            <w:vMerge/>
          </w:tcPr>
          <w:p w:rsidR="00FA6C03" w:rsidRPr="006F1984" w:rsidRDefault="00FA6C03" w:rsidP="007D7715">
            <w:pPr>
              <w:spacing w:after="0" w:line="240" w:lineRule="auto"/>
              <w:jc w:val="center"/>
              <w:rPr>
                <w:rFonts w:ascii="Times New Roman" w:hAnsi="Times New Roman" w:cs="Times New Roman"/>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юридические лица</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163"/>
        </w:trPr>
        <w:tc>
          <w:tcPr>
            <w:tcW w:w="1915" w:type="dxa"/>
            <w:vMerge w:val="restart"/>
          </w:tcPr>
          <w:p w:rsidR="00FA6C03" w:rsidRPr="006F1984" w:rsidRDefault="00FA6C03" w:rsidP="007D7715">
            <w:pPr>
              <w:spacing w:after="0" w:line="240" w:lineRule="auto"/>
              <w:rPr>
                <w:rFonts w:ascii="Times New Roman" w:hAnsi="Times New Roman" w:cs="Times New Roman"/>
                <w:sz w:val="20"/>
                <w:szCs w:val="20"/>
              </w:rPr>
            </w:pPr>
            <w:r w:rsidRPr="006F1984">
              <w:rPr>
                <w:rFonts w:ascii="Times New Roman" w:hAnsi="Times New Roman" w:cs="Times New Roman"/>
                <w:sz w:val="20"/>
                <w:szCs w:val="20"/>
              </w:rPr>
              <w:t>Подпрограмма 4</w:t>
            </w:r>
          </w:p>
        </w:tc>
        <w:tc>
          <w:tcPr>
            <w:tcW w:w="4395" w:type="dxa"/>
            <w:vMerge w:val="restart"/>
          </w:tcPr>
          <w:p w:rsidR="00FA6C03" w:rsidRPr="006F1984" w:rsidRDefault="00FA6C03" w:rsidP="007D7715">
            <w:pPr>
              <w:spacing w:after="0" w:line="240" w:lineRule="auto"/>
              <w:jc w:val="center"/>
              <w:rPr>
                <w:rFonts w:ascii="Times New Roman" w:hAnsi="Times New Roman" w:cs="Times New Roman"/>
                <w:sz w:val="20"/>
                <w:szCs w:val="20"/>
              </w:rPr>
            </w:pPr>
            <w:r w:rsidRPr="006F1984">
              <w:rPr>
                <w:rFonts w:ascii="Times New Roman" w:hAnsi="Times New Roman" w:cs="Times New Roman"/>
                <w:sz w:val="20"/>
                <w:szCs w:val="20"/>
              </w:rPr>
              <w:t>Обеспечение условий реализации программы и прочие мероприятия (Ответственный исполнитель УКСТМ, соисполнители Финансовое управление администрации  г. Сосновоборска)</w:t>
            </w: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Всего</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80 284,20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71 461,00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69 905,60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221 650,80</w:t>
            </w:r>
          </w:p>
        </w:tc>
      </w:tr>
      <w:tr w:rsidR="00FA6C03" w:rsidRPr="006A5D5B" w:rsidTr="00277DB8">
        <w:trPr>
          <w:trHeight w:val="163"/>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 том числе:</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 </w:t>
            </w:r>
          </w:p>
        </w:tc>
      </w:tr>
      <w:tr w:rsidR="00FA6C03" w:rsidRPr="006A5D5B" w:rsidTr="00277DB8">
        <w:trPr>
          <w:trHeight w:val="163"/>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УКСТМ</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80 284,20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71 461,00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69 905,60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221 650,80</w:t>
            </w:r>
          </w:p>
        </w:tc>
      </w:tr>
      <w:tr w:rsidR="00FA6C03" w:rsidRPr="006A5D5B" w:rsidTr="00277DB8">
        <w:trPr>
          <w:trHeight w:val="163"/>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федеральный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163"/>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краевой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3 020,20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3 020,20</w:t>
            </w:r>
          </w:p>
        </w:tc>
      </w:tr>
      <w:tr w:rsidR="00FA6C03" w:rsidRPr="006A5D5B" w:rsidTr="00277DB8">
        <w:trPr>
          <w:trHeight w:val="172"/>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внебюджетные  источники</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r w:rsidR="00FA6C03" w:rsidRPr="006A5D5B" w:rsidTr="00277DB8">
        <w:trPr>
          <w:trHeight w:val="94"/>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муниципальный бюджет</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77 264,00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71 461,00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69 905,60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218 630,60</w:t>
            </w:r>
          </w:p>
        </w:tc>
      </w:tr>
      <w:tr w:rsidR="00FA6C03" w:rsidRPr="006A5D5B" w:rsidTr="00277DB8">
        <w:trPr>
          <w:trHeight w:val="163"/>
        </w:trPr>
        <w:tc>
          <w:tcPr>
            <w:tcW w:w="1915" w:type="dxa"/>
            <w:vMerge/>
          </w:tcPr>
          <w:p w:rsidR="00FA6C03" w:rsidRPr="006A5D5B" w:rsidRDefault="00FA6C03" w:rsidP="007D7715">
            <w:pPr>
              <w:spacing w:after="0" w:line="240" w:lineRule="auto"/>
              <w:rPr>
                <w:rFonts w:ascii="Times New Roman" w:hAnsi="Times New Roman" w:cs="Times New Roman"/>
                <w:color w:val="FF0000"/>
                <w:sz w:val="20"/>
                <w:szCs w:val="20"/>
              </w:rPr>
            </w:pPr>
          </w:p>
        </w:tc>
        <w:tc>
          <w:tcPr>
            <w:tcW w:w="4395" w:type="dxa"/>
            <w:vMerge/>
          </w:tcPr>
          <w:p w:rsidR="00FA6C03" w:rsidRPr="006A5D5B" w:rsidRDefault="00FA6C03" w:rsidP="007D7715">
            <w:pPr>
              <w:spacing w:after="0" w:line="240" w:lineRule="auto"/>
              <w:jc w:val="center"/>
              <w:rPr>
                <w:rFonts w:ascii="Times New Roman" w:hAnsi="Times New Roman" w:cs="Times New Roman"/>
                <w:color w:val="FF0000"/>
                <w:sz w:val="20"/>
                <w:szCs w:val="20"/>
              </w:rPr>
            </w:pPr>
          </w:p>
        </w:tc>
        <w:tc>
          <w:tcPr>
            <w:tcW w:w="2976" w:type="dxa"/>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юридические лица</w:t>
            </w:r>
          </w:p>
        </w:tc>
        <w:tc>
          <w:tcPr>
            <w:tcW w:w="1276"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559"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418"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c>
          <w:tcPr>
            <w:tcW w:w="1900" w:type="dxa"/>
            <w:noWrap/>
          </w:tcPr>
          <w:p w:rsidR="00FA6C03" w:rsidRPr="00FA6C03" w:rsidRDefault="00FA6C03" w:rsidP="007D7715">
            <w:pPr>
              <w:spacing w:after="0" w:line="240" w:lineRule="auto"/>
              <w:jc w:val="center"/>
              <w:rPr>
                <w:rFonts w:ascii="Times New Roman" w:hAnsi="Times New Roman" w:cs="Times New Roman"/>
                <w:color w:val="000000"/>
                <w:sz w:val="20"/>
                <w:szCs w:val="20"/>
              </w:rPr>
            </w:pPr>
            <w:r w:rsidRPr="00FA6C03">
              <w:rPr>
                <w:rFonts w:ascii="Times New Roman" w:hAnsi="Times New Roman" w:cs="Times New Roman"/>
                <w:color w:val="000000"/>
                <w:sz w:val="20"/>
                <w:szCs w:val="20"/>
              </w:rPr>
              <w:t>0,00</w:t>
            </w:r>
          </w:p>
        </w:tc>
      </w:tr>
    </w:tbl>
    <w:p w:rsidR="00277DB8" w:rsidRPr="006F1984" w:rsidRDefault="00277DB8" w:rsidP="007D7715">
      <w:pPr>
        <w:pStyle w:val="ConsPlusNormal"/>
        <w:widowControl/>
        <w:ind w:left="8460" w:firstLine="0"/>
        <w:outlineLvl w:val="2"/>
        <w:rPr>
          <w:rFonts w:ascii="Times New Roman" w:hAnsi="Times New Roman" w:cs="Times New Roman"/>
          <w:sz w:val="24"/>
          <w:szCs w:val="24"/>
        </w:rPr>
      </w:pPr>
    </w:p>
    <w:tbl>
      <w:tblPr>
        <w:tblStyle w:val="af8"/>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998"/>
        <w:gridCol w:w="5381"/>
      </w:tblGrid>
      <w:tr w:rsidR="00731763" w:rsidRPr="006F1984" w:rsidTr="006F1984">
        <w:tc>
          <w:tcPr>
            <w:tcW w:w="4789" w:type="dxa"/>
          </w:tcPr>
          <w:p w:rsidR="00731763" w:rsidRPr="006F1984" w:rsidRDefault="00731763" w:rsidP="007D7715">
            <w:pPr>
              <w:autoSpaceDE w:val="0"/>
              <w:autoSpaceDN w:val="0"/>
              <w:adjustRightInd w:val="0"/>
              <w:rPr>
                <w:rFonts w:ascii="Times New Roman" w:hAnsi="Times New Roman" w:cs="Times New Roman"/>
                <w:sz w:val="24"/>
                <w:szCs w:val="24"/>
              </w:rPr>
            </w:pPr>
            <w:r w:rsidRPr="006F1984">
              <w:rPr>
                <w:rFonts w:ascii="Times New Roman" w:hAnsi="Times New Roman" w:cs="Times New Roman"/>
                <w:sz w:val="24"/>
                <w:szCs w:val="24"/>
              </w:rPr>
              <w:t>Руководитель</w:t>
            </w:r>
          </w:p>
        </w:tc>
        <w:tc>
          <w:tcPr>
            <w:tcW w:w="4998" w:type="dxa"/>
          </w:tcPr>
          <w:p w:rsidR="00731763" w:rsidRPr="006F1984" w:rsidRDefault="00731763" w:rsidP="007D7715">
            <w:pPr>
              <w:autoSpaceDE w:val="0"/>
              <w:autoSpaceDN w:val="0"/>
              <w:adjustRightInd w:val="0"/>
              <w:jc w:val="center"/>
              <w:rPr>
                <w:rFonts w:ascii="Times New Roman" w:hAnsi="Times New Roman" w:cs="Times New Roman"/>
                <w:sz w:val="24"/>
                <w:szCs w:val="24"/>
              </w:rPr>
            </w:pPr>
            <w:r w:rsidRPr="006F1984">
              <w:rPr>
                <w:rFonts w:ascii="Times New Roman" w:hAnsi="Times New Roman" w:cs="Times New Roman"/>
                <w:sz w:val="24"/>
                <w:szCs w:val="24"/>
              </w:rPr>
              <w:t>____________________</w:t>
            </w:r>
          </w:p>
          <w:p w:rsidR="00731763" w:rsidRPr="006F1984" w:rsidRDefault="00731763" w:rsidP="007D7715">
            <w:pPr>
              <w:autoSpaceDE w:val="0"/>
              <w:autoSpaceDN w:val="0"/>
              <w:adjustRightInd w:val="0"/>
              <w:jc w:val="center"/>
              <w:rPr>
                <w:rFonts w:ascii="Times New Roman" w:hAnsi="Times New Roman" w:cs="Times New Roman"/>
                <w:sz w:val="24"/>
                <w:szCs w:val="24"/>
              </w:rPr>
            </w:pPr>
          </w:p>
        </w:tc>
        <w:tc>
          <w:tcPr>
            <w:tcW w:w="5381" w:type="dxa"/>
          </w:tcPr>
          <w:p w:rsidR="00731763" w:rsidRPr="006F1984" w:rsidRDefault="00731763" w:rsidP="007D7715">
            <w:pPr>
              <w:autoSpaceDE w:val="0"/>
              <w:autoSpaceDN w:val="0"/>
              <w:adjustRightInd w:val="0"/>
              <w:jc w:val="right"/>
              <w:rPr>
                <w:rFonts w:ascii="Times New Roman" w:hAnsi="Times New Roman" w:cs="Times New Roman"/>
                <w:sz w:val="24"/>
                <w:szCs w:val="24"/>
              </w:rPr>
            </w:pPr>
            <w:proofErr w:type="spellStart"/>
            <w:r w:rsidRPr="006F1984">
              <w:rPr>
                <w:rFonts w:ascii="Times New Roman" w:hAnsi="Times New Roman" w:cs="Times New Roman"/>
                <w:sz w:val="24"/>
                <w:szCs w:val="24"/>
                <w:lang w:eastAsia="en-US" w:bidi="en-US"/>
              </w:rPr>
              <w:t>М.В.Белянина</w:t>
            </w:r>
            <w:proofErr w:type="spellEnd"/>
          </w:p>
        </w:tc>
      </w:tr>
    </w:tbl>
    <w:p w:rsidR="00277DB8" w:rsidRPr="006F1984" w:rsidRDefault="00277DB8" w:rsidP="007D7715">
      <w:pPr>
        <w:spacing w:after="0" w:line="240" w:lineRule="auto"/>
        <w:rPr>
          <w:rFonts w:ascii="Times New Roman" w:eastAsia="Times New Roman" w:hAnsi="Times New Roman" w:cs="Times New Roman"/>
          <w:sz w:val="24"/>
          <w:szCs w:val="24"/>
        </w:rPr>
      </w:pPr>
      <w:r w:rsidRPr="006F1984">
        <w:rPr>
          <w:rFonts w:ascii="Times New Roman" w:hAnsi="Times New Roman" w:cs="Times New Roman"/>
          <w:sz w:val="24"/>
          <w:szCs w:val="24"/>
        </w:rPr>
        <w:br w:type="page"/>
      </w:r>
    </w:p>
    <w:p w:rsidR="00277DB8" w:rsidRPr="006F1984" w:rsidRDefault="003D7886" w:rsidP="007D7715">
      <w:pPr>
        <w:pStyle w:val="ConsPlusNormal"/>
        <w:widowControl/>
        <w:ind w:left="9639" w:firstLine="0"/>
        <w:outlineLvl w:val="2"/>
        <w:rPr>
          <w:rFonts w:ascii="Times New Roman" w:hAnsi="Times New Roman" w:cs="Times New Roman"/>
          <w:sz w:val="24"/>
          <w:szCs w:val="24"/>
        </w:rPr>
      </w:pPr>
      <w:r w:rsidRPr="006F1984">
        <w:rPr>
          <w:rFonts w:ascii="Times New Roman" w:hAnsi="Times New Roman" w:cs="Times New Roman"/>
          <w:sz w:val="24"/>
          <w:szCs w:val="24"/>
        </w:rPr>
        <w:lastRenderedPageBreak/>
        <w:t>Приложение № 3</w:t>
      </w:r>
    </w:p>
    <w:p w:rsidR="00277DB8" w:rsidRPr="006F1984" w:rsidRDefault="00277DB8" w:rsidP="007D7715">
      <w:pPr>
        <w:pStyle w:val="ConsPlusNormal"/>
        <w:widowControl/>
        <w:ind w:left="9639" w:firstLine="0"/>
        <w:outlineLvl w:val="2"/>
        <w:rPr>
          <w:rFonts w:ascii="Times New Roman" w:hAnsi="Times New Roman" w:cs="Times New Roman"/>
          <w:sz w:val="24"/>
          <w:szCs w:val="24"/>
        </w:rPr>
      </w:pPr>
      <w:r w:rsidRPr="006F1984">
        <w:rPr>
          <w:rFonts w:ascii="Times New Roman" w:hAnsi="Times New Roman" w:cs="Times New Roman"/>
          <w:sz w:val="24"/>
          <w:szCs w:val="24"/>
        </w:rPr>
        <w:t xml:space="preserve">к муниципальной программе </w:t>
      </w:r>
    </w:p>
    <w:p w:rsidR="00277DB8" w:rsidRPr="006F1984" w:rsidRDefault="00277DB8" w:rsidP="007D7715">
      <w:pPr>
        <w:pStyle w:val="ConsPlusNormal"/>
        <w:widowControl/>
        <w:ind w:left="9639" w:firstLine="0"/>
        <w:outlineLvl w:val="2"/>
        <w:rPr>
          <w:rFonts w:ascii="Times New Roman" w:hAnsi="Times New Roman" w:cs="Times New Roman"/>
          <w:sz w:val="24"/>
          <w:szCs w:val="24"/>
        </w:rPr>
      </w:pPr>
      <w:r w:rsidRPr="006F1984">
        <w:rPr>
          <w:rFonts w:ascii="Times New Roman" w:hAnsi="Times New Roman" w:cs="Times New Roman"/>
          <w:sz w:val="24"/>
          <w:szCs w:val="24"/>
        </w:rPr>
        <w:t>«Культура города Сосновоборска»</w:t>
      </w:r>
    </w:p>
    <w:p w:rsidR="00277DB8" w:rsidRPr="006F1984" w:rsidRDefault="00277DB8" w:rsidP="007D7715">
      <w:pPr>
        <w:pStyle w:val="ConsPlusNormal"/>
        <w:widowControl/>
        <w:ind w:left="8460" w:firstLine="0"/>
        <w:outlineLvl w:val="2"/>
        <w:rPr>
          <w:rFonts w:ascii="Times New Roman" w:hAnsi="Times New Roman" w:cs="Times New Roman"/>
          <w:sz w:val="24"/>
          <w:szCs w:val="24"/>
        </w:rPr>
      </w:pPr>
    </w:p>
    <w:p w:rsidR="00277DB8" w:rsidRPr="006F1984" w:rsidRDefault="00277DB8" w:rsidP="007D7715">
      <w:pPr>
        <w:pStyle w:val="ConsPlusNormal"/>
        <w:widowControl/>
        <w:ind w:left="8460" w:firstLine="0"/>
        <w:outlineLvl w:val="2"/>
        <w:rPr>
          <w:rFonts w:ascii="Times New Roman" w:hAnsi="Times New Roman" w:cs="Times New Roman"/>
          <w:sz w:val="24"/>
          <w:szCs w:val="24"/>
        </w:rPr>
      </w:pPr>
    </w:p>
    <w:p w:rsidR="00277DB8" w:rsidRPr="006F1984" w:rsidRDefault="00277DB8" w:rsidP="007D7715">
      <w:pPr>
        <w:spacing w:after="0" w:line="240" w:lineRule="auto"/>
        <w:jc w:val="center"/>
        <w:rPr>
          <w:rFonts w:ascii="Times New Roman" w:hAnsi="Times New Roman" w:cs="Times New Roman"/>
          <w:b/>
          <w:bCs/>
          <w:sz w:val="24"/>
          <w:szCs w:val="24"/>
        </w:rPr>
      </w:pPr>
      <w:r w:rsidRPr="006F1984">
        <w:rPr>
          <w:rFonts w:ascii="Times New Roman" w:hAnsi="Times New Roman" w:cs="Times New Roman"/>
          <w:b/>
          <w:bCs/>
          <w:sz w:val="24"/>
          <w:szCs w:val="24"/>
        </w:rPr>
        <w:t xml:space="preserve">Прогноз сводных показателей муниципальных заданий </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1276"/>
        <w:gridCol w:w="1276"/>
        <w:gridCol w:w="1275"/>
        <w:gridCol w:w="1276"/>
        <w:gridCol w:w="1276"/>
        <w:gridCol w:w="1276"/>
        <w:gridCol w:w="1275"/>
        <w:gridCol w:w="1276"/>
        <w:gridCol w:w="1276"/>
        <w:gridCol w:w="1276"/>
      </w:tblGrid>
      <w:tr w:rsidR="00277DB8" w:rsidRPr="006A5D5B" w:rsidTr="00277DB8">
        <w:trPr>
          <w:trHeight w:val="264"/>
        </w:trPr>
        <w:tc>
          <w:tcPr>
            <w:tcW w:w="2624" w:type="dxa"/>
            <w:vMerge w:val="restart"/>
            <w:noWrap/>
            <w:vAlign w:val="center"/>
          </w:tcPr>
          <w:p w:rsidR="00277DB8" w:rsidRPr="00C218B3" w:rsidRDefault="00277DB8" w:rsidP="007D7715">
            <w:pPr>
              <w:spacing w:after="0" w:line="240" w:lineRule="auto"/>
              <w:jc w:val="center"/>
              <w:rPr>
                <w:rFonts w:ascii="Times New Roman" w:hAnsi="Times New Roman" w:cs="Times New Roman"/>
                <w:sz w:val="20"/>
                <w:szCs w:val="20"/>
              </w:rPr>
            </w:pPr>
            <w:r w:rsidRPr="00C218B3">
              <w:rPr>
                <w:rFonts w:ascii="Times New Roman" w:hAnsi="Times New Roman" w:cs="Times New Roman"/>
                <w:spacing w:val="-4"/>
                <w:sz w:val="20"/>
                <w:szCs w:val="20"/>
              </w:rPr>
              <w:t>Наименование услуги, показателя объема услуги (работы)</w:t>
            </w:r>
          </w:p>
        </w:tc>
        <w:tc>
          <w:tcPr>
            <w:tcW w:w="6379" w:type="dxa"/>
            <w:gridSpan w:val="5"/>
            <w:noWrap/>
            <w:vAlign w:val="center"/>
          </w:tcPr>
          <w:p w:rsidR="00277DB8" w:rsidRPr="00C218B3" w:rsidRDefault="00277DB8" w:rsidP="007D7715">
            <w:pPr>
              <w:spacing w:after="0" w:line="240" w:lineRule="auto"/>
              <w:jc w:val="center"/>
              <w:rPr>
                <w:rFonts w:ascii="Times New Roman" w:hAnsi="Times New Roman" w:cs="Times New Roman"/>
                <w:sz w:val="20"/>
                <w:szCs w:val="20"/>
              </w:rPr>
            </w:pPr>
            <w:r w:rsidRPr="00C218B3">
              <w:rPr>
                <w:rFonts w:ascii="Times New Roman" w:hAnsi="Times New Roman" w:cs="Times New Roman"/>
                <w:sz w:val="20"/>
                <w:szCs w:val="20"/>
              </w:rPr>
              <w:t>Значение показателя объема услуги (работы)</w:t>
            </w:r>
          </w:p>
        </w:tc>
        <w:tc>
          <w:tcPr>
            <w:tcW w:w="6379" w:type="dxa"/>
            <w:gridSpan w:val="5"/>
            <w:noWrap/>
            <w:vAlign w:val="center"/>
          </w:tcPr>
          <w:p w:rsidR="00277DB8" w:rsidRPr="00C218B3" w:rsidRDefault="00277DB8" w:rsidP="007D7715">
            <w:pPr>
              <w:spacing w:after="0" w:line="240" w:lineRule="auto"/>
              <w:jc w:val="center"/>
              <w:rPr>
                <w:rFonts w:ascii="Times New Roman" w:hAnsi="Times New Roman" w:cs="Times New Roman"/>
                <w:sz w:val="20"/>
                <w:szCs w:val="20"/>
              </w:rPr>
            </w:pPr>
            <w:r w:rsidRPr="00C218B3">
              <w:rPr>
                <w:rFonts w:ascii="Times New Roman" w:hAnsi="Times New Roman" w:cs="Times New Roman"/>
                <w:sz w:val="20"/>
                <w:szCs w:val="20"/>
              </w:rPr>
              <w:t>Расходы местного бюджета на оказание (выполнение) муниципальной услуги (работы), тыс. руб.</w:t>
            </w:r>
          </w:p>
        </w:tc>
      </w:tr>
      <w:tr w:rsidR="003D7886" w:rsidRPr="006A5D5B" w:rsidTr="00277DB8">
        <w:trPr>
          <w:trHeight w:val="300"/>
        </w:trPr>
        <w:tc>
          <w:tcPr>
            <w:tcW w:w="2624" w:type="dxa"/>
            <w:vMerge/>
            <w:vAlign w:val="center"/>
          </w:tcPr>
          <w:p w:rsidR="003D7886" w:rsidRPr="00C218B3" w:rsidRDefault="003D7886" w:rsidP="007D7715">
            <w:pPr>
              <w:spacing w:after="0" w:line="240" w:lineRule="auto"/>
              <w:jc w:val="center"/>
              <w:rPr>
                <w:rFonts w:ascii="Times New Roman" w:hAnsi="Times New Roman" w:cs="Times New Roman"/>
                <w:sz w:val="20"/>
                <w:szCs w:val="20"/>
              </w:rPr>
            </w:pPr>
          </w:p>
        </w:tc>
        <w:tc>
          <w:tcPr>
            <w:tcW w:w="1276" w:type="dxa"/>
            <w:noWrap/>
            <w:vAlign w:val="center"/>
          </w:tcPr>
          <w:p w:rsidR="003D7886" w:rsidRPr="00C218B3" w:rsidRDefault="003D7886"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отчетный финансовый год 201</w:t>
            </w:r>
            <w:r w:rsidR="00C218B3" w:rsidRPr="00C218B3">
              <w:rPr>
                <w:rFonts w:ascii="Times New Roman" w:hAnsi="Times New Roman" w:cs="Times New Roman"/>
                <w:spacing w:val="-6"/>
                <w:sz w:val="20"/>
                <w:szCs w:val="20"/>
              </w:rPr>
              <w:t>8</w:t>
            </w:r>
          </w:p>
        </w:tc>
        <w:tc>
          <w:tcPr>
            <w:tcW w:w="1276" w:type="dxa"/>
            <w:noWrap/>
            <w:vAlign w:val="center"/>
          </w:tcPr>
          <w:p w:rsidR="003D7886" w:rsidRPr="00C218B3" w:rsidRDefault="003D7886"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текущий финансовый год 201</w:t>
            </w:r>
            <w:r w:rsidR="00C218B3" w:rsidRPr="00C218B3">
              <w:rPr>
                <w:rFonts w:ascii="Times New Roman" w:hAnsi="Times New Roman" w:cs="Times New Roman"/>
                <w:spacing w:val="-6"/>
                <w:sz w:val="20"/>
                <w:szCs w:val="20"/>
              </w:rPr>
              <w:t>9</w:t>
            </w:r>
          </w:p>
        </w:tc>
        <w:tc>
          <w:tcPr>
            <w:tcW w:w="1275" w:type="dxa"/>
            <w:noWrap/>
            <w:vAlign w:val="center"/>
          </w:tcPr>
          <w:p w:rsidR="003D7886" w:rsidRPr="00C218B3" w:rsidRDefault="003D7886"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очередной финансовый год 20</w:t>
            </w:r>
            <w:r w:rsidR="00C218B3" w:rsidRPr="00C218B3">
              <w:rPr>
                <w:rFonts w:ascii="Times New Roman" w:hAnsi="Times New Roman" w:cs="Times New Roman"/>
                <w:spacing w:val="-6"/>
                <w:sz w:val="20"/>
                <w:szCs w:val="20"/>
              </w:rPr>
              <w:t>20</w:t>
            </w:r>
          </w:p>
        </w:tc>
        <w:tc>
          <w:tcPr>
            <w:tcW w:w="1276" w:type="dxa"/>
            <w:noWrap/>
            <w:vAlign w:val="center"/>
          </w:tcPr>
          <w:p w:rsidR="003D7886" w:rsidRPr="00C218B3" w:rsidRDefault="003D7886"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первый год планового периода 202</w:t>
            </w:r>
            <w:r w:rsidR="00C218B3" w:rsidRPr="00C218B3">
              <w:rPr>
                <w:rFonts w:ascii="Times New Roman" w:hAnsi="Times New Roman" w:cs="Times New Roman"/>
                <w:spacing w:val="-6"/>
                <w:sz w:val="20"/>
                <w:szCs w:val="20"/>
              </w:rPr>
              <w:t>1</w:t>
            </w:r>
          </w:p>
        </w:tc>
        <w:tc>
          <w:tcPr>
            <w:tcW w:w="1276" w:type="dxa"/>
            <w:noWrap/>
            <w:vAlign w:val="center"/>
          </w:tcPr>
          <w:p w:rsidR="003D7886" w:rsidRPr="00C218B3" w:rsidRDefault="003D7886"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второй год планового периода 202</w:t>
            </w:r>
            <w:r w:rsidR="00C218B3" w:rsidRPr="00C218B3">
              <w:rPr>
                <w:rFonts w:ascii="Times New Roman" w:hAnsi="Times New Roman" w:cs="Times New Roman"/>
                <w:spacing w:val="-6"/>
                <w:sz w:val="20"/>
                <w:szCs w:val="20"/>
              </w:rPr>
              <w:t>2</w:t>
            </w:r>
          </w:p>
        </w:tc>
        <w:tc>
          <w:tcPr>
            <w:tcW w:w="1276" w:type="dxa"/>
            <w:noWrap/>
            <w:vAlign w:val="center"/>
          </w:tcPr>
          <w:p w:rsidR="003D7886" w:rsidRPr="00C218B3" w:rsidRDefault="003D7886"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отчетный финансовый год 201</w:t>
            </w:r>
            <w:r w:rsidR="00C218B3" w:rsidRPr="00C218B3">
              <w:rPr>
                <w:rFonts w:ascii="Times New Roman" w:hAnsi="Times New Roman" w:cs="Times New Roman"/>
                <w:spacing w:val="-6"/>
                <w:sz w:val="20"/>
                <w:szCs w:val="20"/>
              </w:rPr>
              <w:t>8</w:t>
            </w:r>
          </w:p>
        </w:tc>
        <w:tc>
          <w:tcPr>
            <w:tcW w:w="1275" w:type="dxa"/>
            <w:noWrap/>
            <w:vAlign w:val="center"/>
          </w:tcPr>
          <w:p w:rsidR="003D7886" w:rsidRPr="00C218B3" w:rsidRDefault="00C218B3"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текущий финансовый год 2019</w:t>
            </w:r>
          </w:p>
        </w:tc>
        <w:tc>
          <w:tcPr>
            <w:tcW w:w="1276" w:type="dxa"/>
            <w:noWrap/>
            <w:vAlign w:val="center"/>
          </w:tcPr>
          <w:p w:rsidR="003D7886" w:rsidRPr="00C218B3" w:rsidRDefault="00C218B3"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очередной финансовый год 2020</w:t>
            </w:r>
          </w:p>
        </w:tc>
        <w:tc>
          <w:tcPr>
            <w:tcW w:w="1276" w:type="dxa"/>
            <w:noWrap/>
            <w:vAlign w:val="center"/>
          </w:tcPr>
          <w:p w:rsidR="003D7886" w:rsidRPr="00C218B3" w:rsidRDefault="00C218B3"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первый год планового периода 2021</w:t>
            </w:r>
          </w:p>
        </w:tc>
        <w:tc>
          <w:tcPr>
            <w:tcW w:w="1276" w:type="dxa"/>
            <w:noWrap/>
            <w:vAlign w:val="center"/>
          </w:tcPr>
          <w:p w:rsidR="003D7886" w:rsidRPr="00C218B3" w:rsidRDefault="003D7886" w:rsidP="007D7715">
            <w:pPr>
              <w:spacing w:after="0" w:line="240" w:lineRule="auto"/>
              <w:ind w:left="-108" w:right="-108"/>
              <w:jc w:val="center"/>
              <w:rPr>
                <w:rFonts w:ascii="Times New Roman" w:hAnsi="Times New Roman" w:cs="Times New Roman"/>
                <w:spacing w:val="-6"/>
                <w:sz w:val="20"/>
                <w:szCs w:val="20"/>
              </w:rPr>
            </w:pPr>
            <w:r w:rsidRPr="00C218B3">
              <w:rPr>
                <w:rFonts w:ascii="Times New Roman" w:hAnsi="Times New Roman" w:cs="Times New Roman"/>
                <w:spacing w:val="-6"/>
                <w:sz w:val="20"/>
                <w:szCs w:val="20"/>
              </w:rPr>
              <w:t>второй год планового периода 202</w:t>
            </w:r>
            <w:r w:rsidR="00C218B3" w:rsidRPr="00C218B3">
              <w:rPr>
                <w:rFonts w:ascii="Times New Roman" w:hAnsi="Times New Roman" w:cs="Times New Roman"/>
                <w:spacing w:val="-6"/>
                <w:sz w:val="20"/>
                <w:szCs w:val="20"/>
              </w:rPr>
              <w:t>2</w:t>
            </w:r>
          </w:p>
        </w:tc>
      </w:tr>
      <w:tr w:rsidR="00277DB8" w:rsidRPr="006A5D5B" w:rsidTr="00277DB8">
        <w:trPr>
          <w:trHeight w:val="300"/>
        </w:trPr>
        <w:tc>
          <w:tcPr>
            <w:tcW w:w="15382" w:type="dxa"/>
            <w:gridSpan w:val="11"/>
          </w:tcPr>
          <w:p w:rsidR="00277DB8" w:rsidRPr="00C218B3" w:rsidRDefault="00277DB8" w:rsidP="007D7715">
            <w:pPr>
              <w:spacing w:after="0" w:line="240" w:lineRule="auto"/>
              <w:rPr>
                <w:rFonts w:ascii="Times New Roman" w:hAnsi="Times New Roman" w:cs="Times New Roman"/>
                <w:spacing w:val="-6"/>
                <w:sz w:val="20"/>
                <w:szCs w:val="20"/>
              </w:rPr>
            </w:pPr>
            <w:r w:rsidRPr="00C218B3">
              <w:rPr>
                <w:rFonts w:ascii="Times New Roman" w:hAnsi="Times New Roman" w:cs="Times New Roman"/>
                <w:b/>
                <w:bCs/>
                <w:sz w:val="20"/>
                <w:szCs w:val="20"/>
              </w:rPr>
              <w:t>Наименование услуги (работы) и ее содержание: предоставление книг и других документов во временное пользование</w:t>
            </w:r>
          </w:p>
        </w:tc>
      </w:tr>
      <w:tr w:rsidR="00277DB8" w:rsidRPr="006A5D5B" w:rsidTr="00277DB8">
        <w:trPr>
          <w:trHeight w:val="300"/>
        </w:trPr>
        <w:tc>
          <w:tcPr>
            <w:tcW w:w="15382" w:type="dxa"/>
            <w:gridSpan w:val="11"/>
          </w:tcPr>
          <w:p w:rsidR="00277DB8" w:rsidRPr="00C218B3" w:rsidRDefault="00277DB8" w:rsidP="007D7715">
            <w:pPr>
              <w:spacing w:after="0" w:line="240" w:lineRule="auto"/>
              <w:rPr>
                <w:rFonts w:ascii="Times New Roman" w:hAnsi="Times New Roman" w:cs="Times New Roman"/>
                <w:spacing w:val="-6"/>
                <w:sz w:val="20"/>
                <w:szCs w:val="20"/>
              </w:rPr>
            </w:pPr>
            <w:r w:rsidRPr="00C218B3">
              <w:rPr>
                <w:rFonts w:ascii="Times New Roman" w:hAnsi="Times New Roman" w:cs="Times New Roman"/>
                <w:sz w:val="20"/>
                <w:szCs w:val="20"/>
              </w:rPr>
              <w:t>Показатель объема услуги: число посещений</w:t>
            </w:r>
          </w:p>
        </w:tc>
      </w:tr>
      <w:tr w:rsidR="00277DB8" w:rsidRPr="006A5D5B" w:rsidTr="00277DB8">
        <w:trPr>
          <w:trHeight w:val="300"/>
        </w:trPr>
        <w:tc>
          <w:tcPr>
            <w:tcW w:w="15382" w:type="dxa"/>
            <w:gridSpan w:val="11"/>
          </w:tcPr>
          <w:p w:rsidR="00277DB8" w:rsidRPr="00C218B3" w:rsidRDefault="00277DB8" w:rsidP="007D7715">
            <w:pPr>
              <w:spacing w:after="0" w:line="240" w:lineRule="auto"/>
              <w:rPr>
                <w:rFonts w:ascii="Times New Roman" w:hAnsi="Times New Roman" w:cs="Times New Roman"/>
                <w:spacing w:val="-6"/>
                <w:sz w:val="20"/>
                <w:szCs w:val="20"/>
              </w:rPr>
            </w:pPr>
            <w:r w:rsidRPr="00C218B3">
              <w:rPr>
                <w:rFonts w:ascii="Times New Roman" w:hAnsi="Times New Roman" w:cs="Times New Roman"/>
                <w:sz w:val="20"/>
                <w:szCs w:val="20"/>
              </w:rPr>
              <w:t>Подпрограмма 1. Развитие библиотечного и музейного дела</w:t>
            </w:r>
          </w:p>
        </w:tc>
      </w:tr>
      <w:tr w:rsidR="005B159A" w:rsidRPr="005B159A" w:rsidTr="005B159A">
        <w:trPr>
          <w:trHeight w:val="562"/>
        </w:trPr>
        <w:tc>
          <w:tcPr>
            <w:tcW w:w="2624" w:type="dxa"/>
          </w:tcPr>
          <w:p w:rsidR="005B159A" w:rsidRPr="00D67321" w:rsidRDefault="005B159A" w:rsidP="007D7715">
            <w:pPr>
              <w:spacing w:after="0" w:line="240" w:lineRule="auto"/>
              <w:rPr>
                <w:rFonts w:ascii="Times New Roman" w:hAnsi="Times New Roman" w:cs="Times New Roman"/>
                <w:sz w:val="20"/>
                <w:szCs w:val="20"/>
              </w:rPr>
            </w:pPr>
            <w:r w:rsidRPr="00D67321">
              <w:rPr>
                <w:rFonts w:ascii="Times New Roman" w:hAnsi="Times New Roman" w:cs="Times New Roman"/>
                <w:spacing w:val="-4"/>
                <w:sz w:val="20"/>
                <w:szCs w:val="20"/>
              </w:rPr>
              <w:t>Обеспечение деятельности подведомственных учреждений</w:t>
            </w:r>
          </w:p>
        </w:tc>
        <w:tc>
          <w:tcPr>
            <w:tcW w:w="1276" w:type="dxa"/>
            <w:noWrap/>
          </w:tcPr>
          <w:p w:rsidR="005B159A" w:rsidRPr="00D67321" w:rsidRDefault="005B159A" w:rsidP="007D7715">
            <w:pPr>
              <w:pStyle w:val="ConsPlusNormal"/>
              <w:widowControl/>
              <w:ind w:firstLine="0"/>
              <w:jc w:val="center"/>
              <w:rPr>
                <w:rFonts w:ascii="Times New Roman" w:hAnsi="Times New Roman" w:cs="Times New Roman"/>
                <w:lang w:eastAsia="en-US" w:bidi="en-US"/>
              </w:rPr>
            </w:pPr>
            <w:r w:rsidRPr="00D67321">
              <w:rPr>
                <w:rFonts w:ascii="Times New Roman" w:hAnsi="Times New Roman" w:cs="Times New Roman"/>
                <w:lang w:eastAsia="en-US" w:bidi="en-US"/>
              </w:rPr>
              <w:t>74 119</w:t>
            </w:r>
          </w:p>
        </w:tc>
        <w:tc>
          <w:tcPr>
            <w:tcW w:w="1276" w:type="dxa"/>
            <w:noWrap/>
          </w:tcPr>
          <w:p w:rsidR="005B159A" w:rsidRPr="00D67321" w:rsidRDefault="005B159A" w:rsidP="007D7715">
            <w:pPr>
              <w:pStyle w:val="ConsPlusNormal"/>
              <w:widowControl/>
              <w:ind w:firstLine="0"/>
              <w:jc w:val="center"/>
              <w:rPr>
                <w:rFonts w:ascii="Times New Roman" w:hAnsi="Times New Roman" w:cs="Times New Roman"/>
                <w:lang w:eastAsia="en-US" w:bidi="en-US"/>
              </w:rPr>
            </w:pPr>
            <w:r w:rsidRPr="00D67321">
              <w:rPr>
                <w:rFonts w:ascii="Times New Roman" w:hAnsi="Times New Roman" w:cs="Times New Roman"/>
                <w:lang w:eastAsia="en-US" w:bidi="en-US"/>
              </w:rPr>
              <w:t>56 750</w:t>
            </w:r>
          </w:p>
        </w:tc>
        <w:tc>
          <w:tcPr>
            <w:tcW w:w="1275" w:type="dxa"/>
            <w:noWrap/>
          </w:tcPr>
          <w:p w:rsidR="005B159A" w:rsidRPr="00D67321" w:rsidRDefault="005B159A" w:rsidP="007D7715">
            <w:pPr>
              <w:pStyle w:val="ConsPlusNormal"/>
              <w:widowControl/>
              <w:ind w:firstLine="0"/>
              <w:jc w:val="center"/>
              <w:rPr>
                <w:rFonts w:ascii="Times New Roman" w:hAnsi="Times New Roman" w:cs="Times New Roman"/>
                <w:lang w:eastAsia="en-US" w:bidi="en-US"/>
              </w:rPr>
            </w:pPr>
            <w:r w:rsidRPr="00D67321">
              <w:rPr>
                <w:rFonts w:ascii="Times New Roman" w:hAnsi="Times New Roman" w:cs="Times New Roman"/>
                <w:lang w:eastAsia="en-US" w:bidi="en-US"/>
              </w:rPr>
              <w:t>56 750</w:t>
            </w:r>
          </w:p>
        </w:tc>
        <w:tc>
          <w:tcPr>
            <w:tcW w:w="1276" w:type="dxa"/>
            <w:noWrap/>
          </w:tcPr>
          <w:p w:rsidR="005B159A" w:rsidRPr="00D67321" w:rsidRDefault="005B159A" w:rsidP="007D7715">
            <w:pPr>
              <w:pStyle w:val="ConsPlusNormal"/>
              <w:widowControl/>
              <w:ind w:firstLine="0"/>
              <w:jc w:val="center"/>
              <w:rPr>
                <w:rFonts w:ascii="Times New Roman" w:hAnsi="Times New Roman" w:cs="Times New Roman"/>
                <w:lang w:eastAsia="en-US" w:bidi="en-US"/>
              </w:rPr>
            </w:pPr>
            <w:r w:rsidRPr="00D67321">
              <w:rPr>
                <w:rFonts w:ascii="Times New Roman" w:hAnsi="Times New Roman" w:cs="Times New Roman"/>
                <w:lang w:eastAsia="en-US" w:bidi="en-US"/>
              </w:rPr>
              <w:t>56 750</w:t>
            </w:r>
          </w:p>
        </w:tc>
        <w:tc>
          <w:tcPr>
            <w:tcW w:w="1276" w:type="dxa"/>
            <w:noWrap/>
          </w:tcPr>
          <w:p w:rsidR="005B159A" w:rsidRPr="005B159A" w:rsidRDefault="005B159A" w:rsidP="007D7715">
            <w:pPr>
              <w:pStyle w:val="ConsPlusNormal"/>
              <w:widowControl/>
              <w:ind w:firstLine="0"/>
              <w:jc w:val="center"/>
              <w:rPr>
                <w:rFonts w:ascii="Times New Roman" w:hAnsi="Times New Roman" w:cs="Times New Roman"/>
                <w:lang w:eastAsia="en-US" w:bidi="en-US"/>
              </w:rPr>
            </w:pPr>
            <w:r w:rsidRPr="005B159A">
              <w:rPr>
                <w:rFonts w:ascii="Times New Roman" w:hAnsi="Times New Roman" w:cs="Times New Roman"/>
                <w:lang w:eastAsia="en-US" w:bidi="en-US"/>
              </w:rPr>
              <w:t>56 750</w:t>
            </w:r>
          </w:p>
        </w:tc>
        <w:tc>
          <w:tcPr>
            <w:tcW w:w="1276" w:type="dxa"/>
            <w:noWrap/>
          </w:tcPr>
          <w:p w:rsidR="005B159A" w:rsidRPr="005B159A" w:rsidRDefault="005B159A" w:rsidP="007D7715">
            <w:pPr>
              <w:spacing w:after="0" w:line="240" w:lineRule="auto"/>
              <w:jc w:val="center"/>
              <w:rPr>
                <w:rFonts w:ascii="Times New Roman" w:hAnsi="Times New Roman" w:cs="Times New Roman"/>
                <w:sz w:val="20"/>
                <w:szCs w:val="20"/>
              </w:rPr>
            </w:pPr>
            <w:r w:rsidRPr="005B159A">
              <w:rPr>
                <w:rFonts w:ascii="Times New Roman" w:hAnsi="Times New Roman" w:cs="Times New Roman"/>
                <w:sz w:val="20"/>
                <w:szCs w:val="20"/>
              </w:rPr>
              <w:t>10 731,75</w:t>
            </w:r>
          </w:p>
        </w:tc>
        <w:tc>
          <w:tcPr>
            <w:tcW w:w="1275" w:type="dxa"/>
            <w:noWrap/>
          </w:tcPr>
          <w:p w:rsidR="005B159A" w:rsidRPr="005B159A" w:rsidRDefault="00FA6C03"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11 802,73</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11 542,90</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11 542,90</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11 542,90</w:t>
            </w:r>
          </w:p>
        </w:tc>
      </w:tr>
      <w:tr w:rsidR="00C218B3" w:rsidRPr="006A5D5B" w:rsidTr="005B159A">
        <w:trPr>
          <w:trHeight w:val="300"/>
        </w:trPr>
        <w:tc>
          <w:tcPr>
            <w:tcW w:w="15382" w:type="dxa"/>
            <w:gridSpan w:val="11"/>
          </w:tcPr>
          <w:p w:rsidR="00C218B3" w:rsidRPr="005B159A" w:rsidRDefault="00C218B3" w:rsidP="007D7715">
            <w:pPr>
              <w:spacing w:after="0" w:line="240" w:lineRule="auto"/>
              <w:rPr>
                <w:rFonts w:ascii="Times New Roman" w:hAnsi="Times New Roman" w:cs="Times New Roman"/>
                <w:b/>
                <w:bCs/>
                <w:sz w:val="18"/>
                <w:szCs w:val="18"/>
              </w:rPr>
            </w:pPr>
            <w:r w:rsidRPr="005B159A">
              <w:rPr>
                <w:rFonts w:ascii="Times New Roman" w:hAnsi="Times New Roman" w:cs="Times New Roman"/>
                <w:b/>
                <w:bCs/>
                <w:sz w:val="18"/>
                <w:szCs w:val="18"/>
              </w:rPr>
              <w:t>Наименование услуги (работы) и ее содержание: предоставление дополнительного образования детям в области культуры и искусства</w:t>
            </w:r>
          </w:p>
        </w:tc>
      </w:tr>
      <w:tr w:rsidR="00C218B3" w:rsidRPr="006A5D5B" w:rsidTr="005B159A">
        <w:trPr>
          <w:trHeight w:val="300"/>
        </w:trPr>
        <w:tc>
          <w:tcPr>
            <w:tcW w:w="15382" w:type="dxa"/>
            <w:gridSpan w:val="11"/>
          </w:tcPr>
          <w:p w:rsidR="00C218B3" w:rsidRPr="005B159A" w:rsidRDefault="00C218B3" w:rsidP="007D7715">
            <w:pPr>
              <w:spacing w:after="0" w:line="240" w:lineRule="auto"/>
              <w:rPr>
                <w:rFonts w:ascii="Times New Roman" w:hAnsi="Times New Roman" w:cs="Times New Roman"/>
                <w:sz w:val="18"/>
                <w:szCs w:val="18"/>
              </w:rPr>
            </w:pPr>
            <w:r w:rsidRPr="005B159A">
              <w:rPr>
                <w:rFonts w:ascii="Times New Roman" w:hAnsi="Times New Roman" w:cs="Times New Roman"/>
                <w:spacing w:val="-4"/>
                <w:sz w:val="18"/>
                <w:szCs w:val="18"/>
              </w:rPr>
              <w:t>Показатель объема услуги: количество обучающихся на начало учебного  года</w:t>
            </w:r>
          </w:p>
        </w:tc>
      </w:tr>
      <w:tr w:rsidR="00C218B3" w:rsidRPr="006A5D5B" w:rsidTr="005B159A">
        <w:trPr>
          <w:trHeight w:val="300"/>
        </w:trPr>
        <w:tc>
          <w:tcPr>
            <w:tcW w:w="15382" w:type="dxa"/>
            <w:gridSpan w:val="11"/>
          </w:tcPr>
          <w:p w:rsidR="00C218B3" w:rsidRPr="005B159A" w:rsidRDefault="00C218B3" w:rsidP="007D7715">
            <w:pPr>
              <w:spacing w:after="0" w:line="240" w:lineRule="auto"/>
              <w:rPr>
                <w:rFonts w:ascii="Times New Roman" w:hAnsi="Times New Roman" w:cs="Times New Roman"/>
                <w:sz w:val="18"/>
                <w:szCs w:val="18"/>
              </w:rPr>
            </w:pPr>
            <w:r w:rsidRPr="005B159A">
              <w:rPr>
                <w:rFonts w:ascii="Times New Roman" w:hAnsi="Times New Roman" w:cs="Times New Roman"/>
                <w:spacing w:val="-4"/>
                <w:sz w:val="18"/>
                <w:szCs w:val="18"/>
              </w:rPr>
              <w:t>Подпрограмма 2. Развитие дополнительного образования в области культуры и искусства</w:t>
            </w:r>
          </w:p>
        </w:tc>
      </w:tr>
      <w:tr w:rsidR="005B159A" w:rsidRPr="006A5D5B" w:rsidTr="005B159A">
        <w:trPr>
          <w:trHeight w:val="136"/>
        </w:trPr>
        <w:tc>
          <w:tcPr>
            <w:tcW w:w="2624" w:type="dxa"/>
          </w:tcPr>
          <w:p w:rsidR="005B159A" w:rsidRPr="00D67321" w:rsidRDefault="005B159A" w:rsidP="007D7715">
            <w:pPr>
              <w:spacing w:after="0" w:line="240" w:lineRule="auto"/>
              <w:rPr>
                <w:rFonts w:ascii="Times New Roman" w:hAnsi="Times New Roman" w:cs="Times New Roman"/>
                <w:spacing w:val="-4"/>
                <w:sz w:val="20"/>
                <w:szCs w:val="20"/>
              </w:rPr>
            </w:pPr>
            <w:r w:rsidRPr="00D67321">
              <w:rPr>
                <w:rFonts w:ascii="Times New Roman" w:hAnsi="Times New Roman" w:cs="Times New Roman"/>
                <w:spacing w:val="-4"/>
                <w:sz w:val="20"/>
                <w:szCs w:val="20"/>
              </w:rPr>
              <w:t>Обеспечение деятельности подведомственных учреждений</w:t>
            </w:r>
          </w:p>
        </w:tc>
        <w:tc>
          <w:tcPr>
            <w:tcW w:w="1276" w:type="dxa"/>
            <w:noWrap/>
          </w:tcPr>
          <w:p w:rsidR="005B159A" w:rsidRPr="00D67321" w:rsidRDefault="005B159A" w:rsidP="007D7715">
            <w:pPr>
              <w:spacing w:after="0" w:line="240" w:lineRule="auto"/>
              <w:jc w:val="center"/>
              <w:rPr>
                <w:rFonts w:ascii="Times New Roman" w:hAnsi="Times New Roman" w:cs="Times New Roman"/>
                <w:sz w:val="20"/>
                <w:szCs w:val="20"/>
              </w:rPr>
            </w:pPr>
            <w:r w:rsidRPr="00D67321">
              <w:rPr>
                <w:rFonts w:ascii="Times New Roman" w:hAnsi="Times New Roman" w:cs="Times New Roman"/>
                <w:sz w:val="20"/>
                <w:szCs w:val="20"/>
              </w:rPr>
              <w:t>310</w:t>
            </w:r>
          </w:p>
        </w:tc>
        <w:tc>
          <w:tcPr>
            <w:tcW w:w="1276" w:type="dxa"/>
            <w:noWrap/>
          </w:tcPr>
          <w:p w:rsidR="005B159A" w:rsidRPr="00D67321" w:rsidRDefault="005B159A" w:rsidP="007D7715">
            <w:pPr>
              <w:spacing w:after="0" w:line="240" w:lineRule="auto"/>
              <w:jc w:val="center"/>
              <w:rPr>
                <w:rFonts w:ascii="Times New Roman" w:hAnsi="Times New Roman" w:cs="Times New Roman"/>
                <w:sz w:val="20"/>
                <w:szCs w:val="20"/>
              </w:rPr>
            </w:pPr>
            <w:r w:rsidRPr="00D67321">
              <w:rPr>
                <w:rFonts w:ascii="Times New Roman" w:hAnsi="Times New Roman" w:cs="Times New Roman"/>
                <w:sz w:val="20"/>
                <w:szCs w:val="20"/>
              </w:rPr>
              <w:t>310</w:t>
            </w:r>
          </w:p>
        </w:tc>
        <w:tc>
          <w:tcPr>
            <w:tcW w:w="1275" w:type="dxa"/>
            <w:noWrap/>
          </w:tcPr>
          <w:p w:rsidR="005B159A" w:rsidRPr="00D67321" w:rsidRDefault="005B159A" w:rsidP="007D7715">
            <w:pPr>
              <w:spacing w:after="0" w:line="240" w:lineRule="auto"/>
              <w:jc w:val="center"/>
              <w:rPr>
                <w:rFonts w:ascii="Times New Roman" w:hAnsi="Times New Roman" w:cs="Times New Roman"/>
                <w:sz w:val="20"/>
                <w:szCs w:val="20"/>
              </w:rPr>
            </w:pPr>
            <w:r w:rsidRPr="00D67321">
              <w:rPr>
                <w:rFonts w:ascii="Times New Roman" w:hAnsi="Times New Roman" w:cs="Times New Roman"/>
                <w:sz w:val="20"/>
                <w:szCs w:val="20"/>
              </w:rPr>
              <w:t>310</w:t>
            </w:r>
          </w:p>
        </w:tc>
        <w:tc>
          <w:tcPr>
            <w:tcW w:w="1276" w:type="dxa"/>
            <w:noWrap/>
          </w:tcPr>
          <w:p w:rsidR="005B159A" w:rsidRPr="00D67321" w:rsidRDefault="005B159A" w:rsidP="007D7715">
            <w:pPr>
              <w:spacing w:after="0" w:line="240" w:lineRule="auto"/>
              <w:jc w:val="center"/>
              <w:rPr>
                <w:rFonts w:ascii="Times New Roman" w:hAnsi="Times New Roman" w:cs="Times New Roman"/>
                <w:sz w:val="20"/>
                <w:szCs w:val="20"/>
              </w:rPr>
            </w:pPr>
            <w:r w:rsidRPr="00D67321">
              <w:rPr>
                <w:rFonts w:ascii="Times New Roman" w:hAnsi="Times New Roman" w:cs="Times New Roman"/>
                <w:sz w:val="20"/>
                <w:szCs w:val="20"/>
              </w:rPr>
              <w:t>310</w:t>
            </w:r>
          </w:p>
        </w:tc>
        <w:tc>
          <w:tcPr>
            <w:tcW w:w="1276" w:type="dxa"/>
            <w:noWrap/>
          </w:tcPr>
          <w:p w:rsidR="005B159A" w:rsidRPr="00D67321" w:rsidRDefault="005B159A" w:rsidP="007D7715">
            <w:pPr>
              <w:spacing w:after="0" w:line="240" w:lineRule="auto"/>
              <w:jc w:val="center"/>
              <w:rPr>
                <w:rFonts w:ascii="Times New Roman" w:hAnsi="Times New Roman" w:cs="Times New Roman"/>
                <w:sz w:val="20"/>
                <w:szCs w:val="20"/>
              </w:rPr>
            </w:pPr>
            <w:r w:rsidRPr="00D67321">
              <w:rPr>
                <w:rFonts w:ascii="Times New Roman" w:hAnsi="Times New Roman" w:cs="Times New Roman"/>
                <w:sz w:val="20"/>
                <w:szCs w:val="20"/>
              </w:rPr>
              <w:t>310</w:t>
            </w:r>
          </w:p>
        </w:tc>
        <w:tc>
          <w:tcPr>
            <w:tcW w:w="1276" w:type="dxa"/>
            <w:noWrap/>
          </w:tcPr>
          <w:p w:rsidR="005B159A" w:rsidRPr="005B159A" w:rsidRDefault="005B159A" w:rsidP="007D7715">
            <w:pPr>
              <w:spacing w:after="0" w:line="240" w:lineRule="auto"/>
              <w:jc w:val="right"/>
              <w:rPr>
                <w:rFonts w:ascii="Times New Roman" w:hAnsi="Times New Roman" w:cs="Times New Roman"/>
                <w:color w:val="000000"/>
                <w:sz w:val="20"/>
                <w:szCs w:val="20"/>
              </w:rPr>
            </w:pPr>
            <w:r w:rsidRPr="005B159A">
              <w:rPr>
                <w:rFonts w:ascii="Times New Roman" w:hAnsi="Times New Roman" w:cs="Times New Roman"/>
                <w:color w:val="000000"/>
                <w:sz w:val="20"/>
                <w:szCs w:val="20"/>
              </w:rPr>
              <w:t>17 353,28</w:t>
            </w:r>
          </w:p>
        </w:tc>
        <w:tc>
          <w:tcPr>
            <w:tcW w:w="1275" w:type="dxa"/>
            <w:noWrap/>
          </w:tcPr>
          <w:p w:rsidR="005B159A" w:rsidRPr="005B159A" w:rsidRDefault="00FA6C03"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18 523,33</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18 347,80</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18 331,90</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18 331,90</w:t>
            </w:r>
          </w:p>
        </w:tc>
      </w:tr>
      <w:tr w:rsidR="00C218B3" w:rsidRPr="006A5D5B" w:rsidTr="005B159A">
        <w:trPr>
          <w:trHeight w:val="136"/>
        </w:trPr>
        <w:tc>
          <w:tcPr>
            <w:tcW w:w="15382" w:type="dxa"/>
            <w:gridSpan w:val="11"/>
          </w:tcPr>
          <w:p w:rsidR="00C218B3" w:rsidRPr="005B159A" w:rsidRDefault="00C218B3" w:rsidP="007D7715">
            <w:pPr>
              <w:spacing w:after="0" w:line="240" w:lineRule="auto"/>
              <w:rPr>
                <w:rFonts w:ascii="Times New Roman" w:hAnsi="Times New Roman" w:cs="Times New Roman"/>
                <w:sz w:val="18"/>
                <w:szCs w:val="18"/>
              </w:rPr>
            </w:pPr>
            <w:r w:rsidRPr="005B159A">
              <w:rPr>
                <w:rFonts w:ascii="Times New Roman" w:hAnsi="Times New Roman" w:cs="Times New Roman"/>
                <w:b/>
                <w:bCs/>
                <w:sz w:val="18"/>
                <w:szCs w:val="18"/>
              </w:rPr>
              <w:t>Наименование услуги (работы) и ее содержание: Организация и проведение культурно-массовых мероприятий</w:t>
            </w:r>
          </w:p>
        </w:tc>
      </w:tr>
      <w:tr w:rsidR="00C218B3" w:rsidRPr="006A5D5B" w:rsidTr="005B159A">
        <w:trPr>
          <w:trHeight w:val="275"/>
        </w:trPr>
        <w:tc>
          <w:tcPr>
            <w:tcW w:w="15382" w:type="dxa"/>
            <w:gridSpan w:val="11"/>
          </w:tcPr>
          <w:p w:rsidR="00C218B3" w:rsidRPr="005B159A" w:rsidRDefault="00C218B3" w:rsidP="007D7715">
            <w:pPr>
              <w:spacing w:after="0" w:line="240" w:lineRule="auto"/>
              <w:rPr>
                <w:rFonts w:ascii="Times New Roman" w:hAnsi="Times New Roman" w:cs="Times New Roman"/>
                <w:spacing w:val="-6"/>
                <w:sz w:val="18"/>
                <w:szCs w:val="18"/>
              </w:rPr>
            </w:pPr>
            <w:r w:rsidRPr="005B159A">
              <w:rPr>
                <w:rFonts w:ascii="Times New Roman" w:hAnsi="Times New Roman" w:cs="Times New Roman"/>
                <w:sz w:val="18"/>
                <w:szCs w:val="18"/>
              </w:rPr>
              <w:t>Показатель объема услуги: количество посетителей культурно-массовых мероприятий</w:t>
            </w:r>
          </w:p>
        </w:tc>
      </w:tr>
      <w:tr w:rsidR="00C218B3" w:rsidRPr="006A5D5B" w:rsidTr="005B159A">
        <w:trPr>
          <w:trHeight w:val="138"/>
        </w:trPr>
        <w:tc>
          <w:tcPr>
            <w:tcW w:w="15382" w:type="dxa"/>
            <w:gridSpan w:val="11"/>
          </w:tcPr>
          <w:p w:rsidR="00C218B3" w:rsidRPr="005B159A" w:rsidRDefault="00C218B3" w:rsidP="007D7715">
            <w:pPr>
              <w:spacing w:after="0" w:line="240" w:lineRule="auto"/>
              <w:rPr>
                <w:rFonts w:ascii="Times New Roman" w:hAnsi="Times New Roman" w:cs="Times New Roman"/>
                <w:spacing w:val="-4"/>
                <w:sz w:val="18"/>
                <w:szCs w:val="18"/>
              </w:rPr>
            </w:pPr>
            <w:r w:rsidRPr="005B159A">
              <w:rPr>
                <w:rFonts w:ascii="Times New Roman" w:hAnsi="Times New Roman" w:cs="Times New Roman"/>
                <w:spacing w:val="-4"/>
                <w:sz w:val="18"/>
                <w:szCs w:val="18"/>
              </w:rPr>
              <w:t>Подпрограмма 3. Искусство и народное творчество</w:t>
            </w:r>
          </w:p>
        </w:tc>
      </w:tr>
      <w:tr w:rsidR="005B159A" w:rsidRPr="006A5D5B" w:rsidTr="005B159A">
        <w:trPr>
          <w:trHeight w:val="300"/>
        </w:trPr>
        <w:tc>
          <w:tcPr>
            <w:tcW w:w="2624" w:type="dxa"/>
          </w:tcPr>
          <w:p w:rsidR="005B159A" w:rsidRPr="00D67321" w:rsidRDefault="005B159A" w:rsidP="007D7715">
            <w:pPr>
              <w:spacing w:after="0" w:line="240" w:lineRule="auto"/>
              <w:rPr>
                <w:rFonts w:ascii="Times New Roman" w:hAnsi="Times New Roman" w:cs="Times New Roman"/>
                <w:spacing w:val="-4"/>
                <w:sz w:val="20"/>
                <w:szCs w:val="20"/>
              </w:rPr>
            </w:pPr>
            <w:r w:rsidRPr="00D67321">
              <w:rPr>
                <w:rFonts w:ascii="Times New Roman" w:hAnsi="Times New Roman" w:cs="Times New Roman"/>
                <w:spacing w:val="-4"/>
                <w:sz w:val="20"/>
                <w:szCs w:val="20"/>
              </w:rPr>
              <w:t>Обеспечение деятельности (оказание услуг) подведомственных учреждений</w:t>
            </w:r>
          </w:p>
        </w:tc>
        <w:tc>
          <w:tcPr>
            <w:tcW w:w="1276" w:type="dxa"/>
            <w:noWrap/>
          </w:tcPr>
          <w:p w:rsidR="005B159A" w:rsidRPr="00D67321" w:rsidRDefault="005B159A" w:rsidP="007D7715">
            <w:pPr>
              <w:spacing w:after="0" w:line="240" w:lineRule="auto"/>
              <w:jc w:val="center"/>
              <w:rPr>
                <w:rFonts w:ascii="Times New Roman" w:hAnsi="Times New Roman" w:cs="Times New Roman"/>
                <w:spacing w:val="-4"/>
                <w:sz w:val="20"/>
                <w:szCs w:val="20"/>
              </w:rPr>
            </w:pPr>
            <w:r w:rsidRPr="00D67321">
              <w:rPr>
                <w:rFonts w:ascii="Times New Roman" w:hAnsi="Times New Roman" w:cs="Times New Roman"/>
                <w:spacing w:val="-4"/>
                <w:sz w:val="20"/>
                <w:szCs w:val="20"/>
              </w:rPr>
              <w:t>75 228</w:t>
            </w:r>
          </w:p>
        </w:tc>
        <w:tc>
          <w:tcPr>
            <w:tcW w:w="1276" w:type="dxa"/>
            <w:noWrap/>
          </w:tcPr>
          <w:p w:rsidR="005B159A" w:rsidRPr="00D67321" w:rsidRDefault="005B159A" w:rsidP="007D7715">
            <w:pPr>
              <w:spacing w:after="0" w:line="240" w:lineRule="auto"/>
              <w:jc w:val="center"/>
              <w:rPr>
                <w:rFonts w:ascii="Times New Roman" w:hAnsi="Times New Roman" w:cs="Times New Roman"/>
                <w:spacing w:val="-4"/>
                <w:sz w:val="20"/>
                <w:szCs w:val="20"/>
              </w:rPr>
            </w:pPr>
            <w:r w:rsidRPr="00D67321">
              <w:rPr>
                <w:rFonts w:ascii="Times New Roman" w:hAnsi="Times New Roman" w:cs="Times New Roman"/>
                <w:spacing w:val="-4"/>
                <w:sz w:val="20"/>
                <w:szCs w:val="20"/>
              </w:rPr>
              <w:t>7 689</w:t>
            </w:r>
          </w:p>
        </w:tc>
        <w:tc>
          <w:tcPr>
            <w:tcW w:w="1275" w:type="dxa"/>
            <w:noWrap/>
          </w:tcPr>
          <w:p w:rsidR="005B159A" w:rsidRPr="00D67321" w:rsidRDefault="005B159A" w:rsidP="007D7715">
            <w:pPr>
              <w:spacing w:after="0" w:line="240" w:lineRule="auto"/>
              <w:jc w:val="center"/>
              <w:rPr>
                <w:rFonts w:ascii="Times New Roman" w:hAnsi="Times New Roman" w:cs="Times New Roman"/>
                <w:spacing w:val="-4"/>
                <w:sz w:val="20"/>
                <w:szCs w:val="20"/>
              </w:rPr>
            </w:pPr>
            <w:r w:rsidRPr="00D67321">
              <w:rPr>
                <w:rFonts w:ascii="Times New Roman" w:hAnsi="Times New Roman" w:cs="Times New Roman"/>
                <w:spacing w:val="-4"/>
                <w:sz w:val="20"/>
                <w:szCs w:val="20"/>
              </w:rPr>
              <w:t>7 689</w:t>
            </w:r>
          </w:p>
        </w:tc>
        <w:tc>
          <w:tcPr>
            <w:tcW w:w="1276" w:type="dxa"/>
            <w:noWrap/>
          </w:tcPr>
          <w:p w:rsidR="005B159A" w:rsidRPr="00D67321" w:rsidRDefault="005B159A" w:rsidP="007D7715">
            <w:pPr>
              <w:spacing w:after="0" w:line="240" w:lineRule="auto"/>
              <w:jc w:val="center"/>
              <w:rPr>
                <w:rFonts w:ascii="Times New Roman" w:hAnsi="Times New Roman" w:cs="Times New Roman"/>
                <w:spacing w:val="-4"/>
                <w:sz w:val="20"/>
                <w:szCs w:val="20"/>
              </w:rPr>
            </w:pPr>
            <w:r w:rsidRPr="00D67321">
              <w:rPr>
                <w:rFonts w:ascii="Times New Roman" w:hAnsi="Times New Roman" w:cs="Times New Roman"/>
                <w:spacing w:val="-4"/>
                <w:sz w:val="20"/>
                <w:szCs w:val="20"/>
              </w:rPr>
              <w:t>7 689</w:t>
            </w:r>
          </w:p>
        </w:tc>
        <w:tc>
          <w:tcPr>
            <w:tcW w:w="1276" w:type="dxa"/>
            <w:noWrap/>
          </w:tcPr>
          <w:p w:rsidR="005B159A" w:rsidRPr="007A2C38" w:rsidRDefault="005B159A" w:rsidP="007D7715">
            <w:pPr>
              <w:spacing w:after="0" w:line="240" w:lineRule="auto"/>
              <w:jc w:val="center"/>
              <w:rPr>
                <w:rFonts w:ascii="Times New Roman" w:hAnsi="Times New Roman" w:cs="Times New Roman"/>
                <w:spacing w:val="-4"/>
                <w:sz w:val="20"/>
                <w:szCs w:val="20"/>
              </w:rPr>
            </w:pPr>
            <w:r w:rsidRPr="007A2C38">
              <w:rPr>
                <w:rFonts w:ascii="Times New Roman" w:hAnsi="Times New Roman" w:cs="Times New Roman"/>
                <w:spacing w:val="-4"/>
                <w:sz w:val="20"/>
                <w:szCs w:val="20"/>
              </w:rPr>
              <w:t>7 689</w:t>
            </w:r>
          </w:p>
        </w:tc>
        <w:tc>
          <w:tcPr>
            <w:tcW w:w="1276" w:type="dxa"/>
            <w:noWrap/>
          </w:tcPr>
          <w:p w:rsidR="005B159A" w:rsidRPr="005B159A" w:rsidRDefault="005B159A" w:rsidP="007D7715">
            <w:pPr>
              <w:spacing w:after="0" w:line="240" w:lineRule="auto"/>
              <w:jc w:val="center"/>
              <w:rPr>
                <w:rFonts w:ascii="Times New Roman" w:hAnsi="Times New Roman" w:cs="Times New Roman"/>
                <w:sz w:val="20"/>
                <w:szCs w:val="20"/>
              </w:rPr>
            </w:pPr>
            <w:r w:rsidRPr="005B159A">
              <w:rPr>
                <w:rFonts w:ascii="Times New Roman" w:hAnsi="Times New Roman" w:cs="Times New Roman"/>
                <w:sz w:val="20"/>
                <w:szCs w:val="20"/>
              </w:rPr>
              <w:t>13 458,93</w:t>
            </w:r>
          </w:p>
        </w:tc>
        <w:tc>
          <w:tcPr>
            <w:tcW w:w="1275" w:type="dxa"/>
            <w:noWrap/>
          </w:tcPr>
          <w:p w:rsidR="005B159A" w:rsidRPr="005B159A" w:rsidRDefault="00FA6C03"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16 019,92</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15 403,00</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15 403,00</w:t>
            </w:r>
          </w:p>
        </w:tc>
        <w:tc>
          <w:tcPr>
            <w:tcW w:w="1276" w:type="dxa"/>
            <w:noWrap/>
          </w:tcPr>
          <w:p w:rsidR="005B159A" w:rsidRPr="005B159A" w:rsidRDefault="00FA6C0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15 403,00</w:t>
            </w:r>
          </w:p>
        </w:tc>
      </w:tr>
    </w:tbl>
    <w:tbl>
      <w:tblPr>
        <w:tblStyle w:val="af8"/>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4663"/>
      </w:tblGrid>
      <w:tr w:rsidR="00731763" w:rsidRPr="006A5D5B" w:rsidTr="00C218B3">
        <w:tc>
          <w:tcPr>
            <w:tcW w:w="5198" w:type="dxa"/>
          </w:tcPr>
          <w:p w:rsidR="00731763" w:rsidRPr="00C218B3" w:rsidRDefault="00731763" w:rsidP="007D7715">
            <w:pPr>
              <w:autoSpaceDE w:val="0"/>
              <w:autoSpaceDN w:val="0"/>
              <w:adjustRightInd w:val="0"/>
              <w:rPr>
                <w:rFonts w:ascii="Times New Roman" w:hAnsi="Times New Roman" w:cs="Times New Roman"/>
                <w:sz w:val="24"/>
                <w:szCs w:val="24"/>
              </w:rPr>
            </w:pPr>
          </w:p>
          <w:p w:rsidR="00731763" w:rsidRPr="00C218B3" w:rsidRDefault="00731763" w:rsidP="007D7715">
            <w:pPr>
              <w:autoSpaceDE w:val="0"/>
              <w:autoSpaceDN w:val="0"/>
              <w:adjustRightInd w:val="0"/>
              <w:rPr>
                <w:rFonts w:ascii="Times New Roman" w:hAnsi="Times New Roman" w:cs="Times New Roman"/>
                <w:sz w:val="24"/>
                <w:szCs w:val="24"/>
              </w:rPr>
            </w:pPr>
            <w:r w:rsidRPr="00C218B3">
              <w:rPr>
                <w:rFonts w:ascii="Times New Roman" w:hAnsi="Times New Roman" w:cs="Times New Roman"/>
                <w:sz w:val="24"/>
                <w:szCs w:val="24"/>
              </w:rPr>
              <w:t>Руководитель</w:t>
            </w:r>
          </w:p>
        </w:tc>
        <w:tc>
          <w:tcPr>
            <w:tcW w:w="5307" w:type="dxa"/>
          </w:tcPr>
          <w:p w:rsidR="00731763" w:rsidRPr="00C218B3" w:rsidRDefault="00731763" w:rsidP="007D7715">
            <w:pPr>
              <w:autoSpaceDE w:val="0"/>
              <w:autoSpaceDN w:val="0"/>
              <w:adjustRightInd w:val="0"/>
              <w:jc w:val="center"/>
              <w:rPr>
                <w:rFonts w:ascii="Times New Roman" w:hAnsi="Times New Roman" w:cs="Times New Roman"/>
                <w:sz w:val="24"/>
                <w:szCs w:val="24"/>
              </w:rPr>
            </w:pPr>
          </w:p>
          <w:p w:rsidR="00731763" w:rsidRPr="00C218B3" w:rsidRDefault="00731763" w:rsidP="007D7715">
            <w:pPr>
              <w:autoSpaceDE w:val="0"/>
              <w:autoSpaceDN w:val="0"/>
              <w:adjustRightInd w:val="0"/>
              <w:jc w:val="center"/>
              <w:rPr>
                <w:rFonts w:ascii="Times New Roman" w:hAnsi="Times New Roman" w:cs="Times New Roman"/>
                <w:sz w:val="24"/>
                <w:szCs w:val="24"/>
              </w:rPr>
            </w:pPr>
            <w:r w:rsidRPr="00C218B3">
              <w:rPr>
                <w:rFonts w:ascii="Times New Roman" w:hAnsi="Times New Roman" w:cs="Times New Roman"/>
                <w:sz w:val="24"/>
                <w:szCs w:val="24"/>
              </w:rPr>
              <w:t>____________________</w:t>
            </w:r>
          </w:p>
          <w:p w:rsidR="00731763" w:rsidRPr="00C218B3" w:rsidRDefault="00731763" w:rsidP="007D7715">
            <w:pPr>
              <w:autoSpaceDE w:val="0"/>
              <w:autoSpaceDN w:val="0"/>
              <w:adjustRightInd w:val="0"/>
              <w:jc w:val="center"/>
              <w:rPr>
                <w:rFonts w:ascii="Times New Roman" w:hAnsi="Times New Roman" w:cs="Times New Roman"/>
                <w:sz w:val="24"/>
                <w:szCs w:val="24"/>
              </w:rPr>
            </w:pPr>
          </w:p>
        </w:tc>
        <w:tc>
          <w:tcPr>
            <w:tcW w:w="4663" w:type="dxa"/>
          </w:tcPr>
          <w:p w:rsidR="00731763" w:rsidRPr="00C218B3" w:rsidRDefault="00731763" w:rsidP="007D7715">
            <w:pPr>
              <w:autoSpaceDE w:val="0"/>
              <w:autoSpaceDN w:val="0"/>
              <w:adjustRightInd w:val="0"/>
              <w:jc w:val="center"/>
              <w:rPr>
                <w:rFonts w:ascii="Times New Roman" w:hAnsi="Times New Roman" w:cs="Times New Roman"/>
                <w:sz w:val="24"/>
                <w:szCs w:val="24"/>
                <w:lang w:eastAsia="en-US" w:bidi="en-US"/>
              </w:rPr>
            </w:pPr>
          </w:p>
          <w:p w:rsidR="00731763" w:rsidRPr="00C218B3" w:rsidRDefault="00731763" w:rsidP="007D7715">
            <w:pPr>
              <w:autoSpaceDE w:val="0"/>
              <w:autoSpaceDN w:val="0"/>
              <w:adjustRightInd w:val="0"/>
              <w:jc w:val="right"/>
              <w:rPr>
                <w:rFonts w:ascii="Times New Roman" w:hAnsi="Times New Roman" w:cs="Times New Roman"/>
                <w:sz w:val="24"/>
                <w:szCs w:val="24"/>
              </w:rPr>
            </w:pPr>
            <w:proofErr w:type="spellStart"/>
            <w:r w:rsidRPr="00C218B3">
              <w:rPr>
                <w:rFonts w:ascii="Times New Roman" w:hAnsi="Times New Roman" w:cs="Times New Roman"/>
                <w:sz w:val="24"/>
                <w:szCs w:val="24"/>
                <w:lang w:eastAsia="en-US" w:bidi="en-US"/>
              </w:rPr>
              <w:t>М.В.Белянина</w:t>
            </w:r>
            <w:proofErr w:type="spellEnd"/>
          </w:p>
        </w:tc>
      </w:tr>
    </w:tbl>
    <w:p w:rsidR="00277DB8" w:rsidRPr="006A5D5B" w:rsidRDefault="00277DB8" w:rsidP="007D7715">
      <w:pPr>
        <w:spacing w:after="0" w:line="240" w:lineRule="auto"/>
        <w:rPr>
          <w:rFonts w:ascii="Times New Roman" w:hAnsi="Times New Roman" w:cs="Times New Roman"/>
          <w:color w:val="FF0000"/>
          <w:sz w:val="24"/>
          <w:szCs w:val="24"/>
        </w:rPr>
      </w:pPr>
    </w:p>
    <w:p w:rsidR="00731763" w:rsidRPr="006A5D5B" w:rsidRDefault="00731763" w:rsidP="007D7715">
      <w:pPr>
        <w:spacing w:after="0" w:line="240" w:lineRule="auto"/>
        <w:rPr>
          <w:rFonts w:ascii="Times New Roman" w:hAnsi="Times New Roman" w:cs="Times New Roman"/>
          <w:color w:val="FF0000"/>
          <w:sz w:val="24"/>
          <w:szCs w:val="24"/>
        </w:rPr>
      </w:pPr>
    </w:p>
    <w:p w:rsidR="00731763" w:rsidRPr="006A5D5B" w:rsidRDefault="00731763" w:rsidP="007D7715">
      <w:pPr>
        <w:spacing w:after="0" w:line="240" w:lineRule="auto"/>
        <w:rPr>
          <w:rFonts w:ascii="Times New Roman" w:hAnsi="Times New Roman" w:cs="Times New Roman"/>
          <w:color w:val="FF0000"/>
          <w:sz w:val="24"/>
          <w:szCs w:val="24"/>
        </w:rPr>
        <w:sectPr w:rsidR="00731763" w:rsidRPr="006A5D5B" w:rsidSect="005050BC">
          <w:pgSz w:w="16838" w:h="11906" w:orient="landscape"/>
          <w:pgMar w:top="567" w:right="1134" w:bottom="567" w:left="1134" w:header="709" w:footer="709" w:gutter="0"/>
          <w:cols w:space="720"/>
        </w:sectPr>
      </w:pPr>
    </w:p>
    <w:tbl>
      <w:tblPr>
        <w:tblW w:w="0" w:type="auto"/>
        <w:tblLook w:val="04A0" w:firstRow="1" w:lastRow="0" w:firstColumn="1" w:lastColumn="0" w:noHBand="0" w:noVBand="1"/>
      </w:tblPr>
      <w:tblGrid>
        <w:gridCol w:w="4785"/>
        <w:gridCol w:w="4785"/>
      </w:tblGrid>
      <w:tr w:rsidR="00277DB8" w:rsidRPr="00D67321" w:rsidTr="00277DB8">
        <w:tc>
          <w:tcPr>
            <w:tcW w:w="4785" w:type="dxa"/>
          </w:tcPr>
          <w:p w:rsidR="00277DB8" w:rsidRPr="00D67321" w:rsidRDefault="00277DB8" w:rsidP="007D7715">
            <w:pPr>
              <w:pStyle w:val="ConsPlusTitle"/>
              <w:widowControl/>
              <w:tabs>
                <w:tab w:val="left" w:pos="5040"/>
                <w:tab w:val="left" w:pos="5220"/>
              </w:tabs>
              <w:jc w:val="center"/>
              <w:rPr>
                <w:rFonts w:ascii="Times New Roman" w:hAnsi="Times New Roman" w:cs="Times New Roman"/>
                <w:sz w:val="24"/>
                <w:szCs w:val="24"/>
                <w:lang w:val="en-US" w:eastAsia="en-US" w:bidi="en-US"/>
              </w:rPr>
            </w:pPr>
          </w:p>
        </w:tc>
        <w:tc>
          <w:tcPr>
            <w:tcW w:w="4785" w:type="dxa"/>
          </w:tcPr>
          <w:p w:rsidR="00277DB8" w:rsidRPr="00D67321"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D67321">
              <w:rPr>
                <w:rFonts w:ascii="Times New Roman" w:hAnsi="Times New Roman" w:cs="Times New Roman"/>
                <w:b w:val="0"/>
                <w:sz w:val="24"/>
                <w:szCs w:val="24"/>
                <w:lang w:eastAsia="en-US" w:bidi="en-US"/>
              </w:rPr>
              <w:t>Приложение №</w:t>
            </w:r>
            <w:r w:rsidR="008301D9" w:rsidRPr="00D67321">
              <w:rPr>
                <w:rFonts w:ascii="Times New Roman" w:hAnsi="Times New Roman" w:cs="Times New Roman"/>
                <w:b w:val="0"/>
                <w:sz w:val="24"/>
                <w:szCs w:val="24"/>
                <w:lang w:eastAsia="en-US" w:bidi="en-US"/>
              </w:rPr>
              <w:t xml:space="preserve"> 4</w:t>
            </w:r>
          </w:p>
          <w:p w:rsidR="00277DB8" w:rsidRPr="00D67321"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D67321">
              <w:rPr>
                <w:rFonts w:ascii="Times New Roman" w:hAnsi="Times New Roman" w:cs="Times New Roman"/>
                <w:b w:val="0"/>
                <w:sz w:val="24"/>
                <w:szCs w:val="24"/>
                <w:lang w:eastAsia="en-US" w:bidi="en-US"/>
              </w:rPr>
              <w:t>к муниципальной программе</w:t>
            </w:r>
          </w:p>
          <w:p w:rsidR="00277DB8" w:rsidRPr="00D67321" w:rsidRDefault="00277DB8" w:rsidP="007D7715">
            <w:pPr>
              <w:autoSpaceDE w:val="0"/>
              <w:autoSpaceDN w:val="0"/>
              <w:adjustRightInd w:val="0"/>
              <w:spacing w:after="0" w:line="240" w:lineRule="auto"/>
              <w:rPr>
                <w:rFonts w:ascii="Times New Roman" w:hAnsi="Times New Roman" w:cs="Times New Roman"/>
                <w:sz w:val="24"/>
                <w:szCs w:val="24"/>
                <w:lang w:eastAsia="en-US" w:bidi="en-US"/>
              </w:rPr>
            </w:pPr>
            <w:r w:rsidRPr="00D67321">
              <w:rPr>
                <w:rFonts w:ascii="Times New Roman" w:hAnsi="Times New Roman" w:cs="Times New Roman"/>
                <w:sz w:val="24"/>
                <w:szCs w:val="24"/>
                <w:lang w:eastAsia="en-US" w:bidi="en-US"/>
              </w:rPr>
              <w:t>«Культура города Сосновоборска»</w:t>
            </w:r>
          </w:p>
        </w:tc>
      </w:tr>
    </w:tbl>
    <w:p w:rsidR="00277DB8" w:rsidRPr="00D67321" w:rsidRDefault="00277DB8" w:rsidP="007D7715">
      <w:pPr>
        <w:pStyle w:val="ConsPlusTitle"/>
        <w:widowControl/>
        <w:tabs>
          <w:tab w:val="left" w:pos="5040"/>
          <w:tab w:val="left" w:pos="5220"/>
        </w:tabs>
        <w:jc w:val="center"/>
        <w:rPr>
          <w:rFonts w:ascii="Times New Roman" w:hAnsi="Times New Roman" w:cs="Times New Roman"/>
          <w:sz w:val="24"/>
          <w:szCs w:val="24"/>
        </w:rPr>
      </w:pPr>
    </w:p>
    <w:p w:rsidR="00277DB8" w:rsidRPr="00D67321" w:rsidRDefault="00277DB8" w:rsidP="007D7715">
      <w:pPr>
        <w:pStyle w:val="ConsPlusTitle"/>
        <w:widowControl/>
        <w:tabs>
          <w:tab w:val="left" w:pos="5040"/>
          <w:tab w:val="left" w:pos="5220"/>
        </w:tabs>
        <w:jc w:val="center"/>
        <w:rPr>
          <w:rFonts w:ascii="Times New Roman" w:hAnsi="Times New Roman" w:cs="Times New Roman"/>
          <w:sz w:val="24"/>
          <w:szCs w:val="24"/>
        </w:rPr>
      </w:pPr>
      <w:r w:rsidRPr="00D67321">
        <w:rPr>
          <w:rFonts w:ascii="Times New Roman" w:hAnsi="Times New Roman" w:cs="Times New Roman"/>
          <w:sz w:val="24"/>
          <w:szCs w:val="24"/>
        </w:rPr>
        <w:t xml:space="preserve">Подпрограмма 1 «Развитие библиотечного и музейного дела», </w:t>
      </w:r>
    </w:p>
    <w:p w:rsidR="00277DB8" w:rsidRPr="00D67321" w:rsidRDefault="00277DB8" w:rsidP="007D7715">
      <w:pPr>
        <w:pStyle w:val="ConsPlusTitle"/>
        <w:widowControl/>
        <w:tabs>
          <w:tab w:val="left" w:pos="5040"/>
          <w:tab w:val="left" w:pos="5220"/>
        </w:tabs>
        <w:jc w:val="center"/>
        <w:rPr>
          <w:rFonts w:ascii="Times New Roman" w:hAnsi="Times New Roman" w:cs="Times New Roman"/>
          <w:sz w:val="24"/>
          <w:szCs w:val="24"/>
        </w:rPr>
      </w:pPr>
      <w:r w:rsidRPr="00D67321">
        <w:rPr>
          <w:rFonts w:ascii="Times New Roman" w:hAnsi="Times New Roman" w:cs="Times New Roman"/>
          <w:sz w:val="24"/>
          <w:szCs w:val="24"/>
        </w:rPr>
        <w:t xml:space="preserve">реализуемая в рамках муниципальной программы </w:t>
      </w:r>
    </w:p>
    <w:p w:rsidR="00277DB8" w:rsidRPr="00D67321" w:rsidRDefault="00277DB8" w:rsidP="007D7715">
      <w:pPr>
        <w:pStyle w:val="ConsPlusTitle"/>
        <w:widowControl/>
        <w:tabs>
          <w:tab w:val="left" w:pos="5040"/>
          <w:tab w:val="left" w:pos="5220"/>
        </w:tabs>
        <w:jc w:val="center"/>
        <w:rPr>
          <w:rFonts w:ascii="Times New Roman" w:hAnsi="Times New Roman" w:cs="Times New Roman"/>
          <w:sz w:val="24"/>
          <w:szCs w:val="24"/>
        </w:rPr>
      </w:pPr>
      <w:r w:rsidRPr="00D67321">
        <w:rPr>
          <w:rFonts w:ascii="Times New Roman" w:hAnsi="Times New Roman" w:cs="Times New Roman"/>
          <w:sz w:val="24"/>
          <w:szCs w:val="24"/>
        </w:rPr>
        <w:t>«Культура города Сосновоборска»</w:t>
      </w:r>
    </w:p>
    <w:p w:rsidR="00277DB8" w:rsidRPr="00D67321" w:rsidRDefault="00277DB8" w:rsidP="007D7715">
      <w:pPr>
        <w:pStyle w:val="ConsPlusTitle"/>
        <w:widowControl/>
        <w:tabs>
          <w:tab w:val="left" w:pos="5040"/>
          <w:tab w:val="left" w:pos="5220"/>
        </w:tabs>
        <w:ind w:left="720"/>
        <w:jc w:val="center"/>
        <w:rPr>
          <w:rFonts w:ascii="Times New Roman" w:hAnsi="Times New Roman" w:cs="Times New Roman"/>
          <w:sz w:val="24"/>
          <w:szCs w:val="24"/>
        </w:rPr>
      </w:pPr>
      <w:r w:rsidRPr="00D67321">
        <w:rPr>
          <w:rFonts w:ascii="Times New Roman" w:hAnsi="Times New Roman" w:cs="Times New Roman"/>
          <w:sz w:val="24"/>
          <w:szCs w:val="24"/>
        </w:rPr>
        <w:t xml:space="preserve">1. Паспорт подпрограммы </w:t>
      </w:r>
    </w:p>
    <w:p w:rsidR="00277DB8" w:rsidRPr="006A5D5B" w:rsidRDefault="00277DB8" w:rsidP="007D7715">
      <w:pPr>
        <w:pStyle w:val="ConsPlusTitle"/>
        <w:widowControl/>
        <w:tabs>
          <w:tab w:val="left" w:pos="5040"/>
          <w:tab w:val="left" w:pos="5220"/>
        </w:tabs>
        <w:ind w:left="360"/>
        <w:jc w:val="center"/>
        <w:rPr>
          <w:rFonts w:ascii="Times New Roman" w:hAnsi="Times New Roman" w:cs="Times New Roman"/>
          <w:b w:val="0"/>
          <w:color w:val="FF000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D67321">
              <w:rPr>
                <w:rFonts w:ascii="Times New Roman" w:hAnsi="Times New Roman" w:cs="Times New Roman"/>
                <w:sz w:val="24"/>
                <w:szCs w:val="24"/>
                <w:lang w:val="en-US" w:eastAsia="en-US" w:bidi="en-US"/>
              </w:rPr>
              <w:t>Наименование</w:t>
            </w:r>
            <w:proofErr w:type="spellEnd"/>
            <w:r w:rsidRPr="00D67321">
              <w:rPr>
                <w:rFonts w:ascii="Times New Roman" w:hAnsi="Times New Roman" w:cs="Times New Roman"/>
                <w:sz w:val="24"/>
                <w:szCs w:val="24"/>
                <w:lang w:val="en-US" w:eastAsia="en-US" w:bidi="en-US"/>
              </w:rPr>
              <w:t xml:space="preserve"> </w:t>
            </w:r>
            <w:proofErr w:type="spellStart"/>
            <w:r w:rsidRPr="00D67321">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D67321">
              <w:rPr>
                <w:rFonts w:ascii="Times New Roman" w:hAnsi="Times New Roman" w:cs="Times New Roman"/>
                <w:b w:val="0"/>
                <w:sz w:val="24"/>
                <w:szCs w:val="24"/>
                <w:lang w:eastAsia="en-US" w:bidi="en-US"/>
              </w:rPr>
              <w:t>подпрограмма «Развитие библиотечного и музейного дела» (далее – подпрограмма)</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Normal"/>
              <w:widowControl/>
              <w:ind w:firstLine="0"/>
              <w:rPr>
                <w:rFonts w:ascii="Times New Roman" w:hAnsi="Times New Roman" w:cs="Times New Roman"/>
                <w:sz w:val="24"/>
                <w:szCs w:val="24"/>
                <w:lang w:eastAsia="en-US" w:bidi="en-US"/>
              </w:rPr>
            </w:pPr>
            <w:r w:rsidRPr="00D67321">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D67321">
              <w:rPr>
                <w:rFonts w:ascii="Times New Roman" w:hAnsi="Times New Roman" w:cs="Times New Roman"/>
                <w:b w:val="0"/>
                <w:sz w:val="24"/>
                <w:szCs w:val="24"/>
                <w:lang w:eastAsia="en-US" w:bidi="en-US"/>
              </w:rPr>
              <w:t>муниципальной программы  «Культура города Сосновоборска» (далее – Программа)</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D67321">
              <w:rPr>
                <w:rFonts w:ascii="Times New Roman" w:hAnsi="Times New Roman" w:cs="Times New Roman"/>
                <w:sz w:val="24"/>
                <w:szCs w:val="24"/>
                <w:lang w:val="en-US" w:eastAsia="en-US" w:bidi="en-US"/>
              </w:rPr>
              <w:t>Исполнитель</w:t>
            </w:r>
            <w:proofErr w:type="spellEnd"/>
            <w:r w:rsidRPr="00D67321">
              <w:rPr>
                <w:rFonts w:ascii="Times New Roman" w:hAnsi="Times New Roman" w:cs="Times New Roman"/>
                <w:sz w:val="24"/>
                <w:szCs w:val="24"/>
                <w:lang w:val="en-US" w:eastAsia="en-US" w:bidi="en-US"/>
              </w:rPr>
              <w:t xml:space="preserve"> </w:t>
            </w:r>
            <w:proofErr w:type="spellStart"/>
            <w:r w:rsidRPr="00D67321">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D67321">
              <w:rPr>
                <w:rFonts w:ascii="Times New Roman" w:hAnsi="Times New Roman" w:cs="Times New Roman"/>
                <w:b w:val="0"/>
                <w:sz w:val="24"/>
                <w:szCs w:val="24"/>
                <w:lang w:eastAsia="en-US" w:bidi="en-US"/>
              </w:rPr>
              <w:t>У</w:t>
            </w:r>
            <w:r w:rsidR="003D7886" w:rsidRPr="00D67321">
              <w:rPr>
                <w:rFonts w:ascii="Times New Roman" w:hAnsi="Times New Roman" w:cs="Times New Roman"/>
                <w:b w:val="0"/>
                <w:sz w:val="24"/>
                <w:szCs w:val="24"/>
                <w:lang w:eastAsia="en-US" w:bidi="en-US"/>
              </w:rPr>
              <w:t>правление культуры, спорта, туризма и молодежной политики администрации г.Сосновоборска</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D67321">
              <w:rPr>
                <w:rFonts w:ascii="Times New Roman" w:hAnsi="Times New Roman" w:cs="Times New Roman"/>
                <w:sz w:val="24"/>
                <w:szCs w:val="24"/>
                <w:lang w:val="en-US" w:eastAsia="en-US" w:bidi="en-US"/>
              </w:rPr>
              <w:t>Исполнитель</w:t>
            </w:r>
            <w:proofErr w:type="spellEnd"/>
            <w:r w:rsidRPr="00D67321">
              <w:rPr>
                <w:rFonts w:ascii="Times New Roman" w:hAnsi="Times New Roman" w:cs="Times New Roman"/>
                <w:sz w:val="24"/>
                <w:szCs w:val="24"/>
                <w:lang w:val="en-US" w:eastAsia="en-US" w:bidi="en-US"/>
              </w:rPr>
              <w:t xml:space="preserve"> </w:t>
            </w:r>
            <w:proofErr w:type="spellStart"/>
            <w:r w:rsidRPr="00D67321">
              <w:rPr>
                <w:rFonts w:ascii="Times New Roman" w:hAnsi="Times New Roman" w:cs="Times New Roman"/>
                <w:sz w:val="24"/>
                <w:szCs w:val="24"/>
                <w:lang w:val="en-US" w:eastAsia="en-US" w:bidi="en-US"/>
              </w:rPr>
              <w:t>мероприятий</w:t>
            </w:r>
            <w:proofErr w:type="spellEnd"/>
            <w:r w:rsidRPr="00D67321">
              <w:rPr>
                <w:rFonts w:ascii="Times New Roman" w:hAnsi="Times New Roman" w:cs="Times New Roman"/>
                <w:sz w:val="24"/>
                <w:szCs w:val="24"/>
                <w:lang w:val="en-US" w:eastAsia="en-US" w:bidi="en-US"/>
              </w:rPr>
              <w:t xml:space="preserve"> </w:t>
            </w:r>
            <w:proofErr w:type="spellStart"/>
            <w:r w:rsidRPr="00D67321">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3D7886"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D67321">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tcPr>
          <w:p w:rsidR="00277DB8" w:rsidRPr="00D67321"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D67321">
              <w:rPr>
                <w:rFonts w:ascii="Times New Roman" w:hAnsi="Times New Roman" w:cs="Times New Roman"/>
                <w:sz w:val="24"/>
                <w:szCs w:val="24"/>
                <w:lang w:val="en-US" w:eastAsia="en-US" w:bidi="en-US"/>
              </w:rPr>
              <w:t>Цель</w:t>
            </w:r>
            <w:proofErr w:type="spellEnd"/>
            <w:r w:rsidRPr="00D67321">
              <w:rPr>
                <w:rFonts w:ascii="Times New Roman" w:hAnsi="Times New Roman" w:cs="Times New Roman"/>
                <w:sz w:val="24"/>
                <w:szCs w:val="24"/>
                <w:lang w:val="en-US" w:eastAsia="en-US" w:bidi="en-US"/>
              </w:rPr>
              <w:t xml:space="preserve"> </w:t>
            </w:r>
            <w:proofErr w:type="spellStart"/>
            <w:r w:rsidRPr="00D67321">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D67321">
              <w:rPr>
                <w:rFonts w:ascii="Times New Roman" w:hAnsi="Times New Roman" w:cs="Times New Roman"/>
                <w:b w:val="0"/>
                <w:sz w:val="24"/>
                <w:szCs w:val="24"/>
                <w:lang w:eastAsia="en-US" w:bidi="en-US"/>
              </w:rPr>
              <w:t>создание условий для развития библиотечного и музейного дела на территории г.Сосновоборска</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Normal"/>
              <w:widowControl/>
              <w:ind w:firstLine="0"/>
              <w:rPr>
                <w:rFonts w:ascii="Times New Roman" w:hAnsi="Times New Roman" w:cs="Times New Roman"/>
                <w:sz w:val="24"/>
                <w:szCs w:val="24"/>
                <w:lang w:eastAsia="en-US" w:bidi="en-US"/>
              </w:rPr>
            </w:pPr>
            <w:proofErr w:type="spellStart"/>
            <w:r w:rsidRPr="00D67321">
              <w:rPr>
                <w:rFonts w:ascii="Times New Roman" w:hAnsi="Times New Roman" w:cs="Times New Roman"/>
                <w:sz w:val="24"/>
                <w:szCs w:val="24"/>
                <w:lang w:val="en-US" w:eastAsia="en-US" w:bidi="en-US"/>
              </w:rPr>
              <w:t>Задачи</w:t>
            </w:r>
            <w:proofErr w:type="spellEnd"/>
            <w:r w:rsidRPr="00D67321">
              <w:rPr>
                <w:rFonts w:ascii="Times New Roman" w:hAnsi="Times New Roman" w:cs="Times New Roman"/>
                <w:sz w:val="24"/>
                <w:szCs w:val="24"/>
                <w:lang w:val="en-US" w:eastAsia="en-US" w:bidi="en-US"/>
              </w:rPr>
              <w:t xml:space="preserve"> </w:t>
            </w:r>
            <w:proofErr w:type="spellStart"/>
            <w:r w:rsidRPr="00D67321">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spacing w:after="0" w:line="240" w:lineRule="auto"/>
              <w:rPr>
                <w:rFonts w:ascii="Times New Roman" w:hAnsi="Times New Roman" w:cs="Times New Roman"/>
                <w:sz w:val="24"/>
                <w:szCs w:val="24"/>
                <w:lang w:eastAsia="en-US" w:bidi="en-US"/>
              </w:rPr>
            </w:pPr>
            <w:r w:rsidRPr="00D67321">
              <w:rPr>
                <w:rFonts w:ascii="Times New Roman" w:hAnsi="Times New Roman" w:cs="Times New Roman"/>
                <w:sz w:val="24"/>
                <w:szCs w:val="24"/>
                <w:lang w:eastAsia="en-US" w:bidi="en-US"/>
              </w:rPr>
              <w:t>задача 1. «Организация библиотечного обслуживания и публичное экспонирование музейного фонда»;</w:t>
            </w:r>
          </w:p>
          <w:p w:rsidR="00277DB8" w:rsidRPr="00D67321" w:rsidRDefault="00277DB8" w:rsidP="007D7715">
            <w:pPr>
              <w:spacing w:after="0" w:line="240" w:lineRule="auto"/>
              <w:rPr>
                <w:rFonts w:ascii="Times New Roman" w:hAnsi="Times New Roman" w:cs="Times New Roman"/>
                <w:sz w:val="24"/>
                <w:szCs w:val="24"/>
                <w:lang w:eastAsia="en-US" w:bidi="en-US"/>
              </w:rPr>
            </w:pPr>
            <w:r w:rsidRPr="00D67321">
              <w:rPr>
                <w:rFonts w:ascii="Times New Roman" w:hAnsi="Times New Roman" w:cs="Times New Roman"/>
                <w:sz w:val="24"/>
                <w:szCs w:val="24"/>
                <w:lang w:eastAsia="en-US" w:bidi="en-US"/>
              </w:rPr>
              <w:t>задача 2. «Комплектование и обеспечение сохранности книжных фондов муниципальных библиотек г.Сосновоборска»;</w:t>
            </w:r>
          </w:p>
          <w:p w:rsidR="00277DB8" w:rsidRPr="00D67321" w:rsidRDefault="00277DB8" w:rsidP="007D7715">
            <w:pPr>
              <w:spacing w:after="0" w:line="240" w:lineRule="auto"/>
              <w:rPr>
                <w:rFonts w:ascii="Times New Roman" w:hAnsi="Times New Roman" w:cs="Times New Roman"/>
                <w:sz w:val="24"/>
                <w:szCs w:val="24"/>
                <w:lang w:eastAsia="en-US" w:bidi="en-US"/>
              </w:rPr>
            </w:pPr>
            <w:r w:rsidRPr="00D67321">
              <w:rPr>
                <w:rFonts w:ascii="Times New Roman" w:hAnsi="Times New Roman" w:cs="Times New Roman"/>
                <w:sz w:val="24"/>
                <w:szCs w:val="24"/>
                <w:lang w:eastAsia="en-US" w:bidi="en-US"/>
              </w:rPr>
              <w:t>задача 3. «Реализация творческих инициатив населения, творческих союзов и организаций культуры»</w:t>
            </w:r>
          </w:p>
          <w:p w:rsidR="00277DB8" w:rsidRPr="00D67321" w:rsidRDefault="00277DB8" w:rsidP="007D7715">
            <w:pPr>
              <w:spacing w:after="0" w:line="240" w:lineRule="auto"/>
              <w:rPr>
                <w:rFonts w:ascii="Times New Roman" w:hAnsi="Times New Roman" w:cs="Times New Roman"/>
                <w:sz w:val="24"/>
                <w:szCs w:val="24"/>
                <w:lang w:eastAsia="en-US" w:bidi="en-US"/>
              </w:rPr>
            </w:pPr>
            <w:r w:rsidRPr="00D67321">
              <w:rPr>
                <w:rFonts w:ascii="Times New Roman" w:hAnsi="Times New Roman" w:cs="Times New Roman"/>
                <w:sz w:val="24"/>
                <w:szCs w:val="24"/>
                <w:lang w:eastAsia="en-US" w:bidi="en-US"/>
              </w:rPr>
              <w:t>задача 4. «Создание безопасных комфортных условий функционирования муниципальных учреждений культуры»</w:t>
            </w:r>
          </w:p>
          <w:p w:rsidR="00277DB8" w:rsidRPr="00D67321" w:rsidRDefault="00277DB8" w:rsidP="007D7715">
            <w:pPr>
              <w:spacing w:after="0" w:line="240" w:lineRule="auto"/>
              <w:rPr>
                <w:rFonts w:ascii="Times New Roman" w:hAnsi="Times New Roman" w:cs="Times New Roman"/>
                <w:sz w:val="24"/>
                <w:szCs w:val="24"/>
                <w:lang w:eastAsia="en-US" w:bidi="en-US"/>
              </w:rPr>
            </w:pPr>
            <w:r w:rsidRPr="00D67321">
              <w:rPr>
                <w:rFonts w:ascii="Times New Roman" w:hAnsi="Times New Roman" w:cs="Times New Roman"/>
                <w:sz w:val="24"/>
                <w:szCs w:val="24"/>
                <w:lang w:eastAsia="en-US" w:bidi="en-US"/>
              </w:rPr>
              <w:t>задача 5. «Поддержка комплексного развития муниципальных учреждений культуры»</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Cell"/>
              <w:rPr>
                <w:lang w:val="en-US" w:eastAsia="en-US" w:bidi="en-US"/>
              </w:rPr>
            </w:pPr>
            <w:proofErr w:type="spellStart"/>
            <w:r w:rsidRPr="00D67321">
              <w:rPr>
                <w:lang w:val="en-US" w:eastAsia="en-US" w:bidi="en-US"/>
              </w:rPr>
              <w:t>Целевые</w:t>
            </w:r>
            <w:proofErr w:type="spellEnd"/>
            <w:r w:rsidRPr="00D67321">
              <w:rPr>
                <w:lang w:val="en-US" w:eastAsia="en-US" w:bidi="en-US"/>
              </w:rPr>
              <w:t xml:space="preserve"> </w:t>
            </w:r>
            <w:proofErr w:type="spellStart"/>
            <w:r w:rsidRPr="00D67321">
              <w:rPr>
                <w:lang w:val="en-US" w:eastAsia="en-US" w:bidi="en-US"/>
              </w:rPr>
              <w:t>индикаторы</w:t>
            </w:r>
            <w:proofErr w:type="spellEnd"/>
            <w:r w:rsidRPr="00D67321">
              <w:rPr>
                <w:lang w:val="en-US" w:eastAsia="en-US" w:bidi="en-US"/>
              </w:rPr>
              <w:t xml:space="preserve"> </w:t>
            </w:r>
            <w:proofErr w:type="spellStart"/>
            <w:r w:rsidRPr="00D67321">
              <w:rPr>
                <w:lang w:val="en-US" w:eastAsia="en-US" w:bidi="en-US"/>
              </w:rPr>
              <w:t>подпрограммы</w:t>
            </w:r>
            <w:proofErr w:type="spellEnd"/>
            <w:r w:rsidRPr="00D67321">
              <w:rPr>
                <w:lang w:val="en-US" w:eastAsia="en-US" w:bidi="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Normal"/>
              <w:widowControl/>
              <w:ind w:firstLine="0"/>
              <w:rPr>
                <w:rFonts w:ascii="Times New Roman" w:hAnsi="Times New Roman" w:cs="Times New Roman"/>
                <w:bCs/>
                <w:sz w:val="24"/>
                <w:szCs w:val="24"/>
                <w:lang w:eastAsia="en-US" w:bidi="en-US"/>
              </w:rPr>
            </w:pPr>
            <w:r w:rsidRPr="00D67321">
              <w:rPr>
                <w:rFonts w:ascii="Times New Roman" w:hAnsi="Times New Roman" w:cs="Times New Roman"/>
                <w:bCs/>
                <w:sz w:val="24"/>
                <w:szCs w:val="24"/>
                <w:lang w:eastAsia="en-US" w:bidi="en-US"/>
              </w:rPr>
              <w:t>книговыдача в библиотеках города;</w:t>
            </w:r>
          </w:p>
          <w:p w:rsidR="00277DB8" w:rsidRPr="00D67321" w:rsidRDefault="00277DB8" w:rsidP="007D7715">
            <w:pPr>
              <w:pStyle w:val="ConsPlusNormal"/>
              <w:widowControl/>
              <w:ind w:firstLine="0"/>
              <w:rPr>
                <w:rFonts w:ascii="Times New Roman" w:hAnsi="Times New Roman" w:cs="Times New Roman"/>
                <w:bCs/>
                <w:sz w:val="24"/>
                <w:szCs w:val="24"/>
                <w:lang w:eastAsia="en-US" w:bidi="en-US"/>
              </w:rPr>
            </w:pPr>
            <w:r w:rsidRPr="00D67321">
              <w:rPr>
                <w:rFonts w:ascii="Times New Roman" w:hAnsi="Times New Roman" w:cs="Times New Roman"/>
                <w:bCs/>
                <w:sz w:val="24"/>
                <w:szCs w:val="24"/>
                <w:lang w:eastAsia="en-US" w:bidi="en-US"/>
              </w:rPr>
              <w:t>количество новых изданий, поступивших в библиотечные фонды городских библиотек;</w:t>
            </w:r>
          </w:p>
          <w:p w:rsidR="00277DB8" w:rsidRPr="00D67321" w:rsidRDefault="00277DB8" w:rsidP="007D7715">
            <w:pPr>
              <w:pStyle w:val="ConsPlusNormal"/>
              <w:widowControl/>
              <w:ind w:firstLine="0"/>
              <w:rPr>
                <w:rFonts w:ascii="Times New Roman" w:hAnsi="Times New Roman" w:cs="Times New Roman"/>
                <w:bCs/>
                <w:sz w:val="24"/>
                <w:szCs w:val="24"/>
                <w:lang w:eastAsia="en-US" w:bidi="en-US"/>
              </w:rPr>
            </w:pPr>
            <w:r w:rsidRPr="00D67321">
              <w:rPr>
                <w:rFonts w:ascii="Times New Roman" w:hAnsi="Times New Roman" w:cs="Times New Roman"/>
                <w:bCs/>
                <w:sz w:val="24"/>
                <w:szCs w:val="24"/>
                <w:lang w:eastAsia="en-US" w:bidi="en-US"/>
              </w:rPr>
              <w:t>доля библиотек, подключенных к сети Интернет, в общем количестве городских библиотек;</w:t>
            </w:r>
          </w:p>
          <w:p w:rsidR="00277DB8" w:rsidRPr="00D67321" w:rsidRDefault="00277DB8" w:rsidP="007D7715">
            <w:pPr>
              <w:pStyle w:val="ConsPlusNormal"/>
              <w:widowControl/>
              <w:ind w:firstLine="0"/>
              <w:rPr>
                <w:rFonts w:ascii="Times New Roman" w:hAnsi="Times New Roman" w:cs="Times New Roman"/>
                <w:bCs/>
                <w:sz w:val="24"/>
                <w:szCs w:val="24"/>
                <w:lang w:eastAsia="en-US" w:bidi="en-US"/>
              </w:rPr>
            </w:pPr>
            <w:r w:rsidRPr="00D67321">
              <w:rPr>
                <w:rFonts w:ascii="Times New Roman" w:hAnsi="Times New Roman" w:cs="Times New Roman"/>
                <w:bCs/>
                <w:sz w:val="24"/>
                <w:szCs w:val="24"/>
                <w:lang w:eastAsia="en-US" w:bidi="en-US"/>
              </w:rPr>
              <w:t>доля представленных (во всех формах) зрителю музейных предметов в общем количестве музейных предметов основного фонда;</w:t>
            </w:r>
          </w:p>
          <w:p w:rsidR="00277DB8" w:rsidRPr="00D67321" w:rsidRDefault="00277DB8" w:rsidP="007D7715">
            <w:pPr>
              <w:pStyle w:val="ConsPlusNormal"/>
              <w:widowControl/>
              <w:ind w:firstLine="0"/>
              <w:rPr>
                <w:rFonts w:ascii="Times New Roman" w:hAnsi="Times New Roman" w:cs="Times New Roman"/>
                <w:bCs/>
                <w:sz w:val="24"/>
                <w:szCs w:val="24"/>
                <w:lang w:eastAsia="en-US" w:bidi="en-US"/>
              </w:rPr>
            </w:pPr>
            <w:r w:rsidRPr="00D67321">
              <w:rPr>
                <w:rFonts w:ascii="Times New Roman" w:hAnsi="Times New Roman" w:cs="Times New Roman"/>
                <w:bCs/>
                <w:sz w:val="24"/>
                <w:szCs w:val="24"/>
                <w:lang w:eastAsia="en-US" w:bidi="en-US"/>
              </w:rPr>
              <w:t>увеличение количества выставочных проектов, реализуемых на территории г.Сосновоборска;</w:t>
            </w:r>
          </w:p>
          <w:p w:rsidR="00277DB8" w:rsidRPr="00D67321" w:rsidRDefault="00277DB8" w:rsidP="007D7715">
            <w:pPr>
              <w:pStyle w:val="ConsPlusNormal"/>
              <w:widowControl/>
              <w:ind w:firstLine="0"/>
              <w:rPr>
                <w:rFonts w:ascii="Times New Roman" w:hAnsi="Times New Roman" w:cs="Times New Roman"/>
                <w:bCs/>
                <w:sz w:val="24"/>
                <w:szCs w:val="24"/>
                <w:lang w:eastAsia="en-US" w:bidi="en-US"/>
              </w:rPr>
            </w:pPr>
            <w:r w:rsidRPr="00D67321">
              <w:rPr>
                <w:rFonts w:ascii="Times New Roman" w:hAnsi="Times New Roman" w:cs="Times New Roman"/>
                <w:bCs/>
                <w:sz w:val="24"/>
                <w:szCs w:val="24"/>
                <w:lang w:eastAsia="en-US" w:bidi="en-US"/>
              </w:rPr>
              <w:t>доля библиотечных фондов, переведённых в электронную форму</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Cell"/>
              <w:rPr>
                <w:lang w:val="en-US" w:eastAsia="en-US" w:bidi="en-US"/>
              </w:rPr>
            </w:pPr>
            <w:proofErr w:type="spellStart"/>
            <w:r w:rsidRPr="00D67321">
              <w:rPr>
                <w:lang w:val="en-US" w:eastAsia="en-US" w:bidi="en-US"/>
              </w:rPr>
              <w:t>Сроки</w:t>
            </w:r>
            <w:proofErr w:type="spellEnd"/>
            <w:r w:rsidRPr="00D67321">
              <w:rPr>
                <w:lang w:val="en-US" w:eastAsia="en-US" w:bidi="en-US"/>
              </w:rPr>
              <w:t xml:space="preserve"> </w:t>
            </w:r>
            <w:proofErr w:type="spellStart"/>
            <w:r w:rsidRPr="00D67321">
              <w:rPr>
                <w:lang w:val="en-US" w:eastAsia="en-US" w:bidi="en-US"/>
              </w:rPr>
              <w:t>реализации</w:t>
            </w:r>
            <w:proofErr w:type="spellEnd"/>
            <w:r w:rsidRPr="00D67321">
              <w:rPr>
                <w:lang w:val="en-US" w:eastAsia="en-US" w:bidi="en-US"/>
              </w:rPr>
              <w:t xml:space="preserve"> </w:t>
            </w:r>
            <w:proofErr w:type="spellStart"/>
            <w:r w:rsidRPr="00D67321">
              <w:rPr>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D67321" w:rsidRDefault="00277DB8" w:rsidP="007D7715">
            <w:pPr>
              <w:pStyle w:val="ConsPlusCell"/>
              <w:rPr>
                <w:lang w:val="en-US" w:eastAsia="en-US" w:bidi="en-US"/>
              </w:rPr>
            </w:pPr>
            <w:r w:rsidRPr="00D67321">
              <w:rPr>
                <w:lang w:val="en-US" w:eastAsia="en-US" w:bidi="en-US"/>
              </w:rPr>
              <w:t>20</w:t>
            </w:r>
            <w:r w:rsidR="00D67321" w:rsidRPr="00D67321">
              <w:rPr>
                <w:lang w:eastAsia="en-US" w:bidi="en-US"/>
              </w:rPr>
              <w:t>20</w:t>
            </w:r>
            <w:r w:rsidRPr="00D67321">
              <w:rPr>
                <w:lang w:val="en-US" w:eastAsia="en-US" w:bidi="en-US"/>
              </w:rPr>
              <w:t>– 20</w:t>
            </w:r>
            <w:r w:rsidR="00D67321" w:rsidRPr="00D67321">
              <w:rPr>
                <w:lang w:eastAsia="en-US" w:bidi="en-US"/>
              </w:rPr>
              <w:t>22</w:t>
            </w:r>
            <w:r w:rsidRPr="00D67321">
              <w:rPr>
                <w:lang w:eastAsia="en-US" w:bidi="en-US"/>
              </w:rPr>
              <w:t xml:space="preserve"> </w:t>
            </w:r>
            <w:proofErr w:type="spellStart"/>
            <w:r w:rsidRPr="00D67321">
              <w:rPr>
                <w:lang w:val="en-US" w:eastAsia="en-US" w:bidi="en-US"/>
              </w:rPr>
              <w:t>годы</w:t>
            </w:r>
            <w:proofErr w:type="spellEnd"/>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C23626" w:rsidRDefault="00277DB8" w:rsidP="007D7715">
            <w:pPr>
              <w:pStyle w:val="ConsPlusCell"/>
              <w:rPr>
                <w:lang w:eastAsia="en-US" w:bidi="en-US"/>
              </w:rPr>
            </w:pPr>
            <w:r w:rsidRPr="00C23626">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подпрограммы – </w:t>
            </w:r>
            <w:r w:rsidR="00FA6C03">
              <w:rPr>
                <w:rFonts w:ascii="Times New Roman" w:hAnsi="Times New Roman" w:cs="Times New Roman"/>
                <w:sz w:val="24"/>
                <w:szCs w:val="24"/>
              </w:rPr>
              <w:t>36 250,00</w:t>
            </w:r>
            <w:r w:rsidR="00DD12A8" w:rsidRPr="00C23626">
              <w:rPr>
                <w:rFonts w:ascii="Times New Roman" w:hAnsi="Times New Roman" w:cs="Times New Roman"/>
                <w:sz w:val="24"/>
                <w:szCs w:val="24"/>
              </w:rPr>
              <w:t xml:space="preserve"> </w:t>
            </w:r>
            <w:r w:rsidRPr="00C23626">
              <w:rPr>
                <w:rFonts w:ascii="Times New Roman" w:hAnsi="Times New Roman" w:cs="Times New Roman"/>
                <w:sz w:val="24"/>
                <w:szCs w:val="24"/>
              </w:rPr>
              <w:t>тыс. руб., в том числе по годам:</w:t>
            </w:r>
          </w:p>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w:t>
            </w:r>
            <w:r w:rsidR="00C23626" w:rsidRPr="00C23626">
              <w:rPr>
                <w:rFonts w:ascii="Times New Roman" w:hAnsi="Times New Roman" w:cs="Times New Roman"/>
                <w:sz w:val="24"/>
                <w:szCs w:val="24"/>
              </w:rPr>
              <w:t>20</w:t>
            </w:r>
            <w:r w:rsidRPr="00C23626">
              <w:rPr>
                <w:rFonts w:ascii="Times New Roman" w:hAnsi="Times New Roman" w:cs="Times New Roman"/>
                <w:sz w:val="24"/>
                <w:szCs w:val="24"/>
              </w:rPr>
              <w:t xml:space="preserve"> год – </w:t>
            </w:r>
            <w:r w:rsidR="00FA6C03">
              <w:rPr>
                <w:rFonts w:ascii="Times New Roman" w:hAnsi="Times New Roman" w:cs="Times New Roman"/>
                <w:sz w:val="24"/>
                <w:szCs w:val="24"/>
              </w:rPr>
              <w:t>12 180,50</w:t>
            </w:r>
            <w:r w:rsidRPr="00C23626">
              <w:rPr>
                <w:rFonts w:ascii="Times New Roman" w:hAnsi="Times New Roman" w:cs="Times New Roman"/>
                <w:sz w:val="24"/>
                <w:szCs w:val="24"/>
              </w:rPr>
              <w:t xml:space="preserve"> тыс. руб.;</w:t>
            </w:r>
          </w:p>
          <w:p w:rsidR="00277DB8" w:rsidRPr="00C23626" w:rsidRDefault="00FC2632"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w:t>
            </w:r>
            <w:r w:rsidR="00C23626" w:rsidRPr="00C23626">
              <w:rPr>
                <w:rFonts w:ascii="Times New Roman" w:hAnsi="Times New Roman" w:cs="Times New Roman"/>
                <w:sz w:val="24"/>
                <w:szCs w:val="24"/>
              </w:rPr>
              <w:t>1</w:t>
            </w:r>
            <w:r w:rsidR="00277DB8" w:rsidRPr="00C23626">
              <w:rPr>
                <w:rFonts w:ascii="Times New Roman" w:hAnsi="Times New Roman" w:cs="Times New Roman"/>
                <w:sz w:val="24"/>
                <w:szCs w:val="24"/>
              </w:rPr>
              <w:t xml:space="preserve"> год – </w:t>
            </w:r>
            <w:r w:rsidR="00FA6C03">
              <w:rPr>
                <w:rFonts w:ascii="Times New Roman" w:hAnsi="Times New Roman" w:cs="Times New Roman"/>
                <w:sz w:val="24"/>
                <w:szCs w:val="24"/>
              </w:rPr>
              <w:t>12 035,50</w:t>
            </w:r>
            <w:r w:rsidR="00C23626" w:rsidRPr="00C23626">
              <w:rPr>
                <w:rFonts w:ascii="Times New Roman" w:hAnsi="Times New Roman" w:cs="Times New Roman"/>
                <w:sz w:val="24"/>
                <w:szCs w:val="24"/>
              </w:rPr>
              <w:t xml:space="preserve"> </w:t>
            </w:r>
            <w:r w:rsidR="00277DB8" w:rsidRPr="00C23626">
              <w:rPr>
                <w:rFonts w:ascii="Times New Roman" w:hAnsi="Times New Roman" w:cs="Times New Roman"/>
                <w:sz w:val="24"/>
                <w:szCs w:val="24"/>
              </w:rPr>
              <w:t>тыс. руб.;</w:t>
            </w:r>
          </w:p>
          <w:p w:rsidR="00277DB8" w:rsidRPr="00C23626" w:rsidRDefault="00FC2632"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w:t>
            </w:r>
            <w:r w:rsidR="00C23626" w:rsidRPr="00C23626">
              <w:rPr>
                <w:rFonts w:ascii="Times New Roman" w:hAnsi="Times New Roman" w:cs="Times New Roman"/>
                <w:sz w:val="24"/>
                <w:szCs w:val="24"/>
              </w:rPr>
              <w:t>2</w:t>
            </w:r>
            <w:r w:rsidR="00277DB8" w:rsidRPr="00C23626">
              <w:rPr>
                <w:rFonts w:ascii="Times New Roman" w:hAnsi="Times New Roman" w:cs="Times New Roman"/>
                <w:sz w:val="24"/>
                <w:szCs w:val="24"/>
              </w:rPr>
              <w:t xml:space="preserve"> год – </w:t>
            </w:r>
            <w:r w:rsidR="00FA6C03">
              <w:rPr>
                <w:rFonts w:ascii="Times New Roman" w:hAnsi="Times New Roman" w:cs="Times New Roman"/>
                <w:sz w:val="24"/>
                <w:szCs w:val="24"/>
              </w:rPr>
              <w:t>12 034,00</w:t>
            </w:r>
            <w:r w:rsidR="00C23626" w:rsidRPr="00C23626">
              <w:rPr>
                <w:rFonts w:ascii="Times New Roman" w:hAnsi="Times New Roman" w:cs="Times New Roman"/>
                <w:sz w:val="24"/>
                <w:szCs w:val="24"/>
              </w:rPr>
              <w:t xml:space="preserve"> </w:t>
            </w:r>
            <w:r w:rsidR="00277DB8" w:rsidRPr="00C23626">
              <w:rPr>
                <w:rFonts w:ascii="Times New Roman" w:hAnsi="Times New Roman" w:cs="Times New Roman"/>
                <w:sz w:val="24"/>
                <w:szCs w:val="24"/>
              </w:rPr>
              <w:t>тыс. руб.</w:t>
            </w:r>
          </w:p>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за счет средств федерального бюджета – </w:t>
            </w:r>
            <w:r w:rsidR="00FA6C03">
              <w:rPr>
                <w:rFonts w:ascii="Times New Roman" w:hAnsi="Times New Roman" w:cs="Times New Roman"/>
                <w:sz w:val="24"/>
                <w:szCs w:val="24"/>
              </w:rPr>
              <w:t>3,00</w:t>
            </w:r>
            <w:r w:rsidRPr="00C23626">
              <w:rPr>
                <w:rFonts w:ascii="Times New Roman" w:hAnsi="Times New Roman" w:cs="Times New Roman"/>
                <w:sz w:val="24"/>
                <w:szCs w:val="24"/>
              </w:rPr>
              <w:t xml:space="preserve"> тыс. руб., из них по </w:t>
            </w:r>
            <w:r w:rsidRPr="00C23626">
              <w:rPr>
                <w:rFonts w:ascii="Times New Roman" w:hAnsi="Times New Roman" w:cs="Times New Roman"/>
                <w:sz w:val="24"/>
                <w:szCs w:val="24"/>
              </w:rPr>
              <w:lastRenderedPageBreak/>
              <w:t>годам:</w:t>
            </w:r>
          </w:p>
          <w:p w:rsidR="00277DB8"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2020</w:t>
            </w:r>
            <w:r w:rsidR="00277DB8" w:rsidRPr="00C23626">
              <w:rPr>
                <w:rFonts w:ascii="Times New Roman" w:hAnsi="Times New Roman" w:cs="Times New Roman"/>
                <w:sz w:val="24"/>
                <w:szCs w:val="24"/>
              </w:rPr>
              <w:t xml:space="preserve"> год – </w:t>
            </w:r>
            <w:r w:rsidR="00FA6C03">
              <w:rPr>
                <w:rFonts w:ascii="Times New Roman" w:hAnsi="Times New Roman" w:cs="Times New Roman"/>
                <w:sz w:val="24"/>
                <w:szCs w:val="24"/>
              </w:rPr>
              <w:t>1,50</w:t>
            </w:r>
            <w:r w:rsidR="00277DB8" w:rsidRPr="00C23626">
              <w:rPr>
                <w:rFonts w:ascii="Times New Roman" w:hAnsi="Times New Roman" w:cs="Times New Roman"/>
                <w:sz w:val="24"/>
                <w:szCs w:val="24"/>
              </w:rPr>
              <w:t xml:space="preserve"> тыс. руб.;</w:t>
            </w:r>
          </w:p>
          <w:p w:rsidR="00277DB8"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2021</w:t>
            </w:r>
            <w:r w:rsidR="00277DB8" w:rsidRPr="00C23626">
              <w:rPr>
                <w:rFonts w:ascii="Times New Roman" w:hAnsi="Times New Roman" w:cs="Times New Roman"/>
                <w:sz w:val="24"/>
                <w:szCs w:val="24"/>
              </w:rPr>
              <w:t xml:space="preserve"> год – </w:t>
            </w:r>
            <w:r w:rsidR="00FA6C03">
              <w:rPr>
                <w:rFonts w:ascii="Times New Roman" w:hAnsi="Times New Roman" w:cs="Times New Roman"/>
                <w:sz w:val="24"/>
                <w:szCs w:val="24"/>
              </w:rPr>
              <w:t xml:space="preserve">1,50 </w:t>
            </w:r>
            <w:r w:rsidR="00C72BF7">
              <w:rPr>
                <w:rFonts w:ascii="Times New Roman" w:hAnsi="Times New Roman" w:cs="Times New Roman"/>
                <w:sz w:val="24"/>
                <w:szCs w:val="24"/>
              </w:rPr>
              <w:t xml:space="preserve"> </w:t>
            </w:r>
            <w:r w:rsidR="00277DB8" w:rsidRPr="00C23626">
              <w:rPr>
                <w:rFonts w:ascii="Times New Roman" w:hAnsi="Times New Roman" w:cs="Times New Roman"/>
                <w:sz w:val="24"/>
                <w:szCs w:val="24"/>
              </w:rPr>
              <w:t>тыс. руб.;</w:t>
            </w:r>
          </w:p>
          <w:p w:rsidR="00455D59" w:rsidRPr="00C23626" w:rsidRDefault="00FC2632"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w:t>
            </w:r>
            <w:r w:rsidR="00C23626" w:rsidRPr="00C23626">
              <w:rPr>
                <w:rFonts w:ascii="Times New Roman" w:hAnsi="Times New Roman" w:cs="Times New Roman"/>
                <w:sz w:val="24"/>
                <w:szCs w:val="24"/>
              </w:rPr>
              <w:t>2</w:t>
            </w:r>
            <w:r w:rsidR="00277DB8" w:rsidRPr="00C23626">
              <w:rPr>
                <w:rFonts w:ascii="Times New Roman" w:hAnsi="Times New Roman" w:cs="Times New Roman"/>
                <w:sz w:val="24"/>
                <w:szCs w:val="24"/>
              </w:rPr>
              <w:t xml:space="preserve"> год – </w:t>
            </w:r>
            <w:r w:rsidR="00C72BF7">
              <w:rPr>
                <w:rFonts w:ascii="Times New Roman" w:hAnsi="Times New Roman" w:cs="Times New Roman"/>
                <w:sz w:val="24"/>
                <w:szCs w:val="24"/>
              </w:rPr>
              <w:t>0,00</w:t>
            </w:r>
            <w:r w:rsidR="00277DB8" w:rsidRPr="00C23626">
              <w:rPr>
                <w:rFonts w:ascii="Times New Roman" w:hAnsi="Times New Roman" w:cs="Times New Roman"/>
                <w:sz w:val="24"/>
                <w:szCs w:val="24"/>
              </w:rPr>
              <w:t xml:space="preserve"> тыс. руб.</w:t>
            </w:r>
            <w:r w:rsidR="00455D59" w:rsidRPr="00C23626">
              <w:rPr>
                <w:rFonts w:ascii="Times New Roman" w:hAnsi="Times New Roman" w:cs="Times New Roman"/>
                <w:sz w:val="24"/>
                <w:szCs w:val="24"/>
              </w:rPr>
              <w:t xml:space="preserve"> </w:t>
            </w:r>
          </w:p>
          <w:p w:rsidR="00455D59" w:rsidRPr="00C23626" w:rsidRDefault="00455D59"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 xml:space="preserve">Общий объем финансирования за счет средств краевого бюджета – </w:t>
            </w:r>
            <w:r w:rsidR="00FA6C03">
              <w:rPr>
                <w:rFonts w:ascii="Times New Roman" w:hAnsi="Times New Roman" w:cs="Times New Roman"/>
                <w:sz w:val="24"/>
                <w:szCs w:val="24"/>
              </w:rPr>
              <w:t>84,30</w:t>
            </w:r>
            <w:r w:rsidRPr="00C23626">
              <w:rPr>
                <w:rFonts w:ascii="Times New Roman" w:hAnsi="Times New Roman" w:cs="Times New Roman"/>
                <w:sz w:val="24"/>
                <w:szCs w:val="24"/>
              </w:rPr>
              <w:t xml:space="preserve"> тыс. руб., из них по годам:</w:t>
            </w:r>
          </w:p>
          <w:p w:rsidR="00455D59"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2020</w:t>
            </w:r>
            <w:r w:rsidR="00455D59" w:rsidRPr="00C23626">
              <w:rPr>
                <w:rFonts w:ascii="Times New Roman" w:hAnsi="Times New Roman" w:cs="Times New Roman"/>
                <w:sz w:val="24"/>
                <w:szCs w:val="24"/>
              </w:rPr>
              <w:t xml:space="preserve"> год – </w:t>
            </w:r>
            <w:r w:rsidR="005927DD">
              <w:rPr>
                <w:rFonts w:ascii="Times New Roman" w:hAnsi="Times New Roman" w:cs="Times New Roman"/>
                <w:sz w:val="24"/>
                <w:szCs w:val="24"/>
              </w:rPr>
              <w:t>2</w:t>
            </w:r>
            <w:r w:rsidR="009B588E">
              <w:rPr>
                <w:rFonts w:ascii="Times New Roman" w:hAnsi="Times New Roman" w:cs="Times New Roman"/>
                <w:sz w:val="24"/>
                <w:szCs w:val="24"/>
              </w:rPr>
              <w:t xml:space="preserve">8,10 </w:t>
            </w:r>
            <w:r w:rsidR="00455D59" w:rsidRPr="00C23626">
              <w:rPr>
                <w:rFonts w:ascii="Times New Roman" w:hAnsi="Times New Roman" w:cs="Times New Roman"/>
                <w:sz w:val="24"/>
                <w:szCs w:val="24"/>
              </w:rPr>
              <w:t>тыс. руб.;</w:t>
            </w:r>
          </w:p>
          <w:p w:rsidR="00277DB8" w:rsidRPr="00C23626" w:rsidRDefault="00455D59"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w:t>
            </w:r>
            <w:r w:rsidR="003B2265" w:rsidRPr="00C23626">
              <w:rPr>
                <w:rFonts w:ascii="Times New Roman" w:hAnsi="Times New Roman" w:cs="Times New Roman"/>
                <w:sz w:val="24"/>
                <w:szCs w:val="24"/>
              </w:rPr>
              <w:t>2</w:t>
            </w:r>
            <w:r w:rsidR="00C23626" w:rsidRPr="00C23626">
              <w:rPr>
                <w:rFonts w:ascii="Times New Roman" w:hAnsi="Times New Roman" w:cs="Times New Roman"/>
                <w:sz w:val="24"/>
                <w:szCs w:val="24"/>
              </w:rPr>
              <w:t>1</w:t>
            </w:r>
            <w:r w:rsidRPr="00C23626">
              <w:rPr>
                <w:rFonts w:ascii="Times New Roman" w:hAnsi="Times New Roman" w:cs="Times New Roman"/>
                <w:sz w:val="24"/>
                <w:szCs w:val="24"/>
              </w:rPr>
              <w:t xml:space="preserve"> год – </w:t>
            </w:r>
            <w:r w:rsidR="009B588E">
              <w:rPr>
                <w:rFonts w:ascii="Times New Roman" w:hAnsi="Times New Roman" w:cs="Times New Roman"/>
                <w:sz w:val="24"/>
                <w:szCs w:val="24"/>
              </w:rPr>
              <w:t>28,10</w:t>
            </w:r>
            <w:r w:rsidRPr="00C23626">
              <w:rPr>
                <w:rFonts w:ascii="Times New Roman" w:hAnsi="Times New Roman" w:cs="Times New Roman"/>
                <w:sz w:val="24"/>
                <w:szCs w:val="24"/>
              </w:rPr>
              <w:t xml:space="preserve"> тыс. руб.;</w:t>
            </w:r>
          </w:p>
          <w:p w:rsidR="00455D59"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2022</w:t>
            </w:r>
            <w:r w:rsidR="00455D59" w:rsidRPr="00C23626">
              <w:rPr>
                <w:rFonts w:ascii="Times New Roman" w:hAnsi="Times New Roman" w:cs="Times New Roman"/>
                <w:sz w:val="24"/>
                <w:szCs w:val="24"/>
              </w:rPr>
              <w:t xml:space="preserve"> год – </w:t>
            </w:r>
            <w:r w:rsidR="009B588E">
              <w:rPr>
                <w:rFonts w:ascii="Times New Roman" w:hAnsi="Times New Roman" w:cs="Times New Roman"/>
                <w:sz w:val="24"/>
                <w:szCs w:val="24"/>
              </w:rPr>
              <w:t>28,10</w:t>
            </w:r>
            <w:r w:rsidR="00455D59" w:rsidRPr="00C23626">
              <w:rPr>
                <w:rFonts w:ascii="Times New Roman" w:hAnsi="Times New Roman" w:cs="Times New Roman"/>
                <w:sz w:val="24"/>
                <w:szCs w:val="24"/>
              </w:rPr>
              <w:t xml:space="preserve"> тыс. руб. </w:t>
            </w:r>
          </w:p>
          <w:p w:rsidR="00277DB8" w:rsidRPr="0021739A"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21739A">
              <w:rPr>
                <w:rFonts w:ascii="Times New Roman" w:hAnsi="Times New Roman" w:cs="Times New Roman"/>
                <w:sz w:val="24"/>
                <w:szCs w:val="24"/>
              </w:rPr>
              <w:t xml:space="preserve">Общий объем финансирования за счет средств муниципального бюджета – </w:t>
            </w:r>
            <w:r w:rsidR="009B588E">
              <w:rPr>
                <w:rFonts w:ascii="Times New Roman" w:hAnsi="Times New Roman" w:cs="Times New Roman"/>
                <w:sz w:val="24"/>
                <w:szCs w:val="24"/>
              </w:rPr>
              <w:t>34 947,70</w:t>
            </w:r>
            <w:r w:rsidRPr="0021739A">
              <w:rPr>
                <w:rFonts w:ascii="Times New Roman" w:hAnsi="Times New Roman" w:cs="Times New Roman"/>
                <w:sz w:val="24"/>
                <w:szCs w:val="24"/>
              </w:rPr>
              <w:t xml:space="preserve"> тыс. руб., из них по годам:</w:t>
            </w:r>
          </w:p>
          <w:p w:rsidR="00277DB8" w:rsidRPr="0021739A" w:rsidRDefault="00137444" w:rsidP="007D77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277DB8" w:rsidRPr="0021739A">
              <w:rPr>
                <w:rFonts w:ascii="Times New Roman" w:hAnsi="Times New Roman" w:cs="Times New Roman"/>
                <w:sz w:val="24"/>
                <w:szCs w:val="24"/>
              </w:rPr>
              <w:t xml:space="preserve"> год – </w:t>
            </w:r>
            <w:r w:rsidR="009B588E">
              <w:rPr>
                <w:rFonts w:ascii="Times New Roman" w:hAnsi="Times New Roman" w:cs="Times New Roman"/>
                <w:sz w:val="24"/>
                <w:szCs w:val="24"/>
              </w:rPr>
              <w:t>11 745,90</w:t>
            </w:r>
            <w:r w:rsidR="00200114">
              <w:rPr>
                <w:rFonts w:ascii="Times New Roman" w:hAnsi="Times New Roman" w:cs="Times New Roman"/>
                <w:sz w:val="24"/>
                <w:szCs w:val="24"/>
              </w:rPr>
              <w:t xml:space="preserve"> </w:t>
            </w:r>
            <w:r w:rsidR="00277DB8" w:rsidRPr="0021739A">
              <w:rPr>
                <w:rFonts w:ascii="Times New Roman" w:hAnsi="Times New Roman" w:cs="Times New Roman"/>
                <w:sz w:val="24"/>
                <w:szCs w:val="24"/>
              </w:rPr>
              <w:t>тыс. руб.;</w:t>
            </w:r>
          </w:p>
          <w:p w:rsidR="00277DB8" w:rsidRPr="0021739A" w:rsidRDefault="00137444" w:rsidP="007D77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277DB8" w:rsidRPr="0021739A">
              <w:rPr>
                <w:rFonts w:ascii="Times New Roman" w:hAnsi="Times New Roman" w:cs="Times New Roman"/>
                <w:sz w:val="24"/>
                <w:szCs w:val="24"/>
              </w:rPr>
              <w:t xml:space="preserve"> год – </w:t>
            </w:r>
            <w:r w:rsidR="009B588E">
              <w:rPr>
                <w:rFonts w:ascii="Times New Roman" w:hAnsi="Times New Roman" w:cs="Times New Roman"/>
                <w:sz w:val="24"/>
                <w:szCs w:val="24"/>
              </w:rPr>
              <w:t>11 600,90</w:t>
            </w:r>
            <w:r w:rsidR="00200114">
              <w:rPr>
                <w:rFonts w:ascii="Times New Roman" w:hAnsi="Times New Roman" w:cs="Times New Roman"/>
                <w:sz w:val="24"/>
                <w:szCs w:val="24"/>
              </w:rPr>
              <w:t xml:space="preserve"> </w:t>
            </w:r>
            <w:r w:rsidR="00277DB8" w:rsidRPr="0021739A">
              <w:rPr>
                <w:rFonts w:ascii="Times New Roman" w:hAnsi="Times New Roman" w:cs="Times New Roman"/>
                <w:sz w:val="24"/>
                <w:szCs w:val="24"/>
              </w:rPr>
              <w:t>тыс. руб.</w:t>
            </w:r>
          </w:p>
          <w:p w:rsidR="00277DB8" w:rsidRPr="0021739A" w:rsidRDefault="00137444" w:rsidP="007D77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277DB8" w:rsidRPr="0021739A">
              <w:rPr>
                <w:rFonts w:ascii="Times New Roman" w:hAnsi="Times New Roman" w:cs="Times New Roman"/>
                <w:sz w:val="24"/>
                <w:szCs w:val="24"/>
              </w:rPr>
              <w:t xml:space="preserve"> год – </w:t>
            </w:r>
            <w:r w:rsidR="009B588E">
              <w:rPr>
                <w:rFonts w:ascii="Times New Roman" w:hAnsi="Times New Roman" w:cs="Times New Roman"/>
                <w:sz w:val="24"/>
                <w:szCs w:val="24"/>
              </w:rPr>
              <w:t>11 600,90</w:t>
            </w:r>
            <w:r w:rsidR="00514AB2" w:rsidRPr="0021739A">
              <w:rPr>
                <w:rFonts w:ascii="Times New Roman" w:hAnsi="Times New Roman" w:cs="Times New Roman"/>
                <w:sz w:val="24"/>
                <w:szCs w:val="24"/>
              </w:rPr>
              <w:t xml:space="preserve"> </w:t>
            </w:r>
            <w:r w:rsidR="00277DB8" w:rsidRPr="0021739A">
              <w:rPr>
                <w:rFonts w:ascii="Times New Roman" w:hAnsi="Times New Roman" w:cs="Times New Roman"/>
                <w:sz w:val="24"/>
                <w:szCs w:val="24"/>
              </w:rPr>
              <w:t>тыс. руб.</w:t>
            </w:r>
          </w:p>
          <w:p w:rsidR="00277DB8" w:rsidRPr="00C23626"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Общий объем финансирования из внебюджетных источников – 1 215,00 тыс. руб., из них по годам:</w:t>
            </w:r>
          </w:p>
          <w:p w:rsidR="00277DB8"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2020</w:t>
            </w:r>
            <w:r w:rsidR="00277DB8" w:rsidRPr="00C23626">
              <w:rPr>
                <w:rFonts w:ascii="Times New Roman" w:hAnsi="Times New Roman" w:cs="Times New Roman"/>
                <w:sz w:val="24"/>
                <w:szCs w:val="24"/>
              </w:rPr>
              <w:t xml:space="preserve"> год – 405,00 тыс. руб.;</w:t>
            </w:r>
          </w:p>
          <w:p w:rsidR="00277DB8" w:rsidRPr="00C23626" w:rsidRDefault="00C23626" w:rsidP="007D7715">
            <w:pPr>
              <w:widowControl w:val="0"/>
              <w:autoSpaceDE w:val="0"/>
              <w:autoSpaceDN w:val="0"/>
              <w:adjustRightInd w:val="0"/>
              <w:spacing w:after="0" w:line="240" w:lineRule="auto"/>
              <w:jc w:val="both"/>
              <w:rPr>
                <w:rFonts w:ascii="Times New Roman" w:hAnsi="Times New Roman" w:cs="Times New Roman"/>
                <w:sz w:val="24"/>
                <w:szCs w:val="24"/>
              </w:rPr>
            </w:pPr>
            <w:r w:rsidRPr="00C23626">
              <w:rPr>
                <w:rFonts w:ascii="Times New Roman" w:hAnsi="Times New Roman" w:cs="Times New Roman"/>
                <w:sz w:val="24"/>
                <w:szCs w:val="24"/>
              </w:rPr>
              <w:t>2021</w:t>
            </w:r>
            <w:r w:rsidR="00277DB8" w:rsidRPr="00C23626">
              <w:rPr>
                <w:rFonts w:ascii="Times New Roman" w:hAnsi="Times New Roman" w:cs="Times New Roman"/>
                <w:sz w:val="24"/>
                <w:szCs w:val="24"/>
              </w:rPr>
              <w:t xml:space="preserve"> год – 405,00 тыс. руб.;</w:t>
            </w:r>
          </w:p>
          <w:p w:rsidR="00277DB8" w:rsidRPr="006A5D5B" w:rsidRDefault="00C23626" w:rsidP="007D7715">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23626">
              <w:rPr>
                <w:rFonts w:ascii="Times New Roman" w:hAnsi="Times New Roman" w:cs="Times New Roman"/>
                <w:sz w:val="24"/>
                <w:szCs w:val="24"/>
              </w:rPr>
              <w:t>2022</w:t>
            </w:r>
            <w:r w:rsidR="00277DB8" w:rsidRPr="00C23626">
              <w:rPr>
                <w:rFonts w:ascii="Times New Roman" w:hAnsi="Times New Roman" w:cs="Times New Roman"/>
                <w:sz w:val="24"/>
                <w:szCs w:val="24"/>
              </w:rPr>
              <w:t xml:space="preserve"> год – 405,00 тыс. руб.</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21739A" w:rsidRDefault="00277DB8" w:rsidP="007D7715">
            <w:pPr>
              <w:pStyle w:val="ConsPlusCell"/>
              <w:rPr>
                <w:lang w:eastAsia="en-US" w:bidi="en-US"/>
              </w:rPr>
            </w:pPr>
            <w:r w:rsidRPr="0021739A">
              <w:rPr>
                <w:lang w:eastAsia="en-US" w:bidi="en-US"/>
              </w:rPr>
              <w:lastRenderedPageBreak/>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21739A" w:rsidRDefault="003D7886" w:rsidP="007D7715">
            <w:pPr>
              <w:pStyle w:val="ConsPlusCell"/>
              <w:rPr>
                <w:lang w:eastAsia="en-US" w:bidi="en-US"/>
              </w:rPr>
            </w:pPr>
            <w:r w:rsidRPr="0021739A">
              <w:rPr>
                <w:lang w:eastAsia="en-US" w:bidi="en-US"/>
              </w:rPr>
              <w:t>Управление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277DB8" w:rsidRPr="006A5D5B" w:rsidRDefault="00277DB8" w:rsidP="007D7715">
      <w:pPr>
        <w:pStyle w:val="ConsPlusCell"/>
        <w:ind w:left="720"/>
        <w:jc w:val="center"/>
        <w:rPr>
          <w:rFonts w:eastAsiaTheme="minorEastAsia"/>
          <w:color w:val="FF0000"/>
        </w:rPr>
      </w:pPr>
    </w:p>
    <w:p w:rsidR="00277DB8" w:rsidRPr="0021739A" w:rsidRDefault="00277DB8" w:rsidP="007D7715">
      <w:pPr>
        <w:pStyle w:val="ConsPlusCell"/>
        <w:jc w:val="center"/>
        <w:rPr>
          <w:b/>
        </w:rPr>
      </w:pPr>
      <w:r w:rsidRPr="0021739A">
        <w:rPr>
          <w:rFonts w:eastAsiaTheme="minorEastAsia"/>
          <w:b/>
        </w:rPr>
        <w:t xml:space="preserve">2. </w:t>
      </w:r>
      <w:r w:rsidRPr="0021739A">
        <w:rPr>
          <w:b/>
        </w:rPr>
        <w:t>Основные разделы подпрограммы</w:t>
      </w:r>
    </w:p>
    <w:p w:rsidR="00277DB8" w:rsidRPr="0021739A" w:rsidRDefault="00277DB8" w:rsidP="007D7715">
      <w:pPr>
        <w:pStyle w:val="ConsPlusCell"/>
        <w:jc w:val="center"/>
      </w:pPr>
      <w:r w:rsidRPr="0021739A">
        <w:t>2.1 Постановка проблемы и обоснование необходимости разработки подпрограммы</w:t>
      </w:r>
    </w:p>
    <w:p w:rsidR="00277DB8" w:rsidRPr="0021739A" w:rsidRDefault="00277DB8" w:rsidP="007D7715">
      <w:pPr>
        <w:pStyle w:val="ConsPlusCell"/>
        <w:ind w:firstLine="708"/>
        <w:jc w:val="both"/>
      </w:pPr>
      <w:r w:rsidRPr="0021739A">
        <w:t>Подпрограмма направлена на решение цели «Создание условий для развития библиотечного и музейного дела на территории г. Сосновоборска».</w:t>
      </w:r>
    </w:p>
    <w:p w:rsidR="00277DB8" w:rsidRPr="0021739A"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21739A">
        <w:rPr>
          <w:rFonts w:ascii="Times New Roman" w:hAnsi="Times New Roman" w:cs="Times New Roman"/>
          <w:sz w:val="24"/>
          <w:szCs w:val="24"/>
        </w:rPr>
        <w:t>Важную роль в сохранении культурного наследия г. Сосновоборска играет МАУК БМК, в котором собраны накопленные человечеством знания, образцы и ценности мировой, национальной и местной материальной и духовной культуры.</w:t>
      </w:r>
    </w:p>
    <w:p w:rsidR="00277DB8" w:rsidRPr="0021739A"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21739A">
        <w:rPr>
          <w:rFonts w:ascii="Times New Roman" w:hAnsi="Times New Roman" w:cs="Times New Roman"/>
          <w:sz w:val="24"/>
          <w:szCs w:val="24"/>
        </w:rPr>
        <w:t xml:space="preserve">Основной объем библиотечных и музейных услуг населению города оказывают 2 библиотеки и музей, входящие в состав МАУК БМК, услугами библиотек города пользуется </w:t>
      </w:r>
      <w:r w:rsidR="0021739A">
        <w:rPr>
          <w:rFonts w:ascii="Times New Roman" w:hAnsi="Times New Roman" w:cs="Times New Roman"/>
          <w:sz w:val="24"/>
          <w:szCs w:val="24"/>
        </w:rPr>
        <w:t xml:space="preserve">32,3 </w:t>
      </w:r>
      <w:r w:rsidRPr="0021739A">
        <w:rPr>
          <w:rFonts w:ascii="Times New Roman" w:hAnsi="Times New Roman" w:cs="Times New Roman"/>
          <w:sz w:val="24"/>
          <w:szCs w:val="24"/>
        </w:rPr>
        <w:t>% населения.</w:t>
      </w:r>
    </w:p>
    <w:p w:rsidR="00277DB8" w:rsidRPr="0021739A"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21739A">
        <w:rPr>
          <w:rFonts w:ascii="Times New Roman" w:hAnsi="Times New Roman" w:cs="Times New Roman"/>
          <w:bCs/>
          <w:sz w:val="24"/>
          <w:szCs w:val="24"/>
        </w:rPr>
        <w:t xml:space="preserve">МАУК БМК г. Сосновоборска сегодня позиционируют себя как многофункциональный социально-культурный центр, </w:t>
      </w:r>
      <w:r w:rsidRPr="0021739A">
        <w:rPr>
          <w:rFonts w:ascii="Times New Roman" w:hAnsi="Times New Roman" w:cs="Times New Roman"/>
          <w:sz w:val="24"/>
          <w:szCs w:val="24"/>
        </w:rPr>
        <w:t>где значительное место отводится возрождению традиций семейного досуга, продвижению книги и чтения, популяризации истории и культуры.</w:t>
      </w:r>
      <w:r w:rsidR="00D72E86" w:rsidRPr="0021739A">
        <w:rPr>
          <w:rFonts w:ascii="Times New Roman" w:hAnsi="Times New Roman" w:cs="Times New Roman"/>
          <w:sz w:val="24"/>
          <w:szCs w:val="24"/>
        </w:rPr>
        <w:t xml:space="preserve"> В 201</w:t>
      </w:r>
      <w:r w:rsidR="0021739A" w:rsidRPr="0021739A">
        <w:rPr>
          <w:rFonts w:ascii="Times New Roman" w:hAnsi="Times New Roman" w:cs="Times New Roman"/>
          <w:sz w:val="24"/>
          <w:szCs w:val="24"/>
        </w:rPr>
        <w:t>8</w:t>
      </w:r>
      <w:r w:rsidR="00D72E86" w:rsidRPr="0021739A">
        <w:rPr>
          <w:rFonts w:ascii="Times New Roman" w:hAnsi="Times New Roman" w:cs="Times New Roman"/>
          <w:sz w:val="24"/>
          <w:szCs w:val="24"/>
        </w:rPr>
        <w:t xml:space="preserve"> году</w:t>
      </w:r>
      <w:r w:rsidR="0021739A" w:rsidRPr="0021739A">
        <w:rPr>
          <w:rFonts w:ascii="Times New Roman" w:hAnsi="Times New Roman" w:cs="Times New Roman"/>
          <w:sz w:val="24"/>
          <w:szCs w:val="24"/>
        </w:rPr>
        <w:t xml:space="preserve"> состоялось торжественное открытие городской библиотеки после </w:t>
      </w:r>
      <w:r w:rsidR="00D72E86" w:rsidRPr="0021739A">
        <w:rPr>
          <w:rFonts w:ascii="Times New Roman" w:hAnsi="Times New Roman" w:cs="Times New Roman"/>
          <w:sz w:val="24"/>
          <w:szCs w:val="24"/>
        </w:rPr>
        <w:t>капитальн</w:t>
      </w:r>
      <w:r w:rsidR="0021739A" w:rsidRPr="0021739A">
        <w:rPr>
          <w:rFonts w:ascii="Times New Roman" w:hAnsi="Times New Roman" w:cs="Times New Roman"/>
          <w:sz w:val="24"/>
          <w:szCs w:val="24"/>
        </w:rPr>
        <w:t>ого</w:t>
      </w:r>
      <w:r w:rsidR="00D72E86" w:rsidRPr="0021739A">
        <w:rPr>
          <w:rFonts w:ascii="Times New Roman" w:hAnsi="Times New Roman" w:cs="Times New Roman"/>
          <w:sz w:val="24"/>
          <w:szCs w:val="24"/>
        </w:rPr>
        <w:t xml:space="preserve"> ремонт</w:t>
      </w:r>
      <w:r w:rsidR="0021739A" w:rsidRPr="0021739A">
        <w:rPr>
          <w:rFonts w:ascii="Times New Roman" w:hAnsi="Times New Roman" w:cs="Times New Roman"/>
          <w:sz w:val="24"/>
          <w:szCs w:val="24"/>
        </w:rPr>
        <w:t>а</w:t>
      </w:r>
      <w:r w:rsidR="00D72E86" w:rsidRPr="0021739A">
        <w:rPr>
          <w:rFonts w:ascii="Times New Roman" w:hAnsi="Times New Roman" w:cs="Times New Roman"/>
          <w:sz w:val="24"/>
          <w:szCs w:val="24"/>
        </w:rPr>
        <w:t xml:space="preserve"> в рамках краевой государственной программы Красноярского края «Развитие культуры и туризма». После модернизации городской библиотеке вернули имя </w:t>
      </w:r>
      <w:proofErr w:type="spellStart"/>
      <w:r w:rsidR="00D72E86" w:rsidRPr="0021739A">
        <w:rPr>
          <w:rFonts w:ascii="Times New Roman" w:hAnsi="Times New Roman" w:cs="Times New Roman"/>
          <w:sz w:val="24"/>
          <w:szCs w:val="24"/>
        </w:rPr>
        <w:t>В.М.Шукшина</w:t>
      </w:r>
      <w:proofErr w:type="spellEnd"/>
      <w:r w:rsidR="00D72E86" w:rsidRPr="0021739A">
        <w:rPr>
          <w:rFonts w:ascii="Times New Roman" w:hAnsi="Times New Roman" w:cs="Times New Roman"/>
          <w:sz w:val="24"/>
          <w:szCs w:val="24"/>
        </w:rPr>
        <w:t>.</w:t>
      </w:r>
    </w:p>
    <w:p w:rsidR="00896AEF"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21739A">
        <w:rPr>
          <w:rFonts w:ascii="Times New Roman" w:hAnsi="Times New Roman" w:cs="Times New Roman"/>
          <w:sz w:val="24"/>
          <w:szCs w:val="24"/>
        </w:rPr>
        <w:t xml:space="preserve">Одним из принципов организации библиотечного и музейного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w:t>
      </w:r>
      <w:r w:rsidR="0021739A" w:rsidRPr="0021739A">
        <w:rPr>
          <w:rFonts w:ascii="Times New Roman" w:hAnsi="Times New Roman" w:cs="Times New Roman"/>
          <w:sz w:val="24"/>
          <w:szCs w:val="24"/>
        </w:rPr>
        <w:t>97,4</w:t>
      </w:r>
      <w:r w:rsidRPr="0021739A">
        <w:rPr>
          <w:rFonts w:ascii="Times New Roman" w:hAnsi="Times New Roman" w:cs="Times New Roman"/>
          <w:sz w:val="24"/>
          <w:szCs w:val="24"/>
        </w:rPr>
        <w:t xml:space="preserve">% детей, </w:t>
      </w:r>
      <w:r w:rsidR="004E58BC" w:rsidRPr="0021739A">
        <w:rPr>
          <w:rFonts w:ascii="Times New Roman" w:hAnsi="Times New Roman" w:cs="Times New Roman"/>
          <w:sz w:val="24"/>
          <w:szCs w:val="24"/>
        </w:rPr>
        <w:t xml:space="preserve">в возрасте от 7 года до 15 лет, </w:t>
      </w:r>
      <w:r w:rsidRPr="0021739A">
        <w:rPr>
          <w:rFonts w:ascii="Times New Roman" w:hAnsi="Times New Roman" w:cs="Times New Roman"/>
          <w:sz w:val="24"/>
          <w:szCs w:val="24"/>
        </w:rPr>
        <w:t>проживающих на территории г. Сосновоборска, пользуется услугами библиотек. Число посещений библиотек в 201</w:t>
      </w:r>
      <w:r w:rsidR="0021739A" w:rsidRPr="0021739A">
        <w:rPr>
          <w:rFonts w:ascii="Times New Roman" w:hAnsi="Times New Roman" w:cs="Times New Roman"/>
          <w:sz w:val="24"/>
          <w:szCs w:val="24"/>
        </w:rPr>
        <w:t>8</w:t>
      </w:r>
      <w:r w:rsidRPr="0021739A">
        <w:rPr>
          <w:rFonts w:ascii="Times New Roman" w:hAnsi="Times New Roman" w:cs="Times New Roman"/>
          <w:sz w:val="24"/>
          <w:szCs w:val="24"/>
        </w:rPr>
        <w:t xml:space="preserve"> году составило </w:t>
      </w:r>
      <w:r w:rsidR="0021739A" w:rsidRPr="0021739A">
        <w:rPr>
          <w:rFonts w:ascii="Times New Roman" w:hAnsi="Times New Roman" w:cs="Times New Roman"/>
          <w:sz w:val="24"/>
          <w:szCs w:val="24"/>
        </w:rPr>
        <w:t>74 530</w:t>
      </w:r>
      <w:r w:rsidRPr="0021739A">
        <w:rPr>
          <w:rFonts w:ascii="Times New Roman" w:hAnsi="Times New Roman" w:cs="Times New Roman"/>
          <w:sz w:val="24"/>
          <w:szCs w:val="24"/>
        </w:rPr>
        <w:t xml:space="preserve"> человек, выдано </w:t>
      </w:r>
      <w:r w:rsidR="0021739A" w:rsidRPr="0021739A">
        <w:rPr>
          <w:rFonts w:ascii="Times New Roman" w:hAnsi="Times New Roman" w:cs="Times New Roman"/>
          <w:sz w:val="24"/>
          <w:szCs w:val="24"/>
        </w:rPr>
        <w:t>222 206</w:t>
      </w:r>
      <w:r w:rsidRPr="0021739A">
        <w:rPr>
          <w:rFonts w:ascii="Times New Roman" w:hAnsi="Times New Roman" w:cs="Times New Roman"/>
          <w:sz w:val="24"/>
          <w:szCs w:val="24"/>
        </w:rPr>
        <w:t xml:space="preserve"> книг.</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На б</w:t>
      </w:r>
      <w:r w:rsidR="00D72E86" w:rsidRPr="00EC2EFB">
        <w:rPr>
          <w:rFonts w:ascii="Times New Roman" w:hAnsi="Times New Roman" w:cs="Times New Roman"/>
          <w:sz w:val="24"/>
          <w:szCs w:val="24"/>
        </w:rPr>
        <w:t xml:space="preserve">азе МАУК БМК города проводятся </w:t>
      </w:r>
      <w:r w:rsidRPr="00EC2EFB">
        <w:rPr>
          <w:rFonts w:ascii="Times New Roman" w:hAnsi="Times New Roman" w:cs="Times New Roman"/>
          <w:sz w:val="24"/>
          <w:szCs w:val="24"/>
        </w:rPr>
        <w:t xml:space="preserve">мероприятия для различных целевых аудиторий в формате: лекций, диспутов, круглых столов, дискуссий, экскурсий, </w:t>
      </w:r>
      <w:proofErr w:type="spellStart"/>
      <w:r w:rsidRPr="00EC2EFB">
        <w:rPr>
          <w:rFonts w:ascii="Times New Roman" w:hAnsi="Times New Roman" w:cs="Times New Roman"/>
          <w:sz w:val="24"/>
          <w:szCs w:val="24"/>
        </w:rPr>
        <w:t>видеопрезентаций</w:t>
      </w:r>
      <w:proofErr w:type="spellEnd"/>
      <w:r w:rsidRPr="00EC2EFB">
        <w:rPr>
          <w:rFonts w:ascii="Times New Roman" w:hAnsi="Times New Roman" w:cs="Times New Roman"/>
          <w:sz w:val="24"/>
          <w:szCs w:val="24"/>
        </w:rPr>
        <w:t xml:space="preserve">, мастер-классов, </w:t>
      </w:r>
      <w:proofErr w:type="spellStart"/>
      <w:r w:rsidRPr="00EC2EFB">
        <w:rPr>
          <w:rFonts w:ascii="Times New Roman" w:hAnsi="Times New Roman" w:cs="Times New Roman"/>
          <w:sz w:val="24"/>
          <w:szCs w:val="24"/>
        </w:rPr>
        <w:t>квест</w:t>
      </w:r>
      <w:proofErr w:type="spellEnd"/>
      <w:r w:rsidRPr="00EC2EFB">
        <w:rPr>
          <w:rFonts w:ascii="Times New Roman" w:hAnsi="Times New Roman" w:cs="Times New Roman"/>
          <w:sz w:val="24"/>
          <w:szCs w:val="24"/>
        </w:rPr>
        <w:t>-игр, выставок.</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 xml:space="preserve">Количество посетителей МАУК БМК ежегодно растет, активно развивается справочно-информационное обслуживание пользователей в режиме онлайн, </w:t>
      </w:r>
      <w:r w:rsidRPr="00EC2EFB">
        <w:rPr>
          <w:rFonts w:ascii="Times New Roman" w:hAnsi="Times New Roman" w:cs="Times New Roman"/>
          <w:sz w:val="24"/>
          <w:szCs w:val="24"/>
        </w:rPr>
        <w:lastRenderedPageBreak/>
        <w:t xml:space="preserve">предоставляется доступ к электронным каталогам библиотек через Интернет. Объем электронного каталога составляет </w:t>
      </w:r>
      <w:r w:rsidR="00EC2EFB" w:rsidRPr="00EC2EFB">
        <w:rPr>
          <w:rFonts w:ascii="Times New Roman" w:hAnsi="Times New Roman" w:cs="Times New Roman"/>
          <w:sz w:val="24"/>
          <w:szCs w:val="24"/>
        </w:rPr>
        <w:t>62 017</w:t>
      </w:r>
      <w:r w:rsidRPr="00EC2EFB">
        <w:rPr>
          <w:rFonts w:ascii="Times New Roman" w:hAnsi="Times New Roman" w:cs="Times New Roman"/>
          <w:sz w:val="24"/>
          <w:szCs w:val="24"/>
        </w:rPr>
        <w:t xml:space="preserve"> единиц</w:t>
      </w:r>
      <w:r w:rsidR="0010613E" w:rsidRPr="00EC2EFB">
        <w:rPr>
          <w:rFonts w:ascii="Times New Roman" w:hAnsi="Times New Roman" w:cs="Times New Roman"/>
          <w:sz w:val="24"/>
          <w:szCs w:val="24"/>
        </w:rPr>
        <w:t xml:space="preserve"> </w:t>
      </w:r>
      <w:r w:rsidR="004E58BC" w:rsidRPr="00EC2EFB">
        <w:rPr>
          <w:rFonts w:ascii="Times New Roman" w:hAnsi="Times New Roman" w:cs="Times New Roman"/>
          <w:sz w:val="24"/>
          <w:szCs w:val="24"/>
        </w:rPr>
        <w:t>по итогам</w:t>
      </w:r>
      <w:r w:rsidRPr="00EC2EFB">
        <w:rPr>
          <w:rFonts w:ascii="Times New Roman" w:hAnsi="Times New Roman" w:cs="Times New Roman"/>
          <w:sz w:val="24"/>
          <w:szCs w:val="24"/>
        </w:rPr>
        <w:t xml:space="preserve"> 201</w:t>
      </w:r>
      <w:r w:rsidR="00EC2EFB" w:rsidRPr="00EC2EFB">
        <w:rPr>
          <w:rFonts w:ascii="Times New Roman" w:hAnsi="Times New Roman" w:cs="Times New Roman"/>
          <w:sz w:val="24"/>
          <w:szCs w:val="24"/>
        </w:rPr>
        <w:t>8</w:t>
      </w:r>
      <w:r w:rsidRPr="00EC2EFB">
        <w:rPr>
          <w:rFonts w:ascii="Times New Roman" w:hAnsi="Times New Roman" w:cs="Times New Roman"/>
          <w:sz w:val="24"/>
          <w:szCs w:val="24"/>
        </w:rPr>
        <w:t xml:space="preserve"> год</w:t>
      </w:r>
      <w:r w:rsidR="0010613E" w:rsidRPr="00EC2EFB">
        <w:rPr>
          <w:rFonts w:ascii="Times New Roman" w:hAnsi="Times New Roman" w:cs="Times New Roman"/>
          <w:sz w:val="24"/>
          <w:szCs w:val="24"/>
        </w:rPr>
        <w:t>а</w:t>
      </w:r>
      <w:r w:rsidRPr="00EC2EFB">
        <w:rPr>
          <w:rFonts w:ascii="Times New Roman" w:hAnsi="Times New Roman" w:cs="Times New Roman"/>
          <w:sz w:val="24"/>
          <w:szCs w:val="24"/>
        </w:rPr>
        <w:t>. Ведутся работы по оцифровке библиотечного фонда (периодических изданий городских газет).</w:t>
      </w:r>
    </w:p>
    <w:p w:rsidR="0010613E"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Для повышения доступности культур</w:t>
      </w:r>
      <w:r w:rsidR="004E58BC" w:rsidRPr="00EC2EFB">
        <w:rPr>
          <w:rFonts w:ascii="Times New Roman" w:hAnsi="Times New Roman" w:cs="Times New Roman"/>
          <w:sz w:val="24"/>
          <w:szCs w:val="24"/>
        </w:rPr>
        <w:t>ных услуг в сфере библиотечного</w:t>
      </w:r>
      <w:r w:rsidRPr="00EC2EFB">
        <w:rPr>
          <w:rFonts w:ascii="Times New Roman" w:hAnsi="Times New Roman" w:cs="Times New Roman"/>
          <w:sz w:val="24"/>
          <w:szCs w:val="24"/>
        </w:rPr>
        <w:t xml:space="preserve"> обслуживания</w:t>
      </w:r>
      <w:r w:rsidR="004E58BC" w:rsidRPr="00EC2EFB">
        <w:rPr>
          <w:rFonts w:ascii="Times New Roman" w:hAnsi="Times New Roman" w:cs="Times New Roman"/>
          <w:sz w:val="24"/>
          <w:szCs w:val="24"/>
        </w:rPr>
        <w:t>,</w:t>
      </w:r>
      <w:r w:rsidRPr="00EC2EFB">
        <w:rPr>
          <w:rFonts w:ascii="Times New Roman" w:hAnsi="Times New Roman" w:cs="Times New Roman"/>
          <w:sz w:val="24"/>
          <w:szCs w:val="24"/>
        </w:rPr>
        <w:t xml:space="preserve"> </w:t>
      </w:r>
      <w:r w:rsidR="0010613E" w:rsidRPr="00EC2EFB">
        <w:rPr>
          <w:rFonts w:ascii="Times New Roman" w:hAnsi="Times New Roman" w:cs="Times New Roman"/>
          <w:sz w:val="24"/>
          <w:szCs w:val="24"/>
        </w:rPr>
        <w:t xml:space="preserve">на комплектование библиотечных </w:t>
      </w:r>
      <w:r w:rsidRPr="00EC2EFB">
        <w:rPr>
          <w:rFonts w:ascii="Times New Roman" w:hAnsi="Times New Roman" w:cs="Times New Roman"/>
          <w:sz w:val="24"/>
          <w:szCs w:val="24"/>
        </w:rPr>
        <w:t>фондов библиотек города</w:t>
      </w:r>
      <w:r w:rsidR="004E58BC" w:rsidRPr="00EC2EFB">
        <w:rPr>
          <w:rFonts w:ascii="Times New Roman" w:hAnsi="Times New Roman" w:cs="Times New Roman"/>
          <w:sz w:val="24"/>
          <w:szCs w:val="24"/>
        </w:rPr>
        <w:t>,</w:t>
      </w:r>
      <w:r w:rsidRPr="00EC2EFB">
        <w:rPr>
          <w:rFonts w:ascii="Times New Roman" w:hAnsi="Times New Roman" w:cs="Times New Roman"/>
          <w:sz w:val="24"/>
          <w:szCs w:val="24"/>
        </w:rPr>
        <w:t xml:space="preserve"> </w:t>
      </w:r>
      <w:r w:rsidR="004E58BC" w:rsidRPr="00EC2EFB">
        <w:rPr>
          <w:rFonts w:ascii="Times New Roman" w:hAnsi="Times New Roman" w:cs="Times New Roman"/>
          <w:sz w:val="24"/>
          <w:szCs w:val="24"/>
        </w:rPr>
        <w:t>выделяются средства из</w:t>
      </w:r>
      <w:r w:rsidRPr="00EC2EFB">
        <w:rPr>
          <w:rFonts w:ascii="Times New Roman" w:hAnsi="Times New Roman" w:cs="Times New Roman"/>
          <w:sz w:val="24"/>
          <w:szCs w:val="24"/>
        </w:rPr>
        <w:t xml:space="preserve"> муниципального</w:t>
      </w:r>
      <w:r w:rsidR="0010613E" w:rsidRPr="00EC2EFB">
        <w:rPr>
          <w:rFonts w:ascii="Times New Roman" w:hAnsi="Times New Roman" w:cs="Times New Roman"/>
          <w:sz w:val="24"/>
          <w:szCs w:val="24"/>
        </w:rPr>
        <w:t>, краевого и федерального</w:t>
      </w:r>
      <w:r w:rsidRPr="00EC2EFB">
        <w:rPr>
          <w:rFonts w:ascii="Times New Roman" w:hAnsi="Times New Roman" w:cs="Times New Roman"/>
          <w:sz w:val="24"/>
          <w:szCs w:val="24"/>
        </w:rPr>
        <w:t xml:space="preserve"> </w:t>
      </w:r>
      <w:r w:rsidR="0010613E" w:rsidRPr="00EC2EFB">
        <w:rPr>
          <w:rFonts w:ascii="Times New Roman" w:hAnsi="Times New Roman" w:cs="Times New Roman"/>
          <w:sz w:val="24"/>
          <w:szCs w:val="24"/>
        </w:rPr>
        <w:t>бюджетов</w:t>
      </w:r>
      <w:r w:rsidRPr="00EC2EFB">
        <w:rPr>
          <w:rFonts w:ascii="Times New Roman" w:hAnsi="Times New Roman" w:cs="Times New Roman"/>
          <w:sz w:val="24"/>
          <w:szCs w:val="24"/>
        </w:rPr>
        <w:t xml:space="preserve">. </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В целях формирования современной информационной и телекоммуникационной инфраструктуры в сфере культуры библиотеки города оснащаются компьютерной техникой и программным обеспечением, подключаются к сети Интернет. Доля библиотек, имеющих сайт в сети Интернет, в общем количестве библиотек города составляет 100%.</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Несмотря на принимаемые меры, ситуация с комплектованием фондов по-прежнему остается достаточно сложной.</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Ежегодный объем новых поступлений книг и других документов не в полной мере соответствует «Базовым нормам организации сети и ресурсного обеспечения общедоступных библиотек муниципальных образований», подготовленным по решению Российской библиотечной ассоциации в 2007 году, так объем новых поступлений в</w:t>
      </w:r>
      <w:r w:rsidRPr="006A5D5B">
        <w:rPr>
          <w:rFonts w:ascii="Times New Roman" w:hAnsi="Times New Roman" w:cs="Times New Roman"/>
          <w:color w:val="FF0000"/>
          <w:sz w:val="24"/>
          <w:szCs w:val="24"/>
        </w:rPr>
        <w:t xml:space="preserve"> </w:t>
      </w:r>
      <w:r w:rsidRPr="00EC2EFB">
        <w:rPr>
          <w:rFonts w:ascii="Times New Roman" w:hAnsi="Times New Roman" w:cs="Times New Roman"/>
          <w:sz w:val="24"/>
          <w:szCs w:val="24"/>
        </w:rPr>
        <w:t>муниципальных библиотеках города Сосновоборска в 201</w:t>
      </w:r>
      <w:r w:rsidR="00EC2EFB" w:rsidRPr="00EC2EFB">
        <w:rPr>
          <w:rFonts w:ascii="Times New Roman" w:hAnsi="Times New Roman" w:cs="Times New Roman"/>
          <w:sz w:val="24"/>
          <w:szCs w:val="24"/>
        </w:rPr>
        <w:t>8</w:t>
      </w:r>
      <w:r w:rsidRPr="00EC2EFB">
        <w:rPr>
          <w:rFonts w:ascii="Times New Roman" w:hAnsi="Times New Roman" w:cs="Times New Roman"/>
          <w:sz w:val="24"/>
          <w:szCs w:val="24"/>
        </w:rPr>
        <w:t xml:space="preserve"> году составил </w:t>
      </w:r>
      <w:r w:rsidR="00EC2EFB">
        <w:rPr>
          <w:rFonts w:ascii="Times New Roman" w:hAnsi="Times New Roman" w:cs="Times New Roman"/>
          <w:sz w:val="24"/>
          <w:szCs w:val="24"/>
        </w:rPr>
        <w:t>3 051</w:t>
      </w:r>
      <w:r w:rsidRPr="00EC2EFB">
        <w:rPr>
          <w:rFonts w:ascii="Times New Roman" w:hAnsi="Times New Roman" w:cs="Times New Roman"/>
          <w:sz w:val="24"/>
          <w:szCs w:val="24"/>
        </w:rPr>
        <w:t xml:space="preserve"> </w:t>
      </w:r>
      <w:proofErr w:type="spellStart"/>
      <w:proofErr w:type="gramStart"/>
      <w:r w:rsidRPr="00EC2EFB">
        <w:rPr>
          <w:rFonts w:ascii="Times New Roman" w:hAnsi="Times New Roman" w:cs="Times New Roman"/>
          <w:sz w:val="24"/>
          <w:szCs w:val="24"/>
        </w:rPr>
        <w:t>экз.книг</w:t>
      </w:r>
      <w:proofErr w:type="spellEnd"/>
      <w:proofErr w:type="gramEnd"/>
      <w:r w:rsidRPr="00EC2EFB">
        <w:rPr>
          <w:rFonts w:ascii="Times New Roman" w:hAnsi="Times New Roman" w:cs="Times New Roman"/>
          <w:sz w:val="24"/>
          <w:szCs w:val="24"/>
        </w:rPr>
        <w:t>,</w:t>
      </w:r>
      <w:r w:rsidRPr="006A5D5B">
        <w:rPr>
          <w:rFonts w:ascii="Times New Roman" w:hAnsi="Times New Roman" w:cs="Times New Roman"/>
          <w:color w:val="FF0000"/>
          <w:sz w:val="24"/>
          <w:szCs w:val="24"/>
        </w:rPr>
        <w:t xml:space="preserve"> </w:t>
      </w:r>
      <w:r w:rsidRPr="00EC2EFB">
        <w:rPr>
          <w:rFonts w:ascii="Times New Roman" w:hAnsi="Times New Roman" w:cs="Times New Roman"/>
          <w:sz w:val="24"/>
          <w:szCs w:val="24"/>
        </w:rPr>
        <w:t>что меньше норматива.</w:t>
      </w:r>
    </w:p>
    <w:p w:rsidR="00277DB8" w:rsidRPr="00EC2EFB" w:rsidRDefault="00E24A8B"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У</w:t>
      </w:r>
      <w:r w:rsidR="00277DB8" w:rsidRPr="00EC2EFB">
        <w:rPr>
          <w:rFonts w:ascii="Times New Roman" w:hAnsi="Times New Roman" w:cs="Times New Roman"/>
          <w:sz w:val="24"/>
          <w:szCs w:val="24"/>
        </w:rPr>
        <w:t xml:space="preserve"> МАУК БМК </w:t>
      </w:r>
      <w:r w:rsidRPr="00EC2EFB">
        <w:rPr>
          <w:rFonts w:ascii="Times New Roman" w:hAnsi="Times New Roman" w:cs="Times New Roman"/>
          <w:sz w:val="24"/>
          <w:szCs w:val="24"/>
        </w:rPr>
        <w:t>есть помещения</w:t>
      </w:r>
      <w:r w:rsidR="00DC4B57" w:rsidRPr="00EC2EFB">
        <w:rPr>
          <w:rFonts w:ascii="Times New Roman" w:hAnsi="Times New Roman" w:cs="Times New Roman"/>
          <w:sz w:val="24"/>
          <w:szCs w:val="24"/>
        </w:rPr>
        <w:t>,</w:t>
      </w:r>
      <w:r w:rsidRPr="00EC2EFB">
        <w:rPr>
          <w:rFonts w:ascii="Times New Roman" w:hAnsi="Times New Roman" w:cs="Times New Roman"/>
          <w:sz w:val="24"/>
          <w:szCs w:val="24"/>
        </w:rPr>
        <w:t xml:space="preserve"> нуждающиеся </w:t>
      </w:r>
      <w:r w:rsidR="00277DB8" w:rsidRPr="00EC2EFB">
        <w:rPr>
          <w:rFonts w:ascii="Times New Roman" w:hAnsi="Times New Roman" w:cs="Times New Roman"/>
          <w:sz w:val="24"/>
          <w:szCs w:val="24"/>
        </w:rPr>
        <w:t>в капитальном ремонте, сохраняется потребность в укреплении материально-технической базы,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Информационные ресурсы библиотек города не в полной мере соответствуют информационным, культурным запросам пользователей: существует недостаток автоматизированных рабочих мест для пользователей и проблема устаревшей компьютерной техники.</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 xml:space="preserve">Вместе с тем положительным моментом в материально-техническом оснащении МАУК БМК </w:t>
      </w:r>
      <w:r w:rsidR="00DC4B57" w:rsidRPr="00EC2EFB">
        <w:rPr>
          <w:rFonts w:ascii="Times New Roman" w:hAnsi="Times New Roman" w:cs="Times New Roman"/>
          <w:sz w:val="24"/>
          <w:szCs w:val="24"/>
        </w:rPr>
        <w:t xml:space="preserve">является наличие лицензионного </w:t>
      </w:r>
      <w:r w:rsidRPr="00EC2EFB">
        <w:rPr>
          <w:rFonts w:ascii="Times New Roman" w:hAnsi="Times New Roman" w:cs="Times New Roman"/>
          <w:sz w:val="24"/>
          <w:szCs w:val="24"/>
        </w:rPr>
        <w:t xml:space="preserve">программного обеспечения, специализированной библиотечной программы ИРБИС для учёта и ведения электронного каталога, а также защищённой сети передачи данных. </w:t>
      </w:r>
    </w:p>
    <w:p w:rsidR="00277DB8" w:rsidRPr="00EC2EFB"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EC2EFB">
        <w:rPr>
          <w:rFonts w:ascii="Times New Roman" w:hAnsi="Times New Roman" w:cs="Times New Roman"/>
          <w:sz w:val="24"/>
          <w:szCs w:val="24"/>
        </w:rPr>
        <w:t>В 2014 году по решению администрации города в пользование Детской библиотеки города было передано отдельное помещение. Средства, предоставленные городу из краевого бюджета на создание безопасных и комфортных условий функционирования объектов муниципальной собственности, были направлены на проведение капитального ремонта данного помещения.</w:t>
      </w:r>
    </w:p>
    <w:p w:rsidR="00277DB8" w:rsidRPr="006A5D5B" w:rsidRDefault="00277DB8" w:rsidP="007D7715">
      <w:pPr>
        <w:autoSpaceDE w:val="0"/>
        <w:autoSpaceDN w:val="0"/>
        <w:adjustRightInd w:val="0"/>
        <w:spacing w:after="0" w:line="240" w:lineRule="auto"/>
        <w:ind w:firstLine="708"/>
        <w:jc w:val="both"/>
        <w:rPr>
          <w:rFonts w:ascii="Times New Roman" w:hAnsi="Times New Roman" w:cs="Times New Roman"/>
          <w:color w:val="FF0000"/>
          <w:sz w:val="24"/>
          <w:szCs w:val="24"/>
        </w:rPr>
      </w:pPr>
      <w:r w:rsidRPr="00EC2EFB">
        <w:rPr>
          <w:rFonts w:ascii="Times New Roman" w:hAnsi="Times New Roman" w:cs="Times New Roman"/>
          <w:sz w:val="24"/>
          <w:szCs w:val="24"/>
        </w:rPr>
        <w:t>Музей города ведет активную просветительскую работу с населением различных возрастных групп</w:t>
      </w:r>
      <w:r w:rsidRPr="006A5D5B">
        <w:rPr>
          <w:rFonts w:ascii="Times New Roman" w:hAnsi="Times New Roman" w:cs="Times New Roman"/>
          <w:color w:val="FF0000"/>
          <w:sz w:val="24"/>
          <w:szCs w:val="24"/>
        </w:rPr>
        <w:t>.</w:t>
      </w:r>
      <w:r w:rsidRPr="00EC2EFB">
        <w:rPr>
          <w:rFonts w:ascii="Times New Roman" w:hAnsi="Times New Roman" w:cs="Times New Roman"/>
          <w:sz w:val="24"/>
          <w:szCs w:val="24"/>
        </w:rPr>
        <w:t xml:space="preserve"> По итогам 201</w:t>
      </w:r>
      <w:r w:rsidR="00EC2EFB" w:rsidRPr="00EC2EFB">
        <w:rPr>
          <w:rFonts w:ascii="Times New Roman" w:hAnsi="Times New Roman" w:cs="Times New Roman"/>
          <w:sz w:val="24"/>
          <w:szCs w:val="24"/>
        </w:rPr>
        <w:t>8</w:t>
      </w:r>
      <w:r w:rsidR="00183544" w:rsidRPr="00EC2EFB">
        <w:rPr>
          <w:rFonts w:ascii="Times New Roman" w:hAnsi="Times New Roman" w:cs="Times New Roman"/>
          <w:sz w:val="24"/>
          <w:szCs w:val="24"/>
        </w:rPr>
        <w:t xml:space="preserve"> </w:t>
      </w:r>
      <w:r w:rsidRPr="00EC2EFB">
        <w:rPr>
          <w:rFonts w:ascii="Times New Roman" w:hAnsi="Times New Roman" w:cs="Times New Roman"/>
          <w:sz w:val="24"/>
          <w:szCs w:val="24"/>
        </w:rPr>
        <w:t>года</w:t>
      </w:r>
      <w:r w:rsidR="00183544" w:rsidRPr="00EC2EFB">
        <w:rPr>
          <w:rFonts w:ascii="Times New Roman" w:hAnsi="Times New Roman" w:cs="Times New Roman"/>
          <w:sz w:val="24"/>
          <w:szCs w:val="24"/>
        </w:rPr>
        <w:t xml:space="preserve"> </w:t>
      </w:r>
      <w:r w:rsidRPr="00EC2EFB">
        <w:rPr>
          <w:rFonts w:ascii="Times New Roman" w:hAnsi="Times New Roman" w:cs="Times New Roman"/>
          <w:sz w:val="24"/>
          <w:szCs w:val="24"/>
        </w:rPr>
        <w:t xml:space="preserve">проведено </w:t>
      </w:r>
      <w:r w:rsidR="00EC2EFB" w:rsidRPr="00EC2EFB">
        <w:rPr>
          <w:rFonts w:ascii="Times New Roman" w:hAnsi="Times New Roman" w:cs="Times New Roman"/>
          <w:sz w:val="24"/>
          <w:szCs w:val="24"/>
        </w:rPr>
        <w:t>204</w:t>
      </w:r>
      <w:r w:rsidRPr="00EC2EFB">
        <w:rPr>
          <w:rFonts w:ascii="Times New Roman" w:hAnsi="Times New Roman" w:cs="Times New Roman"/>
          <w:sz w:val="24"/>
          <w:szCs w:val="24"/>
        </w:rPr>
        <w:t xml:space="preserve"> экскурсий, которые посетили</w:t>
      </w:r>
      <w:r w:rsidR="00EC2EFB" w:rsidRPr="00EC2EFB">
        <w:rPr>
          <w:rFonts w:ascii="Times New Roman" w:hAnsi="Times New Roman" w:cs="Times New Roman"/>
          <w:sz w:val="24"/>
          <w:szCs w:val="24"/>
        </w:rPr>
        <w:t xml:space="preserve"> почти </w:t>
      </w:r>
      <w:r w:rsidRPr="00EC2EFB">
        <w:rPr>
          <w:rFonts w:ascii="Times New Roman" w:hAnsi="Times New Roman" w:cs="Times New Roman"/>
          <w:sz w:val="24"/>
          <w:szCs w:val="24"/>
        </w:rPr>
        <w:t xml:space="preserve"> </w:t>
      </w:r>
      <w:r w:rsidR="00183544" w:rsidRPr="00EC2EFB">
        <w:rPr>
          <w:rFonts w:ascii="Times New Roman" w:hAnsi="Times New Roman" w:cs="Times New Roman"/>
          <w:sz w:val="24"/>
          <w:szCs w:val="24"/>
        </w:rPr>
        <w:t xml:space="preserve">4 </w:t>
      </w:r>
      <w:r w:rsidR="00EC2EFB" w:rsidRPr="00EC2EFB">
        <w:rPr>
          <w:rFonts w:ascii="Times New Roman" w:hAnsi="Times New Roman" w:cs="Times New Roman"/>
          <w:sz w:val="24"/>
          <w:szCs w:val="24"/>
        </w:rPr>
        <w:t>000</w:t>
      </w:r>
      <w:r w:rsidR="00183544" w:rsidRPr="00EC2EFB">
        <w:rPr>
          <w:rFonts w:ascii="Times New Roman" w:hAnsi="Times New Roman" w:cs="Times New Roman"/>
          <w:sz w:val="24"/>
          <w:szCs w:val="24"/>
        </w:rPr>
        <w:t xml:space="preserve"> человек</w:t>
      </w:r>
      <w:r w:rsidRPr="00EC2EFB">
        <w:rPr>
          <w:rFonts w:ascii="Times New Roman" w:hAnsi="Times New Roman" w:cs="Times New Roman"/>
          <w:sz w:val="24"/>
          <w:szCs w:val="24"/>
        </w:rPr>
        <w:t>.</w:t>
      </w:r>
      <w:r w:rsidRPr="006A5D5B">
        <w:rPr>
          <w:rFonts w:ascii="Times New Roman" w:hAnsi="Times New Roman" w:cs="Times New Roman"/>
          <w:color w:val="FF0000"/>
          <w:sz w:val="24"/>
          <w:szCs w:val="24"/>
        </w:rPr>
        <w:t xml:space="preserve"> </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В числе основных проблем музея следует назвать недостаточность экспозиционно-выставочных площадей и площадей под хр</w:t>
      </w:r>
      <w:r w:rsidR="009B3B71" w:rsidRPr="009B3B71">
        <w:rPr>
          <w:rFonts w:ascii="Times New Roman" w:hAnsi="Times New Roman" w:cs="Times New Roman"/>
          <w:sz w:val="24"/>
          <w:szCs w:val="24"/>
        </w:rPr>
        <w:t xml:space="preserve">анение фондов, недостаточность </w:t>
      </w:r>
      <w:r w:rsidRPr="009B3B71">
        <w:rPr>
          <w:rFonts w:ascii="Times New Roman" w:hAnsi="Times New Roman" w:cs="Times New Roman"/>
          <w:sz w:val="24"/>
          <w:szCs w:val="24"/>
        </w:rPr>
        <w:t>средств на комплектование фондов и реставрационные работы.</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Требует решения проблема укрепления кадрового состава музея, как профильными специалистами, так и людьми, обладающими знаниями и навыками менеджмента и маркетинга.</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Реализация подпрограммы будет способствовать концентрации и эффективному использованию финансовых, социально-культурных ресурсов в целях решения всех вышеуказанных проблем.</w:t>
      </w:r>
    </w:p>
    <w:p w:rsidR="00277DB8" w:rsidRPr="009B3B71"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9B3B71">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 xml:space="preserve">Целью подпрограммы является создание условий для развития библиотечного и музейного дела на территории г. Сосновоборска. </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В рамках подпрограммы предполагается решить следующие задачи:</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организация библиотечного обслуживания и публичное экспонирование музейного фонда;</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lastRenderedPageBreak/>
        <w:t>комплектование и обеспечение сохранности книжных фондов муниципальных библиотек г. Сосновоборска;</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поддержка комплексного развития муниципальных учреждений культуры.</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музея, показателей Плана мероприятий («дорожной карты») «Изменения в отраслях социальной сферы, направленные на повышение эффективности сферы культуры г.Сосновоборска», утвержденного постановлением администрации г.Сосновоборска от 28.06.2013 № 1183.</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sz w:val="24"/>
          <w:szCs w:val="24"/>
        </w:rPr>
        <w:t>Целевыми индикаторами реализации подпрограммы являются:</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bCs/>
          <w:sz w:val="24"/>
          <w:szCs w:val="24"/>
        </w:rPr>
      </w:pPr>
      <w:r w:rsidRPr="009B3B71">
        <w:rPr>
          <w:rFonts w:ascii="Times New Roman" w:hAnsi="Times New Roman" w:cs="Times New Roman"/>
          <w:bCs/>
          <w:sz w:val="24"/>
          <w:szCs w:val="24"/>
        </w:rPr>
        <w:t>число посещений городских библиотек;</w:t>
      </w:r>
    </w:p>
    <w:p w:rsidR="00277DB8" w:rsidRPr="009B3B71" w:rsidRDefault="00277DB8" w:rsidP="007D7715">
      <w:pPr>
        <w:autoSpaceDE w:val="0"/>
        <w:autoSpaceDN w:val="0"/>
        <w:adjustRightInd w:val="0"/>
        <w:spacing w:after="0" w:line="240" w:lineRule="auto"/>
        <w:ind w:firstLine="708"/>
        <w:jc w:val="both"/>
        <w:rPr>
          <w:rFonts w:ascii="Times New Roman" w:hAnsi="Times New Roman" w:cs="Times New Roman"/>
          <w:sz w:val="24"/>
          <w:szCs w:val="24"/>
        </w:rPr>
      </w:pPr>
      <w:r w:rsidRPr="009B3B71">
        <w:rPr>
          <w:rFonts w:ascii="Times New Roman" w:hAnsi="Times New Roman" w:cs="Times New Roman"/>
          <w:bCs/>
          <w:sz w:val="24"/>
          <w:szCs w:val="24"/>
        </w:rPr>
        <w:t>книговыдача в библиотеках города;</w:t>
      </w:r>
    </w:p>
    <w:p w:rsidR="009B3B71" w:rsidRPr="009B3B71" w:rsidRDefault="009B3B71" w:rsidP="007D7715">
      <w:pPr>
        <w:pStyle w:val="ConsPlusNormal"/>
        <w:widowControl/>
        <w:ind w:firstLine="708"/>
        <w:jc w:val="both"/>
        <w:rPr>
          <w:rFonts w:ascii="Times New Roman" w:hAnsi="Times New Roman" w:cs="Times New Roman"/>
          <w:bCs/>
          <w:sz w:val="24"/>
          <w:szCs w:val="24"/>
        </w:rPr>
      </w:pPr>
      <w:r w:rsidRPr="009B3B71">
        <w:rPr>
          <w:rFonts w:ascii="Times New Roman" w:hAnsi="Times New Roman" w:cs="Times New Roman"/>
          <w:bCs/>
          <w:sz w:val="24"/>
          <w:szCs w:val="24"/>
        </w:rPr>
        <w:t>количество новых изданий, поступивших в библиотечные фонды городских библиотек;</w:t>
      </w:r>
    </w:p>
    <w:p w:rsidR="009B3B71" w:rsidRPr="009B3B71" w:rsidRDefault="009B3B71" w:rsidP="007D7715">
      <w:pPr>
        <w:pStyle w:val="ConsPlusNormal"/>
        <w:widowControl/>
        <w:ind w:firstLine="708"/>
        <w:jc w:val="both"/>
        <w:rPr>
          <w:rFonts w:ascii="Times New Roman" w:hAnsi="Times New Roman" w:cs="Times New Roman"/>
          <w:bCs/>
          <w:sz w:val="24"/>
          <w:szCs w:val="24"/>
        </w:rPr>
      </w:pPr>
      <w:r w:rsidRPr="009B3B71">
        <w:rPr>
          <w:rFonts w:ascii="Times New Roman" w:hAnsi="Times New Roman" w:cs="Times New Roman"/>
          <w:bCs/>
          <w:sz w:val="24"/>
          <w:szCs w:val="24"/>
        </w:rPr>
        <w:t>доля библиотек, подключенных к сети Интернет, в общем количестве городских библиотек;</w:t>
      </w:r>
    </w:p>
    <w:p w:rsidR="009B3B71" w:rsidRPr="009B3B71" w:rsidRDefault="009B3B71" w:rsidP="007D7715">
      <w:pPr>
        <w:pStyle w:val="ConsPlusNormal"/>
        <w:widowControl/>
        <w:ind w:firstLine="709"/>
        <w:jc w:val="both"/>
        <w:rPr>
          <w:rFonts w:ascii="Times New Roman" w:hAnsi="Times New Roman" w:cs="Times New Roman"/>
          <w:bCs/>
          <w:sz w:val="24"/>
          <w:szCs w:val="24"/>
        </w:rPr>
      </w:pPr>
      <w:r w:rsidRPr="009B3B71">
        <w:rPr>
          <w:rFonts w:ascii="Times New Roman" w:hAnsi="Times New Roman" w:cs="Times New Roman"/>
          <w:bCs/>
          <w:sz w:val="24"/>
          <w:szCs w:val="24"/>
        </w:rPr>
        <w:t>доля представленных (во всех формах) зрителю музейных предметов в общем количестве музейных предметов основного фонда;</w:t>
      </w:r>
    </w:p>
    <w:p w:rsidR="009B3B71" w:rsidRPr="009B3B71" w:rsidRDefault="009B3B71" w:rsidP="007D7715">
      <w:pPr>
        <w:pStyle w:val="ConsPlusNormal"/>
        <w:widowControl/>
        <w:ind w:firstLine="709"/>
        <w:jc w:val="both"/>
        <w:rPr>
          <w:rFonts w:ascii="Times New Roman" w:hAnsi="Times New Roman" w:cs="Times New Roman"/>
          <w:bCs/>
          <w:sz w:val="24"/>
          <w:szCs w:val="24"/>
        </w:rPr>
      </w:pPr>
      <w:r w:rsidRPr="009B3B71">
        <w:rPr>
          <w:rFonts w:ascii="Times New Roman" w:hAnsi="Times New Roman" w:cs="Times New Roman"/>
          <w:bCs/>
          <w:sz w:val="24"/>
          <w:szCs w:val="24"/>
        </w:rPr>
        <w:t>увеличение количества выставочных  проектов, реализуемых на территории г. Сосновоборска;</w:t>
      </w:r>
    </w:p>
    <w:p w:rsidR="009B3B71" w:rsidRPr="009B3B71" w:rsidRDefault="009B3B71" w:rsidP="007D7715">
      <w:pPr>
        <w:pStyle w:val="ConsPlusNormal"/>
        <w:widowControl/>
        <w:ind w:firstLine="709"/>
        <w:jc w:val="both"/>
        <w:rPr>
          <w:rFonts w:ascii="Times New Roman" w:hAnsi="Times New Roman" w:cs="Times New Roman"/>
          <w:bCs/>
          <w:sz w:val="24"/>
          <w:szCs w:val="24"/>
        </w:rPr>
      </w:pPr>
      <w:r w:rsidRPr="009B3B71">
        <w:rPr>
          <w:rFonts w:ascii="Times New Roman" w:hAnsi="Times New Roman" w:cs="Times New Roman"/>
          <w:bCs/>
          <w:sz w:val="24"/>
          <w:szCs w:val="24"/>
        </w:rPr>
        <w:t>доля библиотечных фондов, переведённых в электронную форму. Целевые индикаторы приведены в приложении № 1 к подпрограмме.</w:t>
      </w:r>
    </w:p>
    <w:p w:rsidR="009B3B71" w:rsidRPr="009B3B71" w:rsidRDefault="009B3B71" w:rsidP="007D7715">
      <w:pPr>
        <w:autoSpaceDE w:val="0"/>
        <w:autoSpaceDN w:val="0"/>
        <w:adjustRightInd w:val="0"/>
        <w:spacing w:after="0" w:line="240" w:lineRule="auto"/>
        <w:jc w:val="center"/>
        <w:rPr>
          <w:rFonts w:ascii="Times New Roman" w:hAnsi="Times New Roman" w:cs="Times New Roman"/>
          <w:b/>
          <w:sz w:val="24"/>
          <w:szCs w:val="24"/>
        </w:rPr>
      </w:pPr>
      <w:r w:rsidRPr="009B3B71">
        <w:rPr>
          <w:rFonts w:ascii="Times New Roman" w:hAnsi="Times New Roman" w:cs="Times New Roman"/>
          <w:b/>
          <w:sz w:val="24"/>
          <w:szCs w:val="24"/>
        </w:rPr>
        <w:t>2.3. Механизм реализации подпрограммы</w:t>
      </w:r>
    </w:p>
    <w:p w:rsidR="00277DB8" w:rsidRPr="009B3B71"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B3B71">
        <w:rPr>
          <w:rFonts w:ascii="Times New Roman" w:hAnsi="Times New Roman" w:cs="Times New Roman"/>
          <w:sz w:val="24"/>
          <w:szCs w:val="24"/>
        </w:rPr>
        <w:t>Главным распорядителем бюджетных средств является УКСТМ.</w:t>
      </w:r>
    </w:p>
    <w:p w:rsidR="00277DB8"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B3B71">
        <w:rPr>
          <w:rFonts w:ascii="Times New Roman" w:hAnsi="Times New Roman" w:cs="Times New Roman"/>
          <w:sz w:val="24"/>
          <w:szCs w:val="24"/>
        </w:rPr>
        <w:t xml:space="preserve"> Реализация мероприятий подпрограммы осуществляется путем предоставления субсидий по соглашениям, заключенным между УКСТМ и МАУК БМК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w:t>
      </w:r>
      <w:r w:rsidR="00463232" w:rsidRPr="009B3B71">
        <w:rPr>
          <w:rFonts w:ascii="Times New Roman" w:hAnsi="Times New Roman" w:cs="Times New Roman"/>
          <w:sz w:val="24"/>
          <w:szCs w:val="24"/>
        </w:rPr>
        <w:t xml:space="preserve"> и субсидий </w:t>
      </w:r>
      <w:r w:rsidR="0044769F" w:rsidRPr="009B3B71">
        <w:rPr>
          <w:rFonts w:ascii="Times New Roman" w:hAnsi="Times New Roman" w:cs="Times New Roman"/>
          <w:sz w:val="24"/>
          <w:szCs w:val="24"/>
        </w:rPr>
        <w:t>на</w:t>
      </w:r>
      <w:r w:rsidR="00463232" w:rsidRPr="009B3B71">
        <w:rPr>
          <w:rFonts w:ascii="Times New Roman" w:hAnsi="Times New Roman" w:cs="Times New Roman"/>
          <w:sz w:val="24"/>
          <w:szCs w:val="24"/>
        </w:rPr>
        <w:t xml:space="preserve"> иные цели</w:t>
      </w:r>
      <w:r w:rsidRPr="009B3B71">
        <w:rPr>
          <w:rFonts w:ascii="Times New Roman" w:hAnsi="Times New Roman" w:cs="Times New Roman"/>
          <w:sz w:val="24"/>
          <w:szCs w:val="24"/>
        </w:rPr>
        <w:t>.</w:t>
      </w:r>
      <w:r w:rsidR="00853448">
        <w:rPr>
          <w:rFonts w:ascii="Times New Roman" w:hAnsi="Times New Roman" w:cs="Times New Roman"/>
          <w:sz w:val="24"/>
          <w:szCs w:val="24"/>
        </w:rPr>
        <w:t xml:space="preserve"> Субсидии на иные цели предоставляются в целях возмещения расходов, не связанных с оказанием муниципальных услуг в соответствии с муниципальным заданием, включая:</w:t>
      </w:r>
    </w:p>
    <w:p w:rsidR="00853448" w:rsidRDefault="0085344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приобретение основных средств и (или) материальных запасов, для осуществления видов деятельности автономных учреждений, предусмотренных учредительными документами;</w:t>
      </w:r>
    </w:p>
    <w:p w:rsidR="00853448" w:rsidRPr="009B3B71" w:rsidRDefault="0085344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мероприятий, предусмотренных федеральными, краевыми городскими долгосрочными целевыми и (или) ведомственными программами. </w:t>
      </w:r>
    </w:p>
    <w:p w:rsidR="00277DB8" w:rsidRPr="009B3B71"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B3B71">
        <w:rPr>
          <w:rFonts w:ascii="Times New Roman" w:hAnsi="Times New Roman" w:cs="Times New Roman"/>
          <w:sz w:val="24"/>
          <w:szCs w:val="24"/>
        </w:rPr>
        <w:t>Расходы на обеспечение деятельности подведомственного учреждения предусмотрены на основании постановления администрации г.Сосновоборска от 16.10.2015 № 1576 «Об утверждении Порядка и условий формирования муниципального задания в отношении муниципальных учреждений и финансового обеспечения</w:t>
      </w:r>
      <w:r w:rsidRPr="006A5D5B">
        <w:rPr>
          <w:rFonts w:ascii="Times New Roman" w:hAnsi="Times New Roman" w:cs="Times New Roman"/>
          <w:color w:val="FF0000"/>
          <w:sz w:val="24"/>
          <w:szCs w:val="24"/>
        </w:rPr>
        <w:t xml:space="preserve"> </w:t>
      </w:r>
      <w:r w:rsidRPr="009B3B71">
        <w:rPr>
          <w:rFonts w:ascii="Times New Roman" w:hAnsi="Times New Roman" w:cs="Times New Roman"/>
          <w:sz w:val="24"/>
          <w:szCs w:val="24"/>
        </w:rPr>
        <w:t>выполнения муниципального задания».</w:t>
      </w:r>
    </w:p>
    <w:p w:rsidR="00277DB8" w:rsidRPr="009B3B71"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9B3B71">
        <w:rPr>
          <w:rFonts w:ascii="Times New Roman" w:hAnsi="Times New Roman" w:cs="Times New Roman"/>
          <w:b/>
          <w:sz w:val="24"/>
          <w:szCs w:val="24"/>
        </w:rPr>
        <w:t>2.4. Управление подпрограммой и контроль за ходом ее выполнения</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 xml:space="preserve"> Текущее управление и контроль за реализацией подпрограммы осуществляет УКСТМ.</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 xml:space="preserve"> УКСТМ осуществляет:</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3) подготовку отчетов о реализации подпрограммы.</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lastRenderedPageBreak/>
        <w:t>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w:t>
      </w:r>
    </w:p>
    <w:p w:rsidR="00277DB8"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результативности их реализации,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марта года, следующего за отчетным.</w:t>
      </w:r>
    </w:p>
    <w:p w:rsidR="00AD7BCA" w:rsidRPr="009B3B71"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9B3B71">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Pr="00C527EF"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C527EF">
        <w:rPr>
          <w:rFonts w:ascii="Times New Roman" w:hAnsi="Times New Roman" w:cs="Times New Roman"/>
          <w:sz w:val="24"/>
          <w:szCs w:val="24"/>
        </w:rPr>
        <w:t xml:space="preserve"> Контроль за соблюдением условий выделения, получения, целевого использования и возврата средств муниципального бюджета осуществляется Финансовым управлением администрации г. Сосновоборска.</w:t>
      </w:r>
    </w:p>
    <w:p w:rsidR="00277DB8" w:rsidRPr="00C527EF"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C527EF">
        <w:rPr>
          <w:rFonts w:ascii="Times New Roman" w:hAnsi="Times New Roman" w:cs="Times New Roman"/>
          <w:b/>
          <w:sz w:val="24"/>
          <w:szCs w:val="24"/>
        </w:rPr>
        <w:t>2.5. Оценка социально-экономической эффективности</w:t>
      </w:r>
    </w:p>
    <w:p w:rsidR="00277DB8" w:rsidRPr="00C527EF" w:rsidRDefault="00277DB8" w:rsidP="007D7715">
      <w:pPr>
        <w:pStyle w:val="31"/>
        <w:spacing w:after="0"/>
        <w:ind w:left="0" w:firstLine="709"/>
        <w:jc w:val="both"/>
        <w:rPr>
          <w:sz w:val="24"/>
          <w:szCs w:val="24"/>
        </w:rPr>
      </w:pPr>
      <w:r w:rsidRPr="00C527EF">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77DB8" w:rsidRPr="00C527EF"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27EF">
        <w:rPr>
          <w:rFonts w:ascii="Times New Roman" w:hAnsi="Times New Roman" w:cs="Times New Roman"/>
          <w:sz w:val="24"/>
          <w:szCs w:val="24"/>
        </w:rPr>
        <w:t>Ожидаемые результаты подпрограммы:</w:t>
      </w:r>
    </w:p>
    <w:p w:rsidR="00277DB8" w:rsidRPr="00C527EF" w:rsidRDefault="00277DB8" w:rsidP="007D77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527EF">
        <w:rPr>
          <w:rFonts w:ascii="Times New Roman" w:hAnsi="Times New Roman" w:cs="Times New Roman"/>
          <w:bCs/>
          <w:sz w:val="24"/>
          <w:szCs w:val="24"/>
        </w:rPr>
        <w:t>число посещений городских библиотек в 202</w:t>
      </w:r>
      <w:r w:rsidR="00C527EF" w:rsidRPr="00C527EF">
        <w:rPr>
          <w:rFonts w:ascii="Times New Roman" w:hAnsi="Times New Roman" w:cs="Times New Roman"/>
          <w:bCs/>
          <w:sz w:val="24"/>
          <w:szCs w:val="24"/>
        </w:rPr>
        <w:t xml:space="preserve">2 </w:t>
      </w:r>
      <w:r w:rsidRPr="00C527EF">
        <w:rPr>
          <w:rFonts w:ascii="Times New Roman" w:hAnsi="Times New Roman" w:cs="Times New Roman"/>
          <w:bCs/>
          <w:sz w:val="24"/>
          <w:szCs w:val="24"/>
        </w:rPr>
        <w:t xml:space="preserve">году составит </w:t>
      </w:r>
      <w:r w:rsidR="00C527EF" w:rsidRPr="00C527EF">
        <w:rPr>
          <w:rFonts w:ascii="Times New Roman" w:hAnsi="Times New Roman" w:cs="Times New Roman"/>
          <w:bCs/>
          <w:sz w:val="24"/>
          <w:szCs w:val="24"/>
        </w:rPr>
        <w:t>56 750</w:t>
      </w:r>
      <w:r w:rsidRPr="00C527EF">
        <w:rPr>
          <w:rFonts w:ascii="Times New Roman" w:hAnsi="Times New Roman" w:cs="Times New Roman"/>
          <w:bCs/>
          <w:sz w:val="24"/>
          <w:szCs w:val="24"/>
        </w:rPr>
        <w:t xml:space="preserve"> чел.;</w:t>
      </w:r>
    </w:p>
    <w:p w:rsidR="00277DB8" w:rsidRPr="00C527EF" w:rsidRDefault="00277DB8" w:rsidP="007D77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527EF">
        <w:rPr>
          <w:rFonts w:ascii="Times New Roman" w:hAnsi="Times New Roman" w:cs="Times New Roman"/>
          <w:bCs/>
          <w:sz w:val="24"/>
          <w:szCs w:val="24"/>
        </w:rPr>
        <w:t>книговыдача в библиотеках города в 202</w:t>
      </w:r>
      <w:r w:rsidR="00C527EF" w:rsidRPr="00C527EF">
        <w:rPr>
          <w:rFonts w:ascii="Times New Roman" w:hAnsi="Times New Roman" w:cs="Times New Roman"/>
          <w:bCs/>
          <w:sz w:val="24"/>
          <w:szCs w:val="24"/>
        </w:rPr>
        <w:t>2</w:t>
      </w:r>
      <w:r w:rsidRPr="00C527EF">
        <w:rPr>
          <w:rFonts w:ascii="Times New Roman" w:hAnsi="Times New Roman" w:cs="Times New Roman"/>
          <w:bCs/>
          <w:sz w:val="24"/>
          <w:szCs w:val="24"/>
        </w:rPr>
        <w:t xml:space="preserve"> году составит 2</w:t>
      </w:r>
      <w:r w:rsidR="00DE239F" w:rsidRPr="00C527EF">
        <w:rPr>
          <w:rFonts w:ascii="Times New Roman" w:hAnsi="Times New Roman" w:cs="Times New Roman"/>
          <w:bCs/>
          <w:sz w:val="24"/>
          <w:szCs w:val="24"/>
        </w:rPr>
        <w:t xml:space="preserve">05 </w:t>
      </w:r>
      <w:r w:rsidR="00C527EF" w:rsidRPr="00C527EF">
        <w:rPr>
          <w:rFonts w:ascii="Times New Roman" w:hAnsi="Times New Roman" w:cs="Times New Roman"/>
          <w:bCs/>
          <w:sz w:val="24"/>
          <w:szCs w:val="24"/>
        </w:rPr>
        <w:t>600</w:t>
      </w:r>
      <w:r w:rsidRPr="00C527EF">
        <w:rPr>
          <w:rFonts w:ascii="Times New Roman" w:hAnsi="Times New Roman" w:cs="Times New Roman"/>
          <w:bCs/>
          <w:sz w:val="24"/>
          <w:szCs w:val="24"/>
        </w:rPr>
        <w:t xml:space="preserve"> экз.;</w:t>
      </w:r>
    </w:p>
    <w:p w:rsidR="00277DB8" w:rsidRPr="00C527EF" w:rsidRDefault="00277DB8" w:rsidP="007D77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527EF">
        <w:rPr>
          <w:rFonts w:ascii="Times New Roman" w:hAnsi="Times New Roman" w:cs="Times New Roman"/>
          <w:bCs/>
          <w:sz w:val="24"/>
          <w:szCs w:val="24"/>
        </w:rPr>
        <w:t xml:space="preserve">количество новых изданий, </w:t>
      </w:r>
      <w:proofErr w:type="gramStart"/>
      <w:r w:rsidRPr="00C527EF">
        <w:rPr>
          <w:rFonts w:ascii="Times New Roman" w:hAnsi="Times New Roman" w:cs="Times New Roman"/>
          <w:bCs/>
          <w:sz w:val="24"/>
          <w:szCs w:val="24"/>
        </w:rPr>
        <w:t>поступивших  в</w:t>
      </w:r>
      <w:proofErr w:type="gramEnd"/>
      <w:r w:rsidRPr="00C527EF">
        <w:rPr>
          <w:rFonts w:ascii="Times New Roman" w:hAnsi="Times New Roman" w:cs="Times New Roman"/>
          <w:bCs/>
          <w:sz w:val="24"/>
          <w:szCs w:val="24"/>
        </w:rPr>
        <w:t xml:space="preserve"> библиотечные  фонды муниципальных библиотек города на 1 </w:t>
      </w:r>
      <w:proofErr w:type="spellStart"/>
      <w:r w:rsidRPr="00C527EF">
        <w:rPr>
          <w:rFonts w:ascii="Times New Roman" w:hAnsi="Times New Roman" w:cs="Times New Roman"/>
          <w:bCs/>
          <w:sz w:val="24"/>
          <w:szCs w:val="24"/>
        </w:rPr>
        <w:t>тыс.человек</w:t>
      </w:r>
      <w:proofErr w:type="spellEnd"/>
      <w:r w:rsidRPr="00C527EF">
        <w:rPr>
          <w:rFonts w:ascii="Times New Roman" w:hAnsi="Times New Roman" w:cs="Times New Roman"/>
          <w:bCs/>
          <w:sz w:val="24"/>
          <w:szCs w:val="24"/>
        </w:rPr>
        <w:t xml:space="preserve"> населения в 202</w:t>
      </w:r>
      <w:r w:rsidR="00C527EF" w:rsidRPr="00C527EF">
        <w:rPr>
          <w:rFonts w:ascii="Times New Roman" w:hAnsi="Times New Roman" w:cs="Times New Roman"/>
          <w:bCs/>
          <w:sz w:val="24"/>
          <w:szCs w:val="24"/>
        </w:rPr>
        <w:t>2</w:t>
      </w:r>
      <w:r w:rsidRPr="00C527EF">
        <w:rPr>
          <w:rFonts w:ascii="Times New Roman" w:hAnsi="Times New Roman" w:cs="Times New Roman"/>
          <w:bCs/>
          <w:sz w:val="24"/>
          <w:szCs w:val="24"/>
        </w:rPr>
        <w:t xml:space="preserve"> году составит 110 экз.;</w:t>
      </w:r>
      <w:r w:rsidRPr="00C527EF">
        <w:rPr>
          <w:rFonts w:ascii="Times New Roman" w:hAnsi="Times New Roman" w:cs="Times New Roman"/>
          <w:bCs/>
          <w:sz w:val="24"/>
          <w:szCs w:val="24"/>
        </w:rPr>
        <w:tab/>
      </w:r>
    </w:p>
    <w:p w:rsidR="00277DB8" w:rsidRPr="00E77529" w:rsidRDefault="00277DB8" w:rsidP="007D77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77529">
        <w:rPr>
          <w:rFonts w:ascii="Times New Roman" w:hAnsi="Times New Roman" w:cs="Times New Roman"/>
          <w:bCs/>
          <w:sz w:val="24"/>
          <w:szCs w:val="24"/>
        </w:rPr>
        <w:t>доля библиотек, подключенных к сети Интернет, в общем количестве городских библиотек в 202</w:t>
      </w:r>
      <w:r w:rsidR="00E77529" w:rsidRPr="00E77529">
        <w:rPr>
          <w:rFonts w:ascii="Times New Roman" w:hAnsi="Times New Roman" w:cs="Times New Roman"/>
          <w:bCs/>
          <w:sz w:val="24"/>
          <w:szCs w:val="24"/>
        </w:rPr>
        <w:t>2</w:t>
      </w:r>
      <w:r w:rsidRPr="00E77529">
        <w:rPr>
          <w:rFonts w:ascii="Times New Roman" w:hAnsi="Times New Roman" w:cs="Times New Roman"/>
          <w:bCs/>
          <w:sz w:val="24"/>
          <w:szCs w:val="24"/>
        </w:rPr>
        <w:t xml:space="preserve"> году составит 100%;</w:t>
      </w:r>
    </w:p>
    <w:p w:rsidR="00277DB8" w:rsidRPr="00E77529" w:rsidRDefault="00277DB8" w:rsidP="007D77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77529">
        <w:rPr>
          <w:rFonts w:ascii="Times New Roman" w:hAnsi="Times New Roman" w:cs="Times New Roman"/>
          <w:bCs/>
          <w:sz w:val="24"/>
          <w:szCs w:val="24"/>
        </w:rPr>
        <w:t>доля представленных (во всех формах) зрителю музейных предметов в общем количестве музейных предметов основного фонда в 202</w:t>
      </w:r>
      <w:r w:rsidR="00E77529" w:rsidRPr="00E77529">
        <w:rPr>
          <w:rFonts w:ascii="Times New Roman" w:hAnsi="Times New Roman" w:cs="Times New Roman"/>
          <w:bCs/>
          <w:sz w:val="24"/>
          <w:szCs w:val="24"/>
        </w:rPr>
        <w:t>2</w:t>
      </w:r>
      <w:r w:rsidRPr="00E77529">
        <w:rPr>
          <w:rFonts w:ascii="Times New Roman" w:hAnsi="Times New Roman" w:cs="Times New Roman"/>
          <w:bCs/>
          <w:sz w:val="24"/>
          <w:szCs w:val="24"/>
        </w:rPr>
        <w:t xml:space="preserve"> году составит 12%;</w:t>
      </w:r>
    </w:p>
    <w:p w:rsidR="00277DB8" w:rsidRPr="00E77529"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7529">
        <w:rPr>
          <w:rFonts w:ascii="Times New Roman" w:hAnsi="Times New Roman" w:cs="Times New Roman"/>
          <w:bCs/>
          <w:sz w:val="24"/>
          <w:szCs w:val="24"/>
        </w:rPr>
        <w:t>увеличение количества выставочных проектов, реализуемых на территории г. Сосновоборска в 202</w:t>
      </w:r>
      <w:r w:rsidR="00E77529" w:rsidRPr="00E77529">
        <w:rPr>
          <w:rFonts w:ascii="Times New Roman" w:hAnsi="Times New Roman" w:cs="Times New Roman"/>
          <w:bCs/>
          <w:sz w:val="24"/>
          <w:szCs w:val="24"/>
        </w:rPr>
        <w:t>2</w:t>
      </w:r>
      <w:r w:rsidRPr="00E77529">
        <w:rPr>
          <w:rFonts w:ascii="Times New Roman" w:hAnsi="Times New Roman" w:cs="Times New Roman"/>
          <w:bCs/>
          <w:sz w:val="24"/>
          <w:szCs w:val="24"/>
        </w:rPr>
        <w:t xml:space="preserve"> году по отношению к 201</w:t>
      </w:r>
      <w:r w:rsidR="00E77529" w:rsidRPr="00E77529">
        <w:rPr>
          <w:rFonts w:ascii="Times New Roman" w:hAnsi="Times New Roman" w:cs="Times New Roman"/>
          <w:bCs/>
          <w:sz w:val="24"/>
          <w:szCs w:val="24"/>
        </w:rPr>
        <w:t>8</w:t>
      </w:r>
      <w:r w:rsidRPr="00E77529">
        <w:rPr>
          <w:rFonts w:ascii="Times New Roman" w:hAnsi="Times New Roman" w:cs="Times New Roman"/>
          <w:bCs/>
          <w:sz w:val="24"/>
          <w:szCs w:val="24"/>
        </w:rPr>
        <w:t xml:space="preserve"> году произойдёт на </w:t>
      </w:r>
      <w:r w:rsidR="009D79D6" w:rsidRPr="00E77529">
        <w:rPr>
          <w:rFonts w:ascii="Times New Roman" w:hAnsi="Times New Roman" w:cs="Times New Roman"/>
          <w:bCs/>
          <w:sz w:val="24"/>
          <w:szCs w:val="24"/>
        </w:rPr>
        <w:t>4</w:t>
      </w:r>
      <w:r w:rsidR="00E77529" w:rsidRPr="00E77529">
        <w:rPr>
          <w:rFonts w:ascii="Times New Roman" w:hAnsi="Times New Roman" w:cs="Times New Roman"/>
          <w:bCs/>
          <w:sz w:val="24"/>
          <w:szCs w:val="24"/>
        </w:rPr>
        <w:t>,2</w:t>
      </w:r>
      <w:r w:rsidRPr="00E77529">
        <w:rPr>
          <w:rFonts w:ascii="Times New Roman" w:hAnsi="Times New Roman" w:cs="Times New Roman"/>
          <w:bCs/>
          <w:sz w:val="24"/>
          <w:szCs w:val="24"/>
        </w:rPr>
        <w:t>5%;</w:t>
      </w:r>
    </w:p>
    <w:p w:rsidR="00277DB8" w:rsidRPr="00E77529" w:rsidRDefault="00277DB8" w:rsidP="007D7715">
      <w:pPr>
        <w:spacing w:after="0" w:line="240" w:lineRule="auto"/>
        <w:ind w:firstLine="709"/>
        <w:jc w:val="both"/>
        <w:rPr>
          <w:rFonts w:ascii="Times New Roman" w:hAnsi="Times New Roman" w:cs="Times New Roman"/>
          <w:bCs/>
          <w:sz w:val="24"/>
          <w:szCs w:val="24"/>
        </w:rPr>
      </w:pPr>
      <w:r w:rsidRPr="00E77529">
        <w:rPr>
          <w:rFonts w:ascii="Times New Roman" w:hAnsi="Times New Roman" w:cs="Times New Roman"/>
          <w:bCs/>
          <w:sz w:val="24"/>
          <w:szCs w:val="24"/>
        </w:rPr>
        <w:t>Объём электронного каталога в 202</w:t>
      </w:r>
      <w:r w:rsidR="00E77529" w:rsidRPr="00E77529">
        <w:rPr>
          <w:rFonts w:ascii="Times New Roman" w:hAnsi="Times New Roman" w:cs="Times New Roman"/>
          <w:bCs/>
          <w:sz w:val="24"/>
          <w:szCs w:val="24"/>
        </w:rPr>
        <w:t>2</w:t>
      </w:r>
      <w:r w:rsidRPr="00E77529">
        <w:rPr>
          <w:rFonts w:ascii="Times New Roman" w:hAnsi="Times New Roman" w:cs="Times New Roman"/>
          <w:bCs/>
          <w:sz w:val="24"/>
          <w:szCs w:val="24"/>
        </w:rPr>
        <w:t xml:space="preserve"> году составит </w:t>
      </w:r>
      <w:r w:rsidR="00E77529" w:rsidRPr="00E77529">
        <w:rPr>
          <w:rFonts w:ascii="Times New Roman" w:hAnsi="Times New Roman" w:cs="Times New Roman"/>
          <w:bCs/>
          <w:sz w:val="24"/>
          <w:szCs w:val="24"/>
        </w:rPr>
        <w:t>не менее 53 000</w:t>
      </w:r>
      <w:r w:rsidRPr="00E77529">
        <w:rPr>
          <w:rFonts w:ascii="Times New Roman" w:hAnsi="Times New Roman" w:cs="Times New Roman"/>
          <w:bCs/>
          <w:sz w:val="24"/>
          <w:szCs w:val="24"/>
        </w:rPr>
        <w:t xml:space="preserve"> единиц.</w:t>
      </w:r>
    </w:p>
    <w:p w:rsidR="00277DB8" w:rsidRPr="00E77529" w:rsidRDefault="00277DB8" w:rsidP="007D7715">
      <w:pPr>
        <w:spacing w:after="0" w:line="240" w:lineRule="auto"/>
        <w:ind w:firstLine="709"/>
        <w:jc w:val="both"/>
        <w:rPr>
          <w:rFonts w:ascii="Times New Roman" w:hAnsi="Times New Roman" w:cs="Times New Roman"/>
          <w:sz w:val="24"/>
          <w:szCs w:val="24"/>
        </w:rPr>
      </w:pPr>
      <w:r w:rsidRPr="00E77529">
        <w:rPr>
          <w:rFonts w:ascii="Times New Roman" w:hAnsi="Times New Roman" w:cs="Times New Roman"/>
          <w:sz w:val="24"/>
          <w:szCs w:val="24"/>
        </w:rPr>
        <w:t>Реализация мероприятий подпрограммы будет способствовать:</w:t>
      </w:r>
    </w:p>
    <w:p w:rsidR="00277DB8" w:rsidRPr="00E77529" w:rsidRDefault="00277DB8" w:rsidP="007D7715">
      <w:pPr>
        <w:spacing w:after="0" w:line="240" w:lineRule="auto"/>
        <w:ind w:firstLine="709"/>
        <w:jc w:val="both"/>
        <w:rPr>
          <w:rFonts w:ascii="Times New Roman" w:hAnsi="Times New Roman" w:cs="Times New Roman"/>
          <w:sz w:val="24"/>
          <w:szCs w:val="24"/>
        </w:rPr>
      </w:pPr>
      <w:r w:rsidRPr="00E77529">
        <w:rPr>
          <w:rFonts w:ascii="Times New Roman" w:hAnsi="Times New Roman" w:cs="Times New Roman"/>
          <w:sz w:val="24"/>
          <w:szCs w:val="24"/>
        </w:rPr>
        <w:t>обеспечению прав населения города на свободный доступ к информации, культурным ценностям;</w:t>
      </w:r>
    </w:p>
    <w:p w:rsidR="00277DB8" w:rsidRPr="00E77529" w:rsidRDefault="00277DB8" w:rsidP="007D7715">
      <w:pPr>
        <w:spacing w:after="0" w:line="240" w:lineRule="auto"/>
        <w:ind w:firstLine="709"/>
        <w:jc w:val="both"/>
        <w:rPr>
          <w:rFonts w:ascii="Times New Roman" w:hAnsi="Times New Roman" w:cs="Times New Roman"/>
          <w:sz w:val="24"/>
          <w:szCs w:val="24"/>
        </w:rPr>
      </w:pPr>
      <w:r w:rsidRPr="00E77529">
        <w:rPr>
          <w:rFonts w:ascii="Times New Roman" w:hAnsi="Times New Roman" w:cs="Times New Roman"/>
          <w:sz w:val="24"/>
          <w:szCs w:val="24"/>
        </w:rPr>
        <w:t>повышению уровня комплектования библиотечных и музейных фондов;</w:t>
      </w:r>
    </w:p>
    <w:p w:rsidR="00277DB8" w:rsidRPr="00E77529" w:rsidRDefault="00277DB8" w:rsidP="007D7715">
      <w:pPr>
        <w:spacing w:after="0" w:line="240" w:lineRule="auto"/>
        <w:ind w:firstLine="709"/>
        <w:jc w:val="both"/>
        <w:rPr>
          <w:rFonts w:ascii="Times New Roman" w:hAnsi="Times New Roman" w:cs="Times New Roman"/>
          <w:sz w:val="24"/>
          <w:szCs w:val="24"/>
        </w:rPr>
      </w:pPr>
      <w:r w:rsidRPr="00E77529">
        <w:rPr>
          <w:rFonts w:ascii="Times New Roman" w:hAnsi="Times New Roman" w:cs="Times New Roman"/>
          <w:sz w:val="24"/>
          <w:szCs w:val="24"/>
        </w:rPr>
        <w:t>повышению качества и доступности библиотечных и музейных услуг;</w:t>
      </w:r>
    </w:p>
    <w:p w:rsidR="00277DB8" w:rsidRPr="00E77529" w:rsidRDefault="00277DB8" w:rsidP="007D7715">
      <w:pPr>
        <w:spacing w:after="0" w:line="240" w:lineRule="auto"/>
        <w:ind w:firstLine="709"/>
        <w:jc w:val="both"/>
        <w:rPr>
          <w:rFonts w:ascii="Times New Roman" w:hAnsi="Times New Roman" w:cs="Times New Roman"/>
          <w:sz w:val="24"/>
          <w:szCs w:val="24"/>
        </w:rPr>
      </w:pPr>
      <w:r w:rsidRPr="00E77529">
        <w:rPr>
          <w:rFonts w:ascii="Times New Roman" w:hAnsi="Times New Roman" w:cs="Times New Roman"/>
          <w:sz w:val="24"/>
          <w:szCs w:val="24"/>
        </w:rPr>
        <w:t>расширению разнообразия библиотечных и музейных услуг;</w:t>
      </w:r>
    </w:p>
    <w:p w:rsidR="00277DB8" w:rsidRPr="00E77529" w:rsidRDefault="00277DB8" w:rsidP="007D7715">
      <w:pPr>
        <w:spacing w:after="0" w:line="240" w:lineRule="auto"/>
        <w:ind w:firstLine="709"/>
        <w:jc w:val="both"/>
        <w:rPr>
          <w:rFonts w:ascii="Times New Roman" w:hAnsi="Times New Roman" w:cs="Times New Roman"/>
          <w:bCs/>
          <w:sz w:val="24"/>
          <w:szCs w:val="24"/>
        </w:rPr>
      </w:pPr>
      <w:r w:rsidRPr="00E77529">
        <w:rPr>
          <w:rFonts w:ascii="Times New Roman" w:hAnsi="Times New Roman" w:cs="Times New Roman"/>
          <w:sz w:val="24"/>
          <w:szCs w:val="24"/>
        </w:rPr>
        <w:t>росту востребованности услуг библиотек и музея у населения города.</w:t>
      </w:r>
    </w:p>
    <w:p w:rsidR="00277DB8" w:rsidRPr="00E77529" w:rsidRDefault="00277DB8" w:rsidP="007D771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77529">
        <w:rPr>
          <w:rFonts w:ascii="Times New Roman" w:hAnsi="Times New Roman" w:cs="Times New Roman"/>
          <w:b/>
          <w:sz w:val="24"/>
          <w:szCs w:val="24"/>
        </w:rPr>
        <w:t>2.6. Мероприятия подпрограммы</w:t>
      </w:r>
    </w:p>
    <w:p w:rsidR="00277DB8" w:rsidRPr="00E77529" w:rsidRDefault="00277DB8" w:rsidP="007D7715">
      <w:pPr>
        <w:spacing w:after="0" w:line="240" w:lineRule="auto"/>
        <w:jc w:val="both"/>
        <w:rPr>
          <w:rFonts w:ascii="Times New Roman" w:hAnsi="Times New Roman" w:cs="Times New Roman"/>
          <w:bCs/>
          <w:sz w:val="24"/>
          <w:szCs w:val="24"/>
        </w:rPr>
      </w:pPr>
      <w:r w:rsidRPr="00E77529">
        <w:rPr>
          <w:rFonts w:ascii="Times New Roman" w:eastAsiaTheme="majorEastAsia" w:hAnsi="Times New Roman" w:cs="Times New Roman"/>
          <w:bCs/>
          <w:sz w:val="24"/>
          <w:szCs w:val="24"/>
        </w:rPr>
        <w:t>Перечень</w:t>
      </w:r>
      <w:r w:rsidRPr="00E77529">
        <w:rPr>
          <w:rFonts w:ascii="Times New Roman" w:hAnsi="Times New Roman" w:cs="Times New Roman"/>
          <w:bCs/>
          <w:sz w:val="24"/>
          <w:szCs w:val="24"/>
        </w:rPr>
        <w:t xml:space="preserve"> мероприятий подпрограммы приведен в приложении № 2 к подпрограмме.</w:t>
      </w:r>
    </w:p>
    <w:p w:rsidR="00277DB8" w:rsidRPr="00E77529" w:rsidRDefault="00277DB8" w:rsidP="007D7715">
      <w:pPr>
        <w:tabs>
          <w:tab w:val="left" w:pos="2805"/>
        </w:tabs>
        <w:spacing w:after="0" w:line="240" w:lineRule="auto"/>
        <w:jc w:val="center"/>
        <w:rPr>
          <w:rFonts w:ascii="Times New Roman" w:hAnsi="Times New Roman" w:cs="Times New Roman"/>
          <w:b/>
          <w:sz w:val="24"/>
          <w:szCs w:val="24"/>
        </w:rPr>
      </w:pPr>
      <w:r w:rsidRPr="00E77529">
        <w:rPr>
          <w:rFonts w:ascii="Times New Roman" w:hAnsi="Times New Roman" w:cs="Times New Roman"/>
          <w:b/>
          <w:sz w:val="24"/>
          <w:szCs w:val="24"/>
        </w:rPr>
        <w:t xml:space="preserve">2.7. Обоснование финансовых, материальных и трудовых затрат </w:t>
      </w:r>
    </w:p>
    <w:p w:rsidR="00277DB8" w:rsidRPr="00E77529" w:rsidRDefault="00277DB8" w:rsidP="007D7715">
      <w:pPr>
        <w:tabs>
          <w:tab w:val="left" w:pos="2805"/>
        </w:tabs>
        <w:spacing w:after="0" w:line="240" w:lineRule="auto"/>
        <w:jc w:val="center"/>
        <w:rPr>
          <w:rFonts w:ascii="Times New Roman" w:hAnsi="Times New Roman" w:cs="Times New Roman"/>
          <w:sz w:val="24"/>
          <w:szCs w:val="24"/>
        </w:rPr>
      </w:pPr>
      <w:r w:rsidRPr="00E77529">
        <w:rPr>
          <w:rFonts w:ascii="Times New Roman" w:hAnsi="Times New Roman" w:cs="Times New Roman"/>
          <w:sz w:val="24"/>
          <w:szCs w:val="24"/>
        </w:rPr>
        <w:t xml:space="preserve">(ресурсное обеспечение подпрограммы) </w:t>
      </w:r>
    </w:p>
    <w:p w:rsidR="00277DB8" w:rsidRPr="00E77529" w:rsidRDefault="00277DB8" w:rsidP="007D7715">
      <w:pPr>
        <w:tabs>
          <w:tab w:val="left" w:pos="2805"/>
        </w:tabs>
        <w:spacing w:after="0" w:line="240" w:lineRule="auto"/>
        <w:jc w:val="center"/>
        <w:rPr>
          <w:rFonts w:ascii="Times New Roman" w:hAnsi="Times New Roman" w:cs="Times New Roman"/>
          <w:sz w:val="24"/>
          <w:szCs w:val="24"/>
        </w:rPr>
      </w:pPr>
      <w:r w:rsidRPr="00E77529">
        <w:rPr>
          <w:rFonts w:ascii="Times New Roman" w:hAnsi="Times New Roman" w:cs="Times New Roman"/>
          <w:sz w:val="24"/>
          <w:szCs w:val="24"/>
        </w:rPr>
        <w:t>с указанием источников финансирования</w:t>
      </w:r>
    </w:p>
    <w:p w:rsidR="00277DB8" w:rsidRPr="00E77529" w:rsidRDefault="00277DB8" w:rsidP="007D7715">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E77529">
        <w:rPr>
          <w:rFonts w:ascii="Times New Roman" w:hAnsi="Times New Roman" w:cs="Times New Roman"/>
          <w:sz w:val="24"/>
          <w:szCs w:val="24"/>
        </w:rPr>
        <w:t>Финансовое обеспечение реализации мероприятий подпрограммы осуществляется за счет средств федерального, краевого, муниципального бюджета и внебюджетных источников финансирования.</w:t>
      </w:r>
    </w:p>
    <w:p w:rsidR="00277DB8" w:rsidRPr="00E77529" w:rsidRDefault="00277DB8" w:rsidP="007D7715">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E77529">
        <w:rPr>
          <w:rFonts w:ascii="Times New Roman" w:hAnsi="Times New Roman" w:cs="Times New Roman"/>
          <w:sz w:val="24"/>
          <w:szCs w:val="24"/>
        </w:rPr>
        <w:t xml:space="preserve">Общий объем финансирования подпрограммы – </w:t>
      </w:r>
      <w:r w:rsidR="009B588E">
        <w:rPr>
          <w:rFonts w:ascii="Times New Roman" w:hAnsi="Times New Roman" w:cs="Times New Roman"/>
          <w:sz w:val="24"/>
          <w:szCs w:val="24"/>
        </w:rPr>
        <w:t>36 250,00</w:t>
      </w:r>
      <w:r w:rsidRPr="00E77529">
        <w:rPr>
          <w:rFonts w:ascii="Times New Roman" w:hAnsi="Times New Roman" w:cs="Times New Roman"/>
          <w:sz w:val="24"/>
          <w:szCs w:val="24"/>
        </w:rPr>
        <w:t xml:space="preserve"> тыс. руб., в том числе по годам:</w:t>
      </w:r>
    </w:p>
    <w:p w:rsidR="00277DB8" w:rsidRPr="00E77529" w:rsidRDefault="00E77529" w:rsidP="007D7715">
      <w:pPr>
        <w:widowControl w:val="0"/>
        <w:autoSpaceDE w:val="0"/>
        <w:autoSpaceDN w:val="0"/>
        <w:adjustRightInd w:val="0"/>
        <w:spacing w:after="0" w:line="240" w:lineRule="auto"/>
        <w:jc w:val="both"/>
        <w:rPr>
          <w:rFonts w:ascii="Times New Roman" w:hAnsi="Times New Roman" w:cs="Times New Roman"/>
          <w:sz w:val="24"/>
          <w:szCs w:val="24"/>
        </w:rPr>
      </w:pPr>
      <w:r w:rsidRPr="00E77529">
        <w:rPr>
          <w:rFonts w:ascii="Times New Roman" w:hAnsi="Times New Roman" w:cs="Times New Roman"/>
          <w:sz w:val="24"/>
          <w:szCs w:val="24"/>
        </w:rPr>
        <w:t>2020</w:t>
      </w:r>
      <w:r w:rsidR="00277DB8" w:rsidRPr="00E77529">
        <w:rPr>
          <w:rFonts w:ascii="Times New Roman" w:hAnsi="Times New Roman" w:cs="Times New Roman"/>
          <w:sz w:val="24"/>
          <w:szCs w:val="24"/>
        </w:rPr>
        <w:t xml:space="preserve"> год – </w:t>
      </w:r>
      <w:r w:rsidR="009B588E">
        <w:rPr>
          <w:rFonts w:ascii="Times New Roman" w:hAnsi="Times New Roman" w:cs="Times New Roman"/>
          <w:sz w:val="24"/>
          <w:szCs w:val="24"/>
        </w:rPr>
        <w:t>12 180,50</w:t>
      </w:r>
      <w:r w:rsidR="00514AB2" w:rsidRPr="00E77529">
        <w:rPr>
          <w:rFonts w:ascii="Times New Roman" w:hAnsi="Times New Roman" w:cs="Times New Roman"/>
          <w:sz w:val="24"/>
          <w:szCs w:val="24"/>
        </w:rPr>
        <w:t xml:space="preserve"> </w:t>
      </w:r>
      <w:r w:rsidR="00277DB8" w:rsidRPr="00E77529">
        <w:rPr>
          <w:rFonts w:ascii="Times New Roman" w:hAnsi="Times New Roman" w:cs="Times New Roman"/>
          <w:sz w:val="24"/>
          <w:szCs w:val="24"/>
        </w:rPr>
        <w:t>тыс. руб.;</w:t>
      </w:r>
    </w:p>
    <w:p w:rsidR="00277DB8" w:rsidRPr="00E77529"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E77529">
        <w:rPr>
          <w:rFonts w:ascii="Times New Roman" w:hAnsi="Times New Roman" w:cs="Times New Roman"/>
          <w:sz w:val="24"/>
          <w:szCs w:val="24"/>
        </w:rPr>
        <w:t>20</w:t>
      </w:r>
      <w:r w:rsidR="00E77529" w:rsidRPr="00E77529">
        <w:rPr>
          <w:rFonts w:ascii="Times New Roman" w:hAnsi="Times New Roman" w:cs="Times New Roman"/>
          <w:sz w:val="24"/>
          <w:szCs w:val="24"/>
        </w:rPr>
        <w:t>21</w:t>
      </w:r>
      <w:r w:rsidRPr="00E77529">
        <w:rPr>
          <w:rFonts w:ascii="Times New Roman" w:hAnsi="Times New Roman" w:cs="Times New Roman"/>
          <w:sz w:val="24"/>
          <w:szCs w:val="24"/>
        </w:rPr>
        <w:t xml:space="preserve"> год – </w:t>
      </w:r>
      <w:r w:rsidR="009B588E">
        <w:rPr>
          <w:rFonts w:ascii="Times New Roman" w:hAnsi="Times New Roman" w:cs="Times New Roman"/>
          <w:sz w:val="24"/>
          <w:szCs w:val="24"/>
        </w:rPr>
        <w:t>12 035,50</w:t>
      </w:r>
      <w:r w:rsidR="00E77529" w:rsidRPr="00E77529">
        <w:rPr>
          <w:rFonts w:ascii="Times New Roman" w:hAnsi="Times New Roman" w:cs="Times New Roman"/>
          <w:sz w:val="24"/>
          <w:szCs w:val="24"/>
        </w:rPr>
        <w:t xml:space="preserve"> </w:t>
      </w:r>
      <w:r w:rsidRPr="00E77529">
        <w:rPr>
          <w:rFonts w:ascii="Times New Roman" w:hAnsi="Times New Roman" w:cs="Times New Roman"/>
          <w:sz w:val="24"/>
          <w:szCs w:val="24"/>
        </w:rPr>
        <w:t>тыс. руб.;</w:t>
      </w:r>
    </w:p>
    <w:p w:rsidR="00277DB8" w:rsidRPr="00E77529"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E77529">
        <w:rPr>
          <w:rFonts w:ascii="Times New Roman" w:hAnsi="Times New Roman" w:cs="Times New Roman"/>
          <w:sz w:val="24"/>
          <w:szCs w:val="24"/>
        </w:rPr>
        <w:t>20</w:t>
      </w:r>
      <w:r w:rsidR="00E77529" w:rsidRPr="00E77529">
        <w:rPr>
          <w:rFonts w:ascii="Times New Roman" w:hAnsi="Times New Roman" w:cs="Times New Roman"/>
          <w:sz w:val="24"/>
          <w:szCs w:val="24"/>
        </w:rPr>
        <w:t>22</w:t>
      </w:r>
      <w:r w:rsidRPr="00E77529">
        <w:rPr>
          <w:rFonts w:ascii="Times New Roman" w:hAnsi="Times New Roman" w:cs="Times New Roman"/>
          <w:sz w:val="24"/>
          <w:szCs w:val="24"/>
        </w:rPr>
        <w:t xml:space="preserve"> год – </w:t>
      </w:r>
      <w:r w:rsidR="009B588E">
        <w:rPr>
          <w:rFonts w:ascii="Times New Roman" w:hAnsi="Times New Roman" w:cs="Times New Roman"/>
          <w:sz w:val="24"/>
          <w:szCs w:val="24"/>
        </w:rPr>
        <w:t>12 034,00</w:t>
      </w:r>
      <w:r w:rsidR="00E77529" w:rsidRPr="00E77529">
        <w:rPr>
          <w:rFonts w:ascii="Times New Roman" w:hAnsi="Times New Roman" w:cs="Times New Roman"/>
          <w:sz w:val="24"/>
          <w:szCs w:val="24"/>
        </w:rPr>
        <w:t xml:space="preserve"> </w:t>
      </w:r>
      <w:r w:rsidRPr="00E77529">
        <w:rPr>
          <w:rFonts w:ascii="Times New Roman" w:hAnsi="Times New Roman" w:cs="Times New Roman"/>
          <w:sz w:val="24"/>
          <w:szCs w:val="24"/>
        </w:rPr>
        <w:t>тыс. руб.</w:t>
      </w:r>
    </w:p>
    <w:p w:rsidR="00277DB8" w:rsidRPr="00115BF0"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5BF0">
        <w:rPr>
          <w:rFonts w:ascii="Times New Roman" w:hAnsi="Times New Roman" w:cs="Times New Roman"/>
          <w:sz w:val="24"/>
          <w:szCs w:val="24"/>
        </w:rPr>
        <w:t xml:space="preserve">Общий объем финансирования за счет средств федерального бюджета – </w:t>
      </w:r>
      <w:r w:rsidR="009B588E">
        <w:rPr>
          <w:rFonts w:ascii="Times New Roman" w:hAnsi="Times New Roman" w:cs="Times New Roman"/>
          <w:sz w:val="24"/>
          <w:szCs w:val="24"/>
        </w:rPr>
        <w:t>3</w:t>
      </w:r>
      <w:r w:rsidR="00C72BF7">
        <w:rPr>
          <w:rFonts w:ascii="Times New Roman" w:hAnsi="Times New Roman" w:cs="Times New Roman"/>
          <w:sz w:val="24"/>
          <w:szCs w:val="24"/>
        </w:rPr>
        <w:t>,00</w:t>
      </w:r>
      <w:r w:rsidRPr="00115BF0">
        <w:rPr>
          <w:rFonts w:ascii="Times New Roman" w:hAnsi="Times New Roman" w:cs="Times New Roman"/>
          <w:sz w:val="24"/>
          <w:szCs w:val="24"/>
        </w:rPr>
        <w:t xml:space="preserve"> тыс. руб., из них по годам:</w:t>
      </w:r>
    </w:p>
    <w:p w:rsidR="00277DB8" w:rsidRPr="00115BF0" w:rsidRDefault="00115BF0"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2020</w:t>
      </w:r>
      <w:r w:rsidR="00277DB8" w:rsidRPr="00115BF0">
        <w:rPr>
          <w:rFonts w:ascii="Times New Roman" w:hAnsi="Times New Roman" w:cs="Times New Roman"/>
          <w:sz w:val="24"/>
          <w:szCs w:val="24"/>
        </w:rPr>
        <w:t xml:space="preserve"> год – </w:t>
      </w:r>
      <w:r w:rsidR="009B588E">
        <w:rPr>
          <w:rFonts w:ascii="Times New Roman" w:hAnsi="Times New Roman" w:cs="Times New Roman"/>
          <w:sz w:val="24"/>
          <w:szCs w:val="24"/>
        </w:rPr>
        <w:t>1,50</w:t>
      </w:r>
      <w:r w:rsidR="00277DB8" w:rsidRPr="00115BF0">
        <w:rPr>
          <w:rFonts w:ascii="Times New Roman" w:hAnsi="Times New Roman" w:cs="Times New Roman"/>
          <w:sz w:val="24"/>
          <w:szCs w:val="24"/>
        </w:rPr>
        <w:t xml:space="preserve"> тыс. руб.;</w:t>
      </w:r>
    </w:p>
    <w:p w:rsidR="00277DB8" w:rsidRPr="00115BF0"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w:t>
      </w:r>
      <w:r w:rsidR="00115BF0" w:rsidRPr="00115BF0">
        <w:rPr>
          <w:rFonts w:ascii="Times New Roman" w:hAnsi="Times New Roman" w:cs="Times New Roman"/>
          <w:sz w:val="24"/>
          <w:szCs w:val="24"/>
        </w:rPr>
        <w:t>21</w:t>
      </w:r>
      <w:r w:rsidRPr="00115BF0">
        <w:rPr>
          <w:rFonts w:ascii="Times New Roman" w:hAnsi="Times New Roman" w:cs="Times New Roman"/>
          <w:sz w:val="24"/>
          <w:szCs w:val="24"/>
        </w:rPr>
        <w:t xml:space="preserve"> год – </w:t>
      </w:r>
      <w:r w:rsidR="009B588E">
        <w:rPr>
          <w:rFonts w:ascii="Times New Roman" w:hAnsi="Times New Roman" w:cs="Times New Roman"/>
          <w:sz w:val="24"/>
          <w:szCs w:val="24"/>
        </w:rPr>
        <w:t>1,50</w:t>
      </w:r>
      <w:r w:rsidRPr="00115BF0">
        <w:rPr>
          <w:rFonts w:ascii="Times New Roman" w:hAnsi="Times New Roman" w:cs="Times New Roman"/>
          <w:sz w:val="24"/>
          <w:szCs w:val="24"/>
        </w:rPr>
        <w:t xml:space="preserve"> тыс. руб.;</w:t>
      </w:r>
    </w:p>
    <w:p w:rsidR="00277DB8" w:rsidRPr="00115BF0"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w:t>
      </w:r>
      <w:r w:rsidR="00356CFF" w:rsidRPr="00115BF0">
        <w:rPr>
          <w:rFonts w:ascii="Times New Roman" w:hAnsi="Times New Roman" w:cs="Times New Roman"/>
          <w:sz w:val="24"/>
          <w:szCs w:val="24"/>
        </w:rPr>
        <w:t>2</w:t>
      </w:r>
      <w:r w:rsidR="00115BF0" w:rsidRPr="00115BF0">
        <w:rPr>
          <w:rFonts w:ascii="Times New Roman" w:hAnsi="Times New Roman" w:cs="Times New Roman"/>
          <w:sz w:val="24"/>
          <w:szCs w:val="24"/>
        </w:rPr>
        <w:t>2</w:t>
      </w:r>
      <w:r w:rsidRPr="00115BF0">
        <w:rPr>
          <w:rFonts w:ascii="Times New Roman" w:hAnsi="Times New Roman" w:cs="Times New Roman"/>
          <w:sz w:val="24"/>
          <w:szCs w:val="24"/>
        </w:rPr>
        <w:t xml:space="preserve"> год – </w:t>
      </w:r>
      <w:r w:rsidR="00C72BF7">
        <w:rPr>
          <w:rFonts w:ascii="Times New Roman" w:hAnsi="Times New Roman" w:cs="Times New Roman"/>
          <w:sz w:val="24"/>
          <w:szCs w:val="24"/>
        </w:rPr>
        <w:t>0,00</w:t>
      </w:r>
      <w:r w:rsidRPr="00115BF0">
        <w:rPr>
          <w:rFonts w:ascii="Times New Roman" w:hAnsi="Times New Roman" w:cs="Times New Roman"/>
          <w:sz w:val="24"/>
          <w:szCs w:val="24"/>
        </w:rPr>
        <w:t xml:space="preserve"> тыс. руб.</w:t>
      </w:r>
    </w:p>
    <w:p w:rsidR="00356CFF" w:rsidRPr="00115BF0" w:rsidRDefault="00356CFF"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5BF0">
        <w:rPr>
          <w:rFonts w:ascii="Times New Roman" w:hAnsi="Times New Roman" w:cs="Times New Roman"/>
          <w:sz w:val="24"/>
          <w:szCs w:val="24"/>
        </w:rPr>
        <w:t xml:space="preserve">Общий объем финансирования за счет средств краевого бюджета – </w:t>
      </w:r>
      <w:r w:rsidR="009B588E">
        <w:rPr>
          <w:rFonts w:ascii="Times New Roman" w:hAnsi="Times New Roman" w:cs="Times New Roman"/>
          <w:sz w:val="24"/>
          <w:szCs w:val="24"/>
        </w:rPr>
        <w:t>84,30</w:t>
      </w:r>
      <w:r w:rsidRPr="00115BF0">
        <w:rPr>
          <w:rFonts w:ascii="Times New Roman" w:hAnsi="Times New Roman" w:cs="Times New Roman"/>
          <w:sz w:val="24"/>
          <w:szCs w:val="24"/>
        </w:rPr>
        <w:t xml:space="preserve"> тыс. руб., </w:t>
      </w:r>
      <w:r w:rsidRPr="00115BF0">
        <w:rPr>
          <w:rFonts w:ascii="Times New Roman" w:hAnsi="Times New Roman" w:cs="Times New Roman"/>
          <w:sz w:val="24"/>
          <w:szCs w:val="24"/>
        </w:rPr>
        <w:lastRenderedPageBreak/>
        <w:t>из них по годам:</w:t>
      </w:r>
    </w:p>
    <w:p w:rsidR="00356CFF" w:rsidRPr="00115BF0" w:rsidRDefault="00115BF0" w:rsidP="007D77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356CFF" w:rsidRPr="00115BF0">
        <w:rPr>
          <w:rFonts w:ascii="Times New Roman" w:hAnsi="Times New Roman" w:cs="Times New Roman"/>
          <w:sz w:val="24"/>
          <w:szCs w:val="24"/>
        </w:rPr>
        <w:t xml:space="preserve"> год – </w:t>
      </w:r>
      <w:r w:rsidR="009B588E">
        <w:rPr>
          <w:rFonts w:ascii="Times New Roman" w:hAnsi="Times New Roman" w:cs="Times New Roman"/>
          <w:sz w:val="24"/>
          <w:szCs w:val="24"/>
        </w:rPr>
        <w:t>28,10</w:t>
      </w:r>
      <w:r w:rsidR="00356CFF" w:rsidRPr="00115BF0">
        <w:rPr>
          <w:rFonts w:ascii="Times New Roman" w:hAnsi="Times New Roman" w:cs="Times New Roman"/>
          <w:sz w:val="24"/>
          <w:szCs w:val="24"/>
        </w:rPr>
        <w:t xml:space="preserve"> тыс. руб.;</w:t>
      </w:r>
    </w:p>
    <w:p w:rsidR="00356CFF" w:rsidRPr="00115BF0" w:rsidRDefault="00356CFF"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202</w:t>
      </w:r>
      <w:r w:rsidR="00115BF0">
        <w:rPr>
          <w:rFonts w:ascii="Times New Roman" w:hAnsi="Times New Roman" w:cs="Times New Roman"/>
          <w:sz w:val="24"/>
          <w:szCs w:val="24"/>
        </w:rPr>
        <w:t>1</w:t>
      </w:r>
      <w:r w:rsidRPr="00115BF0">
        <w:rPr>
          <w:rFonts w:ascii="Times New Roman" w:hAnsi="Times New Roman" w:cs="Times New Roman"/>
          <w:sz w:val="24"/>
          <w:szCs w:val="24"/>
        </w:rPr>
        <w:t xml:space="preserve"> год – </w:t>
      </w:r>
      <w:r w:rsidR="009B588E">
        <w:rPr>
          <w:rFonts w:ascii="Times New Roman" w:hAnsi="Times New Roman" w:cs="Times New Roman"/>
          <w:sz w:val="24"/>
          <w:szCs w:val="24"/>
        </w:rPr>
        <w:t>28,10</w:t>
      </w:r>
      <w:r w:rsidRPr="00115BF0">
        <w:rPr>
          <w:rFonts w:ascii="Times New Roman" w:hAnsi="Times New Roman" w:cs="Times New Roman"/>
          <w:sz w:val="24"/>
          <w:szCs w:val="24"/>
        </w:rPr>
        <w:t xml:space="preserve"> тыс. руб.;</w:t>
      </w:r>
    </w:p>
    <w:p w:rsidR="00356CFF" w:rsidRPr="00115BF0" w:rsidRDefault="00356CFF"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202</w:t>
      </w:r>
      <w:r w:rsidR="00115BF0">
        <w:rPr>
          <w:rFonts w:ascii="Times New Roman" w:hAnsi="Times New Roman" w:cs="Times New Roman"/>
          <w:sz w:val="24"/>
          <w:szCs w:val="24"/>
        </w:rPr>
        <w:t>2</w:t>
      </w:r>
      <w:r w:rsidRPr="00115BF0">
        <w:rPr>
          <w:rFonts w:ascii="Times New Roman" w:hAnsi="Times New Roman" w:cs="Times New Roman"/>
          <w:sz w:val="24"/>
          <w:szCs w:val="24"/>
        </w:rPr>
        <w:t xml:space="preserve"> год – </w:t>
      </w:r>
      <w:r w:rsidR="009B588E">
        <w:rPr>
          <w:rFonts w:ascii="Times New Roman" w:hAnsi="Times New Roman" w:cs="Times New Roman"/>
          <w:sz w:val="24"/>
          <w:szCs w:val="24"/>
        </w:rPr>
        <w:t>28,10</w:t>
      </w:r>
      <w:r w:rsidRPr="00115BF0">
        <w:rPr>
          <w:rFonts w:ascii="Times New Roman" w:hAnsi="Times New Roman" w:cs="Times New Roman"/>
          <w:sz w:val="24"/>
          <w:szCs w:val="24"/>
        </w:rPr>
        <w:t xml:space="preserve"> тыс. руб.</w:t>
      </w:r>
    </w:p>
    <w:p w:rsidR="00277DB8" w:rsidRPr="00115BF0"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5BF0">
        <w:rPr>
          <w:rFonts w:ascii="Times New Roman" w:hAnsi="Times New Roman" w:cs="Times New Roman"/>
          <w:sz w:val="24"/>
          <w:szCs w:val="24"/>
        </w:rPr>
        <w:t xml:space="preserve">Общий объем финансирования за счет средств муниципального бюджета – </w:t>
      </w:r>
      <w:r w:rsidR="009B588E">
        <w:rPr>
          <w:rFonts w:ascii="Times New Roman" w:hAnsi="Times New Roman" w:cs="Times New Roman"/>
          <w:sz w:val="24"/>
          <w:szCs w:val="24"/>
        </w:rPr>
        <w:t>34 947,70</w:t>
      </w:r>
      <w:r w:rsidRPr="00115BF0">
        <w:rPr>
          <w:rFonts w:ascii="Times New Roman" w:hAnsi="Times New Roman" w:cs="Times New Roman"/>
          <w:sz w:val="24"/>
          <w:szCs w:val="24"/>
        </w:rPr>
        <w:t xml:space="preserve"> тыс. руб., из них по годам:</w:t>
      </w:r>
    </w:p>
    <w:p w:rsidR="00277DB8" w:rsidRPr="00115BF0" w:rsidRDefault="00115BF0"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2020</w:t>
      </w:r>
      <w:r w:rsidR="00FC16EA" w:rsidRPr="00115BF0">
        <w:rPr>
          <w:rFonts w:ascii="Times New Roman" w:hAnsi="Times New Roman" w:cs="Times New Roman"/>
          <w:sz w:val="24"/>
          <w:szCs w:val="24"/>
        </w:rPr>
        <w:t xml:space="preserve"> </w:t>
      </w:r>
      <w:r w:rsidR="00277DB8" w:rsidRPr="00115BF0">
        <w:rPr>
          <w:rFonts w:ascii="Times New Roman" w:hAnsi="Times New Roman" w:cs="Times New Roman"/>
          <w:sz w:val="24"/>
          <w:szCs w:val="24"/>
        </w:rPr>
        <w:t xml:space="preserve">год – </w:t>
      </w:r>
      <w:r w:rsidR="009B588E">
        <w:rPr>
          <w:rFonts w:ascii="Times New Roman" w:hAnsi="Times New Roman" w:cs="Times New Roman"/>
          <w:sz w:val="24"/>
          <w:szCs w:val="24"/>
        </w:rPr>
        <w:t xml:space="preserve">11 745,90 </w:t>
      </w:r>
      <w:r w:rsidR="00277DB8" w:rsidRPr="00115BF0">
        <w:rPr>
          <w:rFonts w:ascii="Times New Roman" w:hAnsi="Times New Roman" w:cs="Times New Roman"/>
          <w:sz w:val="24"/>
          <w:szCs w:val="24"/>
        </w:rPr>
        <w:t>тыс. руб.;</w:t>
      </w:r>
    </w:p>
    <w:p w:rsidR="00277DB8" w:rsidRPr="00115BF0"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w:t>
      </w:r>
      <w:r w:rsidR="00FC16EA" w:rsidRPr="00115BF0">
        <w:rPr>
          <w:rFonts w:ascii="Times New Roman" w:hAnsi="Times New Roman" w:cs="Times New Roman"/>
          <w:sz w:val="24"/>
          <w:szCs w:val="24"/>
        </w:rPr>
        <w:t>2</w:t>
      </w:r>
      <w:r w:rsidR="00115BF0" w:rsidRPr="00115BF0">
        <w:rPr>
          <w:rFonts w:ascii="Times New Roman" w:hAnsi="Times New Roman" w:cs="Times New Roman"/>
          <w:sz w:val="24"/>
          <w:szCs w:val="24"/>
        </w:rPr>
        <w:t>1</w:t>
      </w:r>
      <w:r w:rsidRPr="00115BF0">
        <w:rPr>
          <w:rFonts w:ascii="Times New Roman" w:hAnsi="Times New Roman" w:cs="Times New Roman"/>
          <w:sz w:val="24"/>
          <w:szCs w:val="24"/>
        </w:rPr>
        <w:t xml:space="preserve"> год – </w:t>
      </w:r>
      <w:r w:rsidR="009B588E">
        <w:rPr>
          <w:rFonts w:ascii="Times New Roman" w:hAnsi="Times New Roman" w:cs="Times New Roman"/>
          <w:sz w:val="24"/>
          <w:szCs w:val="24"/>
        </w:rPr>
        <w:t xml:space="preserve">11 600,90 </w:t>
      </w:r>
      <w:r w:rsidRPr="00115BF0">
        <w:rPr>
          <w:rFonts w:ascii="Times New Roman" w:hAnsi="Times New Roman" w:cs="Times New Roman"/>
          <w:sz w:val="24"/>
          <w:szCs w:val="24"/>
        </w:rPr>
        <w:t>тыс. руб.;</w:t>
      </w:r>
    </w:p>
    <w:p w:rsidR="00277DB8" w:rsidRPr="00115BF0"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202</w:t>
      </w:r>
      <w:r w:rsidR="00115BF0" w:rsidRPr="00115BF0">
        <w:rPr>
          <w:rFonts w:ascii="Times New Roman" w:hAnsi="Times New Roman" w:cs="Times New Roman"/>
          <w:sz w:val="24"/>
          <w:szCs w:val="24"/>
        </w:rPr>
        <w:t>2</w:t>
      </w:r>
      <w:r w:rsidRPr="00115BF0">
        <w:rPr>
          <w:rFonts w:ascii="Times New Roman" w:hAnsi="Times New Roman" w:cs="Times New Roman"/>
          <w:sz w:val="24"/>
          <w:szCs w:val="24"/>
        </w:rPr>
        <w:t xml:space="preserve"> год – </w:t>
      </w:r>
      <w:r w:rsidR="009B588E">
        <w:rPr>
          <w:rFonts w:ascii="Times New Roman" w:hAnsi="Times New Roman" w:cs="Times New Roman"/>
          <w:sz w:val="24"/>
          <w:szCs w:val="24"/>
        </w:rPr>
        <w:t>11 600,90</w:t>
      </w:r>
      <w:r w:rsidR="00E0363D" w:rsidRPr="00115BF0">
        <w:rPr>
          <w:rFonts w:ascii="Times New Roman" w:hAnsi="Times New Roman" w:cs="Times New Roman"/>
          <w:sz w:val="24"/>
          <w:szCs w:val="24"/>
        </w:rPr>
        <w:t xml:space="preserve"> </w:t>
      </w:r>
      <w:r w:rsidRPr="00115BF0">
        <w:rPr>
          <w:rFonts w:ascii="Times New Roman" w:hAnsi="Times New Roman" w:cs="Times New Roman"/>
          <w:sz w:val="24"/>
          <w:szCs w:val="24"/>
        </w:rPr>
        <w:t>тыс. руб.</w:t>
      </w:r>
    </w:p>
    <w:p w:rsidR="00277DB8" w:rsidRPr="00115BF0"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5BF0">
        <w:rPr>
          <w:rFonts w:ascii="Times New Roman" w:hAnsi="Times New Roman" w:cs="Times New Roman"/>
          <w:sz w:val="24"/>
          <w:szCs w:val="24"/>
        </w:rPr>
        <w:t>Общий объем финансирования из внебюджетных источников – 1 215,00 тыс. руб., в том числе по годам:</w:t>
      </w:r>
    </w:p>
    <w:p w:rsidR="00277DB8" w:rsidRPr="00115BF0" w:rsidRDefault="00137444" w:rsidP="007D77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277DB8" w:rsidRPr="00115BF0">
        <w:rPr>
          <w:rFonts w:ascii="Times New Roman" w:hAnsi="Times New Roman" w:cs="Times New Roman"/>
          <w:sz w:val="24"/>
          <w:szCs w:val="24"/>
        </w:rPr>
        <w:t xml:space="preserve"> год – 405,00 тыс. руб.;</w:t>
      </w:r>
    </w:p>
    <w:p w:rsidR="00277DB8" w:rsidRPr="00115BF0"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w:t>
      </w:r>
      <w:r w:rsidR="00BA1B99" w:rsidRPr="00115BF0">
        <w:rPr>
          <w:rFonts w:ascii="Times New Roman" w:hAnsi="Times New Roman" w:cs="Times New Roman"/>
          <w:sz w:val="24"/>
          <w:szCs w:val="24"/>
        </w:rPr>
        <w:t>2</w:t>
      </w:r>
      <w:r w:rsidR="00137444">
        <w:rPr>
          <w:rFonts w:ascii="Times New Roman" w:hAnsi="Times New Roman" w:cs="Times New Roman"/>
          <w:sz w:val="24"/>
          <w:szCs w:val="24"/>
        </w:rPr>
        <w:t>1</w:t>
      </w:r>
      <w:r w:rsidRPr="00115BF0">
        <w:rPr>
          <w:rFonts w:ascii="Times New Roman" w:hAnsi="Times New Roman" w:cs="Times New Roman"/>
          <w:sz w:val="24"/>
          <w:szCs w:val="24"/>
        </w:rPr>
        <w:t xml:space="preserve"> год – 405,00 тыс. руб.;</w:t>
      </w:r>
    </w:p>
    <w:p w:rsidR="00277DB8" w:rsidRPr="00115BF0" w:rsidRDefault="00277DB8" w:rsidP="007D7715">
      <w:pPr>
        <w:widowControl w:val="0"/>
        <w:autoSpaceDE w:val="0"/>
        <w:autoSpaceDN w:val="0"/>
        <w:adjustRightInd w:val="0"/>
        <w:spacing w:after="0" w:line="240" w:lineRule="auto"/>
        <w:jc w:val="both"/>
        <w:rPr>
          <w:rFonts w:ascii="Times New Roman" w:hAnsi="Times New Roman" w:cs="Times New Roman"/>
          <w:sz w:val="24"/>
          <w:szCs w:val="24"/>
        </w:rPr>
      </w:pPr>
      <w:r w:rsidRPr="00115BF0">
        <w:rPr>
          <w:rFonts w:ascii="Times New Roman" w:hAnsi="Times New Roman" w:cs="Times New Roman"/>
          <w:sz w:val="24"/>
          <w:szCs w:val="24"/>
        </w:rPr>
        <w:t>20</w:t>
      </w:r>
      <w:r w:rsidR="00137444">
        <w:rPr>
          <w:rFonts w:ascii="Times New Roman" w:hAnsi="Times New Roman" w:cs="Times New Roman"/>
          <w:sz w:val="24"/>
          <w:szCs w:val="24"/>
        </w:rPr>
        <w:t>22</w:t>
      </w:r>
      <w:r w:rsidRPr="00115BF0">
        <w:rPr>
          <w:rFonts w:ascii="Times New Roman" w:hAnsi="Times New Roman" w:cs="Times New Roman"/>
          <w:sz w:val="24"/>
          <w:szCs w:val="24"/>
        </w:rPr>
        <w:t xml:space="preserve"> год – 405,00 тыс. руб.</w:t>
      </w:r>
    </w:p>
    <w:p w:rsidR="00277DB8" w:rsidRPr="006A5D5B" w:rsidRDefault="00277DB8" w:rsidP="007D7715">
      <w:pPr>
        <w:pStyle w:val="ConsPlusNormal"/>
        <w:widowControl/>
        <w:ind w:left="8460" w:firstLine="0"/>
        <w:outlineLvl w:val="2"/>
        <w:rPr>
          <w:rFonts w:ascii="Times New Roman" w:hAnsi="Times New Roman" w:cs="Times New Roman"/>
          <w:color w:val="FF0000"/>
          <w:sz w:val="24"/>
          <w:szCs w:val="24"/>
        </w:rPr>
      </w:pPr>
    </w:p>
    <w:p w:rsidR="00277DB8" w:rsidRPr="006A5D5B" w:rsidRDefault="00277DB8" w:rsidP="007D7715">
      <w:pPr>
        <w:pStyle w:val="ConsPlusNormal"/>
        <w:widowControl/>
        <w:ind w:left="8460" w:firstLine="0"/>
        <w:outlineLvl w:val="2"/>
        <w:rPr>
          <w:rFonts w:ascii="Times New Roman" w:hAnsi="Times New Roman" w:cs="Times New Roman"/>
          <w:color w:val="FF0000"/>
          <w:sz w:val="24"/>
          <w:szCs w:val="24"/>
        </w:rPr>
        <w:sectPr w:rsidR="00277DB8" w:rsidRPr="006A5D5B" w:rsidSect="00896AEF">
          <w:pgSz w:w="11906" w:h="16838"/>
          <w:pgMar w:top="567" w:right="851" w:bottom="567" w:left="1701" w:header="709" w:footer="140" w:gutter="0"/>
          <w:cols w:space="708"/>
          <w:docGrid w:linePitch="360"/>
        </w:sectPr>
      </w:pPr>
    </w:p>
    <w:p w:rsidR="00277DB8" w:rsidRPr="00115BF0" w:rsidRDefault="00277DB8" w:rsidP="007D7715">
      <w:pPr>
        <w:pStyle w:val="ConsPlusNormal"/>
        <w:widowControl/>
        <w:ind w:left="8460" w:firstLine="0"/>
        <w:outlineLvl w:val="2"/>
        <w:rPr>
          <w:rFonts w:ascii="Times New Roman" w:hAnsi="Times New Roman" w:cs="Times New Roman"/>
          <w:sz w:val="24"/>
          <w:szCs w:val="24"/>
        </w:rPr>
      </w:pPr>
      <w:r w:rsidRPr="00115BF0">
        <w:rPr>
          <w:rFonts w:ascii="Times New Roman" w:hAnsi="Times New Roman" w:cs="Times New Roman"/>
          <w:sz w:val="24"/>
          <w:szCs w:val="24"/>
        </w:rPr>
        <w:lastRenderedPageBreak/>
        <w:t>Приложение № 1к подпрограмме «Развитие библиотечного и музейного дела», реализуемой в рамках муниципальной программы «Культура города Сосновоборска»</w:t>
      </w:r>
    </w:p>
    <w:p w:rsidR="00277DB8" w:rsidRPr="00115BF0" w:rsidRDefault="00277DB8" w:rsidP="007D7715">
      <w:pPr>
        <w:pStyle w:val="ConsPlusNormal"/>
        <w:widowControl/>
        <w:ind w:left="8460" w:firstLine="0"/>
        <w:outlineLvl w:val="2"/>
        <w:rPr>
          <w:rFonts w:ascii="Times New Roman" w:hAnsi="Times New Roman" w:cs="Times New Roman"/>
          <w:sz w:val="24"/>
          <w:szCs w:val="24"/>
        </w:rPr>
      </w:pPr>
    </w:p>
    <w:p w:rsidR="00277DB8" w:rsidRPr="00115BF0" w:rsidRDefault="00277DB8" w:rsidP="007D771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15BF0">
        <w:rPr>
          <w:rFonts w:ascii="Times New Roman" w:hAnsi="Times New Roman" w:cs="Times New Roman"/>
          <w:b/>
          <w:bCs/>
          <w:sz w:val="24"/>
          <w:szCs w:val="24"/>
        </w:rPr>
        <w:t>Перечень целевых индикаторов подпрограммы «Развитие библиотечного и музейного  дела»</w:t>
      </w:r>
    </w:p>
    <w:tbl>
      <w:tblPr>
        <w:tblW w:w="15451" w:type="dxa"/>
        <w:tblInd w:w="212" w:type="dxa"/>
        <w:tblLayout w:type="fixed"/>
        <w:tblCellMar>
          <w:left w:w="70" w:type="dxa"/>
          <w:right w:w="70" w:type="dxa"/>
        </w:tblCellMar>
        <w:tblLook w:val="00A0" w:firstRow="1" w:lastRow="0" w:firstColumn="1" w:lastColumn="0" w:noHBand="0" w:noVBand="0"/>
      </w:tblPr>
      <w:tblGrid>
        <w:gridCol w:w="529"/>
        <w:gridCol w:w="2592"/>
        <w:gridCol w:w="1273"/>
        <w:gridCol w:w="3969"/>
        <w:gridCol w:w="1418"/>
        <w:gridCol w:w="1417"/>
        <w:gridCol w:w="1418"/>
        <w:gridCol w:w="1417"/>
        <w:gridCol w:w="1418"/>
      </w:tblGrid>
      <w:tr w:rsidR="00277DB8" w:rsidRPr="006A5D5B" w:rsidTr="00277DB8">
        <w:trPr>
          <w:cantSplit/>
          <w:trHeight w:val="240"/>
        </w:trPr>
        <w:tc>
          <w:tcPr>
            <w:tcW w:w="529"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 п/п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eastAsia="en-US" w:bidi="en-US"/>
              </w:rPr>
            </w:pPr>
            <w:proofErr w:type="spellStart"/>
            <w:r w:rsidRPr="00B76E86">
              <w:rPr>
                <w:rFonts w:ascii="Times New Roman" w:hAnsi="Times New Roman" w:cs="Times New Roman"/>
                <w:lang w:val="en-US" w:eastAsia="en-US" w:bidi="en-US"/>
              </w:rPr>
              <w:t>Цель</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целевые</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индикаторы</w:t>
            </w:r>
            <w:proofErr w:type="spellEnd"/>
          </w:p>
        </w:tc>
        <w:tc>
          <w:tcPr>
            <w:tcW w:w="1273"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B76E86">
              <w:rPr>
                <w:rFonts w:ascii="Times New Roman" w:hAnsi="Times New Roman" w:cs="Times New Roman"/>
                <w:lang w:val="en-US" w:eastAsia="en-US" w:bidi="en-US"/>
              </w:rPr>
              <w:t>Единицаизмерения</w:t>
            </w:r>
            <w:proofErr w:type="spellEnd"/>
          </w:p>
        </w:tc>
        <w:tc>
          <w:tcPr>
            <w:tcW w:w="3969"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B76E86">
              <w:rPr>
                <w:rFonts w:ascii="Times New Roman" w:hAnsi="Times New Roman" w:cs="Times New Roman"/>
                <w:lang w:val="en-US" w:eastAsia="en-US" w:bidi="en-US"/>
              </w:rPr>
              <w:t>Источник</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информации</w:t>
            </w:r>
            <w:proofErr w:type="spellEnd"/>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eastAsia="en-US" w:bidi="en-US"/>
              </w:rPr>
            </w:pPr>
            <w:proofErr w:type="spellStart"/>
            <w:r w:rsidRPr="00B76E86">
              <w:rPr>
                <w:rFonts w:ascii="Times New Roman" w:hAnsi="Times New Roman" w:cs="Times New Roman"/>
                <w:lang w:val="en-US" w:eastAsia="en-US" w:bidi="en-US"/>
              </w:rPr>
              <w:t>Отчетный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финансовый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год</w:t>
            </w:r>
            <w:proofErr w:type="spellEnd"/>
            <w:r w:rsidR="00AD7BCA" w:rsidRPr="00B76E86">
              <w:rPr>
                <w:rFonts w:ascii="Times New Roman" w:hAnsi="Times New Roman" w:cs="Times New Roman"/>
                <w:lang w:eastAsia="en-US" w:bidi="en-US"/>
              </w:rPr>
              <w:t xml:space="preserve"> 201</w:t>
            </w:r>
            <w:r w:rsidR="00115BF0" w:rsidRPr="00B76E86">
              <w:rPr>
                <w:rFonts w:ascii="Times New Roman" w:hAnsi="Times New Roman" w:cs="Times New Roman"/>
                <w:lang w:eastAsia="en-US" w:bidi="en-US"/>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eastAsia="en-US" w:bidi="en-US"/>
              </w:rPr>
            </w:pPr>
            <w:proofErr w:type="spellStart"/>
            <w:r w:rsidRPr="00B76E86">
              <w:rPr>
                <w:rFonts w:ascii="Times New Roman" w:hAnsi="Times New Roman" w:cs="Times New Roman"/>
                <w:lang w:val="en-US" w:eastAsia="en-US" w:bidi="en-US"/>
              </w:rPr>
              <w:t>Текущий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финансовый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год</w:t>
            </w:r>
            <w:proofErr w:type="spellEnd"/>
            <w:r w:rsidR="00AD7BCA" w:rsidRPr="00B76E86">
              <w:rPr>
                <w:rFonts w:ascii="Times New Roman" w:hAnsi="Times New Roman" w:cs="Times New Roman"/>
                <w:lang w:eastAsia="en-US" w:bidi="en-US"/>
              </w:rPr>
              <w:t xml:space="preserve"> 201</w:t>
            </w:r>
            <w:r w:rsidR="00115BF0" w:rsidRPr="00B76E86">
              <w:rPr>
                <w:rFonts w:ascii="Times New Roman" w:hAnsi="Times New Roman" w:cs="Times New Roman"/>
                <w:lang w:eastAsia="en-US" w:bidi="en-US"/>
              </w:rPr>
              <w:t>9</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eastAsia="en-US" w:bidi="en-US"/>
              </w:rPr>
            </w:pPr>
            <w:proofErr w:type="spellStart"/>
            <w:r w:rsidRPr="00B76E86">
              <w:rPr>
                <w:rFonts w:ascii="Times New Roman" w:hAnsi="Times New Roman" w:cs="Times New Roman"/>
                <w:lang w:val="en-US" w:eastAsia="en-US" w:bidi="en-US"/>
              </w:rPr>
              <w:t>Очередной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финансовый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год</w:t>
            </w:r>
            <w:proofErr w:type="spellEnd"/>
            <w:r w:rsidR="00AD7BCA" w:rsidRPr="00B76E86">
              <w:rPr>
                <w:rFonts w:ascii="Times New Roman" w:hAnsi="Times New Roman" w:cs="Times New Roman"/>
                <w:lang w:eastAsia="en-US" w:bidi="en-US"/>
              </w:rPr>
              <w:t xml:space="preserve"> 20</w:t>
            </w:r>
            <w:r w:rsidR="00115BF0" w:rsidRPr="00B76E86">
              <w:rPr>
                <w:rFonts w:ascii="Times New Roman" w:hAnsi="Times New Roman" w:cs="Times New Roman"/>
                <w:lang w:eastAsia="en-US" w:bidi="en-US"/>
              </w:rPr>
              <w:t>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eastAsia="en-US" w:bidi="en-US"/>
              </w:rPr>
            </w:pPr>
            <w:proofErr w:type="spellStart"/>
            <w:r w:rsidRPr="00B76E86">
              <w:rPr>
                <w:rFonts w:ascii="Times New Roman" w:hAnsi="Times New Roman" w:cs="Times New Roman"/>
                <w:lang w:val="en-US" w:eastAsia="en-US" w:bidi="en-US"/>
              </w:rPr>
              <w:t>Первый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год</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планового</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периода</w:t>
            </w:r>
            <w:proofErr w:type="spellEnd"/>
            <w:r w:rsidR="00AD7BCA" w:rsidRPr="00B76E86">
              <w:rPr>
                <w:rFonts w:ascii="Times New Roman" w:hAnsi="Times New Roman" w:cs="Times New Roman"/>
                <w:lang w:eastAsia="en-US" w:bidi="en-US"/>
              </w:rPr>
              <w:t xml:space="preserve"> 202</w:t>
            </w:r>
            <w:r w:rsidR="00115BF0" w:rsidRPr="00B76E86">
              <w:rPr>
                <w:rFonts w:ascii="Times New Roman" w:hAnsi="Times New Roman" w:cs="Times New Roman"/>
                <w:lang w:eastAsia="en-US" w:bidi="en-US"/>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B76E86" w:rsidRDefault="00277DB8" w:rsidP="007D7715">
            <w:pPr>
              <w:pStyle w:val="ConsPlusNormal"/>
              <w:widowControl/>
              <w:ind w:firstLine="0"/>
              <w:jc w:val="center"/>
              <w:rPr>
                <w:rFonts w:ascii="Times New Roman" w:hAnsi="Times New Roman" w:cs="Times New Roman"/>
                <w:lang w:eastAsia="en-US" w:bidi="en-US"/>
              </w:rPr>
            </w:pPr>
            <w:proofErr w:type="spellStart"/>
            <w:r w:rsidRPr="00B76E86">
              <w:rPr>
                <w:rFonts w:ascii="Times New Roman" w:hAnsi="Times New Roman" w:cs="Times New Roman"/>
                <w:lang w:val="en-US" w:eastAsia="en-US" w:bidi="en-US"/>
              </w:rPr>
              <w:t>Второй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год</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планового</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периода</w:t>
            </w:r>
            <w:proofErr w:type="spellEnd"/>
            <w:r w:rsidR="00AD7BCA" w:rsidRPr="00B76E86">
              <w:rPr>
                <w:rFonts w:ascii="Times New Roman" w:hAnsi="Times New Roman" w:cs="Times New Roman"/>
                <w:lang w:eastAsia="en-US" w:bidi="en-US"/>
              </w:rPr>
              <w:t xml:space="preserve"> 202</w:t>
            </w:r>
            <w:r w:rsidR="00115BF0" w:rsidRPr="00B76E86">
              <w:rPr>
                <w:rFonts w:ascii="Times New Roman" w:hAnsi="Times New Roman" w:cs="Times New Roman"/>
                <w:lang w:eastAsia="en-US" w:bidi="en-US"/>
              </w:rPr>
              <w:t>2</w:t>
            </w:r>
          </w:p>
        </w:tc>
      </w:tr>
      <w:tr w:rsidR="00277DB8" w:rsidRPr="006A5D5B" w:rsidTr="00277DB8">
        <w:trPr>
          <w:cantSplit/>
          <w:trHeight w:val="240"/>
        </w:trPr>
        <w:tc>
          <w:tcPr>
            <w:tcW w:w="529" w:type="dxa"/>
            <w:tcBorders>
              <w:top w:val="single" w:sz="6" w:space="0" w:color="auto"/>
              <w:left w:val="single" w:sz="6" w:space="0" w:color="auto"/>
              <w:bottom w:val="single" w:sz="6" w:space="0" w:color="auto"/>
              <w:right w:val="single" w:sz="6" w:space="0" w:color="auto"/>
            </w:tcBorders>
          </w:tcPr>
          <w:p w:rsidR="00277DB8" w:rsidRPr="006A5D5B" w:rsidRDefault="00277DB8" w:rsidP="007D7715">
            <w:pPr>
              <w:pStyle w:val="ConsPlusNormal"/>
              <w:widowControl/>
              <w:ind w:firstLine="0"/>
              <w:rPr>
                <w:rFonts w:ascii="Times New Roman" w:hAnsi="Times New Roman" w:cs="Times New Roman"/>
                <w:color w:val="FF0000"/>
                <w:lang w:val="en-US" w:eastAsia="en-US" w:bidi="en-US"/>
              </w:rPr>
            </w:pPr>
          </w:p>
        </w:tc>
        <w:tc>
          <w:tcPr>
            <w:tcW w:w="14922" w:type="dxa"/>
            <w:gridSpan w:val="8"/>
            <w:tcBorders>
              <w:top w:val="single" w:sz="6" w:space="0" w:color="auto"/>
              <w:left w:val="single" w:sz="6" w:space="0" w:color="auto"/>
              <w:bottom w:val="single" w:sz="6" w:space="0" w:color="auto"/>
              <w:right w:val="single" w:sz="6" w:space="0" w:color="auto"/>
            </w:tcBorders>
            <w:hideMark/>
          </w:tcPr>
          <w:p w:rsidR="00277DB8" w:rsidRPr="00B76E86" w:rsidRDefault="00277DB8" w:rsidP="007D7715">
            <w:pPr>
              <w:pStyle w:val="ConsPlusNormal"/>
              <w:widowControl/>
              <w:ind w:firstLine="0"/>
              <w:rPr>
                <w:rFonts w:ascii="Times New Roman" w:hAnsi="Times New Roman" w:cs="Times New Roman"/>
                <w:lang w:eastAsia="en-US" w:bidi="en-US"/>
              </w:rPr>
            </w:pPr>
            <w:r w:rsidRPr="00B76E86">
              <w:rPr>
                <w:rFonts w:ascii="Times New Roman" w:hAnsi="Times New Roman" w:cs="Times New Roman"/>
                <w:lang w:eastAsia="en-US" w:bidi="en-US"/>
              </w:rPr>
              <w:t>Цель подпрограммы: создание условий для развития  библиотечного и музейного  дела на территории г. Сосновоборска</w:t>
            </w:r>
          </w:p>
        </w:tc>
      </w:tr>
      <w:tr w:rsidR="00B76E86" w:rsidRPr="00B76E86" w:rsidTr="00277DB8">
        <w:trPr>
          <w:cantSplit/>
          <w:trHeight w:val="360"/>
        </w:trPr>
        <w:tc>
          <w:tcPr>
            <w:tcW w:w="52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1.</w:t>
            </w:r>
          </w:p>
        </w:tc>
        <w:tc>
          <w:tcPr>
            <w:tcW w:w="2592"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rPr>
                <w:rFonts w:ascii="Times New Roman" w:hAnsi="Times New Roman" w:cs="Times New Roman"/>
                <w:lang w:val="en-US" w:eastAsia="en-US" w:bidi="en-US"/>
              </w:rPr>
            </w:pPr>
            <w:proofErr w:type="spellStart"/>
            <w:r w:rsidRPr="00B76E86">
              <w:rPr>
                <w:rFonts w:ascii="Times New Roman" w:hAnsi="Times New Roman" w:cs="Times New Roman"/>
                <w:lang w:val="en-US" w:eastAsia="en-US" w:bidi="en-US"/>
              </w:rPr>
              <w:t>Книговыдача</w:t>
            </w:r>
            <w:proofErr w:type="spellEnd"/>
            <w:r w:rsidRPr="00B76E86">
              <w:rPr>
                <w:rFonts w:ascii="Times New Roman" w:hAnsi="Times New Roman" w:cs="Times New Roman"/>
                <w:lang w:val="en-US" w:eastAsia="en-US" w:bidi="en-US"/>
              </w:rPr>
              <w:t xml:space="preserve"> в </w:t>
            </w:r>
            <w:proofErr w:type="spellStart"/>
            <w:r w:rsidRPr="00B76E86">
              <w:rPr>
                <w:rFonts w:ascii="Times New Roman" w:hAnsi="Times New Roman" w:cs="Times New Roman"/>
                <w:lang w:val="en-US" w:eastAsia="en-US" w:bidi="en-US"/>
              </w:rPr>
              <w:t>библиотеках</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города</w:t>
            </w:r>
            <w:proofErr w:type="spellEnd"/>
          </w:p>
        </w:tc>
        <w:tc>
          <w:tcPr>
            <w:tcW w:w="1273"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B76E86">
              <w:rPr>
                <w:rFonts w:ascii="Times New Roman" w:hAnsi="Times New Roman" w:cs="Times New Roman"/>
                <w:lang w:val="en-US" w:eastAsia="en-US" w:bidi="en-US"/>
              </w:rPr>
              <w:t>экз</w:t>
            </w:r>
            <w:proofErr w:type="spellEnd"/>
            <w:proofErr w:type="gramEnd"/>
            <w:r w:rsidRPr="00B76E86">
              <w:rPr>
                <w:rFonts w:ascii="Times New Roman" w:hAnsi="Times New Roman" w:cs="Times New Roman"/>
                <w:lang w:val="en-US" w:eastAsia="en-US" w:bidi="en-US"/>
              </w:rPr>
              <w:t>.</w:t>
            </w:r>
          </w:p>
        </w:tc>
        <w:tc>
          <w:tcPr>
            <w:tcW w:w="396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rPr>
                <w:rFonts w:ascii="Times New Roman" w:hAnsi="Times New Roman" w:cs="Times New Roman"/>
                <w:lang w:eastAsia="en-US" w:bidi="en-US"/>
              </w:rPr>
            </w:pPr>
            <w:r w:rsidRPr="00B76E86">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222 206</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205350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205450</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205450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205 600</w:t>
            </w:r>
          </w:p>
        </w:tc>
      </w:tr>
      <w:tr w:rsidR="00B76E86" w:rsidRPr="00B76E86" w:rsidTr="00277DB8">
        <w:trPr>
          <w:cantSplit/>
          <w:trHeight w:val="360"/>
        </w:trPr>
        <w:tc>
          <w:tcPr>
            <w:tcW w:w="52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2.</w:t>
            </w:r>
          </w:p>
        </w:tc>
        <w:tc>
          <w:tcPr>
            <w:tcW w:w="2592"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rPr>
                <w:rFonts w:ascii="Times New Roman" w:hAnsi="Times New Roman" w:cs="Times New Roman"/>
                <w:lang w:val="en-US" w:eastAsia="en-US" w:bidi="en-US"/>
              </w:rPr>
            </w:pPr>
            <w:proofErr w:type="spellStart"/>
            <w:r w:rsidRPr="00B76E86">
              <w:rPr>
                <w:rFonts w:ascii="Times New Roman" w:hAnsi="Times New Roman" w:cs="Times New Roman"/>
                <w:lang w:val="en-US" w:eastAsia="en-US" w:bidi="en-US"/>
              </w:rPr>
              <w:t>Число</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посещений</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городских</w:t>
            </w:r>
            <w:proofErr w:type="spellEnd"/>
            <w:r w:rsidRPr="00B76E86">
              <w:rPr>
                <w:rFonts w:ascii="Times New Roman" w:hAnsi="Times New Roman" w:cs="Times New Roman"/>
                <w:lang w:val="en-US" w:eastAsia="en-US" w:bidi="en-US"/>
              </w:rPr>
              <w:t xml:space="preserve"> </w:t>
            </w:r>
            <w:proofErr w:type="spellStart"/>
            <w:r w:rsidRPr="00B76E86">
              <w:rPr>
                <w:rFonts w:ascii="Times New Roman" w:hAnsi="Times New Roman" w:cs="Times New Roman"/>
                <w:lang w:val="en-US" w:eastAsia="en-US" w:bidi="en-US"/>
              </w:rPr>
              <w:t>библиотек</w:t>
            </w:r>
            <w:proofErr w:type="spellEnd"/>
          </w:p>
        </w:tc>
        <w:tc>
          <w:tcPr>
            <w:tcW w:w="1273"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B76E86">
              <w:rPr>
                <w:rFonts w:ascii="Times New Roman" w:hAnsi="Times New Roman" w:cs="Times New Roman"/>
                <w:lang w:val="en-US" w:eastAsia="en-US" w:bidi="en-US"/>
              </w:rPr>
              <w:t>чел</w:t>
            </w:r>
            <w:proofErr w:type="spellEnd"/>
            <w:proofErr w:type="gramEnd"/>
            <w:r w:rsidRPr="00B76E86">
              <w:rPr>
                <w:rFonts w:ascii="Times New Roman" w:hAnsi="Times New Roman" w:cs="Times New Roman"/>
                <w:lang w:val="en-US" w:eastAsia="en-US" w:bidi="en-US"/>
              </w:rPr>
              <w:t>.</w:t>
            </w:r>
          </w:p>
        </w:tc>
        <w:tc>
          <w:tcPr>
            <w:tcW w:w="396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rPr>
                <w:rFonts w:ascii="Times New Roman" w:hAnsi="Times New Roman" w:cs="Times New Roman"/>
                <w:lang w:eastAsia="en-US" w:bidi="en-US"/>
              </w:rPr>
            </w:pPr>
            <w:r w:rsidRPr="00B76E86">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74 530</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56 750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56 750</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56 750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56 750</w:t>
            </w:r>
          </w:p>
        </w:tc>
      </w:tr>
      <w:tr w:rsidR="00B76E86" w:rsidRPr="006A5D5B" w:rsidTr="00277DB8">
        <w:trPr>
          <w:cantSplit/>
          <w:trHeight w:val="240"/>
        </w:trPr>
        <w:tc>
          <w:tcPr>
            <w:tcW w:w="52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3.</w:t>
            </w:r>
          </w:p>
        </w:tc>
        <w:tc>
          <w:tcPr>
            <w:tcW w:w="2592"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rPr>
                <w:rFonts w:ascii="Times New Roman" w:hAnsi="Times New Roman" w:cs="Times New Roman"/>
                <w:lang w:eastAsia="en-US" w:bidi="en-US"/>
              </w:rPr>
            </w:pPr>
            <w:r w:rsidRPr="00B76E86">
              <w:rPr>
                <w:rFonts w:ascii="Times New Roman" w:hAnsi="Times New Roman" w:cs="Times New Roman"/>
                <w:lang w:eastAsia="en-US" w:bidi="en-US"/>
              </w:rPr>
              <w:t>Количество новых изданий, поступивших в библиотечные фонды городских библиотек</w:t>
            </w:r>
          </w:p>
        </w:tc>
        <w:tc>
          <w:tcPr>
            <w:tcW w:w="1273"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B76E86">
              <w:rPr>
                <w:rFonts w:ascii="Times New Roman" w:hAnsi="Times New Roman" w:cs="Times New Roman"/>
                <w:lang w:val="en-US" w:eastAsia="en-US" w:bidi="en-US"/>
              </w:rPr>
              <w:t>экз</w:t>
            </w:r>
            <w:proofErr w:type="spellEnd"/>
            <w:proofErr w:type="gramEnd"/>
            <w:r w:rsidRPr="00B76E86">
              <w:rPr>
                <w:rFonts w:ascii="Times New Roman" w:hAnsi="Times New Roman" w:cs="Times New Roman"/>
                <w:lang w:val="en-US" w:eastAsia="en-US" w:bidi="en-US"/>
              </w:rPr>
              <w:t>.</w:t>
            </w:r>
          </w:p>
        </w:tc>
        <w:tc>
          <w:tcPr>
            <w:tcW w:w="396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rPr>
                <w:rFonts w:ascii="Times New Roman" w:hAnsi="Times New Roman" w:cs="Times New Roman"/>
                <w:lang w:eastAsia="en-US" w:bidi="en-US"/>
              </w:rPr>
            </w:pPr>
            <w:r w:rsidRPr="00B76E86">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3 051</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4 350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4560</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4 750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4 750</w:t>
            </w:r>
          </w:p>
        </w:tc>
      </w:tr>
      <w:tr w:rsidR="00B76E86" w:rsidRPr="006A5D5B" w:rsidTr="00277DB8">
        <w:trPr>
          <w:cantSplit/>
          <w:trHeight w:val="240"/>
        </w:trPr>
        <w:tc>
          <w:tcPr>
            <w:tcW w:w="52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4.</w:t>
            </w:r>
          </w:p>
        </w:tc>
        <w:tc>
          <w:tcPr>
            <w:tcW w:w="2592"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rPr>
                <w:rFonts w:ascii="Times New Roman" w:hAnsi="Times New Roman" w:cs="Times New Roman"/>
                <w:lang w:eastAsia="en-US" w:bidi="en-US"/>
              </w:rPr>
            </w:pPr>
            <w:r w:rsidRPr="00B76E86">
              <w:rPr>
                <w:rFonts w:ascii="Times New Roman" w:hAnsi="Times New Roman" w:cs="Times New Roman"/>
                <w:lang w:eastAsia="en-US" w:bidi="en-US"/>
              </w:rPr>
              <w:t>Доля библиотек, подключенных к сети Интернет, в общем количестве городских библиотек</w:t>
            </w:r>
          </w:p>
        </w:tc>
        <w:tc>
          <w:tcPr>
            <w:tcW w:w="1273"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w:t>
            </w:r>
          </w:p>
        </w:tc>
        <w:tc>
          <w:tcPr>
            <w:tcW w:w="3969"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eastAsia="en-US" w:bidi="en-US"/>
              </w:rPr>
            </w:pPr>
            <w:r w:rsidRPr="00B76E86">
              <w:rPr>
                <w:rFonts w:ascii="Times New Roman" w:hAnsi="Times New Roman" w:cs="Times New Roman"/>
                <w:lang w:eastAsia="en-US" w:bidi="en-US"/>
              </w:rPr>
              <w:t>Расчётный показатель на основе ведомственной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100</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100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100</w:t>
            </w:r>
          </w:p>
        </w:tc>
        <w:tc>
          <w:tcPr>
            <w:tcW w:w="1417"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100</w:t>
            </w:r>
          </w:p>
        </w:tc>
        <w:tc>
          <w:tcPr>
            <w:tcW w:w="1418" w:type="dxa"/>
            <w:tcBorders>
              <w:top w:val="single" w:sz="6" w:space="0" w:color="auto"/>
              <w:left w:val="single" w:sz="6" w:space="0" w:color="auto"/>
              <w:bottom w:val="single" w:sz="6" w:space="0" w:color="auto"/>
              <w:right w:val="single" w:sz="6" w:space="0" w:color="auto"/>
            </w:tcBorders>
            <w:hideMark/>
          </w:tcPr>
          <w:p w:rsidR="00B76E86" w:rsidRPr="00B76E86" w:rsidRDefault="00B76E86" w:rsidP="007D7715">
            <w:pPr>
              <w:pStyle w:val="ConsPlusNormal"/>
              <w:widowControl/>
              <w:ind w:firstLine="0"/>
              <w:jc w:val="center"/>
              <w:rPr>
                <w:rFonts w:ascii="Times New Roman" w:hAnsi="Times New Roman" w:cs="Times New Roman"/>
                <w:lang w:val="en-US" w:eastAsia="en-US" w:bidi="en-US"/>
              </w:rPr>
            </w:pPr>
            <w:r w:rsidRPr="00B76E86">
              <w:rPr>
                <w:rFonts w:ascii="Times New Roman" w:hAnsi="Times New Roman" w:cs="Times New Roman"/>
                <w:lang w:val="en-US" w:eastAsia="en-US" w:bidi="en-US"/>
              </w:rPr>
              <w:t>100</w:t>
            </w:r>
          </w:p>
        </w:tc>
      </w:tr>
      <w:tr w:rsidR="00B76E86" w:rsidRPr="00006047" w:rsidTr="00277DB8">
        <w:trPr>
          <w:cantSplit/>
          <w:trHeight w:val="240"/>
        </w:trPr>
        <w:tc>
          <w:tcPr>
            <w:tcW w:w="529"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val="en-US" w:eastAsia="en-US" w:bidi="en-US"/>
              </w:rPr>
            </w:pPr>
            <w:r w:rsidRPr="00006047">
              <w:rPr>
                <w:rFonts w:ascii="Times New Roman" w:hAnsi="Times New Roman" w:cs="Times New Roman"/>
                <w:lang w:val="en-US" w:eastAsia="en-US" w:bidi="en-US"/>
              </w:rPr>
              <w:t>5.</w:t>
            </w:r>
          </w:p>
        </w:tc>
        <w:tc>
          <w:tcPr>
            <w:tcW w:w="2592"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rPr>
                <w:rFonts w:ascii="Times New Roman" w:hAnsi="Times New Roman" w:cs="Times New Roman"/>
                <w:lang w:eastAsia="en-US" w:bidi="en-US"/>
              </w:rPr>
            </w:pPr>
            <w:r w:rsidRPr="00006047">
              <w:rPr>
                <w:rFonts w:ascii="Times New Roman" w:hAnsi="Times New Roman" w:cs="Times New Roman"/>
                <w:lang w:eastAsia="en-US" w:bidi="en-US"/>
              </w:rPr>
              <w:t>Доля представленных (во всех формах) зрителю музейных предметов в общем количестве музейных предметов основного фонда</w:t>
            </w:r>
          </w:p>
        </w:tc>
        <w:tc>
          <w:tcPr>
            <w:tcW w:w="1273"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val="en-US" w:eastAsia="en-US" w:bidi="en-US"/>
              </w:rPr>
            </w:pPr>
            <w:r w:rsidRPr="00006047">
              <w:rPr>
                <w:rFonts w:ascii="Times New Roman" w:hAnsi="Times New Roman" w:cs="Times New Roman"/>
                <w:lang w:val="en-US" w:eastAsia="en-US" w:bidi="en-US"/>
              </w:rPr>
              <w:t>%</w:t>
            </w:r>
          </w:p>
        </w:tc>
        <w:tc>
          <w:tcPr>
            <w:tcW w:w="3969"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Расчётный показатель на основе ведомственной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B76E86"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9,3</w:t>
            </w:r>
          </w:p>
        </w:tc>
        <w:tc>
          <w:tcPr>
            <w:tcW w:w="1417"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12</w:t>
            </w:r>
          </w:p>
        </w:tc>
        <w:tc>
          <w:tcPr>
            <w:tcW w:w="1418"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12</w:t>
            </w:r>
          </w:p>
        </w:tc>
        <w:tc>
          <w:tcPr>
            <w:tcW w:w="1417"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12</w:t>
            </w:r>
          </w:p>
        </w:tc>
        <w:tc>
          <w:tcPr>
            <w:tcW w:w="1418"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12</w:t>
            </w:r>
          </w:p>
        </w:tc>
      </w:tr>
      <w:tr w:rsidR="00B76E86" w:rsidRPr="00006047" w:rsidTr="00277DB8">
        <w:trPr>
          <w:cantSplit/>
          <w:trHeight w:val="1097"/>
        </w:trPr>
        <w:tc>
          <w:tcPr>
            <w:tcW w:w="529"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val="en-US" w:eastAsia="en-US" w:bidi="en-US"/>
              </w:rPr>
            </w:pPr>
            <w:r w:rsidRPr="00006047">
              <w:rPr>
                <w:rFonts w:ascii="Times New Roman" w:hAnsi="Times New Roman" w:cs="Times New Roman"/>
                <w:lang w:val="en-US" w:eastAsia="en-US" w:bidi="en-US"/>
              </w:rPr>
              <w:t>6.</w:t>
            </w:r>
          </w:p>
        </w:tc>
        <w:tc>
          <w:tcPr>
            <w:tcW w:w="2592"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rPr>
                <w:rFonts w:ascii="Times New Roman" w:hAnsi="Times New Roman" w:cs="Times New Roman"/>
                <w:lang w:eastAsia="en-US" w:bidi="en-US"/>
              </w:rPr>
            </w:pPr>
            <w:r w:rsidRPr="00006047">
              <w:rPr>
                <w:rFonts w:ascii="Times New Roman" w:hAnsi="Times New Roman" w:cs="Times New Roman"/>
                <w:lang w:eastAsia="en-US" w:bidi="en-US"/>
              </w:rPr>
              <w:t>Увеличение количества выставочных проектов, реализуемых на территории г.Сосновоборска</w:t>
            </w:r>
          </w:p>
        </w:tc>
        <w:tc>
          <w:tcPr>
            <w:tcW w:w="1273"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val="en-US" w:eastAsia="en-US" w:bidi="en-US"/>
              </w:rPr>
            </w:pPr>
            <w:r w:rsidRPr="00006047">
              <w:rPr>
                <w:rFonts w:ascii="Times New Roman" w:hAnsi="Times New Roman" w:cs="Times New Roman"/>
                <w:lang w:val="en-US" w:eastAsia="en-US" w:bidi="en-US"/>
              </w:rPr>
              <w:t xml:space="preserve">% </w:t>
            </w:r>
            <w:proofErr w:type="spellStart"/>
            <w:r w:rsidRPr="00006047">
              <w:rPr>
                <w:rFonts w:ascii="Times New Roman" w:hAnsi="Times New Roman" w:cs="Times New Roman"/>
                <w:lang w:val="en-US" w:eastAsia="en-US" w:bidi="en-US"/>
              </w:rPr>
              <w:t>по</w:t>
            </w:r>
            <w:proofErr w:type="spellEnd"/>
            <w:r w:rsidRPr="00006047">
              <w:rPr>
                <w:rFonts w:ascii="Times New Roman" w:hAnsi="Times New Roman" w:cs="Times New Roman"/>
                <w:lang w:val="en-US" w:eastAsia="en-US" w:bidi="en-US"/>
              </w:rPr>
              <w:t xml:space="preserve"> </w:t>
            </w:r>
            <w:proofErr w:type="spellStart"/>
            <w:r w:rsidRPr="00006047">
              <w:rPr>
                <w:rFonts w:ascii="Times New Roman" w:hAnsi="Times New Roman" w:cs="Times New Roman"/>
                <w:lang w:val="en-US" w:eastAsia="en-US" w:bidi="en-US"/>
              </w:rPr>
              <w:t>отношению</w:t>
            </w:r>
            <w:proofErr w:type="spellEnd"/>
            <w:r w:rsidRPr="00006047">
              <w:rPr>
                <w:rFonts w:ascii="Times New Roman" w:hAnsi="Times New Roman" w:cs="Times New Roman"/>
                <w:lang w:val="en-US" w:eastAsia="en-US" w:bidi="en-US"/>
              </w:rPr>
              <w:t xml:space="preserve"> к 201</w:t>
            </w:r>
            <w:r w:rsidRPr="00006047">
              <w:rPr>
                <w:rFonts w:ascii="Times New Roman" w:hAnsi="Times New Roman" w:cs="Times New Roman"/>
                <w:lang w:eastAsia="en-US" w:bidi="en-US"/>
              </w:rPr>
              <w:t>6</w:t>
            </w:r>
            <w:r w:rsidRPr="00006047">
              <w:rPr>
                <w:rFonts w:ascii="Times New Roman" w:hAnsi="Times New Roman" w:cs="Times New Roman"/>
                <w:lang w:val="en-US" w:eastAsia="en-US" w:bidi="en-US"/>
              </w:rPr>
              <w:t xml:space="preserve"> </w:t>
            </w:r>
            <w:proofErr w:type="spellStart"/>
            <w:r w:rsidRPr="00006047">
              <w:rPr>
                <w:rFonts w:ascii="Times New Roman" w:hAnsi="Times New Roman" w:cs="Times New Roman"/>
                <w:lang w:val="en-US" w:eastAsia="en-US" w:bidi="en-US"/>
              </w:rPr>
              <w:t>году</w:t>
            </w:r>
            <w:proofErr w:type="spellEnd"/>
          </w:p>
        </w:tc>
        <w:tc>
          <w:tcPr>
            <w:tcW w:w="3969"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Расчётный показатель на основе ведомственной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B76E86"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80</w:t>
            </w:r>
          </w:p>
        </w:tc>
        <w:tc>
          <w:tcPr>
            <w:tcW w:w="1417"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4,25</w:t>
            </w:r>
          </w:p>
        </w:tc>
        <w:tc>
          <w:tcPr>
            <w:tcW w:w="1418"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4,25</w:t>
            </w:r>
          </w:p>
        </w:tc>
        <w:tc>
          <w:tcPr>
            <w:tcW w:w="1417"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4,25</w:t>
            </w:r>
          </w:p>
        </w:tc>
        <w:tc>
          <w:tcPr>
            <w:tcW w:w="1418" w:type="dxa"/>
            <w:tcBorders>
              <w:top w:val="single" w:sz="6" w:space="0" w:color="auto"/>
              <w:left w:val="single" w:sz="6" w:space="0" w:color="auto"/>
              <w:bottom w:val="single" w:sz="6" w:space="0" w:color="auto"/>
              <w:right w:val="single" w:sz="6" w:space="0" w:color="auto"/>
            </w:tcBorders>
            <w:hideMark/>
          </w:tcPr>
          <w:p w:rsidR="00B76E86" w:rsidRPr="00006047" w:rsidRDefault="00B76E86"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4,25</w:t>
            </w:r>
          </w:p>
        </w:tc>
      </w:tr>
      <w:tr w:rsidR="00006047" w:rsidRPr="00006047" w:rsidTr="00277DB8">
        <w:trPr>
          <w:cantSplit/>
          <w:trHeight w:val="552"/>
        </w:trPr>
        <w:tc>
          <w:tcPr>
            <w:tcW w:w="529"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7</w:t>
            </w:r>
          </w:p>
        </w:tc>
        <w:tc>
          <w:tcPr>
            <w:tcW w:w="2592"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rPr>
                <w:rFonts w:ascii="Times New Roman" w:hAnsi="Times New Roman" w:cs="Times New Roman"/>
                <w:lang w:eastAsia="en-US" w:bidi="en-US"/>
              </w:rPr>
            </w:pPr>
            <w:r w:rsidRPr="00006047">
              <w:rPr>
                <w:rFonts w:ascii="Times New Roman" w:hAnsi="Times New Roman" w:cs="Times New Roman"/>
                <w:lang w:eastAsia="en-US" w:bidi="en-US"/>
              </w:rPr>
              <w:t>Объем электронного каталога</w:t>
            </w:r>
          </w:p>
        </w:tc>
        <w:tc>
          <w:tcPr>
            <w:tcW w:w="1273"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ед.</w:t>
            </w:r>
          </w:p>
        </w:tc>
        <w:tc>
          <w:tcPr>
            <w:tcW w:w="3969"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Расчётный показатель на основе ведомственной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62 017</w:t>
            </w:r>
          </w:p>
        </w:tc>
        <w:tc>
          <w:tcPr>
            <w:tcW w:w="1417"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51 500</w:t>
            </w:r>
          </w:p>
        </w:tc>
        <w:tc>
          <w:tcPr>
            <w:tcW w:w="1418"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52 000</w:t>
            </w:r>
          </w:p>
        </w:tc>
        <w:tc>
          <w:tcPr>
            <w:tcW w:w="1417"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52 500</w:t>
            </w:r>
          </w:p>
        </w:tc>
        <w:tc>
          <w:tcPr>
            <w:tcW w:w="1418" w:type="dxa"/>
            <w:tcBorders>
              <w:top w:val="single" w:sz="6" w:space="0" w:color="auto"/>
              <w:left w:val="single" w:sz="6" w:space="0" w:color="auto"/>
              <w:bottom w:val="single" w:sz="6" w:space="0" w:color="auto"/>
              <w:right w:val="single" w:sz="6" w:space="0" w:color="auto"/>
            </w:tcBorders>
            <w:hideMark/>
          </w:tcPr>
          <w:p w:rsidR="00006047" w:rsidRPr="00006047" w:rsidRDefault="00006047" w:rsidP="007D7715">
            <w:pPr>
              <w:pStyle w:val="ConsPlusNormal"/>
              <w:widowControl/>
              <w:ind w:firstLine="0"/>
              <w:jc w:val="center"/>
              <w:rPr>
                <w:rFonts w:ascii="Times New Roman" w:hAnsi="Times New Roman" w:cs="Times New Roman"/>
                <w:lang w:eastAsia="en-US" w:bidi="en-US"/>
              </w:rPr>
            </w:pPr>
            <w:r w:rsidRPr="00006047">
              <w:rPr>
                <w:rFonts w:ascii="Times New Roman" w:hAnsi="Times New Roman" w:cs="Times New Roman"/>
                <w:lang w:eastAsia="en-US" w:bidi="en-US"/>
              </w:rPr>
              <w:t>53 000</w:t>
            </w:r>
          </w:p>
        </w:tc>
      </w:tr>
    </w:tbl>
    <w:tbl>
      <w:tblPr>
        <w:tblStyle w:val="a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5088"/>
      </w:tblGrid>
      <w:tr w:rsidR="00277DB8" w:rsidRPr="00006047" w:rsidTr="00006047">
        <w:tc>
          <w:tcPr>
            <w:tcW w:w="5198" w:type="dxa"/>
          </w:tcPr>
          <w:p w:rsidR="00006047" w:rsidRDefault="00006047" w:rsidP="007D7715">
            <w:pPr>
              <w:autoSpaceDE w:val="0"/>
              <w:autoSpaceDN w:val="0"/>
              <w:adjustRightInd w:val="0"/>
              <w:rPr>
                <w:rFonts w:ascii="Times New Roman" w:hAnsi="Times New Roman" w:cs="Times New Roman"/>
                <w:sz w:val="24"/>
                <w:szCs w:val="24"/>
              </w:rPr>
            </w:pPr>
          </w:p>
          <w:p w:rsidR="00277DB8" w:rsidRPr="00006047" w:rsidRDefault="00277DB8" w:rsidP="007D7715">
            <w:pPr>
              <w:autoSpaceDE w:val="0"/>
              <w:autoSpaceDN w:val="0"/>
              <w:adjustRightInd w:val="0"/>
              <w:rPr>
                <w:rFonts w:ascii="Times New Roman" w:hAnsi="Times New Roman" w:cs="Times New Roman"/>
                <w:sz w:val="24"/>
                <w:szCs w:val="24"/>
              </w:rPr>
            </w:pPr>
            <w:r w:rsidRPr="00006047">
              <w:rPr>
                <w:rFonts w:ascii="Times New Roman" w:hAnsi="Times New Roman" w:cs="Times New Roman"/>
                <w:sz w:val="24"/>
                <w:szCs w:val="24"/>
              </w:rPr>
              <w:t>Руководитель</w:t>
            </w:r>
          </w:p>
        </w:tc>
        <w:tc>
          <w:tcPr>
            <w:tcW w:w="5307" w:type="dxa"/>
          </w:tcPr>
          <w:p w:rsidR="00006047" w:rsidRDefault="00006047" w:rsidP="007D7715">
            <w:pPr>
              <w:autoSpaceDE w:val="0"/>
              <w:autoSpaceDN w:val="0"/>
              <w:adjustRightInd w:val="0"/>
              <w:jc w:val="center"/>
              <w:rPr>
                <w:rFonts w:ascii="Times New Roman" w:hAnsi="Times New Roman" w:cs="Times New Roman"/>
                <w:sz w:val="24"/>
                <w:szCs w:val="24"/>
              </w:rPr>
            </w:pPr>
          </w:p>
          <w:p w:rsidR="00277DB8" w:rsidRPr="00006047" w:rsidRDefault="00277DB8" w:rsidP="007D7715">
            <w:pPr>
              <w:autoSpaceDE w:val="0"/>
              <w:autoSpaceDN w:val="0"/>
              <w:adjustRightInd w:val="0"/>
              <w:jc w:val="center"/>
              <w:rPr>
                <w:rFonts w:ascii="Times New Roman" w:hAnsi="Times New Roman" w:cs="Times New Roman"/>
                <w:sz w:val="24"/>
                <w:szCs w:val="24"/>
              </w:rPr>
            </w:pPr>
            <w:r w:rsidRPr="00006047">
              <w:rPr>
                <w:rFonts w:ascii="Times New Roman" w:hAnsi="Times New Roman" w:cs="Times New Roman"/>
                <w:sz w:val="24"/>
                <w:szCs w:val="24"/>
              </w:rPr>
              <w:t>____________________</w:t>
            </w:r>
          </w:p>
          <w:p w:rsidR="00277DB8" w:rsidRPr="00006047" w:rsidRDefault="00277DB8" w:rsidP="007D7715">
            <w:pPr>
              <w:autoSpaceDE w:val="0"/>
              <w:autoSpaceDN w:val="0"/>
              <w:adjustRightInd w:val="0"/>
              <w:jc w:val="center"/>
              <w:rPr>
                <w:rFonts w:ascii="Times New Roman" w:hAnsi="Times New Roman" w:cs="Times New Roman"/>
                <w:sz w:val="24"/>
                <w:szCs w:val="24"/>
              </w:rPr>
            </w:pPr>
          </w:p>
        </w:tc>
        <w:tc>
          <w:tcPr>
            <w:tcW w:w="5088" w:type="dxa"/>
          </w:tcPr>
          <w:p w:rsidR="00006047" w:rsidRDefault="00006047" w:rsidP="007D7715">
            <w:pPr>
              <w:autoSpaceDE w:val="0"/>
              <w:autoSpaceDN w:val="0"/>
              <w:adjustRightInd w:val="0"/>
              <w:jc w:val="right"/>
              <w:rPr>
                <w:rFonts w:ascii="Times New Roman" w:hAnsi="Times New Roman" w:cs="Times New Roman"/>
                <w:sz w:val="24"/>
                <w:szCs w:val="24"/>
                <w:lang w:eastAsia="en-US" w:bidi="en-US"/>
              </w:rPr>
            </w:pPr>
          </w:p>
          <w:p w:rsidR="00277DB8" w:rsidRPr="00006047" w:rsidRDefault="00731763" w:rsidP="007D7715">
            <w:pPr>
              <w:autoSpaceDE w:val="0"/>
              <w:autoSpaceDN w:val="0"/>
              <w:adjustRightInd w:val="0"/>
              <w:jc w:val="right"/>
              <w:rPr>
                <w:rFonts w:ascii="Times New Roman" w:hAnsi="Times New Roman" w:cs="Times New Roman"/>
                <w:sz w:val="24"/>
                <w:szCs w:val="24"/>
              </w:rPr>
            </w:pPr>
            <w:proofErr w:type="spellStart"/>
            <w:r w:rsidRPr="00006047">
              <w:rPr>
                <w:rFonts w:ascii="Times New Roman" w:hAnsi="Times New Roman" w:cs="Times New Roman"/>
                <w:sz w:val="24"/>
                <w:szCs w:val="24"/>
                <w:lang w:eastAsia="en-US" w:bidi="en-US"/>
              </w:rPr>
              <w:t>М.В.Белянина</w:t>
            </w:r>
            <w:proofErr w:type="spellEnd"/>
          </w:p>
        </w:tc>
      </w:tr>
    </w:tbl>
    <w:p w:rsidR="00277DB8" w:rsidRPr="006A5D5B" w:rsidRDefault="00277DB8" w:rsidP="007D7715">
      <w:pPr>
        <w:spacing w:after="0" w:line="240" w:lineRule="auto"/>
        <w:rPr>
          <w:rFonts w:ascii="Times New Roman" w:hAnsi="Times New Roman" w:cs="Times New Roman"/>
          <w:color w:val="FF0000"/>
          <w:sz w:val="24"/>
          <w:szCs w:val="24"/>
          <w:lang w:eastAsia="en-US" w:bidi="en-US"/>
        </w:rPr>
        <w:sectPr w:rsidR="00277DB8" w:rsidRPr="006A5D5B" w:rsidSect="00E15D8A">
          <w:pgSz w:w="16838" w:h="11906" w:orient="landscape"/>
          <w:pgMar w:top="567" w:right="567" w:bottom="567" w:left="567" w:header="709" w:footer="709" w:gutter="0"/>
          <w:cols w:space="708"/>
          <w:docGrid w:linePitch="360"/>
        </w:sectPr>
      </w:pPr>
    </w:p>
    <w:tbl>
      <w:tblPr>
        <w:tblW w:w="0" w:type="auto"/>
        <w:tblLook w:val="04A0" w:firstRow="1" w:lastRow="0" w:firstColumn="1" w:lastColumn="0" w:noHBand="0" w:noVBand="1"/>
      </w:tblPr>
      <w:tblGrid>
        <w:gridCol w:w="7393"/>
        <w:gridCol w:w="7393"/>
      </w:tblGrid>
      <w:tr w:rsidR="00277DB8" w:rsidRPr="00006047" w:rsidTr="00277DB8">
        <w:tc>
          <w:tcPr>
            <w:tcW w:w="7393" w:type="dxa"/>
          </w:tcPr>
          <w:p w:rsidR="00277DB8" w:rsidRPr="00006047" w:rsidRDefault="00277DB8" w:rsidP="007D7715">
            <w:pPr>
              <w:spacing w:after="0" w:line="240" w:lineRule="auto"/>
              <w:rPr>
                <w:rFonts w:ascii="Times New Roman" w:hAnsi="Times New Roman" w:cs="Times New Roman"/>
                <w:sz w:val="24"/>
                <w:szCs w:val="24"/>
                <w:lang w:eastAsia="en-US" w:bidi="en-US"/>
              </w:rPr>
            </w:pPr>
          </w:p>
        </w:tc>
        <w:tc>
          <w:tcPr>
            <w:tcW w:w="7393" w:type="dxa"/>
            <w:hideMark/>
          </w:tcPr>
          <w:p w:rsidR="00277DB8" w:rsidRPr="00006047" w:rsidRDefault="00277DB8" w:rsidP="007D7715">
            <w:pPr>
              <w:spacing w:after="0" w:line="240" w:lineRule="auto"/>
              <w:ind w:left="2246"/>
              <w:rPr>
                <w:rFonts w:ascii="Times New Roman" w:hAnsi="Times New Roman" w:cs="Times New Roman"/>
                <w:sz w:val="24"/>
                <w:szCs w:val="24"/>
                <w:lang w:eastAsia="en-US" w:bidi="en-US"/>
              </w:rPr>
            </w:pPr>
            <w:r w:rsidRPr="00006047">
              <w:rPr>
                <w:rFonts w:ascii="Times New Roman" w:hAnsi="Times New Roman" w:cs="Times New Roman"/>
                <w:sz w:val="24"/>
                <w:szCs w:val="24"/>
                <w:lang w:eastAsia="en-US" w:bidi="en-US"/>
              </w:rPr>
              <w:t xml:space="preserve">Приложение № 2 </w:t>
            </w:r>
          </w:p>
          <w:p w:rsidR="00277DB8" w:rsidRPr="00006047" w:rsidRDefault="00277DB8" w:rsidP="007D7715">
            <w:pPr>
              <w:spacing w:after="0" w:line="240" w:lineRule="auto"/>
              <w:ind w:left="2246"/>
              <w:rPr>
                <w:rFonts w:ascii="Times New Roman" w:hAnsi="Times New Roman" w:cs="Times New Roman"/>
                <w:sz w:val="24"/>
                <w:szCs w:val="24"/>
                <w:lang w:eastAsia="en-US" w:bidi="en-US"/>
              </w:rPr>
            </w:pPr>
            <w:r w:rsidRPr="00006047">
              <w:rPr>
                <w:rFonts w:ascii="Times New Roman" w:hAnsi="Times New Roman" w:cs="Times New Roman"/>
                <w:sz w:val="24"/>
                <w:szCs w:val="24"/>
                <w:lang w:eastAsia="en-US" w:bidi="en-US"/>
              </w:rPr>
              <w:t>к подпрограмме 1 «Развитие библиотечного и музейного дела», реализуемой в рамках муниципальной программы «Культура города Сосновоборска»</w:t>
            </w:r>
          </w:p>
        </w:tc>
      </w:tr>
    </w:tbl>
    <w:p w:rsidR="00BA1B99" w:rsidRPr="00006047" w:rsidRDefault="00BA1B99" w:rsidP="007D7715">
      <w:pPr>
        <w:spacing w:after="0" w:line="240" w:lineRule="auto"/>
        <w:ind w:firstLine="709"/>
        <w:jc w:val="center"/>
        <w:rPr>
          <w:rFonts w:ascii="Times New Roman" w:hAnsi="Times New Roman" w:cs="Times New Roman"/>
          <w:b/>
          <w:bCs/>
          <w:sz w:val="24"/>
          <w:szCs w:val="24"/>
        </w:rPr>
      </w:pPr>
    </w:p>
    <w:p w:rsidR="00277DB8" w:rsidRPr="00006047" w:rsidRDefault="00277DB8" w:rsidP="007D7715">
      <w:pPr>
        <w:spacing w:after="0" w:line="240" w:lineRule="auto"/>
        <w:ind w:firstLine="709"/>
        <w:jc w:val="center"/>
        <w:rPr>
          <w:rFonts w:ascii="Times New Roman" w:hAnsi="Times New Roman" w:cs="Times New Roman"/>
          <w:b/>
          <w:bCs/>
          <w:sz w:val="24"/>
          <w:szCs w:val="24"/>
        </w:rPr>
      </w:pPr>
      <w:r w:rsidRPr="00006047">
        <w:rPr>
          <w:rFonts w:ascii="Times New Roman" w:hAnsi="Times New Roman" w:cs="Times New Roman"/>
          <w:b/>
          <w:bCs/>
          <w:sz w:val="24"/>
          <w:szCs w:val="24"/>
        </w:rPr>
        <w:t>Перечень мероприятий подпрограммы «Развитие библиотечного и музейного дела»</w:t>
      </w:r>
    </w:p>
    <w:p w:rsidR="00731763" w:rsidRPr="00006047" w:rsidRDefault="00731763" w:rsidP="007D7715">
      <w:pPr>
        <w:spacing w:after="0" w:line="240" w:lineRule="auto"/>
        <w:ind w:firstLine="709"/>
        <w:jc w:val="center"/>
        <w:rPr>
          <w:rFonts w:ascii="Times New Roman" w:hAnsi="Times New Roman" w:cs="Times New Roman"/>
          <w:b/>
          <w:bCs/>
          <w:sz w:val="24"/>
          <w:szCs w:val="24"/>
        </w:rPr>
      </w:pPr>
    </w:p>
    <w:tbl>
      <w:tblPr>
        <w:tblW w:w="15823" w:type="dxa"/>
        <w:tblInd w:w="95" w:type="dxa"/>
        <w:tblLook w:val="04A0" w:firstRow="1" w:lastRow="0" w:firstColumn="1" w:lastColumn="0" w:noHBand="0" w:noVBand="1"/>
      </w:tblPr>
      <w:tblGrid>
        <w:gridCol w:w="4005"/>
        <w:gridCol w:w="925"/>
        <w:gridCol w:w="597"/>
        <w:gridCol w:w="616"/>
        <w:gridCol w:w="1239"/>
        <w:gridCol w:w="543"/>
        <w:gridCol w:w="1302"/>
        <w:gridCol w:w="1134"/>
        <w:gridCol w:w="1134"/>
        <w:gridCol w:w="1142"/>
        <w:gridCol w:w="3186"/>
      </w:tblGrid>
      <w:tr w:rsidR="00006047" w:rsidRPr="00A612B0" w:rsidTr="009B588E">
        <w:trPr>
          <w:trHeight w:val="855"/>
        </w:trPr>
        <w:tc>
          <w:tcPr>
            <w:tcW w:w="40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Наименование  программы, подпрограммы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ГРБС</w:t>
            </w:r>
          </w:p>
        </w:tc>
        <w:tc>
          <w:tcPr>
            <w:tcW w:w="2995" w:type="dxa"/>
            <w:gridSpan w:val="4"/>
            <w:tcBorders>
              <w:top w:val="single" w:sz="4" w:space="0" w:color="auto"/>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Код бюджетной классификации</w:t>
            </w:r>
          </w:p>
        </w:tc>
        <w:tc>
          <w:tcPr>
            <w:tcW w:w="4712" w:type="dxa"/>
            <w:gridSpan w:val="4"/>
            <w:tcBorders>
              <w:top w:val="single" w:sz="4" w:space="0" w:color="auto"/>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Расходы (тыс. руб.), годы</w:t>
            </w:r>
          </w:p>
        </w:tc>
        <w:tc>
          <w:tcPr>
            <w:tcW w:w="3186" w:type="dxa"/>
            <w:tcBorders>
              <w:top w:val="single" w:sz="4" w:space="0" w:color="auto"/>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 xml:space="preserve">Ожидаемый результат от реализации подпрограммного мероприятия </w:t>
            </w:r>
          </w:p>
        </w:tc>
      </w:tr>
      <w:tr w:rsidR="00006047" w:rsidRPr="00A612B0" w:rsidTr="009B588E">
        <w:trPr>
          <w:trHeight w:val="900"/>
        </w:trPr>
        <w:tc>
          <w:tcPr>
            <w:tcW w:w="4005" w:type="dxa"/>
            <w:vMerge/>
            <w:tcBorders>
              <w:top w:val="single" w:sz="4" w:space="0" w:color="auto"/>
              <w:left w:val="single" w:sz="4" w:space="0" w:color="auto"/>
              <w:bottom w:val="single" w:sz="4" w:space="0" w:color="auto"/>
              <w:right w:val="single" w:sz="4" w:space="0" w:color="auto"/>
            </w:tcBorders>
            <w:vAlign w:val="center"/>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ГРБС</w:t>
            </w:r>
          </w:p>
        </w:tc>
        <w:tc>
          <w:tcPr>
            <w:tcW w:w="616"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proofErr w:type="spellStart"/>
            <w:r w:rsidRPr="00A612B0">
              <w:rPr>
                <w:rFonts w:ascii="Times New Roman" w:eastAsia="Times New Roman" w:hAnsi="Times New Roman" w:cs="Times New Roman"/>
                <w:color w:val="000000"/>
                <w:sz w:val="16"/>
                <w:szCs w:val="16"/>
              </w:rPr>
              <w:t>РзПр</w:t>
            </w:r>
            <w:proofErr w:type="spellEnd"/>
          </w:p>
        </w:tc>
        <w:tc>
          <w:tcPr>
            <w:tcW w:w="1239"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КЦСР</w:t>
            </w:r>
          </w:p>
        </w:tc>
        <w:tc>
          <w:tcPr>
            <w:tcW w:w="543"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ВР</w:t>
            </w:r>
          </w:p>
        </w:tc>
        <w:tc>
          <w:tcPr>
            <w:tcW w:w="1302"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очередной финансовый год 20</w:t>
            </w:r>
            <w:r w:rsidR="003F62E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первый год планового периода 202</w:t>
            </w:r>
            <w:r w:rsidR="003F62E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второй год планового периода 202</w:t>
            </w:r>
            <w:r w:rsidR="003F62E9">
              <w:rPr>
                <w:rFonts w:ascii="Times New Roman" w:eastAsia="Times New Roman" w:hAnsi="Times New Roman" w:cs="Times New Roman"/>
                <w:color w:val="000000"/>
                <w:sz w:val="16"/>
                <w:szCs w:val="16"/>
              </w:rPr>
              <w:t>2</w:t>
            </w:r>
          </w:p>
        </w:tc>
        <w:tc>
          <w:tcPr>
            <w:tcW w:w="1142"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итого на период</w:t>
            </w:r>
          </w:p>
        </w:tc>
        <w:tc>
          <w:tcPr>
            <w:tcW w:w="3186" w:type="dxa"/>
            <w:tcBorders>
              <w:top w:val="nil"/>
              <w:left w:val="nil"/>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(в натуральном выражении)</w:t>
            </w:r>
          </w:p>
        </w:tc>
      </w:tr>
      <w:tr w:rsidR="00006047" w:rsidRPr="00A612B0" w:rsidTr="009B588E">
        <w:trPr>
          <w:trHeight w:val="300"/>
        </w:trPr>
        <w:tc>
          <w:tcPr>
            <w:tcW w:w="1582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Цель. Создание условий для развития библиотечного и музейного дела на территории г. Сосновоборска</w:t>
            </w:r>
          </w:p>
        </w:tc>
      </w:tr>
      <w:tr w:rsidR="00006047" w:rsidRPr="00A612B0" w:rsidTr="009B588E">
        <w:trPr>
          <w:trHeight w:val="300"/>
        </w:trPr>
        <w:tc>
          <w:tcPr>
            <w:tcW w:w="1582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Задача 1. Организация библиотечного обслуживания и публичное экспонирование музейного фонда.</w:t>
            </w:r>
          </w:p>
        </w:tc>
      </w:tr>
      <w:tr w:rsidR="009B588E" w:rsidRPr="00A612B0" w:rsidTr="009B588E">
        <w:trPr>
          <w:trHeight w:val="649"/>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Обеспечение деятельности (оказание услуг) подведомственных учреждений</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0810080610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621</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11 542,90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11 542,90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11 542,90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34 628,70</w:t>
            </w:r>
          </w:p>
        </w:tc>
        <w:tc>
          <w:tcPr>
            <w:tcW w:w="3186" w:type="dxa"/>
            <w:tcBorders>
              <w:top w:val="nil"/>
              <w:left w:val="single" w:sz="4" w:space="0" w:color="auto"/>
              <w:bottom w:val="single" w:sz="4" w:space="0" w:color="000000"/>
              <w:right w:val="single" w:sz="4" w:space="0" w:color="auto"/>
            </w:tcBorders>
            <w:shd w:val="clear" w:color="auto" w:fill="auto"/>
            <w:hideMark/>
          </w:tcPr>
          <w:p w:rsidR="009B588E" w:rsidRPr="00A612B0" w:rsidRDefault="009B588E" w:rsidP="007D7715">
            <w:pPr>
              <w:spacing w:after="0" w:line="240" w:lineRule="auto"/>
              <w:jc w:val="center"/>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Число посещений МАУК БМК составит за три года не менее 180 000 чел.</w:t>
            </w:r>
          </w:p>
        </w:tc>
      </w:tr>
      <w:tr w:rsidR="009B588E" w:rsidRPr="00A612B0" w:rsidTr="009B588E">
        <w:trPr>
          <w:trHeight w:val="570"/>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Обеспечение деятельности (оказание услуг) подведомственных учреждений</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0810080610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622</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18"/>
                <w:szCs w:val="18"/>
              </w:rPr>
            </w:pPr>
            <w:r w:rsidRPr="009B588E">
              <w:rPr>
                <w:rFonts w:ascii="Times New Roman" w:hAnsi="Times New Roman" w:cs="Times New Roman"/>
                <w:color w:val="0D0D0D"/>
                <w:sz w:val="18"/>
                <w:szCs w:val="18"/>
              </w:rPr>
              <w:t>45,00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18"/>
                <w:szCs w:val="18"/>
              </w:rPr>
            </w:pPr>
            <w:r w:rsidRPr="009B588E">
              <w:rPr>
                <w:rFonts w:ascii="Times New Roman" w:hAnsi="Times New Roman" w:cs="Times New Roman"/>
                <w:color w:val="0D0D0D"/>
                <w:sz w:val="18"/>
                <w:szCs w:val="18"/>
              </w:rPr>
              <w:t>0,00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18"/>
                <w:szCs w:val="18"/>
              </w:rPr>
            </w:pPr>
            <w:r w:rsidRPr="009B588E">
              <w:rPr>
                <w:rFonts w:ascii="Times New Roman" w:hAnsi="Times New Roman" w:cs="Times New Roman"/>
                <w:color w:val="0D0D0D"/>
                <w:sz w:val="18"/>
                <w:szCs w:val="18"/>
              </w:rPr>
              <w:t>0,00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18"/>
                <w:szCs w:val="18"/>
              </w:rPr>
            </w:pPr>
            <w:r w:rsidRPr="009B588E">
              <w:rPr>
                <w:rFonts w:ascii="Times New Roman" w:hAnsi="Times New Roman" w:cs="Times New Roman"/>
                <w:color w:val="0D0D0D"/>
                <w:sz w:val="18"/>
                <w:szCs w:val="18"/>
              </w:rPr>
              <w:t>45,00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 </w:t>
            </w:r>
          </w:p>
        </w:tc>
      </w:tr>
      <w:tr w:rsidR="009B588E" w:rsidRPr="00A612B0" w:rsidTr="009B588E">
        <w:trPr>
          <w:trHeight w:val="1002"/>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0810080610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849</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305,00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305,00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305,00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915,00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Число посетителей, воспользовавшихся платными услугами МАУК БМК составит за три года не менее 32 000 чел.</w:t>
            </w:r>
          </w:p>
        </w:tc>
      </w:tr>
      <w:tr w:rsidR="009B588E" w:rsidRPr="00A612B0" w:rsidTr="009B588E">
        <w:trPr>
          <w:trHeight w:val="1258"/>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Обеспечение деятельности (оказание услуг) подведомственных учреждений (гранты, пожертвования)</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0810080610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850</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18"/>
                <w:szCs w:val="18"/>
              </w:rPr>
            </w:pPr>
            <w:r w:rsidRPr="009B588E">
              <w:rPr>
                <w:rFonts w:ascii="Times New Roman" w:hAnsi="Times New Roman" w:cs="Times New Roman"/>
                <w:color w:val="0D0D0D"/>
                <w:sz w:val="18"/>
                <w:szCs w:val="18"/>
              </w:rPr>
              <w:t>100,00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18"/>
                <w:szCs w:val="18"/>
              </w:rPr>
            </w:pPr>
            <w:r w:rsidRPr="009B588E">
              <w:rPr>
                <w:rFonts w:ascii="Times New Roman" w:hAnsi="Times New Roman" w:cs="Times New Roman"/>
                <w:color w:val="0D0D0D"/>
                <w:sz w:val="18"/>
                <w:szCs w:val="18"/>
              </w:rPr>
              <w:t>100,00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18"/>
                <w:szCs w:val="18"/>
              </w:rPr>
            </w:pPr>
            <w:r w:rsidRPr="009B588E">
              <w:rPr>
                <w:rFonts w:ascii="Times New Roman" w:hAnsi="Times New Roman" w:cs="Times New Roman"/>
                <w:color w:val="0D0D0D"/>
                <w:sz w:val="18"/>
                <w:szCs w:val="18"/>
              </w:rPr>
              <w:t>100,00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18"/>
                <w:szCs w:val="18"/>
              </w:rPr>
            </w:pPr>
            <w:r w:rsidRPr="009B588E">
              <w:rPr>
                <w:rFonts w:ascii="Times New Roman" w:hAnsi="Times New Roman" w:cs="Times New Roman"/>
                <w:color w:val="000000"/>
                <w:sz w:val="18"/>
                <w:szCs w:val="18"/>
              </w:rPr>
              <w:t>300,00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16"/>
                <w:szCs w:val="16"/>
              </w:rPr>
            </w:pPr>
            <w:r w:rsidRPr="00A612B0">
              <w:rPr>
                <w:rFonts w:ascii="Times New Roman" w:eastAsia="Times New Roman" w:hAnsi="Times New Roman" w:cs="Times New Roman"/>
                <w:color w:val="000000"/>
                <w:sz w:val="16"/>
                <w:szCs w:val="16"/>
              </w:rPr>
              <w:t>Участие в конкурсе на предоставление субсидий бюджетам муниципальных образований края на реализацию социокультурных проектов муниципальными учреждениями в области культуры. Пожертвования и др.</w:t>
            </w:r>
          </w:p>
        </w:tc>
      </w:tr>
      <w:tr w:rsidR="009B588E" w:rsidRPr="00A612B0" w:rsidTr="009B588E">
        <w:trPr>
          <w:trHeight w:val="300"/>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Итого по задаче 1</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11 992,90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11 947,90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11 947,90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35 888,70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r>
      <w:tr w:rsidR="00006047" w:rsidRPr="00A612B0" w:rsidTr="009B588E">
        <w:trPr>
          <w:trHeight w:val="300"/>
        </w:trPr>
        <w:tc>
          <w:tcPr>
            <w:tcW w:w="1582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6047" w:rsidRPr="00A612B0" w:rsidRDefault="00006047"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Задача 2. Комплектование и обеспечение сохранности книжных фондов муниципальных библиотек г. Сосновоборска.</w:t>
            </w:r>
          </w:p>
        </w:tc>
      </w:tr>
      <w:tr w:rsidR="009B588E" w:rsidRPr="00A612B0" w:rsidTr="009B588E">
        <w:trPr>
          <w:trHeight w:val="1497"/>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lastRenderedPageBreak/>
              <w:t>Нормативное обновление книжного фонда, перевод библиотечных каталогов в электронную форму, выполнение административного регламента по предоставлению доступа к справочно-поисковому аппарату, базам данных</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0810088120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622</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150,00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50,00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50,00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250,00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Будет приобретено около 500 экземпляров книг</w:t>
            </w:r>
          </w:p>
        </w:tc>
      </w:tr>
      <w:tr w:rsidR="009B588E" w:rsidRPr="00A612B0" w:rsidTr="009B588E">
        <w:trPr>
          <w:trHeight w:val="697"/>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 xml:space="preserve">Субсидии на комплектование книжных фондов библиотек муниципальных образований Красноярского края </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08100S4880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622</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24,10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24,10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28,10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76,30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r>
      <w:tr w:rsidR="009B588E" w:rsidRPr="00A612B0" w:rsidTr="009B588E">
        <w:trPr>
          <w:trHeight w:val="565"/>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Поддержка отрасли культуры</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08100L5190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622</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7,00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7,00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1,50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15,50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Будет приобретено около45 экземпляров книг</w:t>
            </w:r>
          </w:p>
        </w:tc>
      </w:tr>
      <w:tr w:rsidR="009B588E" w:rsidRPr="00A612B0" w:rsidTr="009B588E">
        <w:trPr>
          <w:trHeight w:val="970"/>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proofErr w:type="spellStart"/>
            <w:r w:rsidRPr="00A612B0">
              <w:rPr>
                <w:rFonts w:ascii="Times New Roman" w:eastAsia="Times New Roman" w:hAnsi="Times New Roman" w:cs="Times New Roman"/>
                <w:color w:val="000000"/>
                <w:sz w:val="20"/>
                <w:szCs w:val="20"/>
              </w:rPr>
              <w:t>Софинансирование</w:t>
            </w:r>
            <w:proofErr w:type="spellEnd"/>
            <w:r w:rsidRPr="00A612B0">
              <w:rPr>
                <w:rFonts w:ascii="Times New Roman" w:eastAsia="Times New Roman" w:hAnsi="Times New Roman" w:cs="Times New Roman"/>
                <w:color w:val="000000"/>
                <w:sz w:val="20"/>
                <w:szCs w:val="20"/>
              </w:rPr>
              <w:t xml:space="preserve"> </w:t>
            </w:r>
            <w:proofErr w:type="spellStart"/>
            <w:r w:rsidRPr="00A612B0">
              <w:rPr>
                <w:rFonts w:ascii="Times New Roman" w:eastAsia="Times New Roman" w:hAnsi="Times New Roman" w:cs="Times New Roman"/>
                <w:color w:val="000000"/>
                <w:sz w:val="20"/>
                <w:szCs w:val="20"/>
              </w:rPr>
              <w:t>cубсидии</w:t>
            </w:r>
            <w:proofErr w:type="spellEnd"/>
            <w:r w:rsidRPr="00A612B0">
              <w:rPr>
                <w:rFonts w:ascii="Times New Roman" w:eastAsia="Times New Roman" w:hAnsi="Times New Roman" w:cs="Times New Roman"/>
                <w:color w:val="000000"/>
                <w:sz w:val="20"/>
                <w:szCs w:val="20"/>
              </w:rPr>
              <w:t xml:space="preserve"> комплектование книжных фондов библиотек муниципальных образований Красноярского края </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08100S4880</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622</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6,50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6,50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6,50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19,50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Будет приобретено не менее 1 экземпляра книг</w:t>
            </w:r>
          </w:p>
        </w:tc>
      </w:tr>
      <w:tr w:rsidR="009B588E" w:rsidRPr="00A612B0" w:rsidTr="009B588E">
        <w:trPr>
          <w:trHeight w:val="285"/>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Итого по задаче 2</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D0D0D"/>
                <w:sz w:val="20"/>
                <w:szCs w:val="20"/>
              </w:rPr>
            </w:pPr>
            <w:r w:rsidRPr="00A612B0">
              <w:rPr>
                <w:rFonts w:ascii="Times New Roman" w:eastAsia="Times New Roman" w:hAnsi="Times New Roman" w:cs="Times New Roman"/>
                <w:color w:val="0D0D0D"/>
                <w:sz w:val="20"/>
                <w:szCs w:val="20"/>
              </w:rPr>
              <w:t> </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187,60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87,60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86,10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00000"/>
                <w:sz w:val="20"/>
                <w:szCs w:val="20"/>
              </w:rPr>
            </w:pPr>
            <w:r w:rsidRPr="009B588E">
              <w:rPr>
                <w:rFonts w:ascii="Times New Roman" w:hAnsi="Times New Roman" w:cs="Times New Roman"/>
                <w:color w:val="000000"/>
                <w:sz w:val="20"/>
                <w:szCs w:val="20"/>
              </w:rPr>
              <w:t>361,30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r>
      <w:tr w:rsidR="009B588E" w:rsidRPr="00A612B0" w:rsidTr="009B588E">
        <w:trPr>
          <w:trHeight w:val="360"/>
        </w:trPr>
        <w:tc>
          <w:tcPr>
            <w:tcW w:w="4005" w:type="dxa"/>
            <w:tcBorders>
              <w:top w:val="nil"/>
              <w:left w:val="single" w:sz="4" w:space="0" w:color="auto"/>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Итого по подпрограмме</w:t>
            </w:r>
          </w:p>
        </w:tc>
        <w:tc>
          <w:tcPr>
            <w:tcW w:w="925"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597"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61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c>
          <w:tcPr>
            <w:tcW w:w="130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12 180,50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12 035,50</w:t>
            </w:r>
          </w:p>
        </w:tc>
        <w:tc>
          <w:tcPr>
            <w:tcW w:w="1134"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12 034,00</w:t>
            </w:r>
          </w:p>
        </w:tc>
        <w:tc>
          <w:tcPr>
            <w:tcW w:w="1142" w:type="dxa"/>
            <w:tcBorders>
              <w:top w:val="nil"/>
              <w:left w:val="nil"/>
              <w:bottom w:val="single" w:sz="4" w:space="0" w:color="auto"/>
              <w:right w:val="single" w:sz="4" w:space="0" w:color="auto"/>
            </w:tcBorders>
            <w:shd w:val="clear" w:color="auto" w:fill="auto"/>
            <w:hideMark/>
          </w:tcPr>
          <w:p w:rsidR="009B588E" w:rsidRPr="009B588E" w:rsidRDefault="009B588E" w:rsidP="007D7715">
            <w:pPr>
              <w:spacing w:after="0" w:line="240" w:lineRule="auto"/>
              <w:jc w:val="right"/>
              <w:rPr>
                <w:rFonts w:ascii="Times New Roman" w:hAnsi="Times New Roman" w:cs="Times New Roman"/>
                <w:color w:val="0D0D0D"/>
                <w:sz w:val="20"/>
                <w:szCs w:val="20"/>
              </w:rPr>
            </w:pPr>
            <w:r w:rsidRPr="009B588E">
              <w:rPr>
                <w:rFonts w:ascii="Times New Roman" w:hAnsi="Times New Roman" w:cs="Times New Roman"/>
                <w:color w:val="0D0D0D"/>
                <w:sz w:val="20"/>
                <w:szCs w:val="20"/>
              </w:rPr>
              <w:t>36 250,00</w:t>
            </w:r>
          </w:p>
        </w:tc>
        <w:tc>
          <w:tcPr>
            <w:tcW w:w="3186" w:type="dxa"/>
            <w:tcBorders>
              <w:top w:val="nil"/>
              <w:left w:val="nil"/>
              <w:bottom w:val="single" w:sz="4" w:space="0" w:color="auto"/>
              <w:right w:val="single" w:sz="4" w:space="0" w:color="auto"/>
            </w:tcBorders>
            <w:shd w:val="clear" w:color="auto" w:fill="auto"/>
            <w:hideMark/>
          </w:tcPr>
          <w:p w:rsidR="009B588E" w:rsidRPr="00A612B0" w:rsidRDefault="009B588E" w:rsidP="007D7715">
            <w:pPr>
              <w:spacing w:after="0" w:line="240" w:lineRule="auto"/>
              <w:rPr>
                <w:rFonts w:ascii="Times New Roman" w:eastAsia="Times New Roman" w:hAnsi="Times New Roman" w:cs="Times New Roman"/>
                <w:color w:val="000000"/>
                <w:sz w:val="20"/>
                <w:szCs w:val="20"/>
              </w:rPr>
            </w:pPr>
            <w:r w:rsidRPr="00A612B0">
              <w:rPr>
                <w:rFonts w:ascii="Times New Roman" w:eastAsia="Times New Roman" w:hAnsi="Times New Roman" w:cs="Times New Roman"/>
                <w:color w:val="000000"/>
                <w:sz w:val="20"/>
                <w:szCs w:val="20"/>
              </w:rPr>
              <w:t> </w:t>
            </w:r>
          </w:p>
        </w:tc>
      </w:tr>
    </w:tbl>
    <w:tbl>
      <w:tblPr>
        <w:tblStyle w:val="a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4663"/>
      </w:tblGrid>
      <w:tr w:rsidR="00731763" w:rsidRPr="003F62E9" w:rsidTr="00E0363D">
        <w:tc>
          <w:tcPr>
            <w:tcW w:w="5198" w:type="dxa"/>
          </w:tcPr>
          <w:p w:rsidR="003F62E9" w:rsidRPr="003F62E9" w:rsidRDefault="003F62E9" w:rsidP="007D7715">
            <w:pPr>
              <w:autoSpaceDE w:val="0"/>
              <w:autoSpaceDN w:val="0"/>
              <w:adjustRightInd w:val="0"/>
              <w:rPr>
                <w:rFonts w:ascii="Times New Roman" w:hAnsi="Times New Roman" w:cs="Times New Roman"/>
                <w:sz w:val="24"/>
                <w:szCs w:val="24"/>
              </w:rPr>
            </w:pPr>
          </w:p>
          <w:p w:rsidR="00731763" w:rsidRPr="003F62E9" w:rsidRDefault="00731763" w:rsidP="007D7715">
            <w:pPr>
              <w:autoSpaceDE w:val="0"/>
              <w:autoSpaceDN w:val="0"/>
              <w:adjustRightInd w:val="0"/>
              <w:rPr>
                <w:rFonts w:ascii="Times New Roman" w:hAnsi="Times New Roman" w:cs="Times New Roman"/>
                <w:sz w:val="24"/>
                <w:szCs w:val="24"/>
              </w:rPr>
            </w:pPr>
            <w:r w:rsidRPr="003F62E9">
              <w:rPr>
                <w:rFonts w:ascii="Times New Roman" w:hAnsi="Times New Roman" w:cs="Times New Roman"/>
                <w:sz w:val="24"/>
                <w:szCs w:val="24"/>
              </w:rPr>
              <w:t>Руководитель</w:t>
            </w:r>
          </w:p>
        </w:tc>
        <w:tc>
          <w:tcPr>
            <w:tcW w:w="5307" w:type="dxa"/>
          </w:tcPr>
          <w:p w:rsidR="003F62E9" w:rsidRPr="003F62E9" w:rsidRDefault="003F62E9" w:rsidP="007D7715">
            <w:pPr>
              <w:autoSpaceDE w:val="0"/>
              <w:autoSpaceDN w:val="0"/>
              <w:adjustRightInd w:val="0"/>
              <w:jc w:val="center"/>
              <w:rPr>
                <w:rFonts w:ascii="Times New Roman" w:hAnsi="Times New Roman" w:cs="Times New Roman"/>
                <w:sz w:val="24"/>
                <w:szCs w:val="24"/>
              </w:rPr>
            </w:pPr>
          </w:p>
          <w:p w:rsidR="00731763" w:rsidRPr="003F62E9" w:rsidRDefault="00731763" w:rsidP="007D7715">
            <w:pPr>
              <w:autoSpaceDE w:val="0"/>
              <w:autoSpaceDN w:val="0"/>
              <w:adjustRightInd w:val="0"/>
              <w:jc w:val="center"/>
              <w:rPr>
                <w:rFonts w:ascii="Times New Roman" w:hAnsi="Times New Roman" w:cs="Times New Roman"/>
                <w:sz w:val="24"/>
                <w:szCs w:val="24"/>
              </w:rPr>
            </w:pPr>
            <w:r w:rsidRPr="003F62E9">
              <w:rPr>
                <w:rFonts w:ascii="Times New Roman" w:hAnsi="Times New Roman" w:cs="Times New Roman"/>
                <w:sz w:val="24"/>
                <w:szCs w:val="24"/>
              </w:rPr>
              <w:t>____________________</w:t>
            </w:r>
          </w:p>
          <w:p w:rsidR="00731763" w:rsidRPr="003F62E9" w:rsidRDefault="00731763" w:rsidP="007D7715">
            <w:pPr>
              <w:autoSpaceDE w:val="0"/>
              <w:autoSpaceDN w:val="0"/>
              <w:adjustRightInd w:val="0"/>
              <w:jc w:val="center"/>
              <w:rPr>
                <w:rFonts w:ascii="Times New Roman" w:hAnsi="Times New Roman" w:cs="Times New Roman"/>
                <w:sz w:val="24"/>
                <w:szCs w:val="24"/>
              </w:rPr>
            </w:pPr>
          </w:p>
        </w:tc>
        <w:tc>
          <w:tcPr>
            <w:tcW w:w="4663" w:type="dxa"/>
          </w:tcPr>
          <w:p w:rsidR="003F62E9" w:rsidRPr="003F62E9" w:rsidRDefault="003F62E9" w:rsidP="007D7715">
            <w:pPr>
              <w:autoSpaceDE w:val="0"/>
              <w:autoSpaceDN w:val="0"/>
              <w:adjustRightInd w:val="0"/>
              <w:jc w:val="center"/>
              <w:rPr>
                <w:rFonts w:ascii="Times New Roman" w:hAnsi="Times New Roman" w:cs="Times New Roman"/>
                <w:sz w:val="24"/>
                <w:szCs w:val="24"/>
                <w:lang w:eastAsia="en-US" w:bidi="en-US"/>
              </w:rPr>
            </w:pPr>
          </w:p>
          <w:p w:rsidR="00731763" w:rsidRPr="003F62E9" w:rsidRDefault="00731763" w:rsidP="007D7715">
            <w:pPr>
              <w:autoSpaceDE w:val="0"/>
              <w:autoSpaceDN w:val="0"/>
              <w:adjustRightInd w:val="0"/>
              <w:jc w:val="right"/>
              <w:rPr>
                <w:rFonts w:ascii="Times New Roman" w:hAnsi="Times New Roman" w:cs="Times New Roman"/>
                <w:sz w:val="24"/>
                <w:szCs w:val="24"/>
              </w:rPr>
            </w:pPr>
            <w:proofErr w:type="spellStart"/>
            <w:r w:rsidRPr="003F62E9">
              <w:rPr>
                <w:rFonts w:ascii="Times New Roman" w:hAnsi="Times New Roman" w:cs="Times New Roman"/>
                <w:sz w:val="24"/>
                <w:szCs w:val="24"/>
                <w:lang w:eastAsia="en-US" w:bidi="en-US"/>
              </w:rPr>
              <w:t>М.В.Белянина</w:t>
            </w:r>
            <w:proofErr w:type="spellEnd"/>
          </w:p>
        </w:tc>
      </w:tr>
    </w:tbl>
    <w:p w:rsidR="00731763" w:rsidRPr="003F62E9" w:rsidRDefault="00731763" w:rsidP="007D7715">
      <w:pPr>
        <w:autoSpaceDE w:val="0"/>
        <w:autoSpaceDN w:val="0"/>
        <w:adjustRightInd w:val="0"/>
        <w:spacing w:after="0" w:line="240" w:lineRule="auto"/>
        <w:ind w:left="9781"/>
        <w:rPr>
          <w:rFonts w:ascii="Times New Roman" w:hAnsi="Times New Roman" w:cs="Times New Roman"/>
          <w:sz w:val="24"/>
          <w:szCs w:val="24"/>
        </w:rPr>
      </w:pPr>
    </w:p>
    <w:p w:rsidR="00731763" w:rsidRPr="006A5D5B" w:rsidRDefault="00731763" w:rsidP="007D7715">
      <w:pPr>
        <w:autoSpaceDE w:val="0"/>
        <w:autoSpaceDN w:val="0"/>
        <w:adjustRightInd w:val="0"/>
        <w:spacing w:after="0" w:line="240" w:lineRule="auto"/>
        <w:ind w:left="9781"/>
        <w:rPr>
          <w:rFonts w:ascii="Times New Roman" w:hAnsi="Times New Roman" w:cs="Times New Roman"/>
          <w:color w:val="FF0000"/>
          <w:sz w:val="24"/>
          <w:szCs w:val="24"/>
        </w:rPr>
      </w:pPr>
    </w:p>
    <w:p w:rsidR="00731763" w:rsidRPr="006A5D5B" w:rsidRDefault="00731763" w:rsidP="007D7715">
      <w:pPr>
        <w:autoSpaceDE w:val="0"/>
        <w:autoSpaceDN w:val="0"/>
        <w:adjustRightInd w:val="0"/>
        <w:spacing w:after="0" w:line="240" w:lineRule="auto"/>
        <w:ind w:left="9781"/>
        <w:rPr>
          <w:rFonts w:ascii="Times New Roman" w:hAnsi="Times New Roman" w:cs="Times New Roman"/>
          <w:color w:val="FF0000"/>
          <w:sz w:val="24"/>
          <w:szCs w:val="24"/>
        </w:rPr>
        <w:sectPr w:rsidR="00731763" w:rsidRPr="006A5D5B" w:rsidSect="00E15D8A">
          <w:pgSz w:w="16838" w:h="11906" w:orient="landscape"/>
          <w:pgMar w:top="567" w:right="567" w:bottom="567" w:left="567" w:header="709" w:footer="709" w:gutter="0"/>
          <w:cols w:space="708"/>
          <w:docGrid w:linePitch="360"/>
        </w:sectPr>
      </w:pPr>
    </w:p>
    <w:tbl>
      <w:tblPr>
        <w:tblW w:w="0" w:type="auto"/>
        <w:tblLook w:val="04A0" w:firstRow="1" w:lastRow="0" w:firstColumn="1" w:lastColumn="0" w:noHBand="0" w:noVBand="1"/>
      </w:tblPr>
      <w:tblGrid>
        <w:gridCol w:w="4785"/>
        <w:gridCol w:w="4785"/>
      </w:tblGrid>
      <w:tr w:rsidR="00277DB8" w:rsidRPr="003F62E9" w:rsidTr="00277DB8">
        <w:tc>
          <w:tcPr>
            <w:tcW w:w="4785" w:type="dxa"/>
          </w:tcPr>
          <w:p w:rsidR="00277DB8" w:rsidRPr="003F62E9" w:rsidRDefault="00277DB8" w:rsidP="007D7715">
            <w:pPr>
              <w:pStyle w:val="ConsPlusTitle"/>
              <w:widowControl/>
              <w:tabs>
                <w:tab w:val="left" w:pos="5040"/>
                <w:tab w:val="left" w:pos="5220"/>
              </w:tabs>
              <w:jc w:val="center"/>
              <w:rPr>
                <w:rFonts w:ascii="Times New Roman" w:hAnsi="Times New Roman" w:cs="Times New Roman"/>
                <w:sz w:val="24"/>
                <w:szCs w:val="24"/>
                <w:lang w:eastAsia="en-US" w:bidi="en-US"/>
              </w:rPr>
            </w:pPr>
          </w:p>
          <w:p w:rsidR="00277DB8" w:rsidRPr="003F62E9" w:rsidRDefault="00277DB8" w:rsidP="007D7715">
            <w:pPr>
              <w:pStyle w:val="ConsPlusTitle"/>
              <w:widowControl/>
              <w:tabs>
                <w:tab w:val="left" w:pos="5040"/>
                <w:tab w:val="left" w:pos="5220"/>
              </w:tabs>
              <w:jc w:val="center"/>
              <w:rPr>
                <w:rFonts w:ascii="Times New Roman" w:hAnsi="Times New Roman" w:cs="Times New Roman"/>
                <w:sz w:val="24"/>
                <w:szCs w:val="24"/>
                <w:lang w:eastAsia="en-US" w:bidi="en-US"/>
              </w:rPr>
            </w:pPr>
          </w:p>
          <w:p w:rsidR="00277DB8" w:rsidRPr="003F62E9" w:rsidRDefault="00277DB8" w:rsidP="007D7715">
            <w:pPr>
              <w:pStyle w:val="ConsPlusTitle"/>
              <w:widowControl/>
              <w:tabs>
                <w:tab w:val="left" w:pos="5040"/>
                <w:tab w:val="left" w:pos="5220"/>
              </w:tabs>
              <w:jc w:val="center"/>
              <w:rPr>
                <w:rFonts w:ascii="Times New Roman" w:hAnsi="Times New Roman" w:cs="Times New Roman"/>
                <w:sz w:val="24"/>
                <w:szCs w:val="24"/>
                <w:lang w:eastAsia="en-US" w:bidi="en-US"/>
              </w:rPr>
            </w:pPr>
          </w:p>
        </w:tc>
        <w:tc>
          <w:tcPr>
            <w:tcW w:w="4785" w:type="dxa"/>
          </w:tcPr>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p>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 xml:space="preserve">Приложение № </w:t>
            </w:r>
            <w:r w:rsidR="00CF55F4" w:rsidRPr="003F62E9">
              <w:rPr>
                <w:rFonts w:ascii="Times New Roman" w:hAnsi="Times New Roman" w:cs="Times New Roman"/>
                <w:b w:val="0"/>
                <w:sz w:val="24"/>
                <w:szCs w:val="24"/>
                <w:lang w:eastAsia="en-US" w:bidi="en-US"/>
              </w:rPr>
              <w:t>5</w:t>
            </w:r>
          </w:p>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к муниципальной программе</w:t>
            </w:r>
          </w:p>
          <w:p w:rsidR="00277DB8" w:rsidRPr="003F62E9" w:rsidRDefault="00277DB8" w:rsidP="007D7715">
            <w:pPr>
              <w:autoSpaceDE w:val="0"/>
              <w:autoSpaceDN w:val="0"/>
              <w:adjustRightInd w:val="0"/>
              <w:spacing w:after="0" w:line="240" w:lineRule="auto"/>
              <w:rPr>
                <w:rFonts w:ascii="Times New Roman" w:hAnsi="Times New Roman" w:cs="Times New Roman"/>
                <w:sz w:val="24"/>
                <w:szCs w:val="24"/>
                <w:lang w:eastAsia="en-US" w:bidi="en-US"/>
              </w:rPr>
            </w:pPr>
            <w:r w:rsidRPr="003F62E9">
              <w:rPr>
                <w:rFonts w:ascii="Times New Roman" w:hAnsi="Times New Roman" w:cs="Times New Roman"/>
                <w:sz w:val="24"/>
                <w:szCs w:val="24"/>
                <w:lang w:eastAsia="en-US" w:bidi="en-US"/>
              </w:rPr>
              <w:t>«Культура города Сосновоборска»</w:t>
            </w:r>
          </w:p>
          <w:p w:rsidR="00277DB8" w:rsidRPr="003F62E9" w:rsidRDefault="00277DB8" w:rsidP="007D7715">
            <w:pPr>
              <w:pStyle w:val="ConsPlusTitle"/>
              <w:widowControl/>
              <w:tabs>
                <w:tab w:val="left" w:pos="5040"/>
                <w:tab w:val="left" w:pos="5220"/>
              </w:tabs>
              <w:rPr>
                <w:rFonts w:ascii="Times New Roman" w:hAnsi="Times New Roman" w:cs="Times New Roman"/>
                <w:sz w:val="24"/>
                <w:szCs w:val="24"/>
                <w:lang w:eastAsia="en-US" w:bidi="en-US"/>
              </w:rPr>
            </w:pPr>
          </w:p>
        </w:tc>
      </w:tr>
    </w:tbl>
    <w:p w:rsidR="00277DB8" w:rsidRPr="003F62E9" w:rsidRDefault="00277DB8" w:rsidP="007D7715">
      <w:pPr>
        <w:pStyle w:val="ConsPlusTitle"/>
        <w:widowControl/>
        <w:tabs>
          <w:tab w:val="left" w:pos="5040"/>
          <w:tab w:val="left" w:pos="5220"/>
        </w:tabs>
        <w:jc w:val="center"/>
        <w:rPr>
          <w:rFonts w:ascii="Times New Roman" w:hAnsi="Times New Roman" w:cs="Times New Roman"/>
          <w:sz w:val="24"/>
          <w:szCs w:val="24"/>
        </w:rPr>
      </w:pPr>
      <w:r w:rsidRPr="003F62E9">
        <w:rPr>
          <w:rFonts w:ascii="Times New Roman" w:hAnsi="Times New Roman" w:cs="Times New Roman"/>
          <w:sz w:val="24"/>
          <w:szCs w:val="24"/>
        </w:rPr>
        <w:t xml:space="preserve">Подпрограмма 2 «Развитие дополнительного образования в области культуры и искусства», реализуемая в рамках муниципальной программы </w:t>
      </w:r>
    </w:p>
    <w:p w:rsidR="00277DB8" w:rsidRPr="003F62E9"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3F62E9">
        <w:rPr>
          <w:rFonts w:ascii="Times New Roman" w:hAnsi="Times New Roman" w:cs="Times New Roman"/>
          <w:b/>
          <w:sz w:val="24"/>
          <w:szCs w:val="24"/>
        </w:rPr>
        <w:t>«Культура города Сосновоборска»</w:t>
      </w:r>
    </w:p>
    <w:p w:rsidR="00277DB8" w:rsidRPr="003F62E9" w:rsidRDefault="00277DB8" w:rsidP="007D7715">
      <w:pPr>
        <w:pStyle w:val="ConsPlusTitle"/>
        <w:widowControl/>
        <w:tabs>
          <w:tab w:val="left" w:pos="5040"/>
          <w:tab w:val="left" w:pos="5220"/>
        </w:tabs>
        <w:ind w:left="360"/>
        <w:jc w:val="center"/>
        <w:rPr>
          <w:rFonts w:ascii="Times New Roman" w:hAnsi="Times New Roman" w:cs="Times New Roman"/>
          <w:sz w:val="24"/>
          <w:szCs w:val="24"/>
        </w:rPr>
      </w:pPr>
      <w:r w:rsidRPr="003F62E9">
        <w:rPr>
          <w:rFonts w:ascii="Times New Roman" w:hAnsi="Times New Roman" w:cs="Times New Roman"/>
          <w:sz w:val="24"/>
          <w:szCs w:val="24"/>
        </w:rPr>
        <w:t xml:space="preserve">1. Паспорт подпрограммы </w:t>
      </w:r>
    </w:p>
    <w:p w:rsidR="00277DB8" w:rsidRPr="006A5D5B" w:rsidRDefault="00277DB8" w:rsidP="007D7715">
      <w:pPr>
        <w:pStyle w:val="ConsPlusTitle"/>
        <w:widowControl/>
        <w:tabs>
          <w:tab w:val="left" w:pos="5040"/>
          <w:tab w:val="left" w:pos="5220"/>
        </w:tabs>
        <w:ind w:left="360"/>
        <w:jc w:val="center"/>
        <w:rPr>
          <w:rFonts w:ascii="Times New Roman" w:hAnsi="Times New Roman" w:cs="Times New Roman"/>
          <w:b w:val="0"/>
          <w:color w:val="FF000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77DB8" w:rsidRPr="006A5D5B" w:rsidTr="00277DB8">
        <w:trPr>
          <w:trHeight w:val="996"/>
        </w:trPr>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3F62E9">
              <w:rPr>
                <w:rFonts w:ascii="Times New Roman" w:hAnsi="Times New Roman" w:cs="Times New Roman"/>
                <w:sz w:val="24"/>
                <w:szCs w:val="24"/>
                <w:lang w:val="en-US" w:eastAsia="en-US" w:bidi="en-US"/>
              </w:rPr>
              <w:t>Наименование</w:t>
            </w:r>
            <w:proofErr w:type="spellEnd"/>
            <w:r w:rsidRPr="003F62E9">
              <w:rPr>
                <w:rFonts w:ascii="Times New Roman" w:hAnsi="Times New Roman" w:cs="Times New Roman"/>
                <w:sz w:val="24"/>
                <w:szCs w:val="24"/>
                <w:lang w:val="en-US" w:eastAsia="en-US" w:bidi="en-US"/>
              </w:rPr>
              <w:t xml:space="preserve"> </w:t>
            </w:r>
            <w:proofErr w:type="spellStart"/>
            <w:r w:rsidRPr="003F62E9">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подпрограмма «Развитие дополнительного  образования в области культуры и искусства» (далее – подпрограмма)</w:t>
            </w:r>
          </w:p>
        </w:tc>
      </w:tr>
      <w:tr w:rsidR="00277DB8" w:rsidRPr="006A5D5B" w:rsidTr="00277DB8">
        <w:trPr>
          <w:trHeight w:val="1024"/>
        </w:trPr>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Normal"/>
              <w:widowControl/>
              <w:ind w:firstLine="0"/>
              <w:rPr>
                <w:rFonts w:ascii="Times New Roman" w:hAnsi="Times New Roman" w:cs="Times New Roman"/>
                <w:sz w:val="24"/>
                <w:szCs w:val="24"/>
                <w:lang w:eastAsia="en-US" w:bidi="en-US"/>
              </w:rPr>
            </w:pPr>
            <w:r w:rsidRPr="003F62E9">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 xml:space="preserve">муниципальной программы </w:t>
            </w:r>
          </w:p>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 xml:space="preserve">«Культура города Сосновоборска» </w:t>
            </w:r>
          </w:p>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val="en-US" w:eastAsia="en-US" w:bidi="en-US"/>
              </w:rPr>
            </w:pPr>
            <w:r w:rsidRPr="003F62E9">
              <w:rPr>
                <w:rFonts w:ascii="Times New Roman" w:hAnsi="Times New Roman" w:cs="Times New Roman"/>
                <w:b w:val="0"/>
                <w:sz w:val="24"/>
                <w:szCs w:val="24"/>
                <w:lang w:val="en-US" w:eastAsia="en-US" w:bidi="en-US"/>
              </w:rPr>
              <w:t>(</w:t>
            </w:r>
            <w:proofErr w:type="spellStart"/>
            <w:r w:rsidRPr="003F62E9">
              <w:rPr>
                <w:rFonts w:ascii="Times New Roman" w:hAnsi="Times New Roman" w:cs="Times New Roman"/>
                <w:b w:val="0"/>
                <w:sz w:val="24"/>
                <w:szCs w:val="24"/>
                <w:lang w:val="en-US" w:eastAsia="en-US" w:bidi="en-US"/>
              </w:rPr>
              <w:t>далее</w:t>
            </w:r>
            <w:proofErr w:type="spellEnd"/>
            <w:r w:rsidRPr="003F62E9">
              <w:rPr>
                <w:rFonts w:ascii="Times New Roman" w:hAnsi="Times New Roman" w:cs="Times New Roman"/>
                <w:b w:val="0"/>
                <w:sz w:val="24"/>
                <w:szCs w:val="24"/>
                <w:lang w:val="en-US" w:eastAsia="en-US" w:bidi="en-US"/>
              </w:rPr>
              <w:t xml:space="preserve"> – </w:t>
            </w:r>
            <w:proofErr w:type="spellStart"/>
            <w:r w:rsidRPr="003F62E9">
              <w:rPr>
                <w:rFonts w:ascii="Times New Roman" w:hAnsi="Times New Roman" w:cs="Times New Roman"/>
                <w:b w:val="0"/>
                <w:sz w:val="24"/>
                <w:szCs w:val="24"/>
                <w:lang w:val="en-US" w:eastAsia="en-US" w:bidi="en-US"/>
              </w:rPr>
              <w:t>Программа</w:t>
            </w:r>
            <w:proofErr w:type="spellEnd"/>
            <w:r w:rsidRPr="003F62E9">
              <w:rPr>
                <w:rFonts w:ascii="Times New Roman" w:hAnsi="Times New Roman" w:cs="Times New Roman"/>
                <w:b w:val="0"/>
                <w:sz w:val="24"/>
                <w:szCs w:val="24"/>
                <w:lang w:val="en-US" w:eastAsia="en-US" w:bidi="en-US"/>
              </w:rPr>
              <w:t>)</w:t>
            </w:r>
          </w:p>
        </w:tc>
      </w:tr>
      <w:tr w:rsidR="00277DB8" w:rsidRPr="006A5D5B" w:rsidTr="00277DB8">
        <w:trPr>
          <w:trHeight w:val="343"/>
        </w:trPr>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3F62E9">
              <w:rPr>
                <w:rFonts w:ascii="Times New Roman" w:hAnsi="Times New Roman" w:cs="Times New Roman"/>
                <w:sz w:val="24"/>
                <w:szCs w:val="24"/>
                <w:lang w:val="en-US" w:eastAsia="en-US" w:bidi="en-US"/>
              </w:rPr>
              <w:t>Исполнитель</w:t>
            </w:r>
            <w:proofErr w:type="spellEnd"/>
            <w:r w:rsidRPr="003F62E9">
              <w:rPr>
                <w:rFonts w:ascii="Times New Roman" w:hAnsi="Times New Roman" w:cs="Times New Roman"/>
                <w:sz w:val="24"/>
                <w:szCs w:val="24"/>
                <w:lang w:val="en-US" w:eastAsia="en-US" w:bidi="en-US"/>
              </w:rPr>
              <w:t xml:space="preserve"> </w:t>
            </w:r>
            <w:proofErr w:type="spellStart"/>
            <w:r w:rsidRPr="003F62E9">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AD7BCA"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6A5D5B" w:rsidTr="00277DB8">
        <w:trPr>
          <w:trHeight w:val="703"/>
        </w:trPr>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3F62E9">
              <w:rPr>
                <w:rFonts w:ascii="Times New Roman" w:hAnsi="Times New Roman" w:cs="Times New Roman"/>
                <w:sz w:val="24"/>
                <w:szCs w:val="24"/>
                <w:lang w:val="en-US" w:eastAsia="en-US" w:bidi="en-US"/>
              </w:rPr>
              <w:t>Исполнитель</w:t>
            </w:r>
            <w:proofErr w:type="spellEnd"/>
            <w:r w:rsidRPr="003F62E9">
              <w:rPr>
                <w:rFonts w:ascii="Times New Roman" w:hAnsi="Times New Roman" w:cs="Times New Roman"/>
                <w:sz w:val="24"/>
                <w:szCs w:val="24"/>
                <w:lang w:val="en-US" w:eastAsia="en-US" w:bidi="en-US"/>
              </w:rPr>
              <w:t xml:space="preserve"> </w:t>
            </w:r>
            <w:proofErr w:type="spellStart"/>
            <w:r w:rsidRPr="003F62E9">
              <w:rPr>
                <w:rFonts w:ascii="Times New Roman" w:hAnsi="Times New Roman" w:cs="Times New Roman"/>
                <w:sz w:val="24"/>
                <w:szCs w:val="24"/>
                <w:lang w:val="en-US" w:eastAsia="en-US" w:bidi="en-US"/>
              </w:rPr>
              <w:t>мероприятий</w:t>
            </w:r>
            <w:proofErr w:type="spellEnd"/>
            <w:r w:rsidRPr="003F62E9">
              <w:rPr>
                <w:rFonts w:ascii="Times New Roman" w:hAnsi="Times New Roman" w:cs="Times New Roman"/>
                <w:sz w:val="24"/>
                <w:szCs w:val="24"/>
                <w:lang w:val="en-US" w:eastAsia="en-US" w:bidi="en-US"/>
              </w:rPr>
              <w:t xml:space="preserve"> </w:t>
            </w:r>
            <w:proofErr w:type="spellStart"/>
            <w:r w:rsidRPr="003F62E9">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AD7BCA"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6A5D5B" w:rsidTr="00277DB8">
        <w:trPr>
          <w:trHeight w:val="1394"/>
        </w:trPr>
        <w:tc>
          <w:tcPr>
            <w:tcW w:w="3780" w:type="dxa"/>
            <w:tcBorders>
              <w:top w:val="single" w:sz="4" w:space="0" w:color="auto"/>
              <w:left w:val="single" w:sz="4" w:space="0" w:color="auto"/>
              <w:bottom w:val="single" w:sz="4" w:space="0" w:color="auto"/>
              <w:right w:val="single" w:sz="4" w:space="0" w:color="auto"/>
            </w:tcBorders>
          </w:tcPr>
          <w:p w:rsidR="00277DB8" w:rsidRPr="003F62E9"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3F62E9">
              <w:rPr>
                <w:rFonts w:ascii="Times New Roman" w:hAnsi="Times New Roman" w:cs="Times New Roman"/>
                <w:sz w:val="24"/>
                <w:szCs w:val="24"/>
                <w:lang w:val="en-US" w:eastAsia="en-US" w:bidi="en-US"/>
              </w:rPr>
              <w:t>Цель</w:t>
            </w:r>
            <w:proofErr w:type="spellEnd"/>
            <w:r w:rsidRPr="003F62E9">
              <w:rPr>
                <w:rFonts w:ascii="Times New Roman" w:hAnsi="Times New Roman" w:cs="Times New Roman"/>
                <w:sz w:val="24"/>
                <w:szCs w:val="24"/>
                <w:lang w:val="en-US" w:eastAsia="en-US" w:bidi="en-US"/>
              </w:rPr>
              <w:t xml:space="preserve"> </w:t>
            </w:r>
            <w:proofErr w:type="spellStart"/>
            <w:r w:rsidRPr="003F62E9">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3F62E9">
              <w:rPr>
                <w:rFonts w:ascii="Times New Roman" w:hAnsi="Times New Roman" w:cs="Times New Roman"/>
                <w:b w:val="0"/>
                <w:sz w:val="24"/>
                <w:szCs w:val="24"/>
                <w:lang w:eastAsia="en-US" w:bidi="en-US"/>
              </w:rPr>
              <w:t>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tc>
      </w:tr>
      <w:tr w:rsidR="00277DB8" w:rsidRPr="006A5D5B" w:rsidTr="00277DB8">
        <w:trPr>
          <w:trHeight w:val="2957"/>
        </w:trPr>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3F62E9">
              <w:rPr>
                <w:rFonts w:ascii="Times New Roman" w:hAnsi="Times New Roman" w:cs="Times New Roman"/>
                <w:sz w:val="24"/>
                <w:szCs w:val="24"/>
                <w:lang w:val="en-US" w:eastAsia="en-US" w:bidi="en-US"/>
              </w:rPr>
              <w:t>Задачи</w:t>
            </w:r>
            <w:proofErr w:type="spellEnd"/>
            <w:r w:rsidRPr="003F62E9">
              <w:rPr>
                <w:rFonts w:ascii="Times New Roman" w:hAnsi="Times New Roman" w:cs="Times New Roman"/>
                <w:sz w:val="24"/>
                <w:szCs w:val="24"/>
                <w:lang w:val="en-US" w:eastAsia="en-US" w:bidi="en-US"/>
              </w:rPr>
              <w:t xml:space="preserve"> </w:t>
            </w:r>
            <w:proofErr w:type="spellStart"/>
            <w:r w:rsidRPr="003F62E9">
              <w:rPr>
                <w:rFonts w:ascii="Times New Roman" w:hAnsi="Times New Roman" w:cs="Times New Roman"/>
                <w:sz w:val="24"/>
                <w:szCs w:val="24"/>
                <w:lang w:val="en-US" w:eastAsia="en-US" w:bidi="en-US"/>
              </w:rPr>
              <w:t>подпрограммы</w:t>
            </w:r>
            <w:proofErr w:type="spellEnd"/>
            <w:r w:rsidRPr="003F62E9">
              <w:rPr>
                <w:rFonts w:ascii="Times New Roman" w:hAnsi="Times New Roman" w:cs="Times New Roman"/>
                <w:sz w:val="24"/>
                <w:szCs w:val="24"/>
                <w:lang w:val="en-US" w:eastAsia="en-US" w:bidi="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spacing w:after="0" w:line="240" w:lineRule="auto"/>
              <w:rPr>
                <w:rFonts w:ascii="Times New Roman" w:hAnsi="Times New Roman" w:cs="Times New Roman"/>
                <w:sz w:val="24"/>
                <w:szCs w:val="24"/>
                <w:lang w:eastAsia="en-US" w:bidi="en-US"/>
              </w:rPr>
            </w:pPr>
            <w:r w:rsidRPr="003F62E9">
              <w:rPr>
                <w:rFonts w:ascii="Times New Roman" w:hAnsi="Times New Roman" w:cs="Times New Roman"/>
                <w:sz w:val="24"/>
                <w:szCs w:val="24"/>
                <w:lang w:eastAsia="en-US" w:bidi="en-US"/>
              </w:rPr>
              <w:t>задача 1. «Организация предоставления дополнительного образования детей в области культуры и искусства»;</w:t>
            </w:r>
          </w:p>
          <w:p w:rsidR="00277DB8" w:rsidRPr="003F62E9" w:rsidRDefault="00277DB8" w:rsidP="007D7715">
            <w:pPr>
              <w:spacing w:after="0" w:line="240" w:lineRule="auto"/>
              <w:rPr>
                <w:rFonts w:ascii="Times New Roman" w:hAnsi="Times New Roman" w:cs="Times New Roman"/>
                <w:sz w:val="24"/>
                <w:szCs w:val="24"/>
                <w:lang w:eastAsia="en-US" w:bidi="en-US"/>
              </w:rPr>
            </w:pPr>
            <w:r w:rsidRPr="003F62E9">
              <w:rPr>
                <w:rFonts w:ascii="Times New Roman" w:hAnsi="Times New Roman" w:cs="Times New Roman"/>
                <w:sz w:val="24"/>
                <w:szCs w:val="24"/>
                <w:lang w:eastAsia="en-US" w:bidi="en-US"/>
              </w:rPr>
              <w:t>задача 2. «Реализация творческих инициатив населения, творческих союзов и организаций культуры»;</w:t>
            </w:r>
          </w:p>
          <w:p w:rsidR="00277DB8" w:rsidRPr="003F62E9" w:rsidRDefault="00277DB8" w:rsidP="007D7715">
            <w:pPr>
              <w:spacing w:after="0" w:line="240" w:lineRule="auto"/>
              <w:rPr>
                <w:rFonts w:ascii="Times New Roman" w:hAnsi="Times New Roman" w:cs="Times New Roman"/>
                <w:sz w:val="24"/>
                <w:szCs w:val="24"/>
                <w:lang w:eastAsia="en-US" w:bidi="en-US"/>
              </w:rPr>
            </w:pPr>
            <w:r w:rsidRPr="003F62E9">
              <w:rPr>
                <w:rFonts w:ascii="Times New Roman" w:hAnsi="Times New Roman" w:cs="Times New Roman"/>
                <w:sz w:val="24"/>
                <w:szCs w:val="24"/>
                <w:lang w:eastAsia="en-US" w:bidi="en-US"/>
              </w:rPr>
              <w:t>задача 3. «Создание безопасных комфортных условий функционирования муниципальных учреждений культуры».</w:t>
            </w:r>
          </w:p>
        </w:tc>
      </w:tr>
      <w:tr w:rsidR="00277DB8" w:rsidRPr="006A5D5B" w:rsidTr="003F62E9">
        <w:trPr>
          <w:trHeight w:val="2960"/>
        </w:trPr>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Cell"/>
              <w:rPr>
                <w:lang w:val="en-US" w:eastAsia="en-US" w:bidi="en-US"/>
              </w:rPr>
            </w:pPr>
            <w:proofErr w:type="spellStart"/>
            <w:r w:rsidRPr="003F62E9">
              <w:rPr>
                <w:lang w:val="en-US" w:eastAsia="en-US" w:bidi="en-US"/>
              </w:rPr>
              <w:t>Целевые</w:t>
            </w:r>
            <w:proofErr w:type="spellEnd"/>
            <w:r w:rsidRPr="003F62E9">
              <w:rPr>
                <w:lang w:val="en-US" w:eastAsia="en-US" w:bidi="en-US"/>
              </w:rPr>
              <w:t xml:space="preserve"> </w:t>
            </w:r>
            <w:proofErr w:type="spellStart"/>
            <w:r w:rsidRPr="003F62E9">
              <w:rPr>
                <w:lang w:val="en-US" w:eastAsia="en-US" w:bidi="en-US"/>
              </w:rPr>
              <w:t>индикаторы</w:t>
            </w:r>
            <w:proofErr w:type="spellEnd"/>
            <w:r w:rsidRPr="003F62E9">
              <w:rPr>
                <w:lang w:val="en-US" w:eastAsia="en-US" w:bidi="en-US"/>
              </w:rPr>
              <w:t xml:space="preserve"> </w:t>
            </w:r>
            <w:proofErr w:type="spellStart"/>
            <w:r w:rsidRPr="003F62E9">
              <w:rPr>
                <w:lang w:val="en-US" w:eastAsia="en-US" w:bidi="en-US"/>
              </w:rPr>
              <w:t>подпрограммы</w:t>
            </w:r>
            <w:proofErr w:type="spellEnd"/>
            <w:r w:rsidRPr="003F62E9">
              <w:rPr>
                <w:lang w:val="en-US" w:eastAsia="en-US" w:bidi="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spacing w:after="0" w:line="240" w:lineRule="auto"/>
              <w:rPr>
                <w:rFonts w:ascii="Times New Roman" w:hAnsi="Times New Roman" w:cs="Times New Roman"/>
                <w:bCs/>
                <w:sz w:val="24"/>
                <w:szCs w:val="24"/>
                <w:lang w:eastAsia="en-US" w:bidi="en-US"/>
              </w:rPr>
            </w:pPr>
            <w:r w:rsidRPr="003F62E9">
              <w:rPr>
                <w:rFonts w:ascii="Times New Roman" w:hAnsi="Times New Roman" w:cs="Times New Roman"/>
                <w:bCs/>
                <w:sz w:val="24"/>
                <w:szCs w:val="24"/>
                <w:lang w:eastAsia="en-US" w:bidi="en-US"/>
              </w:rPr>
              <w:t>доля учащихся, обучающихся по дополнительным предпрофессиональным общеобразовательным программам в области искусств;</w:t>
            </w:r>
          </w:p>
          <w:p w:rsidR="00277DB8" w:rsidRPr="003F62E9" w:rsidRDefault="00277DB8" w:rsidP="007D7715">
            <w:pPr>
              <w:spacing w:after="0" w:line="240" w:lineRule="auto"/>
              <w:rPr>
                <w:rFonts w:ascii="Times New Roman" w:hAnsi="Times New Roman" w:cs="Times New Roman"/>
                <w:bCs/>
                <w:sz w:val="24"/>
                <w:szCs w:val="24"/>
                <w:lang w:eastAsia="en-US" w:bidi="en-US"/>
              </w:rPr>
            </w:pPr>
            <w:r w:rsidRPr="003F62E9">
              <w:rPr>
                <w:rFonts w:ascii="Times New Roman" w:hAnsi="Times New Roman" w:cs="Times New Roman"/>
                <w:bCs/>
                <w:sz w:val="24"/>
                <w:szCs w:val="24"/>
                <w:lang w:eastAsia="en-US" w:bidi="en-US"/>
              </w:rPr>
              <w:t>количество детей, обучающихся в  образовательных учреждениях дополнительного образования детей в области культуры и искусства;</w:t>
            </w:r>
          </w:p>
          <w:p w:rsidR="00277DB8" w:rsidRPr="003F62E9" w:rsidRDefault="00277DB8" w:rsidP="007D7715">
            <w:pPr>
              <w:spacing w:after="0" w:line="240" w:lineRule="auto"/>
              <w:rPr>
                <w:rFonts w:ascii="Times New Roman" w:hAnsi="Times New Roman" w:cs="Times New Roman"/>
                <w:bCs/>
                <w:sz w:val="24"/>
                <w:szCs w:val="24"/>
                <w:lang w:eastAsia="en-US" w:bidi="en-US"/>
              </w:rPr>
            </w:pPr>
            <w:r w:rsidRPr="003F62E9">
              <w:rPr>
                <w:rFonts w:ascii="Times New Roman" w:hAnsi="Times New Roman" w:cs="Times New Roman"/>
                <w:bCs/>
                <w:sz w:val="24"/>
                <w:szCs w:val="24"/>
                <w:lang w:eastAsia="en-US" w:bidi="en-US"/>
              </w:rPr>
              <w:t>количество обучающихся, принимающих участие в региональных и межрегиональных конкурсах, входящих в состав перспективной группы</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Cell"/>
              <w:rPr>
                <w:lang w:val="en-US" w:eastAsia="en-US" w:bidi="en-US"/>
              </w:rPr>
            </w:pPr>
            <w:proofErr w:type="spellStart"/>
            <w:r w:rsidRPr="003F62E9">
              <w:rPr>
                <w:lang w:val="en-US" w:eastAsia="en-US" w:bidi="en-US"/>
              </w:rPr>
              <w:t>Сроки</w:t>
            </w:r>
            <w:proofErr w:type="spellEnd"/>
            <w:r w:rsidRPr="003F62E9">
              <w:rPr>
                <w:lang w:val="en-US" w:eastAsia="en-US" w:bidi="en-US"/>
              </w:rPr>
              <w:t xml:space="preserve"> </w:t>
            </w:r>
            <w:proofErr w:type="spellStart"/>
            <w:r w:rsidRPr="003F62E9">
              <w:rPr>
                <w:lang w:val="en-US" w:eastAsia="en-US" w:bidi="en-US"/>
              </w:rPr>
              <w:t>реализации</w:t>
            </w:r>
            <w:proofErr w:type="spellEnd"/>
            <w:r w:rsidRPr="003F62E9">
              <w:rPr>
                <w:lang w:val="en-US" w:eastAsia="en-US" w:bidi="en-US"/>
              </w:rPr>
              <w:t xml:space="preserve"> </w:t>
            </w:r>
            <w:proofErr w:type="spellStart"/>
            <w:r w:rsidRPr="003F62E9">
              <w:rPr>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Cell"/>
              <w:rPr>
                <w:lang w:val="en-US" w:eastAsia="en-US" w:bidi="en-US"/>
              </w:rPr>
            </w:pPr>
            <w:r w:rsidRPr="003F62E9">
              <w:rPr>
                <w:lang w:val="en-US" w:eastAsia="en-US" w:bidi="en-US"/>
              </w:rPr>
              <w:t>20</w:t>
            </w:r>
            <w:r w:rsidR="003F62E9" w:rsidRPr="003F62E9">
              <w:rPr>
                <w:lang w:eastAsia="en-US" w:bidi="en-US"/>
              </w:rPr>
              <w:t>20</w:t>
            </w:r>
            <w:r w:rsidRPr="003F62E9">
              <w:rPr>
                <w:lang w:val="en-US" w:eastAsia="en-US" w:bidi="en-US"/>
              </w:rPr>
              <w:t xml:space="preserve"> – 20</w:t>
            </w:r>
            <w:r w:rsidR="003F62E9" w:rsidRPr="003F62E9">
              <w:rPr>
                <w:lang w:eastAsia="en-US" w:bidi="en-US"/>
              </w:rPr>
              <w:t>22</w:t>
            </w:r>
            <w:r w:rsidRPr="003F62E9">
              <w:rPr>
                <w:lang w:val="en-US" w:eastAsia="en-US" w:bidi="en-US"/>
              </w:rPr>
              <w:t xml:space="preserve"> </w:t>
            </w:r>
            <w:proofErr w:type="spellStart"/>
            <w:r w:rsidRPr="003F62E9">
              <w:rPr>
                <w:lang w:val="en-US" w:eastAsia="en-US" w:bidi="en-US"/>
              </w:rPr>
              <w:t>годы</w:t>
            </w:r>
            <w:proofErr w:type="spellEnd"/>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Cell"/>
              <w:rPr>
                <w:lang w:eastAsia="en-US" w:bidi="en-US"/>
              </w:rPr>
            </w:pPr>
            <w:r w:rsidRPr="003F62E9">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spacing w:after="0" w:line="240" w:lineRule="auto"/>
              <w:ind w:right="-104"/>
              <w:rPr>
                <w:rFonts w:ascii="Times New Roman" w:hAnsi="Times New Roman" w:cs="Times New Roman"/>
                <w:sz w:val="24"/>
                <w:szCs w:val="24"/>
              </w:rPr>
            </w:pPr>
            <w:r w:rsidRPr="003F62E9">
              <w:rPr>
                <w:rFonts w:ascii="Times New Roman" w:hAnsi="Times New Roman" w:cs="Times New Roman"/>
                <w:sz w:val="24"/>
                <w:szCs w:val="24"/>
              </w:rPr>
              <w:t xml:space="preserve">Общий объем финансирования подпрограммы – </w:t>
            </w:r>
            <w:r w:rsidR="009B588E">
              <w:rPr>
                <w:rFonts w:ascii="Times New Roman" w:hAnsi="Times New Roman" w:cs="Times New Roman"/>
                <w:sz w:val="24"/>
                <w:szCs w:val="24"/>
              </w:rPr>
              <w:t>57 174,60</w:t>
            </w:r>
            <w:r w:rsidRPr="003F62E9">
              <w:rPr>
                <w:rFonts w:ascii="Times New Roman" w:hAnsi="Times New Roman" w:cs="Times New Roman"/>
                <w:sz w:val="24"/>
                <w:szCs w:val="24"/>
              </w:rPr>
              <w:t xml:space="preserve">  тыс. руб., в том числе по годам: </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20</w:t>
            </w:r>
            <w:r w:rsidR="003F62E9" w:rsidRPr="003F62E9">
              <w:rPr>
                <w:rFonts w:ascii="Times New Roman" w:hAnsi="Times New Roman" w:cs="Times New Roman"/>
                <w:sz w:val="24"/>
                <w:szCs w:val="24"/>
              </w:rPr>
              <w:t>20</w:t>
            </w:r>
            <w:r w:rsidR="003B2265" w:rsidRPr="003F62E9">
              <w:rPr>
                <w:rFonts w:ascii="Times New Roman" w:hAnsi="Times New Roman" w:cs="Times New Roman"/>
                <w:sz w:val="24"/>
                <w:szCs w:val="24"/>
              </w:rPr>
              <w:t xml:space="preserve"> </w:t>
            </w:r>
            <w:r w:rsidRPr="003F62E9">
              <w:rPr>
                <w:rFonts w:ascii="Times New Roman" w:hAnsi="Times New Roman" w:cs="Times New Roman"/>
                <w:sz w:val="24"/>
                <w:szCs w:val="24"/>
              </w:rPr>
              <w:t xml:space="preserve">год – </w:t>
            </w:r>
            <w:r w:rsidR="009B588E">
              <w:rPr>
                <w:rFonts w:ascii="Times New Roman" w:hAnsi="Times New Roman" w:cs="Times New Roman"/>
                <w:sz w:val="24"/>
                <w:szCs w:val="24"/>
              </w:rPr>
              <w:t>19 088,80</w:t>
            </w:r>
            <w:r w:rsidRPr="003F62E9">
              <w:rPr>
                <w:rFonts w:ascii="Times New Roman" w:hAnsi="Times New Roman" w:cs="Times New Roman"/>
                <w:sz w:val="24"/>
                <w:szCs w:val="24"/>
              </w:rPr>
              <w:t xml:space="preserve"> тыс. руб.;</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lastRenderedPageBreak/>
              <w:t>20</w:t>
            </w:r>
            <w:r w:rsidR="003F62E9" w:rsidRPr="003F62E9">
              <w:rPr>
                <w:rFonts w:ascii="Times New Roman" w:hAnsi="Times New Roman" w:cs="Times New Roman"/>
                <w:sz w:val="24"/>
                <w:szCs w:val="24"/>
              </w:rPr>
              <w:t>21</w:t>
            </w:r>
            <w:r w:rsidRPr="003F62E9">
              <w:rPr>
                <w:rFonts w:ascii="Times New Roman" w:hAnsi="Times New Roman" w:cs="Times New Roman"/>
                <w:sz w:val="24"/>
                <w:szCs w:val="24"/>
              </w:rPr>
              <w:t xml:space="preserve"> год – </w:t>
            </w:r>
            <w:r w:rsidR="009B588E">
              <w:rPr>
                <w:rFonts w:ascii="Times New Roman" w:hAnsi="Times New Roman" w:cs="Times New Roman"/>
                <w:sz w:val="24"/>
                <w:szCs w:val="24"/>
              </w:rPr>
              <w:t>19 042,90</w:t>
            </w:r>
            <w:r w:rsidR="00FF40DD" w:rsidRPr="003F62E9">
              <w:rPr>
                <w:rFonts w:ascii="Times New Roman" w:hAnsi="Times New Roman" w:cs="Times New Roman"/>
                <w:sz w:val="24"/>
                <w:szCs w:val="24"/>
              </w:rPr>
              <w:t xml:space="preserve"> </w:t>
            </w:r>
            <w:r w:rsidRPr="003F62E9">
              <w:rPr>
                <w:rFonts w:ascii="Times New Roman" w:hAnsi="Times New Roman" w:cs="Times New Roman"/>
                <w:sz w:val="24"/>
                <w:szCs w:val="24"/>
              </w:rPr>
              <w:t>тыс. руб.;</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202</w:t>
            </w:r>
            <w:r w:rsidR="003F62E9" w:rsidRPr="003F62E9">
              <w:rPr>
                <w:rFonts w:ascii="Times New Roman" w:hAnsi="Times New Roman" w:cs="Times New Roman"/>
                <w:sz w:val="24"/>
                <w:szCs w:val="24"/>
              </w:rPr>
              <w:t>2</w:t>
            </w:r>
            <w:r w:rsidRPr="003F62E9">
              <w:rPr>
                <w:rFonts w:ascii="Times New Roman" w:hAnsi="Times New Roman" w:cs="Times New Roman"/>
                <w:sz w:val="24"/>
                <w:szCs w:val="24"/>
              </w:rPr>
              <w:t xml:space="preserve"> год – </w:t>
            </w:r>
            <w:r w:rsidR="009B588E">
              <w:rPr>
                <w:rFonts w:ascii="Times New Roman" w:hAnsi="Times New Roman" w:cs="Times New Roman"/>
                <w:sz w:val="24"/>
                <w:szCs w:val="24"/>
              </w:rPr>
              <w:t xml:space="preserve">19 042,90 </w:t>
            </w:r>
            <w:r w:rsidRPr="003F62E9">
              <w:rPr>
                <w:rFonts w:ascii="Times New Roman" w:hAnsi="Times New Roman" w:cs="Times New Roman"/>
                <w:sz w:val="24"/>
                <w:szCs w:val="24"/>
              </w:rPr>
              <w:t>тыс. руб.</w:t>
            </w:r>
          </w:p>
          <w:p w:rsidR="003B2265" w:rsidRPr="003F62E9" w:rsidRDefault="003B2265"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3B2265" w:rsidRPr="003F62E9" w:rsidRDefault="003B2265"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20</w:t>
            </w:r>
            <w:r w:rsidR="003F62E9" w:rsidRPr="003F62E9">
              <w:rPr>
                <w:rFonts w:ascii="Times New Roman" w:hAnsi="Times New Roman" w:cs="Times New Roman"/>
                <w:sz w:val="24"/>
                <w:szCs w:val="24"/>
              </w:rPr>
              <w:t>20</w:t>
            </w:r>
            <w:r w:rsidRPr="003F62E9">
              <w:rPr>
                <w:rFonts w:ascii="Times New Roman" w:hAnsi="Times New Roman" w:cs="Times New Roman"/>
                <w:sz w:val="24"/>
                <w:szCs w:val="24"/>
              </w:rPr>
              <w:t xml:space="preserve"> год – 0,00 тыс. руб.;</w:t>
            </w:r>
          </w:p>
          <w:p w:rsidR="003B2265" w:rsidRPr="003F62E9" w:rsidRDefault="003F62E9"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2021</w:t>
            </w:r>
            <w:r w:rsidR="003B2265" w:rsidRPr="003F62E9">
              <w:rPr>
                <w:rFonts w:ascii="Times New Roman" w:hAnsi="Times New Roman" w:cs="Times New Roman"/>
                <w:sz w:val="24"/>
                <w:szCs w:val="24"/>
              </w:rPr>
              <w:t xml:space="preserve"> год – 0,00 тыс. руб.;</w:t>
            </w:r>
          </w:p>
          <w:p w:rsidR="003B2265" w:rsidRPr="003F62E9" w:rsidRDefault="003B2265"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202</w:t>
            </w:r>
            <w:r w:rsidR="003F62E9" w:rsidRPr="003F62E9">
              <w:rPr>
                <w:rFonts w:ascii="Times New Roman" w:hAnsi="Times New Roman" w:cs="Times New Roman"/>
                <w:sz w:val="24"/>
                <w:szCs w:val="24"/>
              </w:rPr>
              <w:t>2</w:t>
            </w:r>
            <w:r w:rsidRPr="003F62E9">
              <w:rPr>
                <w:rFonts w:ascii="Times New Roman" w:hAnsi="Times New Roman" w:cs="Times New Roman"/>
                <w:sz w:val="24"/>
                <w:szCs w:val="24"/>
              </w:rPr>
              <w:t xml:space="preserve"> год – 0,00 тыс. руб. </w:t>
            </w:r>
          </w:p>
          <w:p w:rsidR="003B2265" w:rsidRPr="003F62E9" w:rsidRDefault="003B2265"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 xml:space="preserve">Общий объем финансирования за счет средств краевого бюджета – </w:t>
            </w:r>
            <w:r w:rsidR="009B588E">
              <w:rPr>
                <w:rFonts w:ascii="Times New Roman" w:hAnsi="Times New Roman" w:cs="Times New Roman"/>
                <w:sz w:val="24"/>
                <w:szCs w:val="24"/>
              </w:rPr>
              <w:t>15,90</w:t>
            </w:r>
            <w:r w:rsidRPr="003F62E9">
              <w:rPr>
                <w:rFonts w:ascii="Times New Roman" w:hAnsi="Times New Roman" w:cs="Times New Roman"/>
                <w:sz w:val="24"/>
                <w:szCs w:val="24"/>
              </w:rPr>
              <w:t xml:space="preserve"> тыс. руб., из них по годам:</w:t>
            </w:r>
          </w:p>
          <w:p w:rsidR="003B2265" w:rsidRPr="003F62E9" w:rsidRDefault="003B2265"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20</w:t>
            </w:r>
            <w:r w:rsidR="003F62E9" w:rsidRPr="003F62E9">
              <w:rPr>
                <w:rFonts w:ascii="Times New Roman" w:hAnsi="Times New Roman" w:cs="Times New Roman"/>
                <w:sz w:val="24"/>
                <w:szCs w:val="24"/>
              </w:rPr>
              <w:t>20</w:t>
            </w:r>
            <w:r w:rsidRPr="003F62E9">
              <w:rPr>
                <w:rFonts w:ascii="Times New Roman" w:hAnsi="Times New Roman" w:cs="Times New Roman"/>
                <w:sz w:val="24"/>
                <w:szCs w:val="24"/>
              </w:rPr>
              <w:t xml:space="preserve"> год – </w:t>
            </w:r>
            <w:r w:rsidR="009B588E">
              <w:rPr>
                <w:rFonts w:ascii="Times New Roman" w:hAnsi="Times New Roman" w:cs="Times New Roman"/>
                <w:sz w:val="24"/>
                <w:szCs w:val="24"/>
              </w:rPr>
              <w:t>15,90</w:t>
            </w:r>
            <w:r w:rsidRPr="003F62E9">
              <w:rPr>
                <w:rFonts w:ascii="Times New Roman" w:hAnsi="Times New Roman" w:cs="Times New Roman"/>
                <w:sz w:val="24"/>
                <w:szCs w:val="24"/>
              </w:rPr>
              <w:t xml:space="preserve"> тыс. руб.;</w:t>
            </w:r>
          </w:p>
          <w:p w:rsidR="003B2265" w:rsidRPr="003F62E9" w:rsidRDefault="003F62E9"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2021</w:t>
            </w:r>
            <w:r w:rsidR="003B2265" w:rsidRPr="003F62E9">
              <w:rPr>
                <w:rFonts w:ascii="Times New Roman" w:hAnsi="Times New Roman" w:cs="Times New Roman"/>
                <w:sz w:val="24"/>
                <w:szCs w:val="24"/>
              </w:rPr>
              <w:t xml:space="preserve"> год – 0,00 тыс. руб.;</w:t>
            </w:r>
          </w:p>
          <w:p w:rsidR="003B2265" w:rsidRPr="003F62E9" w:rsidRDefault="003F62E9" w:rsidP="007D7715">
            <w:pPr>
              <w:widowControl w:val="0"/>
              <w:autoSpaceDE w:val="0"/>
              <w:autoSpaceDN w:val="0"/>
              <w:adjustRightInd w:val="0"/>
              <w:spacing w:after="0" w:line="240" w:lineRule="auto"/>
              <w:jc w:val="both"/>
              <w:rPr>
                <w:rFonts w:ascii="Times New Roman" w:hAnsi="Times New Roman" w:cs="Times New Roman"/>
                <w:sz w:val="24"/>
                <w:szCs w:val="24"/>
              </w:rPr>
            </w:pPr>
            <w:r w:rsidRPr="003F62E9">
              <w:rPr>
                <w:rFonts w:ascii="Times New Roman" w:hAnsi="Times New Roman" w:cs="Times New Roman"/>
                <w:sz w:val="24"/>
                <w:szCs w:val="24"/>
              </w:rPr>
              <w:t>2022</w:t>
            </w:r>
            <w:r w:rsidR="003B2265" w:rsidRPr="003F62E9">
              <w:rPr>
                <w:rFonts w:ascii="Times New Roman" w:hAnsi="Times New Roman" w:cs="Times New Roman"/>
                <w:sz w:val="24"/>
                <w:szCs w:val="24"/>
              </w:rPr>
              <w:t xml:space="preserve"> год – 0,00 тыс. руб. </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 xml:space="preserve">Общий объем финансирования за счет средств муниципального бюджета – </w:t>
            </w:r>
            <w:r w:rsidR="009B588E">
              <w:rPr>
                <w:rFonts w:ascii="Times New Roman" w:hAnsi="Times New Roman" w:cs="Times New Roman"/>
                <w:sz w:val="24"/>
                <w:szCs w:val="24"/>
              </w:rPr>
              <w:t>55 058,70</w:t>
            </w:r>
            <w:r w:rsidRPr="003F62E9">
              <w:rPr>
                <w:rFonts w:ascii="Times New Roman" w:hAnsi="Times New Roman" w:cs="Times New Roman"/>
                <w:sz w:val="24"/>
                <w:szCs w:val="24"/>
              </w:rPr>
              <w:t xml:space="preserve"> тыс. рублей, из них по годам:</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20</w:t>
            </w:r>
            <w:r w:rsidR="003F62E9" w:rsidRPr="003F62E9">
              <w:rPr>
                <w:rFonts w:ascii="Times New Roman" w:hAnsi="Times New Roman" w:cs="Times New Roman"/>
                <w:sz w:val="24"/>
                <w:szCs w:val="24"/>
              </w:rPr>
              <w:t>20</w:t>
            </w:r>
            <w:r w:rsidR="009B588E">
              <w:rPr>
                <w:rFonts w:ascii="Times New Roman" w:hAnsi="Times New Roman" w:cs="Times New Roman"/>
                <w:sz w:val="24"/>
                <w:szCs w:val="24"/>
              </w:rPr>
              <w:t xml:space="preserve"> </w:t>
            </w:r>
            <w:r w:rsidRPr="003F62E9">
              <w:rPr>
                <w:rFonts w:ascii="Times New Roman" w:hAnsi="Times New Roman" w:cs="Times New Roman"/>
                <w:sz w:val="24"/>
                <w:szCs w:val="24"/>
              </w:rPr>
              <w:t xml:space="preserve">год – </w:t>
            </w:r>
            <w:r w:rsidR="009B588E">
              <w:rPr>
                <w:rFonts w:ascii="Times New Roman" w:hAnsi="Times New Roman" w:cs="Times New Roman"/>
                <w:sz w:val="24"/>
                <w:szCs w:val="24"/>
              </w:rPr>
              <w:t>18 372,90</w:t>
            </w:r>
            <w:r w:rsidRPr="003F62E9">
              <w:rPr>
                <w:rFonts w:ascii="Times New Roman" w:hAnsi="Times New Roman" w:cs="Times New Roman"/>
                <w:sz w:val="24"/>
                <w:szCs w:val="24"/>
              </w:rPr>
              <w:t xml:space="preserve"> тыс. руб.;</w:t>
            </w:r>
          </w:p>
          <w:p w:rsidR="00277DB8" w:rsidRPr="003F62E9" w:rsidRDefault="003F62E9"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2021</w:t>
            </w:r>
            <w:r w:rsidR="00267D30" w:rsidRPr="003F62E9">
              <w:rPr>
                <w:rFonts w:ascii="Times New Roman" w:hAnsi="Times New Roman" w:cs="Times New Roman"/>
                <w:sz w:val="24"/>
                <w:szCs w:val="24"/>
              </w:rPr>
              <w:t xml:space="preserve"> </w:t>
            </w:r>
            <w:r w:rsidR="00277DB8" w:rsidRPr="003F62E9">
              <w:rPr>
                <w:rFonts w:ascii="Times New Roman" w:hAnsi="Times New Roman" w:cs="Times New Roman"/>
                <w:sz w:val="24"/>
                <w:szCs w:val="24"/>
              </w:rPr>
              <w:t xml:space="preserve">год – </w:t>
            </w:r>
            <w:r w:rsidR="009B588E">
              <w:rPr>
                <w:rFonts w:ascii="Times New Roman" w:hAnsi="Times New Roman" w:cs="Times New Roman"/>
                <w:sz w:val="24"/>
                <w:szCs w:val="24"/>
              </w:rPr>
              <w:t>18 342,90</w:t>
            </w:r>
            <w:r w:rsidR="00697E1A">
              <w:rPr>
                <w:rFonts w:ascii="Times New Roman" w:hAnsi="Times New Roman" w:cs="Times New Roman"/>
                <w:sz w:val="24"/>
                <w:szCs w:val="24"/>
              </w:rPr>
              <w:t xml:space="preserve"> </w:t>
            </w:r>
            <w:r w:rsidR="00277DB8" w:rsidRPr="003F62E9">
              <w:rPr>
                <w:rFonts w:ascii="Times New Roman" w:hAnsi="Times New Roman" w:cs="Times New Roman"/>
                <w:sz w:val="24"/>
                <w:szCs w:val="24"/>
              </w:rPr>
              <w:t>тыс. руб.;</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202</w:t>
            </w:r>
            <w:r w:rsidR="003F62E9" w:rsidRPr="003F62E9">
              <w:rPr>
                <w:rFonts w:ascii="Times New Roman" w:hAnsi="Times New Roman" w:cs="Times New Roman"/>
                <w:sz w:val="24"/>
                <w:szCs w:val="24"/>
              </w:rPr>
              <w:t>2</w:t>
            </w:r>
            <w:r w:rsidRPr="003F62E9">
              <w:rPr>
                <w:rFonts w:ascii="Times New Roman" w:hAnsi="Times New Roman" w:cs="Times New Roman"/>
                <w:sz w:val="24"/>
                <w:szCs w:val="24"/>
              </w:rPr>
              <w:t xml:space="preserve"> год – </w:t>
            </w:r>
            <w:r w:rsidR="009B588E">
              <w:rPr>
                <w:rFonts w:ascii="Times New Roman" w:hAnsi="Times New Roman" w:cs="Times New Roman"/>
                <w:sz w:val="24"/>
                <w:szCs w:val="24"/>
              </w:rPr>
              <w:t>18 342,90</w:t>
            </w:r>
            <w:r w:rsidR="003B2265" w:rsidRPr="003F62E9">
              <w:rPr>
                <w:rFonts w:ascii="Times New Roman" w:hAnsi="Times New Roman" w:cs="Times New Roman"/>
                <w:sz w:val="24"/>
                <w:szCs w:val="24"/>
              </w:rPr>
              <w:t xml:space="preserve"> </w:t>
            </w:r>
            <w:r w:rsidRPr="003F62E9">
              <w:rPr>
                <w:rFonts w:ascii="Times New Roman" w:hAnsi="Times New Roman" w:cs="Times New Roman"/>
                <w:sz w:val="24"/>
                <w:szCs w:val="24"/>
              </w:rPr>
              <w:t>тыс. руб.</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Общий объем финансирования из внебюджетных источников – 2 100,00 тыс. руб., в том числе по годам:</w:t>
            </w:r>
          </w:p>
          <w:p w:rsidR="00277DB8" w:rsidRPr="003F62E9" w:rsidRDefault="00277DB8" w:rsidP="007D7715">
            <w:pPr>
              <w:spacing w:after="0" w:line="240" w:lineRule="auto"/>
              <w:rPr>
                <w:rFonts w:ascii="Times New Roman" w:hAnsi="Times New Roman" w:cs="Times New Roman"/>
                <w:sz w:val="24"/>
                <w:szCs w:val="24"/>
              </w:rPr>
            </w:pPr>
            <w:r w:rsidRPr="003F62E9">
              <w:rPr>
                <w:rFonts w:ascii="Times New Roman" w:hAnsi="Times New Roman" w:cs="Times New Roman"/>
                <w:sz w:val="24"/>
                <w:szCs w:val="24"/>
              </w:rPr>
              <w:t>20</w:t>
            </w:r>
            <w:r w:rsidR="00137444">
              <w:rPr>
                <w:rFonts w:ascii="Times New Roman" w:hAnsi="Times New Roman" w:cs="Times New Roman"/>
                <w:sz w:val="24"/>
                <w:szCs w:val="24"/>
              </w:rPr>
              <w:t>20</w:t>
            </w:r>
            <w:r w:rsidRPr="003F62E9">
              <w:rPr>
                <w:rFonts w:ascii="Times New Roman" w:hAnsi="Times New Roman" w:cs="Times New Roman"/>
                <w:sz w:val="24"/>
                <w:szCs w:val="24"/>
              </w:rPr>
              <w:t xml:space="preserve"> год – 700,00 тыс. руб.;</w:t>
            </w:r>
          </w:p>
          <w:p w:rsidR="00277DB8" w:rsidRPr="003F62E9" w:rsidRDefault="00137444" w:rsidP="007D7715">
            <w:pPr>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277DB8" w:rsidRPr="003F62E9">
              <w:rPr>
                <w:rFonts w:ascii="Times New Roman" w:hAnsi="Times New Roman" w:cs="Times New Roman"/>
                <w:sz w:val="24"/>
                <w:szCs w:val="24"/>
              </w:rPr>
              <w:t xml:space="preserve"> год – 700,00 тыс. руб.;</w:t>
            </w:r>
          </w:p>
          <w:p w:rsidR="00277DB8" w:rsidRPr="006A5D5B" w:rsidRDefault="00277DB8" w:rsidP="007D7715">
            <w:pPr>
              <w:spacing w:after="0" w:line="240" w:lineRule="auto"/>
              <w:rPr>
                <w:rFonts w:ascii="Times New Roman" w:hAnsi="Times New Roman" w:cs="Times New Roman"/>
                <w:bCs/>
                <w:color w:val="FF0000"/>
                <w:sz w:val="24"/>
                <w:szCs w:val="24"/>
                <w:lang w:eastAsia="en-US" w:bidi="en-US"/>
              </w:rPr>
            </w:pPr>
            <w:r w:rsidRPr="003F62E9">
              <w:rPr>
                <w:rFonts w:ascii="Times New Roman" w:hAnsi="Times New Roman" w:cs="Times New Roman"/>
                <w:sz w:val="24"/>
                <w:szCs w:val="24"/>
              </w:rPr>
              <w:t>202</w:t>
            </w:r>
            <w:r w:rsidR="00137444">
              <w:rPr>
                <w:rFonts w:ascii="Times New Roman" w:hAnsi="Times New Roman" w:cs="Times New Roman"/>
                <w:sz w:val="24"/>
                <w:szCs w:val="24"/>
              </w:rPr>
              <w:t>2</w:t>
            </w:r>
            <w:r w:rsidRPr="003F62E9">
              <w:rPr>
                <w:rFonts w:ascii="Times New Roman" w:hAnsi="Times New Roman" w:cs="Times New Roman"/>
                <w:sz w:val="24"/>
                <w:szCs w:val="24"/>
              </w:rPr>
              <w:t xml:space="preserve"> год – 700,00 тыс. руб.</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3F62E9" w:rsidRDefault="00277DB8" w:rsidP="007D7715">
            <w:pPr>
              <w:pStyle w:val="ConsPlusCell"/>
              <w:rPr>
                <w:lang w:eastAsia="en-US" w:bidi="en-US"/>
              </w:rPr>
            </w:pPr>
            <w:r w:rsidRPr="003F62E9">
              <w:rPr>
                <w:lang w:eastAsia="en-US" w:bidi="en-US"/>
              </w:rPr>
              <w:lastRenderedPageBreak/>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3F62E9" w:rsidRDefault="00AD7BCA" w:rsidP="007D7715">
            <w:pPr>
              <w:pStyle w:val="ConsPlusCell"/>
              <w:rPr>
                <w:lang w:eastAsia="en-US" w:bidi="en-US"/>
              </w:rPr>
            </w:pPr>
            <w:r w:rsidRPr="003F62E9">
              <w:rPr>
                <w:lang w:eastAsia="en-US" w:bidi="en-US"/>
              </w:rPr>
              <w:t>Управление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277DB8" w:rsidRPr="006A5D5B" w:rsidRDefault="00277DB8" w:rsidP="007D7715">
      <w:pPr>
        <w:pStyle w:val="ConsPlusCell"/>
        <w:rPr>
          <w:color w:val="FF0000"/>
        </w:rPr>
      </w:pPr>
    </w:p>
    <w:p w:rsidR="00AD7BCA" w:rsidRPr="006A5D5B" w:rsidRDefault="00AD7BCA" w:rsidP="007D7715">
      <w:pPr>
        <w:pStyle w:val="ConsPlusCell"/>
        <w:ind w:left="720"/>
        <w:jc w:val="center"/>
        <w:rPr>
          <w:b/>
          <w:color w:val="FF0000"/>
        </w:rPr>
      </w:pPr>
    </w:p>
    <w:p w:rsidR="00277DB8" w:rsidRPr="003F62E9" w:rsidRDefault="00277DB8" w:rsidP="007D7715">
      <w:pPr>
        <w:pStyle w:val="ConsPlusCell"/>
        <w:ind w:left="720"/>
        <w:jc w:val="center"/>
        <w:rPr>
          <w:b/>
        </w:rPr>
      </w:pPr>
      <w:r w:rsidRPr="003F62E9">
        <w:rPr>
          <w:b/>
        </w:rPr>
        <w:t>2. Основные разделы подпрограммы</w:t>
      </w:r>
    </w:p>
    <w:p w:rsidR="00277DB8" w:rsidRPr="003F62E9" w:rsidRDefault="00277DB8" w:rsidP="007D7715">
      <w:pPr>
        <w:pStyle w:val="ConsPlusCell"/>
        <w:ind w:left="720"/>
        <w:jc w:val="center"/>
        <w:rPr>
          <w:b/>
        </w:rPr>
      </w:pPr>
      <w:r w:rsidRPr="003F62E9">
        <w:rPr>
          <w:b/>
        </w:rPr>
        <w:t>2.1 Постановка проблемы и обоснование необходимости разработки подпрограммы</w:t>
      </w:r>
    </w:p>
    <w:p w:rsidR="00277DB8" w:rsidRPr="003F62E9" w:rsidRDefault="00277DB8" w:rsidP="007D7715">
      <w:pPr>
        <w:spacing w:after="0" w:line="240" w:lineRule="auto"/>
        <w:ind w:firstLine="720"/>
        <w:jc w:val="both"/>
        <w:rPr>
          <w:rFonts w:ascii="Times New Roman" w:hAnsi="Times New Roman" w:cs="Times New Roman"/>
          <w:sz w:val="24"/>
          <w:szCs w:val="24"/>
        </w:rPr>
      </w:pPr>
      <w:r w:rsidRPr="003F62E9">
        <w:rPr>
          <w:rFonts w:ascii="Times New Roman" w:hAnsi="Times New Roman" w:cs="Times New Roman"/>
          <w:sz w:val="24"/>
          <w:szCs w:val="24"/>
        </w:rPr>
        <w:t>Подпрограмма направлена на решение цели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p w:rsidR="00277DB8" w:rsidRPr="003F62E9" w:rsidRDefault="00277DB8" w:rsidP="007D7715">
      <w:pPr>
        <w:spacing w:after="0" w:line="240" w:lineRule="auto"/>
        <w:ind w:firstLine="720"/>
        <w:jc w:val="both"/>
        <w:rPr>
          <w:rFonts w:ascii="Times New Roman" w:hAnsi="Times New Roman" w:cs="Times New Roman"/>
          <w:sz w:val="24"/>
          <w:szCs w:val="24"/>
        </w:rPr>
      </w:pPr>
      <w:r w:rsidRPr="003F62E9">
        <w:rPr>
          <w:rFonts w:ascii="Times New Roman" w:hAnsi="Times New Roman" w:cs="Times New Roman"/>
          <w:sz w:val="24"/>
          <w:szCs w:val="24"/>
        </w:rPr>
        <w:t>В настоящее время в связи с потребностью общества в неординарной творческой личности процесс поиска талантов, создания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277DB8" w:rsidRPr="003F62E9" w:rsidRDefault="00277DB8" w:rsidP="007D7715">
      <w:pPr>
        <w:spacing w:after="0" w:line="240" w:lineRule="auto"/>
        <w:ind w:firstLine="720"/>
        <w:jc w:val="both"/>
        <w:rPr>
          <w:rFonts w:ascii="Times New Roman" w:hAnsi="Times New Roman" w:cs="Times New Roman"/>
          <w:sz w:val="24"/>
          <w:szCs w:val="24"/>
        </w:rPr>
      </w:pPr>
      <w:r w:rsidRPr="003F62E9">
        <w:rPr>
          <w:rFonts w:ascii="Times New Roman" w:hAnsi="Times New Roman" w:cs="Times New Roman"/>
          <w:sz w:val="24"/>
          <w:szCs w:val="24"/>
        </w:rPr>
        <w:t>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искусства.</w:t>
      </w:r>
    </w:p>
    <w:p w:rsidR="00277DB8" w:rsidRPr="003F62E9" w:rsidRDefault="00277DB8" w:rsidP="007D7715">
      <w:pPr>
        <w:autoSpaceDE w:val="0"/>
        <w:autoSpaceDN w:val="0"/>
        <w:adjustRightInd w:val="0"/>
        <w:spacing w:after="0" w:line="240" w:lineRule="auto"/>
        <w:ind w:firstLine="720"/>
        <w:jc w:val="both"/>
        <w:rPr>
          <w:rFonts w:ascii="Times New Roman" w:hAnsi="Times New Roman" w:cs="Times New Roman"/>
          <w:b/>
          <w:sz w:val="24"/>
          <w:szCs w:val="24"/>
        </w:rPr>
      </w:pPr>
      <w:r w:rsidRPr="003F62E9">
        <w:rPr>
          <w:rFonts w:ascii="Times New Roman" w:hAnsi="Times New Roman" w:cs="Times New Roman"/>
          <w:sz w:val="24"/>
          <w:szCs w:val="24"/>
        </w:rPr>
        <w:t>На территории муниципального образования г. Сосновоборск целенаправленную работу с художественно одаренными детьми осуществляет МАУДО ДШИ (далее – ДШИ). Контингент учащихся ДШИ – 3</w:t>
      </w:r>
      <w:r w:rsidR="00DC4744">
        <w:rPr>
          <w:rFonts w:ascii="Times New Roman" w:hAnsi="Times New Roman" w:cs="Times New Roman"/>
          <w:sz w:val="24"/>
          <w:szCs w:val="24"/>
        </w:rPr>
        <w:t>2</w:t>
      </w:r>
      <w:r w:rsidRPr="003F62E9">
        <w:rPr>
          <w:rFonts w:ascii="Times New Roman" w:hAnsi="Times New Roman" w:cs="Times New Roman"/>
          <w:sz w:val="24"/>
          <w:szCs w:val="24"/>
        </w:rPr>
        <w:t xml:space="preserve">0 человек, процент охвата детей, обучающихся в ДШИ, от общей численности населения школьного возраста (от 7 до 15 лет включительно) составляет </w:t>
      </w:r>
      <w:r w:rsidR="00F650E2" w:rsidRPr="003F62E9">
        <w:rPr>
          <w:rFonts w:ascii="Times New Roman" w:hAnsi="Times New Roman" w:cs="Times New Roman"/>
          <w:sz w:val="24"/>
          <w:szCs w:val="24"/>
        </w:rPr>
        <w:t>7,</w:t>
      </w:r>
      <w:r w:rsidR="00DC4744">
        <w:rPr>
          <w:rFonts w:ascii="Times New Roman" w:hAnsi="Times New Roman" w:cs="Times New Roman"/>
          <w:sz w:val="24"/>
          <w:szCs w:val="24"/>
        </w:rPr>
        <w:t>5</w:t>
      </w:r>
      <w:r w:rsidRPr="003F62E9">
        <w:rPr>
          <w:rFonts w:ascii="Times New Roman" w:hAnsi="Times New Roman" w:cs="Times New Roman"/>
          <w:sz w:val="24"/>
          <w:szCs w:val="24"/>
        </w:rPr>
        <w:t>%.</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lastRenderedPageBreak/>
        <w:t>Работа с одаренными детьми в ДШИ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предоставление одаренным детям возможности участия во всероссийских, международных конкурсах, фестивалях и выставках за пределами края и другие формы поддержки.</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Одной из форм работы с учащимися ДШИ является стимулирование и поощрение, которое осуществляется через систему премий и призов по результатам конкурсов.</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ДШИ развивает востребованные в крае специализации (народные, струнно-смычковые, духовые инструменты). Систематическая работа по профессиональной ориентации обучающихся обеспечивает ежегодное поступление выпускников в профильные образовательные учреждения культуры и искусства среднего и высшего звена.</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С целью соблюдения действующего законодательства Российской Федерации в сфере образования и иных нормативных актов в ДШИ с 01 сентября 2013 года осуществлён набор учащихся на обучение по дополнительным предпрофессиональным общеобразовательным программам в области искусств: «Скрипка», «Фортепиано», «Народные инструменты», «Духовые инструменты», «Живопись».</w:t>
      </w:r>
      <w:r w:rsidR="00F650E2" w:rsidRPr="003E5546">
        <w:rPr>
          <w:rFonts w:ascii="Times New Roman" w:hAnsi="Times New Roman" w:cs="Times New Roman"/>
          <w:sz w:val="24"/>
          <w:szCs w:val="24"/>
        </w:rPr>
        <w:t xml:space="preserve"> С 2017 осуществлен набор учащихся на обучение по дополнительным предпрофессиональным общеобразовательным программам в области искусств: «Фольклор». </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При этом материально-техническая база ДШИ требует существенной модернизации: сохраняется потребность в расширении площадей, приобретении учебно-методической литературы, музыкальных инструментов, специального оборудования, костюмов для творческих и хоровых коллективов.</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 xml:space="preserve">Частично вышеуказанные проблемы решаются посредством привлечения дополнительных источников финансирования, в том числе за счёт средств краевого бюджета. Ежегодно муниципальное образование г.Сосновоборск принимает участие в процедуре конкурсного отбора, проводимого министерством культуры Красноярского края. Работа в данном направлении обеспечивает возможность ежегодного планомерного обновления парка музыкальных инструментов, пополнение библиотечного фонда, приобретение оргтехники, что в свою очередь создает условия для внедрения в образовательный процесс </w:t>
      </w:r>
      <w:r w:rsidRPr="003E5546">
        <w:rPr>
          <w:rFonts w:ascii="Times New Roman" w:hAnsi="Times New Roman" w:cs="Times New Roman"/>
          <w:sz w:val="24"/>
          <w:szCs w:val="24"/>
          <w:lang w:val="en-US"/>
        </w:rPr>
        <w:t>IT</w:t>
      </w:r>
      <w:r w:rsidRPr="003E5546">
        <w:rPr>
          <w:rFonts w:ascii="Times New Roman" w:hAnsi="Times New Roman" w:cs="Times New Roman"/>
          <w:sz w:val="24"/>
          <w:szCs w:val="24"/>
        </w:rPr>
        <w:t>-технологий, новых образовательных программ.</w:t>
      </w:r>
    </w:p>
    <w:p w:rsidR="00277DB8" w:rsidRPr="003E5546" w:rsidRDefault="00277DB8" w:rsidP="007D7715">
      <w:pPr>
        <w:widowControl w:val="0"/>
        <w:autoSpaceDE w:val="0"/>
        <w:autoSpaceDN w:val="0"/>
        <w:adjustRightInd w:val="0"/>
        <w:spacing w:after="0" w:line="240" w:lineRule="auto"/>
        <w:ind w:firstLine="720"/>
        <w:jc w:val="center"/>
        <w:outlineLvl w:val="1"/>
        <w:rPr>
          <w:rFonts w:ascii="Times New Roman" w:hAnsi="Times New Roman" w:cs="Times New Roman"/>
          <w:b/>
          <w:sz w:val="24"/>
          <w:szCs w:val="24"/>
        </w:rPr>
      </w:pPr>
      <w:r w:rsidRPr="003E5546">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p w:rsidR="00277DB8" w:rsidRPr="003E5546" w:rsidRDefault="00277DB8" w:rsidP="007D7715">
      <w:pPr>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 xml:space="preserve">В рамках подпрограммы предполагается решить следующие задачи: </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организация предоставления дополнительного образования детей в области культуры и искусства;</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3E5546" w:rsidRDefault="00277DB8" w:rsidP="007D7715">
      <w:pPr>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Оценка результатов реализации подпрограммы осуществляется на основе использования показателей, сформированных с учетом специфики деятельности образовательных учреждений дополнительного образования детей в сфере культуры и искусства, показателей Плана мероприятий («дорожной карты») «Изменения в отраслях социальной сферы, направленные на повышение эффективности сферы культуры г.Сосновоборска», утвержденного постановлением администрации г.Сосновоборска от 28.06.2013 № 1183.</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Целевыми индикаторами реализации подпрограммы являются:</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hAnsi="Times New Roman" w:cs="Times New Roman"/>
          <w:bCs/>
          <w:sz w:val="24"/>
          <w:szCs w:val="24"/>
        </w:rPr>
        <w:t>доля учащихся, обучающихся по дополнительным предпрофессиональным общеобразовательным программам в области искусств;</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hAnsi="Times New Roman" w:cs="Times New Roman"/>
          <w:bCs/>
          <w:sz w:val="24"/>
          <w:szCs w:val="24"/>
        </w:rPr>
        <w:lastRenderedPageBreak/>
        <w:t>количество детей, обучающихся в образовательных учреждениях дополнительного образования детей в области культуры и искусства;</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hAnsi="Times New Roman" w:cs="Times New Roman"/>
          <w:bCs/>
          <w:sz w:val="24"/>
          <w:szCs w:val="24"/>
        </w:rPr>
        <w:t>количество обучающихся, принимающих участие в региональ</w:t>
      </w:r>
      <w:r w:rsidR="00F650E2" w:rsidRPr="003E5546">
        <w:rPr>
          <w:rFonts w:ascii="Times New Roman" w:hAnsi="Times New Roman" w:cs="Times New Roman"/>
          <w:bCs/>
          <w:sz w:val="24"/>
          <w:szCs w:val="24"/>
        </w:rPr>
        <w:t>ных и межрегиональных конкурсах</w:t>
      </w:r>
      <w:r w:rsidRPr="003E5546">
        <w:rPr>
          <w:rFonts w:ascii="Times New Roman" w:hAnsi="Times New Roman" w:cs="Times New Roman"/>
          <w:bCs/>
          <w:sz w:val="24"/>
          <w:szCs w:val="24"/>
        </w:rPr>
        <w:t>.</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hAnsi="Times New Roman" w:cs="Times New Roman"/>
          <w:bCs/>
          <w:sz w:val="24"/>
          <w:szCs w:val="24"/>
        </w:rPr>
        <w:t>Целевые индикаторы приведены в приложении № 1 к подпрограмме.</w:t>
      </w:r>
    </w:p>
    <w:p w:rsidR="00277DB8" w:rsidRPr="003E5546" w:rsidRDefault="00277DB8" w:rsidP="007D7715">
      <w:pPr>
        <w:autoSpaceDE w:val="0"/>
        <w:autoSpaceDN w:val="0"/>
        <w:adjustRightInd w:val="0"/>
        <w:spacing w:after="0" w:line="240" w:lineRule="auto"/>
        <w:ind w:firstLine="720"/>
        <w:jc w:val="center"/>
        <w:rPr>
          <w:rFonts w:ascii="Times New Roman" w:hAnsi="Times New Roman" w:cs="Times New Roman"/>
          <w:b/>
          <w:sz w:val="24"/>
          <w:szCs w:val="24"/>
        </w:rPr>
      </w:pPr>
      <w:r w:rsidRPr="003E5546">
        <w:rPr>
          <w:rFonts w:ascii="Times New Roman" w:hAnsi="Times New Roman" w:cs="Times New Roman"/>
          <w:b/>
          <w:sz w:val="24"/>
          <w:szCs w:val="24"/>
        </w:rPr>
        <w:t>2.3. Механизм реализации подпрограммы</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Главным распорядителем  бюджетных средств является УКСТМ.</w:t>
      </w:r>
    </w:p>
    <w:p w:rsidR="00E0363D"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 xml:space="preserve"> Реализация мероприятий подпрограммы осуществляется путем предоставления субсидий по соглашениям, заключенным между УКСТМ и ДШИ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w:t>
      </w:r>
      <w:r w:rsidR="00463232" w:rsidRPr="003E5546">
        <w:rPr>
          <w:rFonts w:ascii="Times New Roman" w:hAnsi="Times New Roman" w:cs="Times New Roman"/>
          <w:sz w:val="24"/>
          <w:szCs w:val="24"/>
        </w:rPr>
        <w:t xml:space="preserve"> </w:t>
      </w:r>
      <w:r w:rsidR="001B2975" w:rsidRPr="003E5546">
        <w:rPr>
          <w:rFonts w:ascii="Times New Roman" w:hAnsi="Times New Roman" w:cs="Times New Roman"/>
          <w:sz w:val="24"/>
          <w:szCs w:val="24"/>
        </w:rPr>
        <w:t>и субсидий на</w:t>
      </w:r>
      <w:r w:rsidR="00463232" w:rsidRPr="003E5546">
        <w:rPr>
          <w:rFonts w:ascii="Times New Roman" w:hAnsi="Times New Roman" w:cs="Times New Roman"/>
          <w:sz w:val="24"/>
          <w:szCs w:val="24"/>
        </w:rPr>
        <w:t xml:space="preserve"> иные цели</w:t>
      </w:r>
      <w:r w:rsidRPr="003E5546">
        <w:rPr>
          <w:rFonts w:ascii="Times New Roman" w:hAnsi="Times New Roman" w:cs="Times New Roman"/>
          <w:sz w:val="24"/>
          <w:szCs w:val="24"/>
        </w:rPr>
        <w:t>.</w:t>
      </w:r>
      <w:r w:rsidR="00E0363D" w:rsidRPr="00E0363D">
        <w:rPr>
          <w:rFonts w:ascii="Times New Roman" w:hAnsi="Times New Roman" w:cs="Times New Roman"/>
          <w:sz w:val="24"/>
          <w:szCs w:val="24"/>
        </w:rPr>
        <w:t xml:space="preserve"> </w:t>
      </w:r>
      <w:r w:rsidR="00E0363D">
        <w:rPr>
          <w:rFonts w:ascii="Times New Roman" w:hAnsi="Times New Roman" w:cs="Times New Roman"/>
          <w:sz w:val="24"/>
          <w:szCs w:val="24"/>
        </w:rPr>
        <w:t>Субсидии на иные цели предоставляются в целях возмещения расходов, не связанных с оказанием муниципальных услуг в соответствии с муниципальным заданием, включая:</w:t>
      </w:r>
    </w:p>
    <w:p w:rsidR="00E0363D" w:rsidRDefault="00E0363D"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приобретение основных средств и (или) материальных запасов, для осуществления видов деятельности автономных учреждений, предусмотренных учредительными документами;</w:t>
      </w:r>
    </w:p>
    <w:p w:rsidR="00E0363D" w:rsidRPr="009B3B71" w:rsidRDefault="00E0363D"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мероприятий, предусмотренных федеральными, краевыми городскими долгосрочными целевыми и (или) ведомственными программами. </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277DB8" w:rsidRPr="003E554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546">
        <w:rPr>
          <w:rFonts w:ascii="Times New Roman" w:hAnsi="Times New Roman" w:cs="Times New Roman"/>
          <w:sz w:val="24"/>
          <w:szCs w:val="24"/>
        </w:rPr>
        <w:t>Расходы на обеспечение деятельности подведомственных учреждений предусмотрены на основании постановления администрации г.Сосновоборска от 16.10.2015 № 1576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277DB8" w:rsidRPr="003E5546" w:rsidRDefault="00277DB8" w:rsidP="007D7715">
      <w:pPr>
        <w:autoSpaceDE w:val="0"/>
        <w:autoSpaceDN w:val="0"/>
        <w:adjustRightInd w:val="0"/>
        <w:spacing w:after="0" w:line="240" w:lineRule="auto"/>
        <w:ind w:firstLine="720"/>
        <w:jc w:val="center"/>
        <w:rPr>
          <w:rFonts w:ascii="Times New Roman" w:hAnsi="Times New Roman" w:cs="Times New Roman"/>
          <w:b/>
          <w:sz w:val="24"/>
          <w:szCs w:val="24"/>
        </w:rPr>
      </w:pPr>
      <w:r w:rsidRPr="003E5546">
        <w:rPr>
          <w:rFonts w:ascii="Times New Roman" w:hAnsi="Times New Roman" w:cs="Times New Roman"/>
          <w:b/>
          <w:sz w:val="24"/>
          <w:szCs w:val="24"/>
        </w:rPr>
        <w:t>2.4. Управление подпрограммой и контроль за ходом ее выполнения</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 xml:space="preserve">Текущее управление и контроль за реализацией подпрограммы осуществляет УКСТМ. </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УКСТМ осуществляет:</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3) подготовку отчетов о реализации подпрограммы.</w:t>
      </w:r>
    </w:p>
    <w:p w:rsidR="00277DB8" w:rsidRPr="003E5546" w:rsidRDefault="00277DB8" w:rsidP="007D7715">
      <w:pPr>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 xml:space="preserve">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 </w:t>
      </w:r>
    </w:p>
    <w:p w:rsidR="00277DB8" w:rsidRPr="003E5546" w:rsidRDefault="00277DB8" w:rsidP="007D7715">
      <w:pPr>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результативности их реализации,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марта года, следующего за отчетным.</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t>Контроль за соблюдением условий выделения, получения, целевого использования и возврата средств муниципального бюджета осуществляется Финансовым управлением администрации г. Сосновоборска.</w:t>
      </w:r>
    </w:p>
    <w:p w:rsidR="00277DB8" w:rsidRPr="003E5546"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3E5546">
        <w:rPr>
          <w:rFonts w:ascii="Times New Roman" w:hAnsi="Times New Roman" w:cs="Times New Roman"/>
          <w:b/>
          <w:sz w:val="24"/>
          <w:szCs w:val="24"/>
        </w:rPr>
        <w:t>2.5. Оценка социально-экономической эффективности</w:t>
      </w:r>
    </w:p>
    <w:p w:rsidR="00277DB8" w:rsidRPr="003E5546" w:rsidRDefault="00277DB8" w:rsidP="007D7715">
      <w:pPr>
        <w:pStyle w:val="31"/>
        <w:spacing w:after="0"/>
        <w:ind w:left="0" w:firstLine="720"/>
        <w:jc w:val="both"/>
        <w:rPr>
          <w:sz w:val="24"/>
          <w:szCs w:val="24"/>
        </w:rPr>
      </w:pPr>
      <w:r w:rsidRPr="003E5546">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77DB8" w:rsidRPr="003E5546"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5546">
        <w:rPr>
          <w:rFonts w:ascii="Times New Roman" w:hAnsi="Times New Roman" w:cs="Times New Roman"/>
          <w:sz w:val="24"/>
          <w:szCs w:val="24"/>
        </w:rPr>
        <w:lastRenderedPageBreak/>
        <w:t>Ожидаемые результаты:</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hAnsi="Times New Roman" w:cs="Times New Roman"/>
          <w:bCs/>
          <w:sz w:val="24"/>
          <w:szCs w:val="24"/>
        </w:rPr>
        <w:t>доля учащихся, обучающихся по дополнительным предпрофессиональным общеобразовательным программам в области искусств в 202</w:t>
      </w:r>
      <w:r w:rsidR="003E5546">
        <w:rPr>
          <w:rFonts w:ascii="Times New Roman" w:hAnsi="Times New Roman" w:cs="Times New Roman"/>
          <w:bCs/>
          <w:sz w:val="24"/>
          <w:szCs w:val="24"/>
        </w:rPr>
        <w:t>2</w:t>
      </w:r>
      <w:r w:rsidRPr="003E5546">
        <w:rPr>
          <w:rFonts w:ascii="Times New Roman" w:hAnsi="Times New Roman" w:cs="Times New Roman"/>
          <w:bCs/>
          <w:sz w:val="24"/>
          <w:szCs w:val="24"/>
        </w:rPr>
        <w:t xml:space="preserve"> году составит 100%; </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hAnsi="Times New Roman" w:cs="Times New Roman"/>
          <w:bCs/>
          <w:sz w:val="24"/>
          <w:szCs w:val="24"/>
        </w:rPr>
        <w:t>количество детей, обучающихся в образовательных учреждениях дополнительного образования детей в области культуры и искусства в 202</w:t>
      </w:r>
      <w:r w:rsidR="003E5546">
        <w:rPr>
          <w:rFonts w:ascii="Times New Roman" w:hAnsi="Times New Roman" w:cs="Times New Roman"/>
          <w:bCs/>
          <w:sz w:val="24"/>
          <w:szCs w:val="24"/>
        </w:rPr>
        <w:t>2</w:t>
      </w:r>
      <w:r w:rsidRPr="003E5546">
        <w:rPr>
          <w:rFonts w:ascii="Times New Roman" w:hAnsi="Times New Roman" w:cs="Times New Roman"/>
          <w:bCs/>
          <w:sz w:val="24"/>
          <w:szCs w:val="24"/>
        </w:rPr>
        <w:t xml:space="preserve"> году составит 3</w:t>
      </w:r>
      <w:r w:rsidR="00134F60">
        <w:rPr>
          <w:rFonts w:ascii="Times New Roman" w:hAnsi="Times New Roman" w:cs="Times New Roman"/>
          <w:bCs/>
          <w:sz w:val="24"/>
          <w:szCs w:val="24"/>
        </w:rPr>
        <w:t>3</w:t>
      </w:r>
      <w:r w:rsidRPr="003E5546">
        <w:rPr>
          <w:rFonts w:ascii="Times New Roman" w:hAnsi="Times New Roman" w:cs="Times New Roman"/>
          <w:bCs/>
          <w:sz w:val="24"/>
          <w:szCs w:val="24"/>
        </w:rPr>
        <w:t>0 человек;</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hAnsi="Times New Roman" w:cs="Times New Roman"/>
          <w:bCs/>
          <w:sz w:val="24"/>
          <w:szCs w:val="24"/>
        </w:rPr>
        <w:t>количество обучающихся, принимающих участие в региональных и межрегиональных конкурсах, входящих в состав перспективной группы, в 202</w:t>
      </w:r>
      <w:r w:rsidR="003E5546" w:rsidRPr="003E5546">
        <w:rPr>
          <w:rFonts w:ascii="Times New Roman" w:hAnsi="Times New Roman" w:cs="Times New Roman"/>
          <w:bCs/>
          <w:sz w:val="24"/>
          <w:szCs w:val="24"/>
        </w:rPr>
        <w:t>2</w:t>
      </w:r>
      <w:r w:rsidRPr="003E5546">
        <w:rPr>
          <w:rFonts w:ascii="Times New Roman" w:hAnsi="Times New Roman" w:cs="Times New Roman"/>
          <w:bCs/>
          <w:sz w:val="24"/>
          <w:szCs w:val="24"/>
        </w:rPr>
        <w:t xml:space="preserve"> году составит 35 человек.</w:t>
      </w:r>
    </w:p>
    <w:p w:rsidR="00277DB8" w:rsidRPr="003E5546" w:rsidRDefault="00277DB8" w:rsidP="007D7715">
      <w:pPr>
        <w:widowControl w:val="0"/>
        <w:autoSpaceDE w:val="0"/>
        <w:autoSpaceDN w:val="0"/>
        <w:adjustRightInd w:val="0"/>
        <w:spacing w:after="0" w:line="240" w:lineRule="auto"/>
        <w:ind w:firstLine="720"/>
        <w:jc w:val="center"/>
        <w:outlineLvl w:val="1"/>
        <w:rPr>
          <w:rFonts w:ascii="Times New Roman" w:hAnsi="Times New Roman" w:cs="Times New Roman"/>
          <w:b/>
          <w:sz w:val="24"/>
          <w:szCs w:val="24"/>
        </w:rPr>
      </w:pPr>
      <w:r w:rsidRPr="003E5546">
        <w:rPr>
          <w:rFonts w:ascii="Times New Roman" w:hAnsi="Times New Roman" w:cs="Times New Roman"/>
          <w:b/>
          <w:sz w:val="24"/>
          <w:szCs w:val="24"/>
        </w:rPr>
        <w:t>2.6. Мероприятия подпрограммы</w:t>
      </w:r>
    </w:p>
    <w:p w:rsidR="00277DB8" w:rsidRPr="003E5546" w:rsidRDefault="00277DB8" w:rsidP="007D7715">
      <w:pPr>
        <w:spacing w:after="0" w:line="240" w:lineRule="auto"/>
        <w:ind w:firstLine="720"/>
        <w:jc w:val="both"/>
        <w:rPr>
          <w:rFonts w:ascii="Times New Roman" w:hAnsi="Times New Roman" w:cs="Times New Roman"/>
          <w:bCs/>
          <w:sz w:val="24"/>
          <w:szCs w:val="24"/>
        </w:rPr>
      </w:pPr>
      <w:r w:rsidRPr="003E5546">
        <w:rPr>
          <w:rFonts w:ascii="Times New Roman" w:eastAsiaTheme="majorEastAsia" w:hAnsi="Times New Roman" w:cs="Times New Roman"/>
          <w:bCs/>
          <w:sz w:val="24"/>
          <w:szCs w:val="24"/>
        </w:rPr>
        <w:t>Перечень</w:t>
      </w:r>
      <w:r w:rsidRPr="003E5546">
        <w:rPr>
          <w:rFonts w:ascii="Times New Roman" w:hAnsi="Times New Roman" w:cs="Times New Roman"/>
          <w:bCs/>
          <w:sz w:val="24"/>
          <w:szCs w:val="24"/>
        </w:rPr>
        <w:t xml:space="preserve"> мероприятий подпрограммы приведен в приложении № 2 к подпрограмме.</w:t>
      </w:r>
    </w:p>
    <w:p w:rsidR="00277DB8" w:rsidRPr="003E5546" w:rsidRDefault="00277DB8" w:rsidP="007D7715">
      <w:pPr>
        <w:tabs>
          <w:tab w:val="left" w:pos="2805"/>
        </w:tabs>
        <w:spacing w:after="0" w:line="240" w:lineRule="auto"/>
        <w:jc w:val="center"/>
        <w:rPr>
          <w:rFonts w:ascii="Times New Roman" w:hAnsi="Times New Roman" w:cs="Times New Roman"/>
          <w:b/>
          <w:sz w:val="24"/>
          <w:szCs w:val="24"/>
        </w:rPr>
      </w:pPr>
      <w:r w:rsidRPr="003E5546">
        <w:rPr>
          <w:rFonts w:ascii="Times New Roman" w:hAnsi="Times New Roman" w:cs="Times New Roman"/>
          <w:b/>
          <w:sz w:val="24"/>
          <w:szCs w:val="24"/>
        </w:rPr>
        <w:t xml:space="preserve">2.7. Обоснование финансовых, материальных и трудовых затрат </w:t>
      </w:r>
    </w:p>
    <w:p w:rsidR="00277DB8" w:rsidRPr="003E5546" w:rsidRDefault="00277DB8" w:rsidP="007D7715">
      <w:pPr>
        <w:tabs>
          <w:tab w:val="left" w:pos="2805"/>
        </w:tabs>
        <w:spacing w:after="0" w:line="240" w:lineRule="auto"/>
        <w:jc w:val="center"/>
        <w:rPr>
          <w:rFonts w:ascii="Times New Roman" w:hAnsi="Times New Roman" w:cs="Times New Roman"/>
          <w:b/>
          <w:sz w:val="24"/>
          <w:szCs w:val="24"/>
        </w:rPr>
      </w:pPr>
      <w:r w:rsidRPr="003E5546">
        <w:rPr>
          <w:rFonts w:ascii="Times New Roman" w:hAnsi="Times New Roman" w:cs="Times New Roman"/>
          <w:b/>
          <w:sz w:val="24"/>
          <w:szCs w:val="24"/>
        </w:rPr>
        <w:t xml:space="preserve">(ресурсное обеспечение подпрограммы) </w:t>
      </w:r>
    </w:p>
    <w:p w:rsidR="00277DB8" w:rsidRPr="003E5546" w:rsidRDefault="00277DB8" w:rsidP="007D7715">
      <w:pPr>
        <w:tabs>
          <w:tab w:val="left" w:pos="2805"/>
        </w:tabs>
        <w:spacing w:after="0" w:line="240" w:lineRule="auto"/>
        <w:jc w:val="center"/>
        <w:rPr>
          <w:rFonts w:ascii="Times New Roman" w:hAnsi="Times New Roman" w:cs="Times New Roman"/>
          <w:b/>
          <w:sz w:val="24"/>
          <w:szCs w:val="24"/>
        </w:rPr>
      </w:pPr>
      <w:r w:rsidRPr="003E5546">
        <w:rPr>
          <w:rFonts w:ascii="Times New Roman" w:hAnsi="Times New Roman" w:cs="Times New Roman"/>
          <w:b/>
          <w:sz w:val="24"/>
          <w:szCs w:val="24"/>
        </w:rPr>
        <w:t>с указанием источников финансирования</w:t>
      </w:r>
    </w:p>
    <w:p w:rsidR="00277DB8" w:rsidRPr="003E5546" w:rsidRDefault="00277DB8" w:rsidP="007D7715">
      <w:pPr>
        <w:pStyle w:val="aa"/>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E5546">
        <w:rPr>
          <w:rFonts w:ascii="Times New Roman" w:hAnsi="Times New Roman" w:cs="Times New Roman"/>
          <w:sz w:val="24"/>
          <w:szCs w:val="24"/>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082D4A" w:rsidRPr="003F62E9" w:rsidRDefault="00082D4A" w:rsidP="007D7715">
      <w:pPr>
        <w:spacing w:after="0" w:line="240" w:lineRule="auto"/>
        <w:ind w:right="-104" w:firstLine="709"/>
        <w:rPr>
          <w:rFonts w:ascii="Times New Roman" w:hAnsi="Times New Roman" w:cs="Times New Roman"/>
          <w:sz w:val="24"/>
          <w:szCs w:val="24"/>
        </w:rPr>
      </w:pPr>
      <w:r w:rsidRPr="003F62E9">
        <w:rPr>
          <w:rFonts w:ascii="Times New Roman" w:hAnsi="Times New Roman" w:cs="Times New Roman"/>
          <w:sz w:val="24"/>
          <w:szCs w:val="24"/>
        </w:rPr>
        <w:t xml:space="preserve">Общий объем финансирования подпрограммы – </w:t>
      </w:r>
      <w:r>
        <w:rPr>
          <w:rFonts w:ascii="Times New Roman" w:hAnsi="Times New Roman" w:cs="Times New Roman"/>
          <w:sz w:val="24"/>
          <w:szCs w:val="24"/>
        </w:rPr>
        <w:t>57 174,60</w:t>
      </w:r>
      <w:r w:rsidRPr="003F62E9">
        <w:rPr>
          <w:rFonts w:ascii="Times New Roman" w:hAnsi="Times New Roman" w:cs="Times New Roman"/>
          <w:sz w:val="24"/>
          <w:szCs w:val="24"/>
        </w:rPr>
        <w:t xml:space="preserve">  тыс. руб., в том числе по годам: </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 xml:space="preserve">2020 год – </w:t>
      </w:r>
      <w:r>
        <w:rPr>
          <w:rFonts w:ascii="Times New Roman" w:hAnsi="Times New Roman" w:cs="Times New Roman"/>
          <w:sz w:val="24"/>
          <w:szCs w:val="24"/>
        </w:rPr>
        <w:t>19 088,80</w:t>
      </w:r>
      <w:r w:rsidRPr="003F62E9">
        <w:rPr>
          <w:rFonts w:ascii="Times New Roman" w:hAnsi="Times New Roman" w:cs="Times New Roman"/>
          <w:sz w:val="24"/>
          <w:szCs w:val="24"/>
        </w:rPr>
        <w:t xml:space="preserve"> тыс. руб.;</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 xml:space="preserve">2021 год – </w:t>
      </w:r>
      <w:r>
        <w:rPr>
          <w:rFonts w:ascii="Times New Roman" w:hAnsi="Times New Roman" w:cs="Times New Roman"/>
          <w:sz w:val="24"/>
          <w:szCs w:val="24"/>
        </w:rPr>
        <w:t>19 042,90</w:t>
      </w:r>
      <w:r w:rsidRPr="003F62E9">
        <w:rPr>
          <w:rFonts w:ascii="Times New Roman" w:hAnsi="Times New Roman" w:cs="Times New Roman"/>
          <w:sz w:val="24"/>
          <w:szCs w:val="24"/>
        </w:rPr>
        <w:t xml:space="preserve"> тыс. руб.;</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 xml:space="preserve">2022 год – </w:t>
      </w:r>
      <w:r>
        <w:rPr>
          <w:rFonts w:ascii="Times New Roman" w:hAnsi="Times New Roman" w:cs="Times New Roman"/>
          <w:sz w:val="24"/>
          <w:szCs w:val="24"/>
        </w:rPr>
        <w:t xml:space="preserve">19 042,90 </w:t>
      </w:r>
      <w:r w:rsidRPr="003F62E9">
        <w:rPr>
          <w:rFonts w:ascii="Times New Roman" w:hAnsi="Times New Roman" w:cs="Times New Roman"/>
          <w:sz w:val="24"/>
          <w:szCs w:val="24"/>
        </w:rPr>
        <w:t>тыс. руб.</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2020 год – 0,00 тыс. руб.;</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2021 год – 0,00 тыс. руб.;</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 xml:space="preserve">2022 год – 0,00 тыс. руб. </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 xml:space="preserve">Общий объем финансирования за счет средств краевого бюджета – </w:t>
      </w:r>
      <w:r>
        <w:rPr>
          <w:rFonts w:ascii="Times New Roman" w:hAnsi="Times New Roman" w:cs="Times New Roman"/>
          <w:sz w:val="24"/>
          <w:szCs w:val="24"/>
        </w:rPr>
        <w:t>15,90</w:t>
      </w:r>
      <w:r w:rsidRPr="003F62E9">
        <w:rPr>
          <w:rFonts w:ascii="Times New Roman" w:hAnsi="Times New Roman" w:cs="Times New Roman"/>
          <w:sz w:val="24"/>
          <w:szCs w:val="24"/>
        </w:rPr>
        <w:t xml:space="preserve"> тыс. руб., из них по годам:</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 xml:space="preserve">2020 год – </w:t>
      </w:r>
      <w:r>
        <w:rPr>
          <w:rFonts w:ascii="Times New Roman" w:hAnsi="Times New Roman" w:cs="Times New Roman"/>
          <w:sz w:val="24"/>
          <w:szCs w:val="24"/>
        </w:rPr>
        <w:t>15,90</w:t>
      </w:r>
      <w:r w:rsidRPr="003F62E9">
        <w:rPr>
          <w:rFonts w:ascii="Times New Roman" w:hAnsi="Times New Roman" w:cs="Times New Roman"/>
          <w:sz w:val="24"/>
          <w:szCs w:val="24"/>
        </w:rPr>
        <w:t xml:space="preserve"> тыс. руб.;</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2021 год – 0,00 тыс. руб.;</w:t>
      </w:r>
    </w:p>
    <w:p w:rsidR="00082D4A" w:rsidRPr="003F62E9" w:rsidRDefault="00082D4A"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62E9">
        <w:rPr>
          <w:rFonts w:ascii="Times New Roman" w:hAnsi="Times New Roman" w:cs="Times New Roman"/>
          <w:sz w:val="24"/>
          <w:szCs w:val="24"/>
        </w:rPr>
        <w:t xml:space="preserve">2022 год – 0,00 тыс. руб. </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 xml:space="preserve">Общий объем финансирования за счет средств муниципального бюджета – </w:t>
      </w:r>
      <w:r>
        <w:rPr>
          <w:rFonts w:ascii="Times New Roman" w:hAnsi="Times New Roman" w:cs="Times New Roman"/>
          <w:sz w:val="24"/>
          <w:szCs w:val="24"/>
        </w:rPr>
        <w:t>55 058,70</w:t>
      </w:r>
      <w:r w:rsidRPr="003F62E9">
        <w:rPr>
          <w:rFonts w:ascii="Times New Roman" w:hAnsi="Times New Roman" w:cs="Times New Roman"/>
          <w:sz w:val="24"/>
          <w:szCs w:val="24"/>
        </w:rPr>
        <w:t xml:space="preserve"> тыс. рублей, из них по годам:</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2020</w:t>
      </w:r>
      <w:r>
        <w:rPr>
          <w:rFonts w:ascii="Times New Roman" w:hAnsi="Times New Roman" w:cs="Times New Roman"/>
          <w:sz w:val="24"/>
          <w:szCs w:val="24"/>
        </w:rPr>
        <w:t xml:space="preserve"> </w:t>
      </w:r>
      <w:r w:rsidRPr="003F62E9">
        <w:rPr>
          <w:rFonts w:ascii="Times New Roman" w:hAnsi="Times New Roman" w:cs="Times New Roman"/>
          <w:sz w:val="24"/>
          <w:szCs w:val="24"/>
        </w:rPr>
        <w:t xml:space="preserve">год – </w:t>
      </w:r>
      <w:r>
        <w:rPr>
          <w:rFonts w:ascii="Times New Roman" w:hAnsi="Times New Roman" w:cs="Times New Roman"/>
          <w:sz w:val="24"/>
          <w:szCs w:val="24"/>
        </w:rPr>
        <w:t>18 372,90</w:t>
      </w:r>
      <w:r w:rsidRPr="003F62E9">
        <w:rPr>
          <w:rFonts w:ascii="Times New Roman" w:hAnsi="Times New Roman" w:cs="Times New Roman"/>
          <w:sz w:val="24"/>
          <w:szCs w:val="24"/>
        </w:rPr>
        <w:t xml:space="preserve"> тыс. руб.;</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 xml:space="preserve">2021 год – </w:t>
      </w:r>
      <w:r>
        <w:rPr>
          <w:rFonts w:ascii="Times New Roman" w:hAnsi="Times New Roman" w:cs="Times New Roman"/>
          <w:sz w:val="24"/>
          <w:szCs w:val="24"/>
        </w:rPr>
        <w:t>18 342,90</w:t>
      </w:r>
      <w:r w:rsidR="00697E1A">
        <w:rPr>
          <w:rFonts w:ascii="Times New Roman" w:hAnsi="Times New Roman" w:cs="Times New Roman"/>
          <w:sz w:val="24"/>
          <w:szCs w:val="24"/>
        </w:rPr>
        <w:t xml:space="preserve"> </w:t>
      </w:r>
      <w:r w:rsidRPr="003F62E9">
        <w:rPr>
          <w:rFonts w:ascii="Times New Roman" w:hAnsi="Times New Roman" w:cs="Times New Roman"/>
          <w:sz w:val="24"/>
          <w:szCs w:val="24"/>
        </w:rPr>
        <w:t>тыс. руб.;</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 xml:space="preserve">2022 год – </w:t>
      </w:r>
      <w:r>
        <w:rPr>
          <w:rFonts w:ascii="Times New Roman" w:hAnsi="Times New Roman" w:cs="Times New Roman"/>
          <w:sz w:val="24"/>
          <w:szCs w:val="24"/>
        </w:rPr>
        <w:t>18 342,90</w:t>
      </w:r>
      <w:r w:rsidRPr="003F62E9">
        <w:rPr>
          <w:rFonts w:ascii="Times New Roman" w:hAnsi="Times New Roman" w:cs="Times New Roman"/>
          <w:sz w:val="24"/>
          <w:szCs w:val="24"/>
        </w:rPr>
        <w:t xml:space="preserve"> тыс. руб.</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Общий объем финансирования из внебюджетных источников – 2 100,00 тыс. руб., в том числе по годам:</w:t>
      </w:r>
    </w:p>
    <w:p w:rsidR="00082D4A" w:rsidRPr="003F62E9" w:rsidRDefault="00082D4A" w:rsidP="007D7715">
      <w:pPr>
        <w:spacing w:after="0" w:line="240" w:lineRule="auto"/>
        <w:ind w:firstLine="709"/>
        <w:rPr>
          <w:rFonts w:ascii="Times New Roman" w:hAnsi="Times New Roman" w:cs="Times New Roman"/>
          <w:sz w:val="24"/>
          <w:szCs w:val="24"/>
        </w:rPr>
      </w:pPr>
      <w:r w:rsidRPr="003F62E9">
        <w:rPr>
          <w:rFonts w:ascii="Times New Roman" w:hAnsi="Times New Roman" w:cs="Times New Roman"/>
          <w:sz w:val="24"/>
          <w:szCs w:val="24"/>
        </w:rPr>
        <w:t>20</w:t>
      </w:r>
      <w:r>
        <w:rPr>
          <w:rFonts w:ascii="Times New Roman" w:hAnsi="Times New Roman" w:cs="Times New Roman"/>
          <w:sz w:val="24"/>
          <w:szCs w:val="24"/>
        </w:rPr>
        <w:t>20</w:t>
      </w:r>
      <w:r w:rsidRPr="003F62E9">
        <w:rPr>
          <w:rFonts w:ascii="Times New Roman" w:hAnsi="Times New Roman" w:cs="Times New Roman"/>
          <w:sz w:val="24"/>
          <w:szCs w:val="24"/>
        </w:rPr>
        <w:t xml:space="preserve"> год – 700,00 тыс. руб.;</w:t>
      </w:r>
    </w:p>
    <w:p w:rsidR="00082D4A" w:rsidRDefault="00082D4A" w:rsidP="007D771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2021</w:t>
      </w:r>
      <w:r w:rsidRPr="003F62E9">
        <w:rPr>
          <w:rFonts w:ascii="Times New Roman" w:hAnsi="Times New Roman" w:cs="Times New Roman"/>
          <w:sz w:val="24"/>
          <w:szCs w:val="24"/>
        </w:rPr>
        <w:t xml:space="preserve"> год – 700,00 тыс. руб.</w:t>
      </w:r>
      <w:r>
        <w:rPr>
          <w:rFonts w:ascii="Times New Roman" w:hAnsi="Times New Roman" w:cs="Times New Roman"/>
          <w:sz w:val="24"/>
          <w:szCs w:val="24"/>
        </w:rPr>
        <w:t>;</w:t>
      </w:r>
    </w:p>
    <w:p w:rsidR="00277DB8" w:rsidRPr="003E5546" w:rsidRDefault="00277DB8" w:rsidP="007D7715">
      <w:pPr>
        <w:spacing w:after="0" w:line="240" w:lineRule="auto"/>
        <w:ind w:firstLine="709"/>
        <w:rPr>
          <w:rFonts w:ascii="Times New Roman" w:hAnsi="Times New Roman" w:cs="Times New Roman"/>
          <w:sz w:val="24"/>
          <w:szCs w:val="24"/>
        </w:rPr>
      </w:pPr>
      <w:r w:rsidRPr="003E5546">
        <w:rPr>
          <w:rFonts w:ascii="Times New Roman" w:hAnsi="Times New Roman" w:cs="Times New Roman"/>
          <w:sz w:val="24"/>
          <w:szCs w:val="24"/>
        </w:rPr>
        <w:t>202</w:t>
      </w:r>
      <w:r w:rsidR="003E5546">
        <w:rPr>
          <w:rFonts w:ascii="Times New Roman" w:hAnsi="Times New Roman" w:cs="Times New Roman"/>
          <w:sz w:val="24"/>
          <w:szCs w:val="24"/>
        </w:rPr>
        <w:t>2</w:t>
      </w:r>
      <w:r w:rsidRPr="003E5546">
        <w:rPr>
          <w:rFonts w:ascii="Times New Roman" w:hAnsi="Times New Roman" w:cs="Times New Roman"/>
          <w:sz w:val="24"/>
          <w:szCs w:val="24"/>
        </w:rPr>
        <w:t xml:space="preserve"> год – 700,00 тыс. руб. </w:t>
      </w:r>
    </w:p>
    <w:p w:rsidR="00277DB8" w:rsidRPr="003E5546" w:rsidRDefault="00277DB8" w:rsidP="007D7715">
      <w:pPr>
        <w:spacing w:after="0" w:line="240" w:lineRule="auto"/>
        <w:rPr>
          <w:rFonts w:ascii="Times New Roman" w:hAnsi="Times New Roman" w:cs="Times New Roman"/>
          <w:sz w:val="24"/>
          <w:szCs w:val="24"/>
        </w:rPr>
      </w:pPr>
      <w:r w:rsidRPr="003E5546">
        <w:rPr>
          <w:rFonts w:ascii="Times New Roman" w:hAnsi="Times New Roman" w:cs="Times New Roman"/>
          <w:sz w:val="24"/>
          <w:szCs w:val="24"/>
        </w:rPr>
        <w:tab/>
      </w:r>
    </w:p>
    <w:p w:rsidR="00277DB8" w:rsidRPr="006A5D5B" w:rsidRDefault="00277DB8" w:rsidP="007D7715">
      <w:pPr>
        <w:autoSpaceDE w:val="0"/>
        <w:autoSpaceDN w:val="0"/>
        <w:adjustRightInd w:val="0"/>
        <w:spacing w:after="0" w:line="240" w:lineRule="auto"/>
        <w:ind w:left="9781"/>
        <w:rPr>
          <w:rFonts w:ascii="Times New Roman" w:hAnsi="Times New Roman" w:cs="Times New Roman"/>
          <w:color w:val="FF0000"/>
          <w:sz w:val="24"/>
          <w:szCs w:val="24"/>
        </w:rPr>
        <w:sectPr w:rsidR="00277DB8" w:rsidRPr="006A5D5B" w:rsidSect="00AD7BCA">
          <w:pgSz w:w="11906" w:h="16838"/>
          <w:pgMar w:top="567" w:right="851" w:bottom="426" w:left="1701" w:header="709" w:footer="709" w:gutter="0"/>
          <w:cols w:space="708"/>
          <w:docGrid w:linePitch="360"/>
        </w:sectPr>
      </w:pPr>
    </w:p>
    <w:tbl>
      <w:tblPr>
        <w:tblW w:w="0" w:type="auto"/>
        <w:tblLook w:val="04A0" w:firstRow="1" w:lastRow="0" w:firstColumn="1" w:lastColumn="0" w:noHBand="0" w:noVBand="1"/>
      </w:tblPr>
      <w:tblGrid>
        <w:gridCol w:w="7393"/>
        <w:gridCol w:w="7883"/>
      </w:tblGrid>
      <w:tr w:rsidR="00277DB8" w:rsidRPr="006A5D5B" w:rsidTr="00277DB8">
        <w:trPr>
          <w:trHeight w:val="1418"/>
        </w:trPr>
        <w:tc>
          <w:tcPr>
            <w:tcW w:w="7393" w:type="dxa"/>
          </w:tcPr>
          <w:p w:rsidR="00277DB8" w:rsidRPr="00082D4A" w:rsidRDefault="00277DB8" w:rsidP="007D7715">
            <w:pPr>
              <w:spacing w:after="0" w:line="240" w:lineRule="auto"/>
              <w:rPr>
                <w:rFonts w:ascii="Times New Roman" w:hAnsi="Times New Roman" w:cs="Times New Roman"/>
                <w:color w:val="FF0000"/>
                <w:sz w:val="24"/>
                <w:szCs w:val="24"/>
                <w:lang w:eastAsia="en-US" w:bidi="en-US"/>
              </w:rPr>
            </w:pPr>
          </w:p>
        </w:tc>
        <w:tc>
          <w:tcPr>
            <w:tcW w:w="7883" w:type="dxa"/>
            <w:hideMark/>
          </w:tcPr>
          <w:p w:rsidR="00277DB8" w:rsidRPr="003E5546" w:rsidRDefault="00277DB8" w:rsidP="007D7715">
            <w:pPr>
              <w:spacing w:after="0" w:line="240" w:lineRule="auto"/>
              <w:ind w:left="2246"/>
              <w:rPr>
                <w:rFonts w:ascii="Times New Roman" w:hAnsi="Times New Roman" w:cs="Times New Roman"/>
                <w:sz w:val="24"/>
                <w:szCs w:val="24"/>
                <w:lang w:eastAsia="en-US" w:bidi="en-US"/>
              </w:rPr>
            </w:pPr>
            <w:r w:rsidRPr="003E5546">
              <w:rPr>
                <w:rFonts w:ascii="Times New Roman" w:hAnsi="Times New Roman" w:cs="Times New Roman"/>
                <w:sz w:val="24"/>
                <w:szCs w:val="24"/>
                <w:lang w:eastAsia="en-US" w:bidi="en-US"/>
              </w:rPr>
              <w:t xml:space="preserve">Приложение № 1 к подпрограмме 2 </w:t>
            </w:r>
          </w:p>
          <w:p w:rsidR="00277DB8" w:rsidRPr="003E5546" w:rsidRDefault="00277DB8" w:rsidP="007D7715">
            <w:pPr>
              <w:spacing w:after="0" w:line="240" w:lineRule="auto"/>
              <w:ind w:left="2246"/>
              <w:rPr>
                <w:rFonts w:ascii="Times New Roman" w:hAnsi="Times New Roman" w:cs="Times New Roman"/>
                <w:sz w:val="24"/>
                <w:szCs w:val="24"/>
                <w:lang w:eastAsia="en-US" w:bidi="en-US"/>
              </w:rPr>
            </w:pPr>
            <w:r w:rsidRPr="003E5546">
              <w:rPr>
                <w:rFonts w:ascii="Times New Roman" w:hAnsi="Times New Roman" w:cs="Times New Roman"/>
                <w:sz w:val="24"/>
                <w:szCs w:val="24"/>
                <w:lang w:eastAsia="en-US" w:bidi="en-US"/>
              </w:rPr>
              <w:t xml:space="preserve">«Развитие дополнительного образования в области культуры и искусства», реализуемой </w:t>
            </w:r>
          </w:p>
          <w:p w:rsidR="00277DB8" w:rsidRPr="003E5546" w:rsidRDefault="00277DB8" w:rsidP="007D7715">
            <w:pPr>
              <w:spacing w:after="0" w:line="240" w:lineRule="auto"/>
              <w:ind w:left="2246"/>
              <w:rPr>
                <w:rFonts w:ascii="Times New Roman" w:hAnsi="Times New Roman" w:cs="Times New Roman"/>
                <w:sz w:val="24"/>
                <w:szCs w:val="24"/>
                <w:lang w:eastAsia="en-US" w:bidi="en-US"/>
              </w:rPr>
            </w:pPr>
            <w:r w:rsidRPr="003E5546">
              <w:rPr>
                <w:rFonts w:ascii="Times New Roman" w:hAnsi="Times New Roman" w:cs="Times New Roman"/>
                <w:sz w:val="24"/>
                <w:szCs w:val="24"/>
                <w:lang w:eastAsia="en-US" w:bidi="en-US"/>
              </w:rPr>
              <w:t xml:space="preserve">в рамках муниципальной программы </w:t>
            </w:r>
          </w:p>
          <w:p w:rsidR="00277DB8" w:rsidRPr="003E5546" w:rsidRDefault="00277DB8" w:rsidP="007D7715">
            <w:pPr>
              <w:spacing w:after="0" w:line="240" w:lineRule="auto"/>
              <w:ind w:left="2246"/>
              <w:rPr>
                <w:rFonts w:ascii="Times New Roman" w:hAnsi="Times New Roman" w:cs="Times New Roman"/>
                <w:sz w:val="24"/>
                <w:szCs w:val="24"/>
                <w:lang w:eastAsia="en-US" w:bidi="en-US"/>
              </w:rPr>
            </w:pPr>
            <w:r w:rsidRPr="003E5546">
              <w:rPr>
                <w:rFonts w:ascii="Times New Roman" w:hAnsi="Times New Roman" w:cs="Times New Roman"/>
                <w:sz w:val="24"/>
                <w:szCs w:val="24"/>
                <w:lang w:eastAsia="en-US" w:bidi="en-US"/>
              </w:rPr>
              <w:t>«Культура города Сосновоборска»</w:t>
            </w:r>
          </w:p>
          <w:p w:rsidR="00277DB8" w:rsidRPr="006A5D5B" w:rsidRDefault="00277DB8" w:rsidP="007D7715">
            <w:pPr>
              <w:spacing w:after="0" w:line="240" w:lineRule="auto"/>
              <w:ind w:left="2246"/>
              <w:rPr>
                <w:rFonts w:ascii="Times New Roman" w:hAnsi="Times New Roman" w:cs="Times New Roman"/>
                <w:color w:val="FF0000"/>
                <w:sz w:val="24"/>
                <w:szCs w:val="24"/>
                <w:lang w:eastAsia="en-US" w:bidi="en-US"/>
              </w:rPr>
            </w:pPr>
          </w:p>
        </w:tc>
      </w:tr>
    </w:tbl>
    <w:p w:rsidR="00277DB8" w:rsidRPr="003E5546" w:rsidRDefault="00277DB8" w:rsidP="007D7715">
      <w:pPr>
        <w:autoSpaceDE w:val="0"/>
        <w:autoSpaceDN w:val="0"/>
        <w:adjustRightInd w:val="0"/>
        <w:spacing w:after="0" w:line="240" w:lineRule="auto"/>
        <w:jc w:val="center"/>
        <w:outlineLvl w:val="0"/>
        <w:rPr>
          <w:rFonts w:ascii="Times New Roman" w:hAnsi="Times New Roman" w:cs="Times New Roman"/>
          <w:sz w:val="24"/>
          <w:szCs w:val="24"/>
        </w:rPr>
      </w:pPr>
      <w:r w:rsidRPr="003E5546">
        <w:rPr>
          <w:rFonts w:ascii="Times New Roman" w:hAnsi="Times New Roman" w:cs="Times New Roman"/>
          <w:sz w:val="24"/>
          <w:szCs w:val="24"/>
        </w:rPr>
        <w:t>Перечень целевых индикаторов подпрограммы «Развитие дополнительного образования в области культуры и искусства»</w:t>
      </w:r>
    </w:p>
    <w:tbl>
      <w:tblPr>
        <w:tblW w:w="15309" w:type="dxa"/>
        <w:tblInd w:w="354" w:type="dxa"/>
        <w:tblLayout w:type="fixed"/>
        <w:tblCellMar>
          <w:left w:w="70" w:type="dxa"/>
          <w:right w:w="70" w:type="dxa"/>
        </w:tblCellMar>
        <w:tblLook w:val="04A0" w:firstRow="1" w:lastRow="0" w:firstColumn="1" w:lastColumn="0" w:noHBand="0" w:noVBand="1"/>
      </w:tblPr>
      <w:tblGrid>
        <w:gridCol w:w="425"/>
        <w:gridCol w:w="3686"/>
        <w:gridCol w:w="1275"/>
        <w:gridCol w:w="2835"/>
        <w:gridCol w:w="1418"/>
        <w:gridCol w:w="1417"/>
        <w:gridCol w:w="1418"/>
        <w:gridCol w:w="1417"/>
        <w:gridCol w:w="1418"/>
      </w:tblGrid>
      <w:tr w:rsidR="00277DB8" w:rsidRPr="003E5546" w:rsidTr="00277DB8">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№п/п</w:t>
            </w:r>
          </w:p>
        </w:tc>
        <w:tc>
          <w:tcPr>
            <w:tcW w:w="3686"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3E5546">
              <w:rPr>
                <w:rFonts w:ascii="Times New Roman" w:hAnsi="Times New Roman" w:cs="Times New Roman"/>
                <w:lang w:val="en-US" w:eastAsia="en-US" w:bidi="en-US"/>
              </w:rPr>
              <w:t>Цель,целевые</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индикаторы</w:t>
            </w:r>
            <w:proofErr w:type="spellEnd"/>
            <w:r w:rsidRPr="003E5546">
              <w:rPr>
                <w:rFonts w:ascii="Times New Roman" w:hAnsi="Times New Roman" w:cs="Times New Roman"/>
                <w:lang w:val="en-US" w:eastAsia="en-US" w:bidi="en-US"/>
              </w:rPr>
              <w:t xml:space="preserve"> </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3E5546">
              <w:rPr>
                <w:rFonts w:ascii="Times New Roman" w:hAnsi="Times New Roman" w:cs="Times New Roman"/>
                <w:lang w:val="en-US" w:eastAsia="en-US" w:bidi="en-US"/>
              </w:rPr>
              <w:t>Единицаизмерения</w:t>
            </w:r>
            <w:proofErr w:type="spellEnd"/>
          </w:p>
        </w:tc>
        <w:tc>
          <w:tcPr>
            <w:tcW w:w="2835"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3E5546">
              <w:rPr>
                <w:rFonts w:ascii="Times New Roman" w:hAnsi="Times New Roman" w:cs="Times New Roman"/>
                <w:lang w:val="en-US" w:eastAsia="en-US" w:bidi="en-US"/>
              </w:rPr>
              <w:t>Источник</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информации</w:t>
            </w:r>
            <w:proofErr w:type="spellEnd"/>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eastAsia="en-US" w:bidi="en-US"/>
              </w:rPr>
            </w:pPr>
            <w:proofErr w:type="spellStart"/>
            <w:r w:rsidRPr="003E5546">
              <w:rPr>
                <w:rFonts w:ascii="Times New Roman" w:hAnsi="Times New Roman" w:cs="Times New Roman"/>
                <w:lang w:val="en-US" w:eastAsia="en-US" w:bidi="en-US"/>
              </w:rPr>
              <w:t>Отчетный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финансовый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год</w:t>
            </w:r>
            <w:proofErr w:type="spellEnd"/>
            <w:r w:rsidR="008301D9" w:rsidRPr="003E5546">
              <w:rPr>
                <w:rFonts w:ascii="Times New Roman" w:hAnsi="Times New Roman" w:cs="Times New Roman"/>
                <w:lang w:eastAsia="en-US" w:bidi="en-US"/>
              </w:rPr>
              <w:t xml:space="preserve"> 201</w:t>
            </w:r>
            <w:r w:rsidR="003E5546" w:rsidRPr="003E5546">
              <w:rPr>
                <w:rFonts w:ascii="Times New Roman" w:hAnsi="Times New Roman" w:cs="Times New Roman"/>
                <w:lang w:eastAsia="en-US" w:bidi="en-US"/>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eastAsia="en-US" w:bidi="en-US"/>
              </w:rPr>
            </w:pPr>
            <w:proofErr w:type="spellStart"/>
            <w:r w:rsidRPr="003E5546">
              <w:rPr>
                <w:rFonts w:ascii="Times New Roman" w:hAnsi="Times New Roman" w:cs="Times New Roman"/>
                <w:lang w:val="en-US" w:eastAsia="en-US" w:bidi="en-US"/>
              </w:rPr>
              <w:t>Текущий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финансовый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год</w:t>
            </w:r>
            <w:proofErr w:type="spellEnd"/>
            <w:r w:rsidR="008301D9" w:rsidRPr="003E5546">
              <w:rPr>
                <w:rFonts w:ascii="Times New Roman" w:hAnsi="Times New Roman" w:cs="Times New Roman"/>
                <w:lang w:eastAsia="en-US" w:bidi="en-US"/>
              </w:rPr>
              <w:t xml:space="preserve"> 201</w:t>
            </w:r>
            <w:r w:rsidR="003E5546" w:rsidRPr="003E5546">
              <w:rPr>
                <w:rFonts w:ascii="Times New Roman" w:hAnsi="Times New Roman" w:cs="Times New Roman"/>
                <w:lang w:eastAsia="en-US" w:bidi="en-US"/>
              </w:rPr>
              <w:t>9</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eastAsia="en-US" w:bidi="en-US"/>
              </w:rPr>
            </w:pPr>
            <w:proofErr w:type="spellStart"/>
            <w:r w:rsidRPr="003E5546">
              <w:rPr>
                <w:rFonts w:ascii="Times New Roman" w:hAnsi="Times New Roman" w:cs="Times New Roman"/>
                <w:lang w:val="en-US" w:eastAsia="en-US" w:bidi="en-US"/>
              </w:rPr>
              <w:t>Очередной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финансовый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год</w:t>
            </w:r>
            <w:proofErr w:type="spellEnd"/>
            <w:r w:rsidR="008301D9" w:rsidRPr="003E5546">
              <w:rPr>
                <w:rFonts w:ascii="Times New Roman" w:hAnsi="Times New Roman" w:cs="Times New Roman"/>
                <w:lang w:eastAsia="en-US" w:bidi="en-US"/>
              </w:rPr>
              <w:t xml:space="preserve"> 20</w:t>
            </w:r>
            <w:r w:rsidR="003E5546" w:rsidRPr="003E5546">
              <w:rPr>
                <w:rFonts w:ascii="Times New Roman" w:hAnsi="Times New Roman" w:cs="Times New Roman"/>
                <w:lang w:eastAsia="en-US" w:bidi="en-US"/>
              </w:rPr>
              <w:t>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eastAsia="en-US" w:bidi="en-US"/>
              </w:rPr>
            </w:pPr>
            <w:proofErr w:type="spellStart"/>
            <w:r w:rsidRPr="003E5546">
              <w:rPr>
                <w:rFonts w:ascii="Times New Roman" w:hAnsi="Times New Roman" w:cs="Times New Roman"/>
                <w:lang w:val="en-US" w:eastAsia="en-US" w:bidi="en-US"/>
              </w:rPr>
              <w:t>Первый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год</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планового</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периода</w:t>
            </w:r>
            <w:proofErr w:type="spellEnd"/>
            <w:r w:rsidR="008301D9" w:rsidRPr="003E5546">
              <w:rPr>
                <w:rFonts w:ascii="Times New Roman" w:hAnsi="Times New Roman" w:cs="Times New Roman"/>
                <w:lang w:eastAsia="en-US" w:bidi="en-US"/>
              </w:rPr>
              <w:t xml:space="preserve"> 202</w:t>
            </w:r>
            <w:r w:rsidR="003E5546" w:rsidRPr="003E5546">
              <w:rPr>
                <w:rFonts w:ascii="Times New Roman" w:hAnsi="Times New Roman" w:cs="Times New Roman"/>
                <w:lang w:eastAsia="en-US" w:bidi="en-US"/>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3E5546" w:rsidRDefault="00277DB8" w:rsidP="007D7715">
            <w:pPr>
              <w:pStyle w:val="ConsPlusNormal"/>
              <w:widowControl/>
              <w:ind w:firstLine="0"/>
              <w:jc w:val="center"/>
              <w:rPr>
                <w:rFonts w:ascii="Times New Roman" w:hAnsi="Times New Roman" w:cs="Times New Roman"/>
                <w:lang w:eastAsia="en-US" w:bidi="en-US"/>
              </w:rPr>
            </w:pPr>
            <w:proofErr w:type="spellStart"/>
            <w:r w:rsidRPr="003E5546">
              <w:rPr>
                <w:rFonts w:ascii="Times New Roman" w:hAnsi="Times New Roman" w:cs="Times New Roman"/>
                <w:lang w:val="en-US" w:eastAsia="en-US" w:bidi="en-US"/>
              </w:rPr>
              <w:t>Второй</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год</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планового</w:t>
            </w:r>
            <w:proofErr w:type="spellEnd"/>
            <w:r w:rsidRPr="003E5546">
              <w:rPr>
                <w:rFonts w:ascii="Times New Roman" w:hAnsi="Times New Roman" w:cs="Times New Roman"/>
                <w:lang w:val="en-US" w:eastAsia="en-US" w:bidi="en-US"/>
              </w:rPr>
              <w:t xml:space="preserve"> </w:t>
            </w:r>
            <w:proofErr w:type="spellStart"/>
            <w:r w:rsidRPr="003E5546">
              <w:rPr>
                <w:rFonts w:ascii="Times New Roman" w:hAnsi="Times New Roman" w:cs="Times New Roman"/>
                <w:lang w:val="en-US" w:eastAsia="en-US" w:bidi="en-US"/>
              </w:rPr>
              <w:t>периода</w:t>
            </w:r>
            <w:proofErr w:type="spellEnd"/>
            <w:r w:rsidR="008301D9" w:rsidRPr="003E5546">
              <w:rPr>
                <w:rFonts w:ascii="Times New Roman" w:hAnsi="Times New Roman" w:cs="Times New Roman"/>
                <w:lang w:eastAsia="en-US" w:bidi="en-US"/>
              </w:rPr>
              <w:t xml:space="preserve"> 202</w:t>
            </w:r>
            <w:r w:rsidR="003E5546" w:rsidRPr="003E5546">
              <w:rPr>
                <w:rFonts w:ascii="Times New Roman" w:hAnsi="Times New Roman" w:cs="Times New Roman"/>
                <w:lang w:eastAsia="en-US" w:bidi="en-US"/>
              </w:rPr>
              <w:t>2</w:t>
            </w:r>
          </w:p>
        </w:tc>
      </w:tr>
      <w:tr w:rsidR="00277DB8" w:rsidRPr="003E5546" w:rsidTr="00277DB8">
        <w:trPr>
          <w:cantSplit/>
          <w:trHeight w:val="240"/>
        </w:trPr>
        <w:tc>
          <w:tcPr>
            <w:tcW w:w="15309" w:type="dxa"/>
            <w:gridSpan w:val="9"/>
            <w:tcBorders>
              <w:top w:val="single" w:sz="6" w:space="0" w:color="auto"/>
              <w:left w:val="single" w:sz="6" w:space="0" w:color="auto"/>
              <w:bottom w:val="single" w:sz="6" w:space="0" w:color="auto"/>
              <w:right w:val="single" w:sz="6" w:space="0" w:color="auto"/>
            </w:tcBorders>
          </w:tcPr>
          <w:p w:rsidR="00277DB8" w:rsidRPr="003E5546" w:rsidRDefault="00277DB8"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Цель подпрограммы: создание условий для развития образовательных  учреждений дополнительного детей в области культуры и искусства на территории г. Сосновоборска</w:t>
            </w:r>
          </w:p>
        </w:tc>
      </w:tr>
      <w:tr w:rsidR="003E5546" w:rsidRPr="006A5D5B"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1.</w:t>
            </w:r>
          </w:p>
        </w:tc>
        <w:tc>
          <w:tcPr>
            <w:tcW w:w="3686"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 xml:space="preserve">Доля детей,  осваивающих дополнительные общеобразовательные </w:t>
            </w:r>
            <w:proofErr w:type="spellStart"/>
            <w:r w:rsidRPr="003E5546">
              <w:rPr>
                <w:rFonts w:ascii="Times New Roman" w:hAnsi="Times New Roman" w:cs="Times New Roman"/>
                <w:lang w:eastAsia="en-US" w:bidi="en-US"/>
              </w:rPr>
              <w:t>предпрофессинальные</w:t>
            </w:r>
            <w:proofErr w:type="spellEnd"/>
            <w:r w:rsidRPr="003E5546">
              <w:rPr>
                <w:rFonts w:ascii="Times New Roman" w:hAnsi="Times New Roman" w:cs="Times New Roman"/>
                <w:lang w:eastAsia="en-US" w:bidi="en-US"/>
              </w:rPr>
              <w:t xml:space="preserve"> программы в области искусств</w:t>
            </w:r>
          </w:p>
        </w:tc>
        <w:tc>
          <w:tcPr>
            <w:tcW w:w="1275"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 xml:space="preserve">Расчётный </w:t>
            </w:r>
            <w:r w:rsidR="00697E1A">
              <w:rPr>
                <w:rFonts w:ascii="Times New Roman" w:hAnsi="Times New Roman" w:cs="Times New Roman"/>
                <w:lang w:eastAsia="en-US" w:bidi="en-US"/>
              </w:rPr>
              <w:t>показатель на основе ведомствен</w:t>
            </w:r>
            <w:r w:rsidRPr="003E5546">
              <w:rPr>
                <w:rFonts w:ascii="Times New Roman" w:hAnsi="Times New Roman" w:cs="Times New Roman"/>
                <w:lang w:eastAsia="en-US" w:bidi="en-US"/>
              </w:rPr>
              <w:t>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aa"/>
              <w:spacing w:after="0" w:line="240" w:lineRule="auto"/>
              <w:ind w:left="0"/>
              <w:jc w:val="center"/>
              <w:rPr>
                <w:rFonts w:ascii="Times New Roman" w:hAnsi="Times New Roman" w:cs="Times New Roman"/>
                <w:sz w:val="20"/>
                <w:szCs w:val="20"/>
              </w:rPr>
            </w:pPr>
            <w:r w:rsidRPr="003E5546">
              <w:rPr>
                <w:rFonts w:ascii="Times New Roman" w:hAnsi="Times New Roman" w:cs="Times New Roman"/>
                <w:sz w:val="20"/>
                <w:szCs w:val="20"/>
              </w:rPr>
              <w:t>49,35</w:t>
            </w:r>
          </w:p>
        </w:tc>
        <w:tc>
          <w:tcPr>
            <w:tcW w:w="1417"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75</w:t>
            </w:r>
          </w:p>
        </w:tc>
        <w:tc>
          <w:tcPr>
            <w:tcW w:w="1418"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90</w:t>
            </w:r>
          </w:p>
        </w:tc>
        <w:tc>
          <w:tcPr>
            <w:tcW w:w="1417"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100</w:t>
            </w:r>
          </w:p>
        </w:tc>
        <w:tc>
          <w:tcPr>
            <w:tcW w:w="1418"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100</w:t>
            </w:r>
          </w:p>
        </w:tc>
      </w:tr>
      <w:tr w:rsidR="003E5546" w:rsidRPr="006A5D5B"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2.</w:t>
            </w:r>
          </w:p>
        </w:tc>
        <w:tc>
          <w:tcPr>
            <w:tcW w:w="3686"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Доля детей,  осваивающих дополнительные общеобразовательные общеразвивающие программы в области искусств</w:t>
            </w:r>
          </w:p>
        </w:tc>
        <w:tc>
          <w:tcPr>
            <w:tcW w:w="1275"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rPr>
                <w:rFonts w:ascii="Times New Roman" w:hAnsi="Times New Roman" w:cs="Times New Roman"/>
                <w:lang w:val="en-US" w:eastAsia="en-US" w:bidi="en-US"/>
              </w:rPr>
            </w:pPr>
          </w:p>
        </w:tc>
        <w:tc>
          <w:tcPr>
            <w:tcW w:w="1418"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aa"/>
              <w:spacing w:after="0" w:line="240" w:lineRule="auto"/>
              <w:ind w:left="0"/>
              <w:jc w:val="center"/>
              <w:rPr>
                <w:rFonts w:ascii="Times New Roman" w:hAnsi="Times New Roman" w:cs="Times New Roman"/>
                <w:sz w:val="20"/>
                <w:szCs w:val="20"/>
              </w:rPr>
            </w:pPr>
            <w:r w:rsidRPr="003E5546">
              <w:rPr>
                <w:rFonts w:ascii="Times New Roman" w:hAnsi="Times New Roman" w:cs="Times New Roman"/>
                <w:sz w:val="20"/>
                <w:szCs w:val="20"/>
              </w:rPr>
              <w:t>50,65</w:t>
            </w:r>
          </w:p>
        </w:tc>
        <w:tc>
          <w:tcPr>
            <w:tcW w:w="1417"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25</w:t>
            </w:r>
          </w:p>
        </w:tc>
        <w:tc>
          <w:tcPr>
            <w:tcW w:w="1418"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10</w:t>
            </w:r>
          </w:p>
        </w:tc>
        <w:tc>
          <w:tcPr>
            <w:tcW w:w="1417"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0</w:t>
            </w:r>
          </w:p>
        </w:tc>
        <w:tc>
          <w:tcPr>
            <w:tcW w:w="1418" w:type="dxa"/>
            <w:tcBorders>
              <w:top w:val="single" w:sz="6" w:space="0" w:color="auto"/>
              <w:left w:val="single" w:sz="6" w:space="0" w:color="auto"/>
              <w:bottom w:val="single" w:sz="6" w:space="0" w:color="auto"/>
              <w:right w:val="single" w:sz="6" w:space="0" w:color="auto"/>
            </w:tcBorders>
            <w:hideMark/>
          </w:tcPr>
          <w:p w:rsidR="003E5546"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0</w:t>
            </w:r>
          </w:p>
        </w:tc>
      </w:tr>
      <w:tr w:rsidR="00277DB8" w:rsidRPr="006A5D5B" w:rsidTr="00277DB8">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2.</w:t>
            </w:r>
          </w:p>
        </w:tc>
        <w:tc>
          <w:tcPr>
            <w:tcW w:w="3686"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Количество детей,  обучающихся в образовательных  учреждениях дополнительного  образования детей в области культуры и искусства</w:t>
            </w:r>
          </w:p>
        </w:tc>
        <w:tc>
          <w:tcPr>
            <w:tcW w:w="1275"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3E5546">
              <w:rPr>
                <w:rFonts w:ascii="Times New Roman" w:hAnsi="Times New Roman" w:cs="Times New Roman"/>
                <w:lang w:val="en-US" w:eastAsia="en-US" w:bidi="en-US"/>
              </w:rPr>
              <w:t>чел</w:t>
            </w:r>
            <w:proofErr w:type="spellEnd"/>
            <w:proofErr w:type="gramEnd"/>
            <w:r w:rsidRPr="003E5546">
              <w:rPr>
                <w:rFonts w:ascii="Times New Roman" w:hAnsi="Times New Roman" w:cs="Times New Roman"/>
                <w:lang w:val="en-US"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 xml:space="preserve">Отраслевая </w:t>
            </w:r>
            <w:proofErr w:type="spellStart"/>
            <w:r w:rsidRPr="003E5546">
              <w:rPr>
                <w:rFonts w:ascii="Times New Roman" w:hAnsi="Times New Roman" w:cs="Times New Roman"/>
                <w:lang w:eastAsia="en-US" w:bidi="en-US"/>
              </w:rPr>
              <w:t>статистичес</w:t>
            </w:r>
            <w:proofErr w:type="spellEnd"/>
            <w:r w:rsidRPr="003E5546">
              <w:rPr>
                <w:rFonts w:ascii="Times New Roman" w:hAnsi="Times New Roman" w:cs="Times New Roman"/>
                <w:lang w:eastAsia="en-US" w:bidi="en-US"/>
              </w:rPr>
              <w:t>-кая отчётность (форма № 1-ДМШ «Сведения о детской музыкальной, художествен-ной, хореографии-ческой школе и школе искусств»)</w:t>
            </w:r>
          </w:p>
        </w:tc>
        <w:tc>
          <w:tcPr>
            <w:tcW w:w="1418"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310</w:t>
            </w:r>
          </w:p>
        </w:tc>
        <w:tc>
          <w:tcPr>
            <w:tcW w:w="1417"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w:t>
            </w:r>
            <w:r w:rsidR="00134F60">
              <w:rPr>
                <w:rFonts w:ascii="Times New Roman" w:hAnsi="Times New Roman" w:cs="Times New Roman"/>
                <w:lang w:eastAsia="en-US" w:bidi="en-US"/>
              </w:rPr>
              <w:t>3</w:t>
            </w:r>
            <w:r w:rsidRPr="003E5546">
              <w:rPr>
                <w:rFonts w:ascii="Times New Roman" w:hAnsi="Times New Roman" w:cs="Times New Roman"/>
                <w:lang w:val="en-US" w:eastAsia="en-US" w:bidi="en-US"/>
              </w:rPr>
              <w:t>0</w:t>
            </w:r>
          </w:p>
        </w:tc>
        <w:tc>
          <w:tcPr>
            <w:tcW w:w="1418"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w:t>
            </w:r>
            <w:r w:rsidR="00134F60">
              <w:rPr>
                <w:rFonts w:ascii="Times New Roman" w:hAnsi="Times New Roman" w:cs="Times New Roman"/>
                <w:lang w:eastAsia="en-US" w:bidi="en-US"/>
              </w:rPr>
              <w:t>3</w:t>
            </w:r>
            <w:r w:rsidRPr="003E5546">
              <w:rPr>
                <w:rFonts w:ascii="Times New Roman" w:hAnsi="Times New Roman" w:cs="Times New Roman"/>
                <w:lang w:val="en-US" w:eastAsia="en-US" w:bidi="en-US"/>
              </w:rPr>
              <w:t>0</w:t>
            </w:r>
          </w:p>
        </w:tc>
        <w:tc>
          <w:tcPr>
            <w:tcW w:w="1417" w:type="dxa"/>
            <w:tcBorders>
              <w:top w:val="single" w:sz="6" w:space="0" w:color="auto"/>
              <w:left w:val="single" w:sz="6" w:space="0" w:color="auto"/>
              <w:bottom w:val="single" w:sz="6" w:space="0" w:color="auto"/>
              <w:right w:val="single" w:sz="6" w:space="0" w:color="auto"/>
            </w:tcBorders>
            <w:hideMark/>
          </w:tcPr>
          <w:p w:rsidR="00277DB8" w:rsidRPr="00DC4744" w:rsidRDefault="00277DB8"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val="en-US" w:eastAsia="en-US" w:bidi="en-US"/>
              </w:rPr>
              <w:t>3</w:t>
            </w:r>
            <w:r w:rsidR="00134F60">
              <w:rPr>
                <w:rFonts w:ascii="Times New Roman" w:hAnsi="Times New Roman" w:cs="Times New Roman"/>
                <w:lang w:eastAsia="en-US" w:bidi="en-US"/>
              </w:rPr>
              <w:t>3</w:t>
            </w:r>
            <w:r w:rsidR="00DC4744">
              <w:rPr>
                <w:rFonts w:ascii="Times New Roman" w:hAnsi="Times New Roman" w:cs="Times New Roman"/>
                <w:lang w:eastAsia="en-US" w:bidi="en-US"/>
              </w:rPr>
              <w:t>0</w:t>
            </w:r>
          </w:p>
        </w:tc>
        <w:tc>
          <w:tcPr>
            <w:tcW w:w="1418" w:type="dxa"/>
            <w:tcBorders>
              <w:top w:val="single" w:sz="6" w:space="0" w:color="auto"/>
              <w:left w:val="single" w:sz="6" w:space="0" w:color="auto"/>
              <w:bottom w:val="single" w:sz="6" w:space="0" w:color="auto"/>
              <w:right w:val="single" w:sz="6" w:space="0" w:color="auto"/>
            </w:tcBorders>
            <w:hideMark/>
          </w:tcPr>
          <w:p w:rsidR="00277DB8" w:rsidRPr="003E5546" w:rsidRDefault="00DC4744" w:rsidP="007D7715">
            <w:pPr>
              <w:pStyle w:val="ConsPlusNormal"/>
              <w:widowControl/>
              <w:ind w:firstLine="0"/>
              <w:jc w:val="center"/>
              <w:rPr>
                <w:rFonts w:ascii="Times New Roman" w:hAnsi="Times New Roman" w:cs="Times New Roman"/>
                <w:lang w:val="en-US" w:eastAsia="en-US" w:bidi="en-US"/>
              </w:rPr>
            </w:pPr>
            <w:r>
              <w:rPr>
                <w:rFonts w:ascii="Times New Roman" w:hAnsi="Times New Roman" w:cs="Times New Roman"/>
                <w:lang w:val="en-US" w:eastAsia="en-US" w:bidi="en-US"/>
              </w:rPr>
              <w:t>3</w:t>
            </w:r>
            <w:r w:rsidR="00134F60">
              <w:rPr>
                <w:rFonts w:ascii="Times New Roman" w:hAnsi="Times New Roman" w:cs="Times New Roman"/>
                <w:lang w:eastAsia="en-US" w:bidi="en-US"/>
              </w:rPr>
              <w:t>3</w:t>
            </w:r>
            <w:r w:rsidR="00277DB8" w:rsidRPr="003E5546">
              <w:rPr>
                <w:rFonts w:ascii="Times New Roman" w:hAnsi="Times New Roman" w:cs="Times New Roman"/>
                <w:lang w:val="en-US" w:eastAsia="en-US" w:bidi="en-US"/>
              </w:rPr>
              <w:t>0</w:t>
            </w:r>
          </w:p>
        </w:tc>
      </w:tr>
      <w:tr w:rsidR="00277DB8" w:rsidRPr="006A5D5B"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w:t>
            </w:r>
          </w:p>
        </w:tc>
        <w:tc>
          <w:tcPr>
            <w:tcW w:w="3686"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Количество обучающихся, принимающих  участие в региональных  и межрегиональных конкурсах,  входящих  в состав перспективной группы</w:t>
            </w:r>
          </w:p>
        </w:tc>
        <w:tc>
          <w:tcPr>
            <w:tcW w:w="1275"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3E5546">
              <w:rPr>
                <w:rFonts w:ascii="Times New Roman" w:hAnsi="Times New Roman" w:cs="Times New Roman"/>
                <w:lang w:val="en-US" w:eastAsia="en-US" w:bidi="en-US"/>
              </w:rPr>
              <w:t>чел</w:t>
            </w:r>
            <w:proofErr w:type="spellEnd"/>
            <w:proofErr w:type="gramEnd"/>
            <w:r w:rsidRPr="003E5546">
              <w:rPr>
                <w:rFonts w:ascii="Times New Roman" w:hAnsi="Times New Roman" w:cs="Times New Roman"/>
                <w:lang w:val="en-US"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rPr>
                <w:rFonts w:ascii="Times New Roman" w:hAnsi="Times New Roman" w:cs="Times New Roman"/>
                <w:lang w:eastAsia="en-US" w:bidi="en-US"/>
              </w:rPr>
            </w:pPr>
            <w:r w:rsidRPr="003E5546">
              <w:rPr>
                <w:rFonts w:ascii="Times New Roman" w:hAnsi="Times New Roman" w:cs="Times New Roman"/>
                <w:lang w:eastAsia="en-US" w:bidi="en-US"/>
              </w:rPr>
              <w:t xml:space="preserve">Расчётный показатель на основе </w:t>
            </w:r>
            <w:proofErr w:type="spellStart"/>
            <w:r w:rsidRPr="003E5546">
              <w:rPr>
                <w:rFonts w:ascii="Times New Roman" w:hAnsi="Times New Roman" w:cs="Times New Roman"/>
                <w:lang w:eastAsia="en-US" w:bidi="en-US"/>
              </w:rPr>
              <w:t>ведомствен</w:t>
            </w:r>
            <w:proofErr w:type="spellEnd"/>
            <w:r w:rsidRPr="003E5546">
              <w:rPr>
                <w:rFonts w:ascii="Times New Roman" w:hAnsi="Times New Roman" w:cs="Times New Roman"/>
                <w:lang w:eastAsia="en-US" w:bidi="en-US"/>
              </w:rPr>
              <w:t>-ной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277DB8" w:rsidRPr="003E5546" w:rsidRDefault="003E5546" w:rsidP="007D7715">
            <w:pPr>
              <w:pStyle w:val="ConsPlusNormal"/>
              <w:widowControl/>
              <w:ind w:firstLine="0"/>
              <w:jc w:val="center"/>
              <w:rPr>
                <w:rFonts w:ascii="Times New Roman" w:hAnsi="Times New Roman" w:cs="Times New Roman"/>
                <w:lang w:eastAsia="en-US" w:bidi="en-US"/>
              </w:rPr>
            </w:pPr>
            <w:r w:rsidRPr="003E5546">
              <w:rPr>
                <w:rFonts w:ascii="Times New Roman" w:hAnsi="Times New Roman" w:cs="Times New Roman"/>
                <w:lang w:eastAsia="en-US" w:bidi="en-US"/>
              </w:rPr>
              <w:t>92</w:t>
            </w:r>
          </w:p>
        </w:tc>
        <w:tc>
          <w:tcPr>
            <w:tcW w:w="1417"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35</w:t>
            </w:r>
          </w:p>
        </w:tc>
        <w:tc>
          <w:tcPr>
            <w:tcW w:w="1418"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35</w:t>
            </w:r>
          </w:p>
        </w:tc>
        <w:tc>
          <w:tcPr>
            <w:tcW w:w="1417"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35</w:t>
            </w:r>
          </w:p>
        </w:tc>
        <w:tc>
          <w:tcPr>
            <w:tcW w:w="1418" w:type="dxa"/>
            <w:tcBorders>
              <w:top w:val="single" w:sz="6" w:space="0" w:color="auto"/>
              <w:left w:val="single" w:sz="6" w:space="0" w:color="auto"/>
              <w:bottom w:val="single" w:sz="6" w:space="0" w:color="auto"/>
              <w:right w:val="single" w:sz="6" w:space="0" w:color="auto"/>
            </w:tcBorders>
            <w:hideMark/>
          </w:tcPr>
          <w:p w:rsidR="00277DB8" w:rsidRPr="003E5546" w:rsidRDefault="00277DB8" w:rsidP="007D7715">
            <w:pPr>
              <w:pStyle w:val="ConsPlusNormal"/>
              <w:widowControl/>
              <w:ind w:firstLine="0"/>
              <w:jc w:val="center"/>
              <w:rPr>
                <w:rFonts w:ascii="Times New Roman" w:hAnsi="Times New Roman" w:cs="Times New Roman"/>
                <w:lang w:val="en-US" w:eastAsia="en-US" w:bidi="en-US"/>
              </w:rPr>
            </w:pPr>
            <w:r w:rsidRPr="003E5546">
              <w:rPr>
                <w:rFonts w:ascii="Times New Roman" w:hAnsi="Times New Roman" w:cs="Times New Roman"/>
                <w:lang w:val="en-US" w:eastAsia="en-US" w:bidi="en-US"/>
              </w:rPr>
              <w:t>35</w:t>
            </w:r>
          </w:p>
        </w:tc>
      </w:tr>
    </w:tbl>
    <w:p w:rsidR="00277DB8" w:rsidRPr="006A5D5B" w:rsidRDefault="00277DB8" w:rsidP="007D7715">
      <w:pPr>
        <w:autoSpaceDE w:val="0"/>
        <w:autoSpaceDN w:val="0"/>
        <w:adjustRightInd w:val="0"/>
        <w:spacing w:after="0" w:line="240" w:lineRule="auto"/>
        <w:ind w:firstLine="540"/>
        <w:jc w:val="both"/>
        <w:rPr>
          <w:rFonts w:ascii="Times New Roman" w:hAnsi="Times New Roman" w:cs="Times New Roman"/>
          <w:color w:val="FF0000"/>
          <w:sz w:val="24"/>
          <w:szCs w:val="24"/>
        </w:rPr>
      </w:pPr>
    </w:p>
    <w:tbl>
      <w:tblPr>
        <w:tblW w:w="0" w:type="auto"/>
        <w:tblInd w:w="392" w:type="dxa"/>
        <w:tblLook w:val="04A0" w:firstRow="1" w:lastRow="0" w:firstColumn="1" w:lastColumn="0" w:noHBand="0" w:noVBand="1"/>
      </w:tblPr>
      <w:tblGrid>
        <w:gridCol w:w="4631"/>
        <w:gridCol w:w="5023"/>
        <w:gridCol w:w="5023"/>
      </w:tblGrid>
      <w:tr w:rsidR="00277DB8" w:rsidRPr="003E5546" w:rsidTr="00277DB8">
        <w:tc>
          <w:tcPr>
            <w:tcW w:w="4631" w:type="dxa"/>
            <w:hideMark/>
          </w:tcPr>
          <w:p w:rsidR="00277DB8" w:rsidRPr="003E5546" w:rsidRDefault="00277DB8" w:rsidP="007D7715">
            <w:pPr>
              <w:pStyle w:val="ConsPlusNormal"/>
              <w:widowControl/>
              <w:ind w:firstLine="0"/>
              <w:jc w:val="both"/>
              <w:rPr>
                <w:rFonts w:ascii="Times New Roman" w:hAnsi="Times New Roman" w:cs="Times New Roman"/>
                <w:sz w:val="24"/>
                <w:szCs w:val="24"/>
                <w:lang w:val="en-US" w:eastAsia="en-US" w:bidi="en-US"/>
              </w:rPr>
            </w:pPr>
            <w:proofErr w:type="spellStart"/>
            <w:r w:rsidRPr="003E5546">
              <w:rPr>
                <w:rFonts w:ascii="Times New Roman" w:hAnsi="Times New Roman" w:cs="Times New Roman"/>
                <w:sz w:val="24"/>
                <w:szCs w:val="24"/>
                <w:lang w:val="en-US" w:eastAsia="en-US" w:bidi="en-US"/>
              </w:rPr>
              <w:t>Руководитель</w:t>
            </w:r>
            <w:proofErr w:type="spellEnd"/>
          </w:p>
        </w:tc>
        <w:tc>
          <w:tcPr>
            <w:tcW w:w="5023" w:type="dxa"/>
            <w:hideMark/>
          </w:tcPr>
          <w:p w:rsidR="00277DB8" w:rsidRPr="003E5546" w:rsidRDefault="00277DB8" w:rsidP="007D7715">
            <w:pPr>
              <w:pStyle w:val="ConsPlusNormal"/>
              <w:widowControl/>
              <w:ind w:firstLine="0"/>
              <w:jc w:val="center"/>
              <w:rPr>
                <w:rFonts w:ascii="Times New Roman" w:hAnsi="Times New Roman" w:cs="Times New Roman"/>
                <w:sz w:val="24"/>
                <w:szCs w:val="24"/>
                <w:lang w:val="en-US" w:eastAsia="en-US" w:bidi="en-US"/>
              </w:rPr>
            </w:pPr>
            <w:r w:rsidRPr="003E5546">
              <w:rPr>
                <w:rFonts w:ascii="Times New Roman" w:hAnsi="Times New Roman" w:cs="Times New Roman"/>
                <w:sz w:val="24"/>
                <w:szCs w:val="24"/>
                <w:lang w:val="en-US" w:eastAsia="en-US" w:bidi="en-US"/>
              </w:rPr>
              <w:t>________________</w:t>
            </w:r>
          </w:p>
          <w:p w:rsidR="00277DB8" w:rsidRPr="003E5546" w:rsidRDefault="00277DB8" w:rsidP="007D7715">
            <w:pPr>
              <w:pStyle w:val="ConsPlusNormal"/>
              <w:widowControl/>
              <w:ind w:firstLine="0"/>
              <w:jc w:val="center"/>
              <w:rPr>
                <w:rFonts w:ascii="Times New Roman" w:hAnsi="Times New Roman" w:cs="Times New Roman"/>
                <w:sz w:val="24"/>
                <w:szCs w:val="24"/>
                <w:lang w:val="en-US" w:eastAsia="en-US" w:bidi="en-US"/>
              </w:rPr>
            </w:pPr>
          </w:p>
        </w:tc>
        <w:tc>
          <w:tcPr>
            <w:tcW w:w="5023" w:type="dxa"/>
            <w:hideMark/>
          </w:tcPr>
          <w:p w:rsidR="00277DB8" w:rsidRPr="003E5546" w:rsidRDefault="00731763" w:rsidP="007D7715">
            <w:pPr>
              <w:pStyle w:val="ConsPlusNormal"/>
              <w:widowControl/>
              <w:ind w:firstLine="0"/>
              <w:jc w:val="right"/>
              <w:rPr>
                <w:rFonts w:ascii="Times New Roman" w:hAnsi="Times New Roman" w:cs="Times New Roman"/>
                <w:sz w:val="24"/>
                <w:szCs w:val="24"/>
                <w:lang w:val="en-US" w:eastAsia="en-US" w:bidi="en-US"/>
              </w:rPr>
            </w:pPr>
            <w:proofErr w:type="spellStart"/>
            <w:r w:rsidRPr="003E5546">
              <w:rPr>
                <w:rFonts w:ascii="Times New Roman" w:hAnsi="Times New Roman" w:cs="Times New Roman"/>
                <w:sz w:val="24"/>
                <w:szCs w:val="24"/>
                <w:lang w:eastAsia="en-US" w:bidi="en-US"/>
              </w:rPr>
              <w:t>М.В.Белянина</w:t>
            </w:r>
            <w:proofErr w:type="spellEnd"/>
          </w:p>
        </w:tc>
      </w:tr>
    </w:tbl>
    <w:p w:rsidR="00277DB8" w:rsidRPr="006A5D5B" w:rsidRDefault="00277DB8" w:rsidP="007D7715">
      <w:pPr>
        <w:spacing w:after="0" w:line="240" w:lineRule="auto"/>
        <w:rPr>
          <w:rFonts w:ascii="Times New Roman" w:hAnsi="Times New Roman" w:cs="Times New Roman"/>
          <w:color w:val="FF0000"/>
          <w:sz w:val="24"/>
          <w:szCs w:val="24"/>
        </w:rPr>
      </w:pPr>
      <w:r w:rsidRPr="006A5D5B">
        <w:rPr>
          <w:rFonts w:ascii="Times New Roman" w:hAnsi="Times New Roman" w:cs="Times New Roman"/>
          <w:color w:val="FF0000"/>
          <w:sz w:val="24"/>
          <w:szCs w:val="24"/>
        </w:rPr>
        <w:br w:type="page"/>
      </w:r>
    </w:p>
    <w:tbl>
      <w:tblPr>
        <w:tblW w:w="0" w:type="auto"/>
        <w:tblLook w:val="04A0" w:firstRow="1" w:lastRow="0" w:firstColumn="1" w:lastColumn="0" w:noHBand="0" w:noVBand="1"/>
      </w:tblPr>
      <w:tblGrid>
        <w:gridCol w:w="7393"/>
        <w:gridCol w:w="7393"/>
      </w:tblGrid>
      <w:tr w:rsidR="00277DB8" w:rsidRPr="003E5546" w:rsidTr="00277DB8">
        <w:tc>
          <w:tcPr>
            <w:tcW w:w="7393" w:type="dxa"/>
          </w:tcPr>
          <w:p w:rsidR="00277DB8" w:rsidRPr="003E5546" w:rsidRDefault="00277DB8" w:rsidP="007D7715">
            <w:pPr>
              <w:spacing w:after="0" w:line="240" w:lineRule="auto"/>
              <w:jc w:val="center"/>
              <w:rPr>
                <w:rFonts w:ascii="Times New Roman" w:hAnsi="Times New Roman" w:cs="Times New Roman"/>
                <w:sz w:val="24"/>
                <w:szCs w:val="24"/>
                <w:lang w:val="en-US" w:eastAsia="en-US" w:bidi="en-US"/>
              </w:rPr>
            </w:pPr>
          </w:p>
        </w:tc>
        <w:tc>
          <w:tcPr>
            <w:tcW w:w="7393" w:type="dxa"/>
            <w:hideMark/>
          </w:tcPr>
          <w:p w:rsidR="00277DB8" w:rsidRPr="003E5546" w:rsidRDefault="00277DB8" w:rsidP="007D7715">
            <w:pPr>
              <w:spacing w:after="0" w:line="240" w:lineRule="auto"/>
              <w:ind w:left="1963"/>
              <w:rPr>
                <w:rFonts w:ascii="Times New Roman" w:hAnsi="Times New Roman" w:cs="Times New Roman"/>
                <w:sz w:val="24"/>
                <w:szCs w:val="24"/>
                <w:lang w:eastAsia="en-US" w:bidi="en-US"/>
              </w:rPr>
            </w:pPr>
            <w:r w:rsidRPr="003E5546">
              <w:rPr>
                <w:rFonts w:ascii="Times New Roman" w:hAnsi="Times New Roman" w:cs="Times New Roman"/>
                <w:sz w:val="24"/>
                <w:szCs w:val="24"/>
                <w:lang w:eastAsia="en-US" w:bidi="en-US"/>
              </w:rPr>
              <w:t>Приложение № 2 к подпрограмме 2 «Развитие дополнительного  образования в области культуры и искусства», реализуемой в рамках муниципальной программы «Культура города Сосновоборска»</w:t>
            </w:r>
          </w:p>
        </w:tc>
      </w:tr>
    </w:tbl>
    <w:p w:rsidR="00277DB8" w:rsidRPr="003E5546" w:rsidRDefault="00277DB8" w:rsidP="007D7715">
      <w:pPr>
        <w:spacing w:after="0" w:line="240" w:lineRule="auto"/>
        <w:jc w:val="center"/>
        <w:rPr>
          <w:rFonts w:ascii="Times New Roman" w:hAnsi="Times New Roman" w:cs="Times New Roman"/>
          <w:b/>
          <w:bCs/>
          <w:sz w:val="24"/>
          <w:szCs w:val="24"/>
        </w:rPr>
      </w:pPr>
      <w:r w:rsidRPr="003E5546">
        <w:rPr>
          <w:rFonts w:ascii="Times New Roman" w:hAnsi="Times New Roman" w:cs="Times New Roman"/>
          <w:b/>
          <w:bCs/>
          <w:sz w:val="24"/>
          <w:szCs w:val="24"/>
        </w:rPr>
        <w:t>Перечень мероприятий подпрограммы «Развитие дополнительного образования в области культуры и искусства»</w:t>
      </w:r>
    </w:p>
    <w:tbl>
      <w:tblPr>
        <w:tblW w:w="15876" w:type="dxa"/>
        <w:tblInd w:w="250" w:type="dxa"/>
        <w:tblLayout w:type="fixed"/>
        <w:tblLook w:val="00A0" w:firstRow="1" w:lastRow="0" w:firstColumn="1" w:lastColumn="0" w:noHBand="0" w:noVBand="0"/>
      </w:tblPr>
      <w:tblGrid>
        <w:gridCol w:w="129"/>
        <w:gridCol w:w="4107"/>
        <w:gridCol w:w="10"/>
        <w:gridCol w:w="510"/>
        <w:gridCol w:w="189"/>
        <w:gridCol w:w="9"/>
        <w:gridCol w:w="559"/>
        <w:gridCol w:w="8"/>
        <w:gridCol w:w="702"/>
        <w:gridCol w:w="7"/>
        <w:gridCol w:w="1270"/>
        <w:gridCol w:w="6"/>
        <w:gridCol w:w="567"/>
        <w:gridCol w:w="1141"/>
        <w:gridCol w:w="707"/>
        <w:gridCol w:w="427"/>
        <w:gridCol w:w="1134"/>
        <w:gridCol w:w="1134"/>
        <w:gridCol w:w="3260"/>
      </w:tblGrid>
      <w:tr w:rsidR="00277DB8" w:rsidRPr="006A5D5B" w:rsidTr="004552F3">
        <w:trPr>
          <w:trHeight w:val="272"/>
          <w:tblHeader/>
        </w:trPr>
        <w:tc>
          <w:tcPr>
            <w:tcW w:w="4236" w:type="dxa"/>
            <w:gridSpan w:val="2"/>
            <w:vMerge w:val="restart"/>
            <w:tcBorders>
              <w:top w:val="single" w:sz="4" w:space="0" w:color="auto"/>
              <w:left w:val="single" w:sz="4" w:space="0" w:color="auto"/>
              <w:bottom w:val="single" w:sz="4" w:space="0" w:color="auto"/>
              <w:right w:val="single" w:sz="4" w:space="0" w:color="auto"/>
            </w:tcBorders>
            <w:vAlign w:val="center"/>
          </w:tcPr>
          <w:p w:rsidR="00277DB8" w:rsidRPr="003E5546" w:rsidRDefault="00277DB8" w:rsidP="007D7715">
            <w:pPr>
              <w:spacing w:after="0" w:line="240" w:lineRule="auto"/>
              <w:jc w:val="center"/>
              <w:rPr>
                <w:rFonts w:ascii="Times New Roman" w:hAnsi="Times New Roman" w:cs="Times New Roman"/>
                <w:sz w:val="20"/>
                <w:szCs w:val="20"/>
              </w:rPr>
            </w:pPr>
            <w:r w:rsidRPr="003E5546">
              <w:rPr>
                <w:rFonts w:ascii="Times New Roman" w:hAnsi="Times New Roman" w:cs="Times New Roman"/>
                <w:sz w:val="20"/>
                <w:szCs w:val="20"/>
              </w:rPr>
              <w:t>Наименование  программы, подпрограммы</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277DB8" w:rsidRPr="003E5546" w:rsidRDefault="00277DB8" w:rsidP="007D7715">
            <w:pPr>
              <w:spacing w:after="0" w:line="240" w:lineRule="auto"/>
              <w:jc w:val="center"/>
              <w:rPr>
                <w:rFonts w:ascii="Times New Roman" w:hAnsi="Times New Roman" w:cs="Times New Roman"/>
                <w:sz w:val="20"/>
                <w:szCs w:val="20"/>
              </w:rPr>
            </w:pPr>
            <w:r w:rsidRPr="003E5546">
              <w:rPr>
                <w:rFonts w:ascii="Times New Roman" w:hAnsi="Times New Roman" w:cs="Times New Roman"/>
                <w:sz w:val="20"/>
                <w:szCs w:val="20"/>
              </w:rPr>
              <w:t>ГРБС</w:t>
            </w:r>
          </w:p>
        </w:tc>
        <w:tc>
          <w:tcPr>
            <w:tcW w:w="3128" w:type="dxa"/>
            <w:gridSpan w:val="8"/>
            <w:tcBorders>
              <w:top w:val="single" w:sz="4" w:space="0" w:color="auto"/>
              <w:left w:val="nil"/>
              <w:bottom w:val="single" w:sz="4" w:space="0" w:color="auto"/>
              <w:right w:val="single" w:sz="4" w:space="0" w:color="000000"/>
            </w:tcBorders>
            <w:vAlign w:val="center"/>
          </w:tcPr>
          <w:p w:rsidR="00277DB8" w:rsidRPr="003E5546" w:rsidRDefault="00277DB8" w:rsidP="007D7715">
            <w:pPr>
              <w:tabs>
                <w:tab w:val="left" w:pos="3011"/>
              </w:tabs>
              <w:spacing w:after="0" w:line="240" w:lineRule="auto"/>
              <w:ind w:left="-108"/>
              <w:jc w:val="center"/>
              <w:rPr>
                <w:rFonts w:ascii="Times New Roman" w:hAnsi="Times New Roman" w:cs="Times New Roman"/>
                <w:sz w:val="20"/>
                <w:szCs w:val="20"/>
              </w:rPr>
            </w:pPr>
            <w:r w:rsidRPr="003E5546">
              <w:rPr>
                <w:rFonts w:ascii="Times New Roman" w:hAnsi="Times New Roman" w:cs="Times New Roman"/>
                <w:sz w:val="20"/>
                <w:szCs w:val="20"/>
              </w:rPr>
              <w:t>Код бюджетной классификации</w:t>
            </w:r>
          </w:p>
        </w:tc>
        <w:tc>
          <w:tcPr>
            <w:tcW w:w="4543" w:type="dxa"/>
            <w:gridSpan w:val="5"/>
            <w:tcBorders>
              <w:top w:val="single" w:sz="4" w:space="0" w:color="auto"/>
              <w:left w:val="nil"/>
              <w:bottom w:val="single" w:sz="4" w:space="0" w:color="auto"/>
              <w:right w:val="single" w:sz="4" w:space="0" w:color="auto"/>
            </w:tcBorders>
            <w:vAlign w:val="center"/>
          </w:tcPr>
          <w:p w:rsidR="00277DB8" w:rsidRPr="00894FA8" w:rsidRDefault="00277DB8" w:rsidP="007D7715">
            <w:pPr>
              <w:spacing w:after="0" w:line="240" w:lineRule="auto"/>
              <w:jc w:val="center"/>
              <w:rPr>
                <w:rFonts w:ascii="Times New Roman" w:hAnsi="Times New Roman" w:cs="Times New Roman"/>
                <w:sz w:val="20"/>
                <w:szCs w:val="20"/>
              </w:rPr>
            </w:pPr>
            <w:r w:rsidRPr="00894FA8">
              <w:rPr>
                <w:rFonts w:ascii="Times New Roman" w:hAnsi="Times New Roman" w:cs="Times New Roman"/>
                <w:sz w:val="20"/>
                <w:szCs w:val="20"/>
              </w:rPr>
              <w:t>Расходы (тыс. руб.), годы</w:t>
            </w:r>
          </w:p>
        </w:tc>
        <w:tc>
          <w:tcPr>
            <w:tcW w:w="3260" w:type="dxa"/>
            <w:vMerge w:val="restart"/>
            <w:tcBorders>
              <w:top w:val="single" w:sz="4" w:space="0" w:color="auto"/>
              <w:left w:val="nil"/>
              <w:bottom w:val="single" w:sz="4" w:space="0" w:color="auto"/>
              <w:right w:val="single" w:sz="4" w:space="0" w:color="auto"/>
            </w:tcBorders>
            <w:vAlign w:val="center"/>
          </w:tcPr>
          <w:p w:rsidR="00277DB8" w:rsidRPr="00894FA8" w:rsidRDefault="00277DB8" w:rsidP="007D7715">
            <w:pPr>
              <w:spacing w:after="0" w:line="240" w:lineRule="auto"/>
              <w:ind w:right="-108"/>
              <w:jc w:val="center"/>
              <w:rPr>
                <w:rFonts w:ascii="Times New Roman" w:hAnsi="Times New Roman" w:cs="Times New Roman"/>
                <w:sz w:val="20"/>
                <w:szCs w:val="20"/>
              </w:rPr>
            </w:pPr>
            <w:r w:rsidRPr="00894FA8">
              <w:rPr>
                <w:rFonts w:ascii="Times New Roman" w:hAnsi="Times New Roman" w:cs="Times New Roman"/>
                <w:sz w:val="20"/>
                <w:szCs w:val="20"/>
              </w:rPr>
              <w:t>Ожидаемый результат от реализации подпрограммного мероприятия (в натуральном выражении)</w:t>
            </w:r>
          </w:p>
        </w:tc>
      </w:tr>
      <w:tr w:rsidR="00277DB8" w:rsidRPr="006A5D5B" w:rsidTr="004552F3">
        <w:trPr>
          <w:trHeight w:val="365"/>
          <w:tblHeader/>
        </w:trPr>
        <w:tc>
          <w:tcPr>
            <w:tcW w:w="4236" w:type="dxa"/>
            <w:gridSpan w:val="2"/>
            <w:vMerge/>
            <w:tcBorders>
              <w:top w:val="single" w:sz="4" w:space="0" w:color="auto"/>
              <w:left w:val="single" w:sz="4" w:space="0" w:color="auto"/>
              <w:bottom w:val="single" w:sz="4" w:space="0" w:color="auto"/>
              <w:right w:val="single" w:sz="4" w:space="0" w:color="auto"/>
            </w:tcBorders>
            <w:vAlign w:val="center"/>
          </w:tcPr>
          <w:p w:rsidR="00277DB8" w:rsidRPr="003E5546" w:rsidRDefault="00277DB8" w:rsidP="007D7715">
            <w:pPr>
              <w:spacing w:after="0" w:line="240" w:lineRule="auto"/>
              <w:jc w:val="both"/>
              <w:rPr>
                <w:rFonts w:ascii="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277DB8" w:rsidRPr="003E5546" w:rsidRDefault="00277DB8" w:rsidP="007D7715">
            <w:pPr>
              <w:spacing w:after="0" w:line="240" w:lineRule="auto"/>
              <w:jc w:val="both"/>
              <w:rPr>
                <w:rFonts w:ascii="Times New Roman" w:hAnsi="Times New Roman" w:cs="Times New Roman"/>
                <w:sz w:val="20"/>
                <w:szCs w:val="20"/>
              </w:rPr>
            </w:pPr>
          </w:p>
        </w:tc>
        <w:tc>
          <w:tcPr>
            <w:tcW w:w="568" w:type="dxa"/>
            <w:gridSpan w:val="2"/>
            <w:tcBorders>
              <w:top w:val="nil"/>
              <w:left w:val="nil"/>
              <w:bottom w:val="single" w:sz="4" w:space="0" w:color="auto"/>
              <w:right w:val="single" w:sz="4" w:space="0" w:color="auto"/>
            </w:tcBorders>
            <w:vAlign w:val="center"/>
          </w:tcPr>
          <w:p w:rsidR="00277DB8" w:rsidRPr="003E5546" w:rsidRDefault="00277DB8" w:rsidP="007D7715">
            <w:pPr>
              <w:spacing w:after="0" w:line="240" w:lineRule="auto"/>
              <w:jc w:val="center"/>
              <w:rPr>
                <w:rFonts w:ascii="Times New Roman" w:hAnsi="Times New Roman" w:cs="Times New Roman"/>
                <w:sz w:val="20"/>
                <w:szCs w:val="20"/>
              </w:rPr>
            </w:pPr>
            <w:r w:rsidRPr="003E5546">
              <w:rPr>
                <w:rFonts w:ascii="Times New Roman" w:hAnsi="Times New Roman" w:cs="Times New Roman"/>
                <w:sz w:val="20"/>
                <w:szCs w:val="20"/>
              </w:rPr>
              <w:t>ГРБС</w:t>
            </w:r>
          </w:p>
        </w:tc>
        <w:tc>
          <w:tcPr>
            <w:tcW w:w="710" w:type="dxa"/>
            <w:gridSpan w:val="2"/>
            <w:tcBorders>
              <w:top w:val="nil"/>
              <w:left w:val="nil"/>
              <w:bottom w:val="single" w:sz="4" w:space="0" w:color="auto"/>
              <w:right w:val="single" w:sz="4" w:space="0" w:color="auto"/>
            </w:tcBorders>
            <w:vAlign w:val="center"/>
          </w:tcPr>
          <w:p w:rsidR="00277DB8" w:rsidRPr="003E5546" w:rsidRDefault="00277DB8" w:rsidP="007D7715">
            <w:pPr>
              <w:spacing w:after="0" w:line="240" w:lineRule="auto"/>
              <w:jc w:val="center"/>
              <w:rPr>
                <w:rFonts w:ascii="Times New Roman" w:hAnsi="Times New Roman" w:cs="Times New Roman"/>
                <w:sz w:val="20"/>
                <w:szCs w:val="20"/>
              </w:rPr>
            </w:pPr>
            <w:proofErr w:type="spellStart"/>
            <w:r w:rsidRPr="003E5546">
              <w:rPr>
                <w:rFonts w:ascii="Times New Roman" w:hAnsi="Times New Roman" w:cs="Times New Roman"/>
                <w:sz w:val="20"/>
                <w:szCs w:val="20"/>
              </w:rPr>
              <w:t>РзПр</w:t>
            </w:r>
            <w:proofErr w:type="spellEnd"/>
          </w:p>
        </w:tc>
        <w:tc>
          <w:tcPr>
            <w:tcW w:w="1277" w:type="dxa"/>
            <w:gridSpan w:val="2"/>
            <w:tcBorders>
              <w:top w:val="nil"/>
              <w:left w:val="nil"/>
              <w:bottom w:val="single" w:sz="4" w:space="0" w:color="auto"/>
              <w:right w:val="single" w:sz="4" w:space="0" w:color="auto"/>
            </w:tcBorders>
            <w:vAlign w:val="center"/>
          </w:tcPr>
          <w:p w:rsidR="00277DB8" w:rsidRPr="003E5546" w:rsidRDefault="00277DB8" w:rsidP="007D7715">
            <w:pPr>
              <w:spacing w:after="0" w:line="240" w:lineRule="auto"/>
              <w:jc w:val="center"/>
              <w:rPr>
                <w:rFonts w:ascii="Times New Roman" w:hAnsi="Times New Roman" w:cs="Times New Roman"/>
                <w:sz w:val="20"/>
                <w:szCs w:val="20"/>
              </w:rPr>
            </w:pPr>
            <w:r w:rsidRPr="003E5546">
              <w:rPr>
                <w:rFonts w:ascii="Times New Roman" w:hAnsi="Times New Roman" w:cs="Times New Roman"/>
                <w:sz w:val="20"/>
                <w:szCs w:val="20"/>
              </w:rPr>
              <w:t>ЦСР</w:t>
            </w:r>
          </w:p>
        </w:tc>
        <w:tc>
          <w:tcPr>
            <w:tcW w:w="573" w:type="dxa"/>
            <w:gridSpan w:val="2"/>
            <w:tcBorders>
              <w:top w:val="nil"/>
              <w:left w:val="nil"/>
              <w:bottom w:val="single" w:sz="4" w:space="0" w:color="auto"/>
              <w:right w:val="single" w:sz="4" w:space="0" w:color="auto"/>
            </w:tcBorders>
            <w:vAlign w:val="center"/>
          </w:tcPr>
          <w:p w:rsidR="00277DB8" w:rsidRPr="003E5546" w:rsidRDefault="00277DB8" w:rsidP="007D7715">
            <w:pPr>
              <w:spacing w:after="0" w:line="240" w:lineRule="auto"/>
              <w:jc w:val="center"/>
              <w:rPr>
                <w:rFonts w:ascii="Times New Roman" w:hAnsi="Times New Roman" w:cs="Times New Roman"/>
                <w:sz w:val="20"/>
                <w:szCs w:val="20"/>
              </w:rPr>
            </w:pPr>
            <w:r w:rsidRPr="003E5546">
              <w:rPr>
                <w:rFonts w:ascii="Times New Roman" w:hAnsi="Times New Roman" w:cs="Times New Roman"/>
                <w:sz w:val="20"/>
                <w:szCs w:val="20"/>
              </w:rPr>
              <w:t>ВР</w:t>
            </w:r>
          </w:p>
        </w:tc>
        <w:tc>
          <w:tcPr>
            <w:tcW w:w="1141" w:type="dxa"/>
            <w:tcBorders>
              <w:top w:val="nil"/>
              <w:left w:val="nil"/>
              <w:bottom w:val="single" w:sz="4" w:space="0" w:color="auto"/>
              <w:right w:val="single" w:sz="4" w:space="0" w:color="auto"/>
            </w:tcBorders>
            <w:vAlign w:val="center"/>
          </w:tcPr>
          <w:p w:rsidR="00277DB8" w:rsidRPr="00894FA8" w:rsidRDefault="00277DB8" w:rsidP="007D7715">
            <w:pPr>
              <w:spacing w:after="0" w:line="240" w:lineRule="auto"/>
              <w:ind w:left="-83" w:right="-108"/>
              <w:jc w:val="center"/>
              <w:rPr>
                <w:rFonts w:ascii="Times New Roman" w:hAnsi="Times New Roman" w:cs="Times New Roman"/>
                <w:sz w:val="16"/>
                <w:szCs w:val="16"/>
              </w:rPr>
            </w:pPr>
            <w:r w:rsidRPr="00894FA8">
              <w:rPr>
                <w:rFonts w:ascii="Times New Roman" w:hAnsi="Times New Roman" w:cs="Times New Roman"/>
                <w:sz w:val="16"/>
                <w:szCs w:val="16"/>
              </w:rPr>
              <w:t>очередной финансовый год</w:t>
            </w:r>
            <w:r w:rsidR="008301D9" w:rsidRPr="00894FA8">
              <w:rPr>
                <w:rFonts w:ascii="Times New Roman" w:hAnsi="Times New Roman" w:cs="Times New Roman"/>
                <w:sz w:val="16"/>
                <w:szCs w:val="16"/>
              </w:rPr>
              <w:t xml:space="preserve"> 2019</w:t>
            </w:r>
          </w:p>
        </w:tc>
        <w:tc>
          <w:tcPr>
            <w:tcW w:w="1134" w:type="dxa"/>
            <w:gridSpan w:val="2"/>
            <w:tcBorders>
              <w:top w:val="nil"/>
              <w:left w:val="nil"/>
              <w:bottom w:val="single" w:sz="4" w:space="0" w:color="auto"/>
              <w:right w:val="single" w:sz="4" w:space="0" w:color="auto"/>
            </w:tcBorders>
            <w:vAlign w:val="center"/>
          </w:tcPr>
          <w:p w:rsidR="00277DB8" w:rsidRPr="00894FA8" w:rsidRDefault="00277DB8" w:rsidP="007D7715">
            <w:pPr>
              <w:spacing w:after="0" w:line="240" w:lineRule="auto"/>
              <w:ind w:left="-83" w:right="-108"/>
              <w:jc w:val="center"/>
              <w:rPr>
                <w:rFonts w:ascii="Times New Roman" w:hAnsi="Times New Roman" w:cs="Times New Roman"/>
                <w:sz w:val="16"/>
                <w:szCs w:val="16"/>
              </w:rPr>
            </w:pPr>
            <w:r w:rsidRPr="00894FA8">
              <w:rPr>
                <w:rFonts w:ascii="Times New Roman" w:hAnsi="Times New Roman" w:cs="Times New Roman"/>
                <w:sz w:val="16"/>
                <w:szCs w:val="16"/>
              </w:rPr>
              <w:t>первый год планового периода</w:t>
            </w:r>
            <w:r w:rsidR="008301D9" w:rsidRPr="00894FA8">
              <w:rPr>
                <w:rFonts w:ascii="Times New Roman" w:hAnsi="Times New Roman" w:cs="Times New Roman"/>
                <w:sz w:val="16"/>
                <w:szCs w:val="16"/>
              </w:rPr>
              <w:t xml:space="preserve"> 2020</w:t>
            </w:r>
          </w:p>
        </w:tc>
        <w:tc>
          <w:tcPr>
            <w:tcW w:w="1134" w:type="dxa"/>
            <w:tcBorders>
              <w:top w:val="nil"/>
              <w:left w:val="nil"/>
              <w:bottom w:val="single" w:sz="4" w:space="0" w:color="auto"/>
              <w:right w:val="single" w:sz="4" w:space="0" w:color="auto"/>
            </w:tcBorders>
            <w:vAlign w:val="center"/>
          </w:tcPr>
          <w:p w:rsidR="00277DB8" w:rsidRPr="00894FA8" w:rsidRDefault="00277DB8" w:rsidP="007D7715">
            <w:pPr>
              <w:spacing w:after="0" w:line="240" w:lineRule="auto"/>
              <w:ind w:left="-83" w:right="-108"/>
              <w:jc w:val="center"/>
              <w:rPr>
                <w:rFonts w:ascii="Times New Roman" w:hAnsi="Times New Roman" w:cs="Times New Roman"/>
                <w:sz w:val="16"/>
                <w:szCs w:val="16"/>
              </w:rPr>
            </w:pPr>
            <w:r w:rsidRPr="00894FA8">
              <w:rPr>
                <w:rFonts w:ascii="Times New Roman" w:hAnsi="Times New Roman" w:cs="Times New Roman"/>
                <w:sz w:val="16"/>
                <w:szCs w:val="16"/>
              </w:rPr>
              <w:t>второй год планового периода</w:t>
            </w:r>
            <w:r w:rsidR="008301D9" w:rsidRPr="00894FA8">
              <w:rPr>
                <w:rFonts w:ascii="Times New Roman" w:hAnsi="Times New Roman" w:cs="Times New Roman"/>
                <w:sz w:val="16"/>
                <w:szCs w:val="16"/>
              </w:rPr>
              <w:t xml:space="preserve"> 2021</w:t>
            </w:r>
          </w:p>
        </w:tc>
        <w:tc>
          <w:tcPr>
            <w:tcW w:w="1134" w:type="dxa"/>
            <w:tcBorders>
              <w:top w:val="nil"/>
              <w:left w:val="nil"/>
              <w:bottom w:val="single" w:sz="4" w:space="0" w:color="auto"/>
              <w:right w:val="single" w:sz="4" w:space="0" w:color="auto"/>
            </w:tcBorders>
            <w:vAlign w:val="center"/>
          </w:tcPr>
          <w:p w:rsidR="00277DB8" w:rsidRPr="00894FA8" w:rsidRDefault="00277DB8" w:rsidP="007D7715">
            <w:pPr>
              <w:spacing w:after="0" w:line="240" w:lineRule="auto"/>
              <w:ind w:left="-83" w:right="-108"/>
              <w:jc w:val="center"/>
              <w:rPr>
                <w:rFonts w:ascii="Times New Roman" w:hAnsi="Times New Roman" w:cs="Times New Roman"/>
                <w:sz w:val="16"/>
                <w:szCs w:val="16"/>
              </w:rPr>
            </w:pPr>
            <w:r w:rsidRPr="00894FA8">
              <w:rPr>
                <w:rFonts w:ascii="Times New Roman" w:hAnsi="Times New Roman" w:cs="Times New Roman"/>
                <w:sz w:val="16"/>
                <w:szCs w:val="16"/>
              </w:rPr>
              <w:t>итого на период</w:t>
            </w:r>
          </w:p>
        </w:tc>
        <w:tc>
          <w:tcPr>
            <w:tcW w:w="3260" w:type="dxa"/>
            <w:vMerge/>
            <w:tcBorders>
              <w:top w:val="single" w:sz="4" w:space="0" w:color="auto"/>
              <w:left w:val="nil"/>
              <w:bottom w:val="single" w:sz="4" w:space="0" w:color="auto"/>
              <w:right w:val="single" w:sz="4" w:space="0" w:color="auto"/>
            </w:tcBorders>
            <w:vAlign w:val="center"/>
          </w:tcPr>
          <w:p w:rsidR="00277DB8" w:rsidRPr="00894FA8" w:rsidRDefault="00277DB8" w:rsidP="007D7715">
            <w:pPr>
              <w:spacing w:after="0" w:line="240" w:lineRule="auto"/>
              <w:jc w:val="both"/>
              <w:rPr>
                <w:rFonts w:ascii="Times New Roman" w:hAnsi="Times New Roman" w:cs="Times New Roman"/>
                <w:sz w:val="20"/>
                <w:szCs w:val="20"/>
              </w:rPr>
            </w:pPr>
          </w:p>
        </w:tc>
      </w:tr>
      <w:tr w:rsidR="00A5698F" w:rsidRPr="006A5D5B" w:rsidTr="004552F3">
        <w:trPr>
          <w:trHeight w:val="148"/>
        </w:trPr>
        <w:tc>
          <w:tcPr>
            <w:tcW w:w="15876" w:type="dxa"/>
            <w:gridSpan w:val="19"/>
            <w:tcBorders>
              <w:top w:val="single" w:sz="4" w:space="0" w:color="auto"/>
              <w:left w:val="single" w:sz="4" w:space="0" w:color="auto"/>
              <w:bottom w:val="single" w:sz="4" w:space="0" w:color="auto"/>
              <w:right w:val="single" w:sz="4" w:space="0" w:color="auto"/>
            </w:tcBorders>
            <w:vAlign w:val="center"/>
          </w:tcPr>
          <w:p w:rsidR="00A5698F" w:rsidRPr="003E5546" w:rsidRDefault="00A5698F" w:rsidP="007D7715">
            <w:pPr>
              <w:spacing w:after="0" w:line="240" w:lineRule="auto"/>
              <w:rPr>
                <w:rFonts w:ascii="Times New Roman" w:hAnsi="Times New Roman" w:cs="Times New Roman"/>
                <w:sz w:val="20"/>
                <w:szCs w:val="20"/>
              </w:rPr>
            </w:pPr>
            <w:r w:rsidRPr="003E5546">
              <w:rPr>
                <w:rFonts w:ascii="Times New Roman" w:hAnsi="Times New Roman" w:cs="Times New Roman"/>
                <w:sz w:val="20"/>
                <w:szCs w:val="20"/>
              </w:rPr>
              <w:t>Цель.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tc>
      </w:tr>
      <w:tr w:rsidR="00A5698F" w:rsidRPr="006A5D5B" w:rsidTr="004552F3">
        <w:trPr>
          <w:trHeight w:val="225"/>
        </w:trPr>
        <w:tc>
          <w:tcPr>
            <w:tcW w:w="15876" w:type="dxa"/>
            <w:gridSpan w:val="19"/>
            <w:tcBorders>
              <w:top w:val="single" w:sz="4" w:space="0" w:color="auto"/>
              <w:left w:val="single" w:sz="4" w:space="0" w:color="auto"/>
              <w:bottom w:val="single" w:sz="4" w:space="0" w:color="auto"/>
              <w:right w:val="single" w:sz="4" w:space="0" w:color="auto"/>
            </w:tcBorders>
            <w:vAlign w:val="center"/>
          </w:tcPr>
          <w:p w:rsidR="00A5698F" w:rsidRPr="003E5546" w:rsidRDefault="00A5698F" w:rsidP="007D7715">
            <w:pPr>
              <w:spacing w:after="0" w:line="240" w:lineRule="auto"/>
              <w:rPr>
                <w:rFonts w:ascii="Times New Roman" w:hAnsi="Times New Roman" w:cs="Times New Roman"/>
                <w:sz w:val="20"/>
                <w:szCs w:val="20"/>
              </w:rPr>
            </w:pPr>
            <w:r w:rsidRPr="003E5546">
              <w:rPr>
                <w:rFonts w:ascii="Times New Roman" w:hAnsi="Times New Roman" w:cs="Times New Roman"/>
                <w:sz w:val="20"/>
                <w:szCs w:val="20"/>
              </w:rPr>
              <w:t>Задача 1. Организация предоставления дополнительного образования детей в области культуры и искусства</w:t>
            </w:r>
          </w:p>
        </w:tc>
      </w:tr>
      <w:tr w:rsidR="00082D4A" w:rsidRPr="006A5D5B" w:rsidTr="004552F3">
        <w:tblPrEx>
          <w:tblLook w:val="04A0" w:firstRow="1" w:lastRow="0" w:firstColumn="1" w:lastColumn="0" w:noHBand="0" w:noVBand="1"/>
        </w:tblPrEx>
        <w:trPr>
          <w:trHeight w:val="1224"/>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D4A" w:rsidRPr="003E5546" w:rsidRDefault="00082D4A" w:rsidP="007D7715">
            <w:pPr>
              <w:spacing w:after="0" w:line="240" w:lineRule="auto"/>
              <w:rPr>
                <w:rFonts w:ascii="Times New Roman" w:hAnsi="Times New Roman" w:cs="Times New Roman"/>
                <w:sz w:val="18"/>
                <w:szCs w:val="18"/>
              </w:rPr>
            </w:pPr>
            <w:r w:rsidRPr="003E5546">
              <w:rPr>
                <w:rFonts w:ascii="Times New Roman" w:hAnsi="Times New Roman" w:cs="Times New Roman"/>
                <w:sz w:val="18"/>
                <w:szCs w:val="18"/>
              </w:rPr>
              <w:t>Обеспечение деятельности (оказание услуг) подведомственных учреждений</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rPr>
                <w:rFonts w:ascii="Times New Roman" w:hAnsi="Times New Roman" w:cs="Times New Roman"/>
                <w:sz w:val="18"/>
                <w:szCs w:val="18"/>
              </w:rPr>
            </w:pPr>
            <w:r w:rsidRPr="003E5546">
              <w:rPr>
                <w:rFonts w:ascii="Times New Roman" w:hAnsi="Times New Roman" w:cs="Times New Roman"/>
                <w:sz w:val="18"/>
                <w:szCs w:val="18"/>
              </w:rPr>
              <w:t>УКСТМ</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jc w:val="center"/>
              <w:rPr>
                <w:rFonts w:ascii="Times New Roman" w:hAnsi="Times New Roman" w:cs="Times New Roman"/>
                <w:sz w:val="18"/>
                <w:szCs w:val="18"/>
              </w:rPr>
            </w:pPr>
            <w:r w:rsidRPr="003E5546">
              <w:rPr>
                <w:rFonts w:ascii="Times New Roman" w:hAnsi="Times New Roman" w:cs="Times New Roman"/>
                <w:sz w:val="18"/>
                <w:szCs w:val="18"/>
              </w:rPr>
              <w:t>062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jc w:val="center"/>
              <w:rPr>
                <w:rFonts w:ascii="Times New Roman" w:hAnsi="Times New Roman" w:cs="Times New Roman"/>
                <w:sz w:val="18"/>
                <w:szCs w:val="18"/>
              </w:rPr>
            </w:pPr>
            <w:r w:rsidRPr="003E5546">
              <w:rPr>
                <w:rFonts w:ascii="Times New Roman" w:hAnsi="Times New Roman" w:cs="Times New Roman"/>
                <w:sz w:val="18"/>
                <w:szCs w:val="18"/>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jc w:val="center"/>
              <w:rPr>
                <w:rFonts w:ascii="Times New Roman" w:hAnsi="Times New Roman" w:cs="Times New Roman"/>
                <w:sz w:val="18"/>
                <w:szCs w:val="18"/>
              </w:rPr>
            </w:pPr>
            <w:r w:rsidRPr="003E5546">
              <w:rPr>
                <w:rFonts w:ascii="Times New Roman" w:hAnsi="Times New Roman" w:cs="Times New Roman"/>
                <w:sz w:val="18"/>
                <w:szCs w:val="18"/>
              </w:rPr>
              <w:t>0820080610</w:t>
            </w:r>
          </w:p>
        </w:tc>
        <w:tc>
          <w:tcPr>
            <w:tcW w:w="567" w:type="dxa"/>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jc w:val="center"/>
              <w:rPr>
                <w:rFonts w:ascii="Times New Roman" w:hAnsi="Times New Roman" w:cs="Times New Roman"/>
                <w:sz w:val="18"/>
                <w:szCs w:val="18"/>
              </w:rPr>
            </w:pPr>
            <w:r w:rsidRPr="003E5546">
              <w:rPr>
                <w:rFonts w:ascii="Times New Roman" w:hAnsi="Times New Roman" w:cs="Times New Roman"/>
                <w:sz w:val="18"/>
                <w:szCs w:val="18"/>
              </w:rPr>
              <w:t>621</w:t>
            </w:r>
          </w:p>
        </w:tc>
        <w:tc>
          <w:tcPr>
            <w:tcW w:w="1141" w:type="dxa"/>
            <w:tcBorders>
              <w:top w:val="single" w:sz="4" w:space="0" w:color="auto"/>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18 331,90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18 331,90</w:t>
            </w:r>
          </w:p>
        </w:tc>
        <w:tc>
          <w:tcPr>
            <w:tcW w:w="1134" w:type="dxa"/>
            <w:tcBorders>
              <w:top w:val="single" w:sz="4" w:space="0" w:color="auto"/>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18 331,90</w:t>
            </w:r>
          </w:p>
        </w:tc>
        <w:tc>
          <w:tcPr>
            <w:tcW w:w="1134" w:type="dxa"/>
            <w:tcBorders>
              <w:top w:val="single" w:sz="4" w:space="0" w:color="auto"/>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54 995,70</w:t>
            </w:r>
          </w:p>
        </w:tc>
        <w:tc>
          <w:tcPr>
            <w:tcW w:w="3260" w:type="dxa"/>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rPr>
                <w:rFonts w:ascii="Times New Roman" w:hAnsi="Times New Roman" w:cs="Times New Roman"/>
                <w:sz w:val="18"/>
                <w:szCs w:val="18"/>
              </w:rPr>
            </w:pPr>
            <w:r w:rsidRPr="003E5546">
              <w:rPr>
                <w:rFonts w:ascii="Times New Roman" w:hAnsi="Times New Roman" w:cs="Times New Roman"/>
                <w:sz w:val="18"/>
                <w:szCs w:val="18"/>
              </w:rPr>
              <w:t xml:space="preserve">Количество детей, обучающихся в образовательных учреждениях дополнительного образования детей в области культуры </w:t>
            </w:r>
            <w:r w:rsidR="00697E1A">
              <w:rPr>
                <w:rFonts w:ascii="Times New Roman" w:hAnsi="Times New Roman" w:cs="Times New Roman"/>
                <w:sz w:val="18"/>
                <w:szCs w:val="18"/>
              </w:rPr>
              <w:t>и искусства составит не менее 33</w:t>
            </w:r>
            <w:r w:rsidRPr="003E5546">
              <w:rPr>
                <w:rFonts w:ascii="Times New Roman" w:hAnsi="Times New Roman" w:cs="Times New Roman"/>
                <w:sz w:val="18"/>
                <w:szCs w:val="18"/>
              </w:rPr>
              <w:t>0 чел.</w:t>
            </w:r>
          </w:p>
        </w:tc>
      </w:tr>
      <w:tr w:rsidR="00082D4A" w:rsidRPr="006A5D5B" w:rsidTr="004552F3">
        <w:tblPrEx>
          <w:tblLook w:val="04A0" w:firstRow="1" w:lastRow="0" w:firstColumn="1" w:lastColumn="0" w:noHBand="0" w:noVBand="1"/>
        </w:tblPrEx>
        <w:trPr>
          <w:trHeight w:val="988"/>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D4A" w:rsidRPr="003E5546" w:rsidRDefault="00977469" w:rsidP="007D7715">
            <w:pPr>
              <w:spacing w:after="0" w:line="240" w:lineRule="auto"/>
              <w:rPr>
                <w:rFonts w:ascii="Times New Roman" w:hAnsi="Times New Roman" w:cs="Times New Roman"/>
                <w:sz w:val="18"/>
                <w:szCs w:val="18"/>
              </w:rPr>
            </w:pPr>
            <w:r>
              <w:rPr>
                <w:rFonts w:ascii="Times New Roman" w:hAnsi="Times New Roman" w:cs="Times New Roman"/>
                <w:sz w:val="18"/>
                <w:szCs w:val="18"/>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rPr>
                <w:rFonts w:ascii="Times New Roman" w:hAnsi="Times New Roman" w:cs="Times New Roman"/>
                <w:sz w:val="18"/>
                <w:szCs w:val="18"/>
              </w:rPr>
            </w:pPr>
            <w:r w:rsidRPr="003E5546">
              <w:rPr>
                <w:rFonts w:ascii="Times New Roman" w:hAnsi="Times New Roman" w:cs="Times New Roman"/>
                <w:sz w:val="18"/>
                <w:szCs w:val="18"/>
              </w:rPr>
              <w:t>УКСТМ</w:t>
            </w:r>
          </w:p>
        </w:tc>
        <w:tc>
          <w:tcPr>
            <w:tcW w:w="567" w:type="dxa"/>
            <w:gridSpan w:val="2"/>
            <w:tcBorders>
              <w:top w:val="nil"/>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jc w:val="center"/>
              <w:rPr>
                <w:rFonts w:ascii="Times New Roman" w:hAnsi="Times New Roman" w:cs="Times New Roman"/>
                <w:sz w:val="18"/>
                <w:szCs w:val="18"/>
              </w:rPr>
            </w:pPr>
            <w:r w:rsidRPr="003E5546">
              <w:rPr>
                <w:rFonts w:ascii="Times New Roman" w:hAnsi="Times New Roman" w:cs="Times New Roman"/>
                <w:sz w:val="18"/>
                <w:szCs w:val="18"/>
              </w:rPr>
              <w:t>062</w:t>
            </w:r>
          </w:p>
        </w:tc>
        <w:tc>
          <w:tcPr>
            <w:tcW w:w="709" w:type="dxa"/>
            <w:gridSpan w:val="2"/>
            <w:tcBorders>
              <w:top w:val="nil"/>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jc w:val="center"/>
              <w:rPr>
                <w:rFonts w:ascii="Times New Roman" w:hAnsi="Times New Roman" w:cs="Times New Roman"/>
                <w:sz w:val="18"/>
                <w:szCs w:val="18"/>
              </w:rPr>
            </w:pPr>
            <w:r w:rsidRPr="003E5546">
              <w:rPr>
                <w:rFonts w:ascii="Times New Roman" w:hAnsi="Times New Roman" w:cs="Times New Roman"/>
                <w:sz w:val="18"/>
                <w:szCs w:val="18"/>
              </w:rPr>
              <w:t>0703</w:t>
            </w:r>
          </w:p>
        </w:tc>
        <w:tc>
          <w:tcPr>
            <w:tcW w:w="1276" w:type="dxa"/>
            <w:gridSpan w:val="2"/>
            <w:tcBorders>
              <w:top w:val="nil"/>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jc w:val="center"/>
              <w:rPr>
                <w:rFonts w:ascii="Times New Roman" w:hAnsi="Times New Roman" w:cs="Times New Roman"/>
                <w:sz w:val="18"/>
                <w:szCs w:val="18"/>
              </w:rPr>
            </w:pPr>
            <w:r w:rsidRPr="003E5546">
              <w:rPr>
                <w:rFonts w:ascii="Times New Roman" w:hAnsi="Times New Roman" w:cs="Times New Roman"/>
                <w:sz w:val="18"/>
                <w:szCs w:val="18"/>
              </w:rPr>
              <w:t>08200</w:t>
            </w:r>
            <w:r w:rsidR="00763A9C">
              <w:rPr>
                <w:rFonts w:ascii="Times New Roman" w:hAnsi="Times New Roman" w:cs="Times New Roman"/>
                <w:sz w:val="18"/>
                <w:szCs w:val="18"/>
              </w:rPr>
              <w:t>10490</w:t>
            </w:r>
          </w:p>
        </w:tc>
        <w:tc>
          <w:tcPr>
            <w:tcW w:w="567" w:type="dxa"/>
            <w:tcBorders>
              <w:top w:val="nil"/>
              <w:left w:val="nil"/>
              <w:bottom w:val="single" w:sz="4" w:space="0" w:color="auto"/>
              <w:right w:val="single" w:sz="4" w:space="0" w:color="auto"/>
            </w:tcBorders>
            <w:shd w:val="clear" w:color="auto" w:fill="auto"/>
            <w:hideMark/>
          </w:tcPr>
          <w:p w:rsidR="00082D4A" w:rsidRPr="003E5546" w:rsidRDefault="00697E1A"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w:t>
            </w:r>
          </w:p>
        </w:tc>
        <w:tc>
          <w:tcPr>
            <w:tcW w:w="1141" w:type="dxa"/>
            <w:tcBorders>
              <w:top w:val="nil"/>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15,90</w:t>
            </w:r>
          </w:p>
        </w:tc>
        <w:tc>
          <w:tcPr>
            <w:tcW w:w="1134" w:type="dxa"/>
            <w:gridSpan w:val="2"/>
            <w:tcBorders>
              <w:top w:val="nil"/>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082D4A" w:rsidRPr="00082D4A" w:rsidRDefault="00082D4A" w:rsidP="007D7715">
            <w:pPr>
              <w:spacing w:after="0" w:line="240" w:lineRule="auto"/>
              <w:jc w:val="right"/>
              <w:rPr>
                <w:rFonts w:ascii="Times New Roman" w:hAnsi="Times New Roman" w:cs="Times New Roman"/>
                <w:color w:val="000000"/>
                <w:sz w:val="20"/>
                <w:szCs w:val="20"/>
              </w:rPr>
            </w:pPr>
            <w:r w:rsidRPr="00082D4A">
              <w:rPr>
                <w:rFonts w:ascii="Times New Roman" w:hAnsi="Times New Roman" w:cs="Times New Roman"/>
                <w:color w:val="000000"/>
                <w:sz w:val="20"/>
                <w:szCs w:val="20"/>
              </w:rPr>
              <w:t>15,90</w:t>
            </w:r>
          </w:p>
        </w:tc>
        <w:tc>
          <w:tcPr>
            <w:tcW w:w="3260" w:type="dxa"/>
            <w:tcBorders>
              <w:top w:val="single" w:sz="4" w:space="0" w:color="auto"/>
              <w:left w:val="nil"/>
              <w:bottom w:val="single" w:sz="4" w:space="0" w:color="auto"/>
              <w:right w:val="single" w:sz="4" w:space="0" w:color="auto"/>
            </w:tcBorders>
            <w:shd w:val="clear" w:color="auto" w:fill="auto"/>
            <w:hideMark/>
          </w:tcPr>
          <w:p w:rsidR="00082D4A" w:rsidRPr="003E5546" w:rsidRDefault="00082D4A" w:rsidP="007D7715">
            <w:pPr>
              <w:spacing w:after="0" w:line="240" w:lineRule="auto"/>
              <w:rPr>
                <w:rFonts w:ascii="Times New Roman" w:hAnsi="Times New Roman" w:cs="Times New Roman"/>
                <w:sz w:val="18"/>
                <w:szCs w:val="18"/>
              </w:rPr>
            </w:pPr>
            <w:r w:rsidRPr="003E5546">
              <w:rPr>
                <w:rFonts w:ascii="Times New Roman" w:hAnsi="Times New Roman" w:cs="Times New Roman"/>
                <w:sz w:val="18"/>
                <w:szCs w:val="18"/>
              </w:rPr>
              <w:t>Повышение уровня заработной платы преподавателей, проведение ежегодно не менее 2-х мероприятий</w:t>
            </w:r>
            <w:r>
              <w:rPr>
                <w:rFonts w:ascii="Times New Roman" w:hAnsi="Times New Roman" w:cs="Times New Roman"/>
                <w:sz w:val="18"/>
                <w:szCs w:val="18"/>
              </w:rPr>
              <w:t xml:space="preserve">. </w:t>
            </w:r>
          </w:p>
        </w:tc>
      </w:tr>
      <w:tr w:rsidR="00082D4A" w:rsidRPr="006A5D5B" w:rsidTr="004552F3">
        <w:tblPrEx>
          <w:tblLook w:val="04A0" w:firstRow="1" w:lastRow="0" w:firstColumn="1" w:lastColumn="0" w:noHBand="0" w:noVBand="1"/>
        </w:tblPrEx>
        <w:trPr>
          <w:trHeight w:val="720"/>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D4A" w:rsidRPr="00697E1A" w:rsidRDefault="00082D4A" w:rsidP="007D7715">
            <w:pPr>
              <w:spacing w:after="0" w:line="240" w:lineRule="auto"/>
              <w:rPr>
                <w:rFonts w:ascii="Times New Roman" w:hAnsi="Times New Roman" w:cs="Times New Roman"/>
                <w:sz w:val="18"/>
                <w:szCs w:val="18"/>
              </w:rPr>
            </w:pPr>
            <w:r w:rsidRPr="00697E1A">
              <w:rPr>
                <w:rFonts w:ascii="Times New Roman" w:hAnsi="Times New Roman" w:cs="Times New Roman"/>
                <w:sz w:val="18"/>
                <w:szCs w:val="18"/>
              </w:rPr>
              <w:t xml:space="preserve">Обеспечение деятельности (оказание услуг) подведомственных учреждений </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082D4A" w:rsidRPr="00697E1A" w:rsidRDefault="00082D4A" w:rsidP="007D7715">
            <w:pPr>
              <w:spacing w:after="0" w:line="240" w:lineRule="auto"/>
              <w:rPr>
                <w:rFonts w:ascii="Times New Roman" w:hAnsi="Times New Roman" w:cs="Times New Roman"/>
                <w:sz w:val="18"/>
                <w:szCs w:val="18"/>
              </w:rPr>
            </w:pPr>
            <w:r w:rsidRPr="00697E1A">
              <w:rPr>
                <w:rFonts w:ascii="Times New Roman" w:hAnsi="Times New Roman" w:cs="Times New Roman"/>
                <w:sz w:val="18"/>
                <w:szCs w:val="18"/>
              </w:rPr>
              <w:t>УКСТМ</w:t>
            </w:r>
          </w:p>
        </w:tc>
        <w:tc>
          <w:tcPr>
            <w:tcW w:w="567" w:type="dxa"/>
            <w:gridSpan w:val="2"/>
            <w:tcBorders>
              <w:top w:val="nil"/>
              <w:left w:val="nil"/>
              <w:bottom w:val="nil"/>
              <w:right w:val="single" w:sz="4" w:space="0" w:color="auto"/>
            </w:tcBorders>
            <w:shd w:val="clear" w:color="auto" w:fill="auto"/>
            <w:hideMark/>
          </w:tcPr>
          <w:p w:rsidR="00082D4A" w:rsidRPr="00697E1A" w:rsidRDefault="00082D4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062</w:t>
            </w:r>
          </w:p>
        </w:tc>
        <w:tc>
          <w:tcPr>
            <w:tcW w:w="709" w:type="dxa"/>
            <w:gridSpan w:val="2"/>
            <w:tcBorders>
              <w:top w:val="nil"/>
              <w:left w:val="nil"/>
              <w:bottom w:val="nil"/>
              <w:right w:val="single" w:sz="4" w:space="0" w:color="auto"/>
            </w:tcBorders>
            <w:shd w:val="clear" w:color="auto" w:fill="auto"/>
            <w:hideMark/>
          </w:tcPr>
          <w:p w:rsidR="00082D4A" w:rsidRPr="00697E1A" w:rsidRDefault="00082D4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0703</w:t>
            </w:r>
          </w:p>
        </w:tc>
        <w:tc>
          <w:tcPr>
            <w:tcW w:w="1276" w:type="dxa"/>
            <w:gridSpan w:val="2"/>
            <w:tcBorders>
              <w:top w:val="nil"/>
              <w:left w:val="nil"/>
              <w:bottom w:val="single" w:sz="4" w:space="0" w:color="auto"/>
              <w:right w:val="single" w:sz="4" w:space="0" w:color="auto"/>
            </w:tcBorders>
            <w:shd w:val="clear" w:color="auto" w:fill="auto"/>
            <w:hideMark/>
          </w:tcPr>
          <w:p w:rsidR="00082D4A" w:rsidRPr="00697E1A" w:rsidRDefault="00082D4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0820080610</w:t>
            </w:r>
          </w:p>
        </w:tc>
        <w:tc>
          <w:tcPr>
            <w:tcW w:w="567" w:type="dxa"/>
            <w:tcBorders>
              <w:top w:val="nil"/>
              <w:left w:val="nil"/>
              <w:bottom w:val="single" w:sz="4" w:space="0" w:color="auto"/>
              <w:right w:val="single" w:sz="4" w:space="0" w:color="auto"/>
            </w:tcBorders>
            <w:shd w:val="clear" w:color="auto" w:fill="auto"/>
            <w:hideMark/>
          </w:tcPr>
          <w:p w:rsidR="00082D4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622</w:t>
            </w:r>
          </w:p>
        </w:tc>
        <w:tc>
          <w:tcPr>
            <w:tcW w:w="1141" w:type="dxa"/>
            <w:tcBorders>
              <w:top w:val="nil"/>
              <w:left w:val="nil"/>
              <w:bottom w:val="single" w:sz="4" w:space="0" w:color="auto"/>
              <w:right w:val="single" w:sz="4" w:space="0" w:color="auto"/>
            </w:tcBorders>
            <w:shd w:val="clear" w:color="auto" w:fill="auto"/>
            <w:hideMark/>
          </w:tcPr>
          <w:p w:rsidR="00082D4A" w:rsidRPr="00697E1A" w:rsidRDefault="00082D4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30,00</w:t>
            </w:r>
          </w:p>
        </w:tc>
        <w:tc>
          <w:tcPr>
            <w:tcW w:w="1134" w:type="dxa"/>
            <w:gridSpan w:val="2"/>
            <w:tcBorders>
              <w:top w:val="nil"/>
              <w:left w:val="nil"/>
              <w:bottom w:val="single" w:sz="4" w:space="0" w:color="auto"/>
              <w:right w:val="single" w:sz="4" w:space="0" w:color="auto"/>
            </w:tcBorders>
            <w:shd w:val="clear" w:color="auto" w:fill="auto"/>
            <w:hideMark/>
          </w:tcPr>
          <w:p w:rsidR="00082D4A" w:rsidRPr="00697E1A" w:rsidRDefault="00082D4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082D4A" w:rsidRPr="00697E1A" w:rsidRDefault="00082D4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0,00</w:t>
            </w:r>
          </w:p>
        </w:tc>
        <w:tc>
          <w:tcPr>
            <w:tcW w:w="1134" w:type="dxa"/>
            <w:tcBorders>
              <w:top w:val="nil"/>
              <w:left w:val="nil"/>
              <w:bottom w:val="nil"/>
              <w:right w:val="single" w:sz="4" w:space="0" w:color="auto"/>
            </w:tcBorders>
            <w:shd w:val="clear" w:color="auto" w:fill="auto"/>
            <w:hideMark/>
          </w:tcPr>
          <w:p w:rsidR="00082D4A" w:rsidRPr="00697E1A" w:rsidRDefault="00082D4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30,00</w:t>
            </w:r>
          </w:p>
        </w:tc>
        <w:tc>
          <w:tcPr>
            <w:tcW w:w="3260" w:type="dxa"/>
            <w:tcBorders>
              <w:top w:val="single" w:sz="4" w:space="0" w:color="auto"/>
              <w:left w:val="nil"/>
              <w:bottom w:val="single" w:sz="4" w:space="0" w:color="auto"/>
              <w:right w:val="single" w:sz="4" w:space="0" w:color="auto"/>
            </w:tcBorders>
            <w:shd w:val="clear" w:color="auto" w:fill="auto"/>
            <w:hideMark/>
          </w:tcPr>
          <w:p w:rsidR="00697E1A" w:rsidRPr="00697E1A" w:rsidRDefault="00082D4A" w:rsidP="007D7715">
            <w:pPr>
              <w:spacing w:after="0" w:line="240" w:lineRule="auto"/>
              <w:rPr>
                <w:rFonts w:ascii="Times New Roman" w:hAnsi="Times New Roman" w:cs="Times New Roman"/>
                <w:sz w:val="18"/>
                <w:szCs w:val="18"/>
              </w:rPr>
            </w:pPr>
            <w:r w:rsidRPr="00697E1A">
              <w:rPr>
                <w:rFonts w:ascii="Times New Roman" w:hAnsi="Times New Roman" w:cs="Times New Roman"/>
                <w:sz w:val="18"/>
                <w:szCs w:val="18"/>
              </w:rPr>
              <w:t xml:space="preserve">Количество обучающихся, принимающих участие в региональных и межрегиональных конкурсах, входящих  </w:t>
            </w:r>
            <w:r w:rsidR="00697E1A" w:rsidRPr="00697E1A">
              <w:rPr>
                <w:rFonts w:ascii="Times New Roman" w:hAnsi="Times New Roman" w:cs="Times New Roman"/>
                <w:sz w:val="18"/>
                <w:szCs w:val="18"/>
              </w:rPr>
              <w:t>в состав перспективной группы составит 35 чел.</w:t>
            </w:r>
          </w:p>
          <w:p w:rsidR="00082D4A" w:rsidRPr="00697E1A" w:rsidRDefault="00082D4A" w:rsidP="007D7715">
            <w:pPr>
              <w:spacing w:after="0" w:line="240" w:lineRule="auto"/>
              <w:rPr>
                <w:rFonts w:ascii="Times New Roman" w:hAnsi="Times New Roman" w:cs="Times New Roman"/>
                <w:sz w:val="18"/>
                <w:szCs w:val="18"/>
              </w:rPr>
            </w:pPr>
          </w:p>
        </w:tc>
      </w:tr>
      <w:tr w:rsidR="00697E1A" w:rsidRPr="006A5D5B" w:rsidTr="004552F3">
        <w:tblPrEx>
          <w:tblLook w:val="04A0" w:firstRow="1" w:lastRow="0" w:firstColumn="1" w:lastColumn="0" w:noHBand="0" w:noVBand="1"/>
        </w:tblPrEx>
        <w:trPr>
          <w:trHeight w:val="497"/>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697E1A" w:rsidRPr="00697E1A" w:rsidRDefault="00697E1A" w:rsidP="007D7715">
            <w:pPr>
              <w:spacing w:after="0" w:line="240" w:lineRule="auto"/>
              <w:rPr>
                <w:rFonts w:ascii="Times New Roman" w:hAnsi="Times New Roman" w:cs="Times New Roman"/>
                <w:sz w:val="18"/>
                <w:szCs w:val="18"/>
              </w:rPr>
            </w:pPr>
            <w:r w:rsidRPr="00697E1A">
              <w:rPr>
                <w:rFonts w:ascii="Times New Roman" w:hAnsi="Times New Roman" w:cs="Times New Roman"/>
                <w:sz w:val="18"/>
                <w:szCs w:val="18"/>
              </w:rPr>
              <w:t>Обеспечение деятельности (оказание услуг) подведомственных учреждений (за счет средств от приносящей доход деятельности)</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УКСТМ</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062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0703</w:t>
            </w:r>
          </w:p>
        </w:tc>
        <w:tc>
          <w:tcPr>
            <w:tcW w:w="1276" w:type="dxa"/>
            <w:gridSpan w:val="2"/>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0820080610</w:t>
            </w:r>
          </w:p>
        </w:tc>
        <w:tc>
          <w:tcPr>
            <w:tcW w:w="567" w:type="dxa"/>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849</w:t>
            </w:r>
          </w:p>
        </w:tc>
        <w:tc>
          <w:tcPr>
            <w:tcW w:w="1141" w:type="dxa"/>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450,00</w:t>
            </w:r>
          </w:p>
        </w:tc>
        <w:tc>
          <w:tcPr>
            <w:tcW w:w="1134" w:type="dxa"/>
            <w:gridSpan w:val="2"/>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450,00</w:t>
            </w:r>
          </w:p>
        </w:tc>
        <w:tc>
          <w:tcPr>
            <w:tcW w:w="1134" w:type="dxa"/>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450,00</w:t>
            </w:r>
          </w:p>
        </w:tc>
        <w:tc>
          <w:tcPr>
            <w:tcW w:w="1134" w:type="dxa"/>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sidRPr="00697E1A">
              <w:rPr>
                <w:rFonts w:ascii="Times New Roman" w:hAnsi="Times New Roman" w:cs="Times New Roman"/>
                <w:sz w:val="20"/>
                <w:szCs w:val="20"/>
              </w:rPr>
              <w:t>1 350,00</w:t>
            </w:r>
          </w:p>
        </w:tc>
        <w:tc>
          <w:tcPr>
            <w:tcW w:w="3260" w:type="dxa"/>
            <w:vMerge w:val="restart"/>
            <w:tcBorders>
              <w:top w:val="single" w:sz="4" w:space="0" w:color="auto"/>
              <w:left w:val="nil"/>
              <w:right w:val="single" w:sz="4" w:space="0" w:color="auto"/>
            </w:tcBorders>
            <w:shd w:val="clear" w:color="auto" w:fill="auto"/>
            <w:hideMark/>
          </w:tcPr>
          <w:p w:rsidR="00697E1A" w:rsidRPr="00697E1A" w:rsidRDefault="00697E1A" w:rsidP="007D7715">
            <w:pPr>
              <w:spacing w:after="0" w:line="240" w:lineRule="auto"/>
              <w:rPr>
                <w:rFonts w:ascii="Times New Roman" w:hAnsi="Times New Roman" w:cs="Times New Roman"/>
                <w:sz w:val="18"/>
                <w:szCs w:val="18"/>
              </w:rPr>
            </w:pPr>
            <w:r w:rsidRPr="00697E1A">
              <w:rPr>
                <w:rFonts w:ascii="Times New Roman" w:hAnsi="Times New Roman" w:cs="Times New Roman"/>
                <w:sz w:val="20"/>
                <w:szCs w:val="20"/>
              </w:rPr>
              <w:t>Приобретение учебно-методических пособий направленных на возрождение и развитие народных художественных ремесел</w:t>
            </w:r>
          </w:p>
        </w:tc>
      </w:tr>
      <w:tr w:rsidR="00697E1A" w:rsidRPr="006A5D5B" w:rsidTr="004552F3">
        <w:tblPrEx>
          <w:tblLook w:val="04A0" w:firstRow="1" w:lastRow="0" w:firstColumn="1" w:lastColumn="0" w:noHBand="0" w:noVBand="1"/>
        </w:tblPrEx>
        <w:trPr>
          <w:trHeight w:val="497"/>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697E1A" w:rsidRPr="00697E1A" w:rsidRDefault="00697E1A" w:rsidP="007D7715">
            <w:pPr>
              <w:spacing w:after="0" w:line="240" w:lineRule="auto"/>
              <w:rPr>
                <w:rFonts w:ascii="Times New Roman" w:hAnsi="Times New Roman" w:cs="Times New Roman"/>
                <w:sz w:val="18"/>
                <w:szCs w:val="18"/>
              </w:rPr>
            </w:pPr>
            <w:r w:rsidRPr="00697E1A">
              <w:rPr>
                <w:rFonts w:ascii="Times New Roman" w:hAnsi="Times New Roman" w:cs="Times New Roman"/>
                <w:sz w:val="18"/>
                <w:szCs w:val="18"/>
              </w:rPr>
              <w:t>Обеспечение деятельности (оказание услуг) подведомственных учреждений (</w:t>
            </w:r>
            <w:r>
              <w:rPr>
                <w:rFonts w:ascii="Times New Roman" w:hAnsi="Times New Roman" w:cs="Times New Roman"/>
                <w:sz w:val="18"/>
                <w:szCs w:val="18"/>
              </w:rPr>
              <w:t>пожертвования</w:t>
            </w:r>
            <w:r w:rsidRPr="00697E1A">
              <w:rPr>
                <w:rFonts w:ascii="Times New Roman" w:hAnsi="Times New Roman" w:cs="Times New Roman"/>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УКСТМ</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062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0703</w:t>
            </w:r>
          </w:p>
        </w:tc>
        <w:tc>
          <w:tcPr>
            <w:tcW w:w="1276" w:type="dxa"/>
            <w:gridSpan w:val="2"/>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0820080610</w:t>
            </w:r>
          </w:p>
        </w:tc>
        <w:tc>
          <w:tcPr>
            <w:tcW w:w="567" w:type="dxa"/>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851</w:t>
            </w:r>
          </w:p>
        </w:tc>
        <w:tc>
          <w:tcPr>
            <w:tcW w:w="1141" w:type="dxa"/>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w:t>
            </w:r>
          </w:p>
        </w:tc>
        <w:tc>
          <w:tcPr>
            <w:tcW w:w="1134" w:type="dxa"/>
            <w:gridSpan w:val="2"/>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600,00</w:t>
            </w:r>
          </w:p>
        </w:tc>
        <w:tc>
          <w:tcPr>
            <w:tcW w:w="3260" w:type="dxa"/>
            <w:vMerge/>
            <w:tcBorders>
              <w:left w:val="nil"/>
              <w:right w:val="single" w:sz="4" w:space="0" w:color="auto"/>
            </w:tcBorders>
            <w:shd w:val="clear" w:color="auto" w:fill="auto"/>
            <w:hideMark/>
          </w:tcPr>
          <w:p w:rsidR="00697E1A" w:rsidRPr="00697E1A" w:rsidRDefault="00697E1A" w:rsidP="007D7715">
            <w:pPr>
              <w:spacing w:after="0" w:line="240" w:lineRule="auto"/>
              <w:rPr>
                <w:rFonts w:ascii="Times New Roman" w:hAnsi="Times New Roman" w:cs="Times New Roman"/>
                <w:sz w:val="20"/>
                <w:szCs w:val="20"/>
              </w:rPr>
            </w:pPr>
          </w:p>
        </w:tc>
      </w:tr>
      <w:tr w:rsidR="00697E1A" w:rsidRPr="006A5D5B" w:rsidTr="004552F3">
        <w:tblPrEx>
          <w:tblLook w:val="04A0" w:firstRow="1" w:lastRow="0" w:firstColumn="1" w:lastColumn="0" w:noHBand="0" w:noVBand="1"/>
        </w:tblPrEx>
        <w:trPr>
          <w:trHeight w:val="497"/>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697E1A" w:rsidRPr="00697E1A" w:rsidRDefault="00697E1A" w:rsidP="007D7715">
            <w:pPr>
              <w:spacing w:after="0" w:line="240" w:lineRule="auto"/>
              <w:rPr>
                <w:rFonts w:ascii="Times New Roman" w:hAnsi="Times New Roman" w:cs="Times New Roman"/>
                <w:sz w:val="18"/>
                <w:szCs w:val="18"/>
              </w:rPr>
            </w:pPr>
            <w:r w:rsidRPr="00697E1A">
              <w:rPr>
                <w:rFonts w:ascii="Times New Roman" w:hAnsi="Times New Roman" w:cs="Times New Roman"/>
                <w:sz w:val="18"/>
                <w:szCs w:val="18"/>
              </w:rPr>
              <w:t>Обеспечение деятельности (оказание услуг) подведомственных учреждений (</w:t>
            </w:r>
            <w:r>
              <w:rPr>
                <w:rFonts w:ascii="Times New Roman" w:hAnsi="Times New Roman" w:cs="Times New Roman"/>
                <w:sz w:val="18"/>
                <w:szCs w:val="18"/>
              </w:rPr>
              <w:t>гранты</w:t>
            </w:r>
            <w:r w:rsidRPr="00697E1A">
              <w:rPr>
                <w:rFonts w:ascii="Times New Roman" w:hAnsi="Times New Roman" w:cs="Times New Roman"/>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УКСТМ</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062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0703</w:t>
            </w:r>
          </w:p>
        </w:tc>
        <w:tc>
          <w:tcPr>
            <w:tcW w:w="1276" w:type="dxa"/>
            <w:gridSpan w:val="2"/>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0820080610</w:t>
            </w:r>
          </w:p>
        </w:tc>
        <w:tc>
          <w:tcPr>
            <w:tcW w:w="567" w:type="dxa"/>
            <w:tcBorders>
              <w:top w:val="nil"/>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850</w:t>
            </w:r>
          </w:p>
        </w:tc>
        <w:tc>
          <w:tcPr>
            <w:tcW w:w="1141" w:type="dxa"/>
            <w:tcBorders>
              <w:top w:val="nil"/>
              <w:left w:val="nil"/>
              <w:bottom w:val="single" w:sz="4" w:space="0" w:color="auto"/>
              <w:right w:val="single" w:sz="4" w:space="0" w:color="auto"/>
            </w:tcBorders>
            <w:shd w:val="clear" w:color="auto" w:fill="auto"/>
            <w:hideMark/>
          </w:tcPr>
          <w:p w:rsid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w:t>
            </w:r>
          </w:p>
        </w:tc>
        <w:tc>
          <w:tcPr>
            <w:tcW w:w="1134" w:type="dxa"/>
            <w:gridSpan w:val="2"/>
            <w:tcBorders>
              <w:top w:val="nil"/>
              <w:left w:val="nil"/>
              <w:bottom w:val="single" w:sz="4" w:space="0" w:color="auto"/>
              <w:right w:val="single" w:sz="4" w:space="0" w:color="auto"/>
            </w:tcBorders>
            <w:shd w:val="clear" w:color="auto" w:fill="auto"/>
            <w:hideMark/>
          </w:tcPr>
          <w:p w:rsid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hideMark/>
          </w:tcPr>
          <w:p w:rsid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w:t>
            </w:r>
          </w:p>
        </w:tc>
        <w:tc>
          <w:tcPr>
            <w:tcW w:w="1134" w:type="dxa"/>
            <w:tcBorders>
              <w:top w:val="single" w:sz="4" w:space="0" w:color="auto"/>
              <w:left w:val="nil"/>
              <w:bottom w:val="single" w:sz="4" w:space="0" w:color="auto"/>
              <w:right w:val="single" w:sz="4" w:space="0" w:color="auto"/>
            </w:tcBorders>
            <w:shd w:val="clear" w:color="auto" w:fill="auto"/>
            <w:hideMark/>
          </w:tcPr>
          <w:p w:rsidR="00697E1A" w:rsidRDefault="00697E1A"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150,00</w:t>
            </w:r>
          </w:p>
        </w:tc>
        <w:tc>
          <w:tcPr>
            <w:tcW w:w="3260" w:type="dxa"/>
            <w:vMerge/>
            <w:tcBorders>
              <w:left w:val="nil"/>
              <w:bottom w:val="single" w:sz="4" w:space="0" w:color="auto"/>
              <w:right w:val="single" w:sz="4" w:space="0" w:color="auto"/>
            </w:tcBorders>
            <w:shd w:val="clear" w:color="auto" w:fill="auto"/>
            <w:hideMark/>
          </w:tcPr>
          <w:p w:rsidR="00697E1A" w:rsidRPr="00697E1A" w:rsidRDefault="00697E1A" w:rsidP="007D7715">
            <w:pPr>
              <w:spacing w:after="0" w:line="240" w:lineRule="auto"/>
              <w:rPr>
                <w:rFonts w:ascii="Times New Roman" w:hAnsi="Times New Roman" w:cs="Times New Roman"/>
                <w:sz w:val="20"/>
                <w:szCs w:val="20"/>
              </w:rPr>
            </w:pPr>
          </w:p>
        </w:tc>
      </w:tr>
      <w:tr w:rsidR="004552F3" w:rsidRPr="006A5D5B" w:rsidTr="004552F3">
        <w:tblPrEx>
          <w:tblLook w:val="04A0" w:firstRow="1" w:lastRow="0" w:firstColumn="1" w:lastColumn="0" w:noHBand="0" w:noVBand="1"/>
        </w:tblPrEx>
        <w:trPr>
          <w:trHeight w:val="497"/>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4552F3" w:rsidRPr="00697E1A" w:rsidRDefault="004552F3" w:rsidP="007D7715">
            <w:pPr>
              <w:spacing w:after="0" w:line="240" w:lineRule="auto"/>
              <w:rPr>
                <w:rFonts w:ascii="Times New Roman" w:hAnsi="Times New Roman" w:cs="Times New Roman"/>
                <w:sz w:val="18"/>
                <w:szCs w:val="18"/>
              </w:rPr>
            </w:pPr>
            <w:r>
              <w:rPr>
                <w:rFonts w:ascii="Times New Roman" w:hAnsi="Times New Roman" w:cs="Times New Roman"/>
                <w:sz w:val="18"/>
                <w:szCs w:val="18"/>
              </w:rPr>
              <w:t>Предоставление субсидии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4552F3" w:rsidRPr="00697E1A" w:rsidRDefault="004552F3"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УКСТМ</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552F3" w:rsidRPr="00697E1A" w:rsidRDefault="004552F3"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062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552F3" w:rsidRPr="00697E1A" w:rsidRDefault="004552F3" w:rsidP="007D7715">
            <w:pPr>
              <w:spacing w:after="0" w:line="240" w:lineRule="auto"/>
              <w:jc w:val="center"/>
              <w:rPr>
                <w:rFonts w:ascii="Times New Roman" w:hAnsi="Times New Roman" w:cs="Times New Roman"/>
                <w:sz w:val="18"/>
                <w:szCs w:val="18"/>
              </w:rPr>
            </w:pPr>
            <w:r w:rsidRPr="00697E1A">
              <w:rPr>
                <w:rFonts w:ascii="Times New Roman" w:hAnsi="Times New Roman" w:cs="Times New Roman"/>
                <w:sz w:val="18"/>
                <w:szCs w:val="18"/>
              </w:rPr>
              <w:t>0703</w:t>
            </w:r>
          </w:p>
        </w:tc>
        <w:tc>
          <w:tcPr>
            <w:tcW w:w="1276" w:type="dxa"/>
            <w:gridSpan w:val="2"/>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08200</w:t>
            </w:r>
            <w:r>
              <w:rPr>
                <w:rFonts w:ascii="Times New Roman" w:hAnsi="Times New Roman" w:cs="Times New Roman"/>
                <w:sz w:val="18"/>
                <w:szCs w:val="18"/>
                <w:lang w:val="en-US"/>
              </w:rPr>
              <w:t>S</w:t>
            </w:r>
            <w:r>
              <w:rPr>
                <w:rFonts w:ascii="Times New Roman" w:hAnsi="Times New Roman" w:cs="Times New Roman"/>
                <w:sz w:val="18"/>
                <w:szCs w:val="18"/>
              </w:rPr>
              <w:t>4490</w:t>
            </w:r>
          </w:p>
        </w:tc>
        <w:tc>
          <w:tcPr>
            <w:tcW w:w="567" w:type="dxa"/>
            <w:tcBorders>
              <w:top w:val="nil"/>
              <w:left w:val="nil"/>
              <w:bottom w:val="single" w:sz="4" w:space="0" w:color="auto"/>
              <w:right w:val="single" w:sz="4" w:space="0" w:color="auto"/>
            </w:tcBorders>
            <w:shd w:val="clear" w:color="auto" w:fill="auto"/>
            <w:hideMark/>
          </w:tcPr>
          <w:p w:rsidR="004552F3" w:rsidRDefault="004552F3" w:rsidP="007D7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622</w:t>
            </w:r>
          </w:p>
        </w:tc>
        <w:tc>
          <w:tcPr>
            <w:tcW w:w="1141" w:type="dxa"/>
            <w:tcBorders>
              <w:top w:val="nil"/>
              <w:left w:val="nil"/>
              <w:bottom w:val="single" w:sz="4" w:space="0" w:color="auto"/>
              <w:right w:val="single" w:sz="4" w:space="0" w:color="auto"/>
            </w:tcBorders>
            <w:shd w:val="clear" w:color="auto" w:fill="auto"/>
            <w:hideMark/>
          </w:tcPr>
          <w:p w:rsidR="004552F3" w:rsidRDefault="004552F3"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11,00</w:t>
            </w:r>
          </w:p>
        </w:tc>
        <w:tc>
          <w:tcPr>
            <w:tcW w:w="1134" w:type="dxa"/>
            <w:gridSpan w:val="2"/>
            <w:tcBorders>
              <w:top w:val="nil"/>
              <w:left w:val="nil"/>
              <w:bottom w:val="single" w:sz="4" w:space="0" w:color="auto"/>
              <w:right w:val="single" w:sz="4" w:space="0" w:color="auto"/>
            </w:tcBorders>
            <w:shd w:val="clear" w:color="auto" w:fill="auto"/>
            <w:hideMark/>
          </w:tcPr>
          <w:p w:rsidR="004552F3" w:rsidRDefault="004552F3"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hideMark/>
          </w:tcPr>
          <w:p w:rsidR="004552F3" w:rsidRDefault="004552F3"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4552F3" w:rsidRDefault="004552F3" w:rsidP="007D77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33,00</w:t>
            </w:r>
          </w:p>
        </w:tc>
        <w:tc>
          <w:tcPr>
            <w:tcW w:w="3260" w:type="dxa"/>
            <w:tcBorders>
              <w:left w:val="nil"/>
              <w:bottom w:val="single" w:sz="4" w:space="0" w:color="auto"/>
              <w:right w:val="single" w:sz="4" w:space="0" w:color="auto"/>
            </w:tcBorders>
            <w:shd w:val="clear" w:color="auto" w:fill="auto"/>
            <w:hideMark/>
          </w:tcPr>
          <w:p w:rsidR="004552F3" w:rsidRPr="00697E1A" w:rsidRDefault="004552F3" w:rsidP="007D7715">
            <w:pPr>
              <w:spacing w:after="0" w:line="240" w:lineRule="auto"/>
              <w:rPr>
                <w:rFonts w:ascii="Times New Roman" w:hAnsi="Times New Roman" w:cs="Times New Roman"/>
                <w:sz w:val="20"/>
                <w:szCs w:val="20"/>
              </w:rPr>
            </w:pPr>
          </w:p>
        </w:tc>
      </w:tr>
      <w:tr w:rsidR="004552F3" w:rsidRPr="006A5D5B" w:rsidTr="004552F3">
        <w:tblPrEx>
          <w:tblLook w:val="04A0" w:firstRow="1" w:lastRow="0" w:firstColumn="1" w:lastColumn="0" w:noHBand="0" w:noVBand="1"/>
        </w:tblPrEx>
        <w:trPr>
          <w:trHeight w:val="300"/>
        </w:trPr>
        <w:tc>
          <w:tcPr>
            <w:tcW w:w="4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Итого по задаче 1</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709" w:type="dxa"/>
            <w:gridSpan w:val="2"/>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1141" w:type="dxa"/>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right"/>
              <w:rPr>
                <w:rFonts w:ascii="Times New Roman" w:hAnsi="Times New Roman" w:cs="Times New Roman"/>
                <w:sz w:val="20"/>
                <w:szCs w:val="20"/>
              </w:rPr>
            </w:pPr>
            <w:r w:rsidRPr="004552F3">
              <w:rPr>
                <w:rFonts w:ascii="Times New Roman" w:hAnsi="Times New Roman" w:cs="Times New Roman"/>
                <w:sz w:val="20"/>
                <w:szCs w:val="20"/>
              </w:rPr>
              <w:t>19 088,80</w:t>
            </w:r>
          </w:p>
        </w:tc>
        <w:tc>
          <w:tcPr>
            <w:tcW w:w="1134" w:type="dxa"/>
            <w:gridSpan w:val="2"/>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right"/>
              <w:rPr>
                <w:rFonts w:ascii="Times New Roman" w:hAnsi="Times New Roman" w:cs="Times New Roman"/>
                <w:sz w:val="20"/>
                <w:szCs w:val="20"/>
              </w:rPr>
            </w:pPr>
            <w:r w:rsidRPr="004552F3">
              <w:rPr>
                <w:rFonts w:ascii="Times New Roman" w:hAnsi="Times New Roman" w:cs="Times New Roman"/>
                <w:sz w:val="20"/>
                <w:szCs w:val="20"/>
              </w:rPr>
              <w:t>19 042,90</w:t>
            </w:r>
          </w:p>
        </w:tc>
        <w:tc>
          <w:tcPr>
            <w:tcW w:w="1134" w:type="dxa"/>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right"/>
              <w:rPr>
                <w:rFonts w:ascii="Times New Roman" w:hAnsi="Times New Roman" w:cs="Times New Roman"/>
                <w:sz w:val="20"/>
                <w:szCs w:val="20"/>
              </w:rPr>
            </w:pPr>
            <w:r w:rsidRPr="004552F3">
              <w:rPr>
                <w:rFonts w:ascii="Times New Roman" w:hAnsi="Times New Roman" w:cs="Times New Roman"/>
                <w:sz w:val="20"/>
                <w:szCs w:val="20"/>
              </w:rPr>
              <w:t>19 042,90</w:t>
            </w:r>
          </w:p>
        </w:tc>
        <w:tc>
          <w:tcPr>
            <w:tcW w:w="1134" w:type="dxa"/>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center"/>
              <w:rPr>
                <w:rFonts w:ascii="Times New Roman" w:hAnsi="Times New Roman" w:cs="Times New Roman"/>
                <w:sz w:val="20"/>
                <w:szCs w:val="20"/>
              </w:rPr>
            </w:pPr>
            <w:r w:rsidRPr="004552F3">
              <w:rPr>
                <w:rFonts w:ascii="Times New Roman" w:hAnsi="Times New Roman" w:cs="Times New Roman"/>
                <w:sz w:val="20"/>
                <w:szCs w:val="20"/>
              </w:rPr>
              <w:t>57 174,60</w:t>
            </w:r>
          </w:p>
        </w:tc>
        <w:tc>
          <w:tcPr>
            <w:tcW w:w="3260" w:type="dxa"/>
            <w:tcBorders>
              <w:top w:val="single" w:sz="4" w:space="0" w:color="auto"/>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right"/>
              <w:rPr>
                <w:rFonts w:ascii="Times New Roman" w:hAnsi="Times New Roman" w:cs="Times New Roman"/>
                <w:sz w:val="18"/>
                <w:szCs w:val="18"/>
              </w:rPr>
            </w:pPr>
            <w:r w:rsidRPr="004552F3">
              <w:rPr>
                <w:rFonts w:ascii="Times New Roman" w:hAnsi="Times New Roman" w:cs="Times New Roman"/>
                <w:sz w:val="18"/>
                <w:szCs w:val="18"/>
              </w:rPr>
              <w:t> </w:t>
            </w:r>
          </w:p>
        </w:tc>
      </w:tr>
      <w:tr w:rsidR="004552F3" w:rsidRPr="006A5D5B" w:rsidTr="004552F3">
        <w:tblPrEx>
          <w:tblLook w:val="04A0" w:firstRow="1" w:lastRow="0" w:firstColumn="1" w:lastColumn="0" w:noHBand="0" w:noVBand="1"/>
        </w:tblPrEx>
        <w:trPr>
          <w:trHeight w:val="240"/>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Итого по подпрограмме</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c>
          <w:tcPr>
            <w:tcW w:w="1141" w:type="dxa"/>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right"/>
              <w:rPr>
                <w:rFonts w:ascii="Times New Roman" w:hAnsi="Times New Roman" w:cs="Times New Roman"/>
                <w:sz w:val="20"/>
                <w:szCs w:val="20"/>
              </w:rPr>
            </w:pPr>
            <w:r w:rsidRPr="004552F3">
              <w:rPr>
                <w:rFonts w:ascii="Times New Roman" w:hAnsi="Times New Roman" w:cs="Times New Roman"/>
                <w:sz w:val="20"/>
                <w:szCs w:val="20"/>
              </w:rPr>
              <w:t>19 088,80</w:t>
            </w:r>
          </w:p>
        </w:tc>
        <w:tc>
          <w:tcPr>
            <w:tcW w:w="1134" w:type="dxa"/>
            <w:gridSpan w:val="2"/>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right"/>
              <w:rPr>
                <w:rFonts w:ascii="Times New Roman" w:hAnsi="Times New Roman" w:cs="Times New Roman"/>
                <w:sz w:val="20"/>
                <w:szCs w:val="20"/>
              </w:rPr>
            </w:pPr>
            <w:r w:rsidRPr="004552F3">
              <w:rPr>
                <w:rFonts w:ascii="Times New Roman" w:hAnsi="Times New Roman" w:cs="Times New Roman"/>
                <w:sz w:val="20"/>
                <w:szCs w:val="20"/>
              </w:rPr>
              <w:t>19 042,90</w:t>
            </w:r>
          </w:p>
        </w:tc>
        <w:tc>
          <w:tcPr>
            <w:tcW w:w="1134" w:type="dxa"/>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right"/>
              <w:rPr>
                <w:rFonts w:ascii="Times New Roman" w:hAnsi="Times New Roman" w:cs="Times New Roman"/>
                <w:sz w:val="20"/>
                <w:szCs w:val="20"/>
              </w:rPr>
            </w:pPr>
            <w:r w:rsidRPr="004552F3">
              <w:rPr>
                <w:rFonts w:ascii="Times New Roman" w:hAnsi="Times New Roman" w:cs="Times New Roman"/>
                <w:sz w:val="20"/>
                <w:szCs w:val="20"/>
              </w:rPr>
              <w:t>19 042,90</w:t>
            </w:r>
          </w:p>
        </w:tc>
        <w:tc>
          <w:tcPr>
            <w:tcW w:w="1134" w:type="dxa"/>
            <w:tcBorders>
              <w:top w:val="nil"/>
              <w:left w:val="nil"/>
              <w:bottom w:val="single" w:sz="4" w:space="0" w:color="auto"/>
              <w:right w:val="single" w:sz="4" w:space="0" w:color="auto"/>
            </w:tcBorders>
            <w:shd w:val="clear" w:color="auto" w:fill="auto"/>
            <w:hideMark/>
          </w:tcPr>
          <w:p w:rsidR="004552F3" w:rsidRPr="004552F3" w:rsidRDefault="004552F3" w:rsidP="007D7715">
            <w:pPr>
              <w:spacing w:after="0" w:line="240" w:lineRule="auto"/>
              <w:jc w:val="center"/>
              <w:rPr>
                <w:rFonts w:ascii="Times New Roman" w:hAnsi="Times New Roman" w:cs="Times New Roman"/>
                <w:sz w:val="20"/>
                <w:szCs w:val="20"/>
              </w:rPr>
            </w:pPr>
            <w:r w:rsidRPr="004552F3">
              <w:rPr>
                <w:rFonts w:ascii="Times New Roman" w:hAnsi="Times New Roman" w:cs="Times New Roman"/>
                <w:sz w:val="20"/>
                <w:szCs w:val="20"/>
              </w:rPr>
              <w:t>57 174,60</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4552F3" w:rsidRPr="004552F3" w:rsidRDefault="004552F3" w:rsidP="007D7715">
            <w:pPr>
              <w:spacing w:after="0" w:line="240" w:lineRule="auto"/>
              <w:rPr>
                <w:rFonts w:ascii="Times New Roman" w:hAnsi="Times New Roman" w:cs="Times New Roman"/>
                <w:sz w:val="18"/>
                <w:szCs w:val="18"/>
              </w:rPr>
            </w:pPr>
            <w:r w:rsidRPr="004552F3">
              <w:rPr>
                <w:rFonts w:ascii="Times New Roman" w:hAnsi="Times New Roman" w:cs="Times New Roman"/>
                <w:sz w:val="18"/>
                <w:szCs w:val="18"/>
              </w:rPr>
              <w:t> </w:t>
            </w:r>
          </w:p>
        </w:tc>
      </w:tr>
      <w:tr w:rsidR="004552F3" w:rsidRPr="006A5D5B" w:rsidTr="004552F3">
        <w:tblPrEx>
          <w:tblLook w:val="04A0" w:firstRow="1" w:lastRow="0" w:firstColumn="1" w:lastColumn="0" w:noHBand="0" w:noVBand="1"/>
        </w:tblPrEx>
        <w:trPr>
          <w:gridBefore w:val="1"/>
          <w:wBefore w:w="129" w:type="dxa"/>
          <w:trHeight w:val="606"/>
        </w:trPr>
        <w:tc>
          <w:tcPr>
            <w:tcW w:w="4627" w:type="dxa"/>
            <w:gridSpan w:val="3"/>
            <w:hideMark/>
          </w:tcPr>
          <w:p w:rsidR="004552F3" w:rsidRPr="00894FA8" w:rsidRDefault="004552F3" w:rsidP="007D7715">
            <w:pPr>
              <w:pStyle w:val="ConsPlusNormal"/>
              <w:widowControl/>
              <w:ind w:firstLine="0"/>
              <w:jc w:val="both"/>
              <w:rPr>
                <w:rFonts w:ascii="Times New Roman" w:hAnsi="Times New Roman" w:cs="Times New Roman"/>
                <w:lang w:eastAsia="en-US" w:bidi="en-US"/>
              </w:rPr>
            </w:pPr>
          </w:p>
          <w:p w:rsidR="004552F3" w:rsidRPr="00894FA8" w:rsidRDefault="004552F3" w:rsidP="007D7715">
            <w:pPr>
              <w:pStyle w:val="ConsPlusNormal"/>
              <w:widowControl/>
              <w:ind w:firstLine="0"/>
              <w:jc w:val="both"/>
              <w:rPr>
                <w:rFonts w:ascii="Times New Roman" w:hAnsi="Times New Roman" w:cs="Times New Roman"/>
                <w:lang w:val="en-US" w:eastAsia="en-US" w:bidi="en-US"/>
              </w:rPr>
            </w:pPr>
            <w:proofErr w:type="spellStart"/>
            <w:r w:rsidRPr="00894FA8">
              <w:rPr>
                <w:rFonts w:ascii="Times New Roman" w:hAnsi="Times New Roman" w:cs="Times New Roman"/>
                <w:lang w:val="en-US" w:eastAsia="en-US" w:bidi="en-US"/>
              </w:rPr>
              <w:t>Руководитель</w:t>
            </w:r>
            <w:proofErr w:type="spellEnd"/>
          </w:p>
        </w:tc>
        <w:tc>
          <w:tcPr>
            <w:tcW w:w="5165" w:type="dxa"/>
            <w:gridSpan w:val="11"/>
            <w:hideMark/>
          </w:tcPr>
          <w:p w:rsidR="004552F3" w:rsidRPr="00894FA8" w:rsidRDefault="004552F3" w:rsidP="007D7715">
            <w:pPr>
              <w:pStyle w:val="ConsPlusNormal"/>
              <w:widowControl/>
              <w:ind w:firstLine="0"/>
              <w:rPr>
                <w:rFonts w:ascii="Times New Roman" w:hAnsi="Times New Roman" w:cs="Times New Roman"/>
                <w:lang w:eastAsia="en-US" w:bidi="en-US"/>
              </w:rPr>
            </w:pPr>
            <w:r w:rsidRPr="00894FA8">
              <w:rPr>
                <w:rFonts w:ascii="Times New Roman" w:hAnsi="Times New Roman" w:cs="Times New Roman"/>
                <w:lang w:eastAsia="en-US" w:bidi="en-US"/>
              </w:rPr>
              <w:t xml:space="preserve">               </w:t>
            </w:r>
          </w:p>
          <w:p w:rsidR="004552F3" w:rsidRPr="00894FA8" w:rsidRDefault="004552F3" w:rsidP="007D7715">
            <w:pPr>
              <w:pStyle w:val="ConsPlusNormal"/>
              <w:widowControl/>
              <w:ind w:firstLine="0"/>
              <w:rPr>
                <w:rFonts w:ascii="Times New Roman" w:hAnsi="Times New Roman" w:cs="Times New Roman"/>
                <w:lang w:val="en-US" w:eastAsia="en-US" w:bidi="en-US"/>
              </w:rPr>
            </w:pPr>
            <w:r w:rsidRPr="00894FA8">
              <w:rPr>
                <w:rFonts w:ascii="Times New Roman" w:hAnsi="Times New Roman" w:cs="Times New Roman"/>
                <w:lang w:eastAsia="en-US" w:bidi="en-US"/>
              </w:rPr>
              <w:t xml:space="preserve">                     </w:t>
            </w:r>
            <w:r w:rsidRPr="00894FA8">
              <w:rPr>
                <w:rFonts w:ascii="Times New Roman" w:hAnsi="Times New Roman" w:cs="Times New Roman"/>
                <w:lang w:val="en-US" w:eastAsia="en-US" w:bidi="en-US"/>
              </w:rPr>
              <w:t>________________</w:t>
            </w:r>
          </w:p>
          <w:p w:rsidR="004552F3" w:rsidRPr="00894FA8" w:rsidRDefault="004552F3" w:rsidP="007D7715">
            <w:pPr>
              <w:pStyle w:val="ConsPlusNormal"/>
              <w:widowControl/>
              <w:ind w:firstLine="0"/>
              <w:jc w:val="center"/>
              <w:rPr>
                <w:rFonts w:ascii="Times New Roman" w:hAnsi="Times New Roman" w:cs="Times New Roman"/>
                <w:lang w:eastAsia="en-US" w:bidi="en-US"/>
              </w:rPr>
            </w:pPr>
          </w:p>
        </w:tc>
        <w:tc>
          <w:tcPr>
            <w:tcW w:w="5955" w:type="dxa"/>
            <w:gridSpan w:val="4"/>
            <w:hideMark/>
          </w:tcPr>
          <w:p w:rsidR="004552F3" w:rsidRPr="00894FA8" w:rsidRDefault="004552F3" w:rsidP="007D7715">
            <w:pPr>
              <w:pStyle w:val="ConsPlusNormal"/>
              <w:widowControl/>
              <w:ind w:firstLine="0"/>
              <w:rPr>
                <w:rFonts w:ascii="Times New Roman" w:hAnsi="Times New Roman" w:cs="Times New Roman"/>
                <w:lang w:eastAsia="en-US" w:bidi="en-US"/>
              </w:rPr>
            </w:pPr>
          </w:p>
          <w:p w:rsidR="004552F3" w:rsidRPr="00894FA8" w:rsidRDefault="004552F3" w:rsidP="007D7715">
            <w:pPr>
              <w:pStyle w:val="ConsPlusNormal"/>
              <w:widowControl/>
              <w:ind w:firstLine="0"/>
              <w:jc w:val="right"/>
              <w:rPr>
                <w:rFonts w:ascii="Times New Roman" w:hAnsi="Times New Roman" w:cs="Times New Roman"/>
                <w:lang w:val="en-US" w:eastAsia="en-US" w:bidi="en-US"/>
              </w:rPr>
            </w:pPr>
            <w:proofErr w:type="spellStart"/>
            <w:r w:rsidRPr="00894FA8">
              <w:rPr>
                <w:rFonts w:ascii="Times New Roman" w:hAnsi="Times New Roman" w:cs="Times New Roman"/>
                <w:lang w:eastAsia="en-US" w:bidi="en-US"/>
              </w:rPr>
              <w:t>М.В.Белянина</w:t>
            </w:r>
            <w:proofErr w:type="spellEnd"/>
          </w:p>
        </w:tc>
      </w:tr>
    </w:tbl>
    <w:p w:rsidR="00277DB8" w:rsidRPr="006A5D5B" w:rsidRDefault="00277DB8" w:rsidP="007D7715">
      <w:pPr>
        <w:spacing w:after="0" w:line="240" w:lineRule="auto"/>
        <w:rPr>
          <w:rFonts w:ascii="Times New Roman" w:hAnsi="Times New Roman" w:cs="Times New Roman"/>
          <w:color w:val="FF0000"/>
          <w:sz w:val="24"/>
          <w:szCs w:val="24"/>
        </w:rPr>
        <w:sectPr w:rsidR="00277DB8" w:rsidRPr="006A5D5B" w:rsidSect="000B3F73">
          <w:pgSz w:w="16838" w:h="11906" w:orient="landscape"/>
          <w:pgMar w:top="284" w:right="567" w:bottom="426" w:left="567" w:header="709" w:footer="709" w:gutter="0"/>
          <w:cols w:space="708"/>
          <w:docGrid w:linePitch="360"/>
        </w:sectPr>
      </w:pPr>
    </w:p>
    <w:tbl>
      <w:tblPr>
        <w:tblW w:w="0" w:type="auto"/>
        <w:tblLook w:val="04A0" w:firstRow="1" w:lastRow="0" w:firstColumn="1" w:lastColumn="0" w:noHBand="0" w:noVBand="1"/>
      </w:tblPr>
      <w:tblGrid>
        <w:gridCol w:w="4785"/>
        <w:gridCol w:w="4785"/>
      </w:tblGrid>
      <w:tr w:rsidR="00277DB8" w:rsidRPr="00894FA8" w:rsidTr="00277DB8">
        <w:tc>
          <w:tcPr>
            <w:tcW w:w="4785" w:type="dxa"/>
          </w:tcPr>
          <w:p w:rsidR="00277DB8" w:rsidRPr="00894FA8" w:rsidRDefault="00277DB8" w:rsidP="007D7715">
            <w:pPr>
              <w:pStyle w:val="ConsPlusTitle"/>
              <w:widowControl/>
              <w:tabs>
                <w:tab w:val="left" w:pos="5040"/>
                <w:tab w:val="left" w:pos="5220"/>
              </w:tabs>
              <w:jc w:val="center"/>
              <w:rPr>
                <w:rFonts w:ascii="Times New Roman" w:hAnsi="Times New Roman" w:cs="Times New Roman"/>
                <w:sz w:val="24"/>
                <w:szCs w:val="24"/>
                <w:lang w:val="en-US" w:eastAsia="en-US" w:bidi="en-US"/>
              </w:rPr>
            </w:pPr>
          </w:p>
        </w:tc>
        <w:tc>
          <w:tcPr>
            <w:tcW w:w="4785" w:type="dxa"/>
          </w:tcPr>
          <w:p w:rsidR="00277DB8" w:rsidRPr="00894FA8"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94FA8">
              <w:rPr>
                <w:rFonts w:ascii="Times New Roman" w:hAnsi="Times New Roman" w:cs="Times New Roman"/>
                <w:b w:val="0"/>
                <w:sz w:val="24"/>
                <w:szCs w:val="24"/>
                <w:lang w:eastAsia="en-US" w:bidi="en-US"/>
              </w:rPr>
              <w:t>Приложение №</w:t>
            </w:r>
            <w:r w:rsidR="00CF55F4" w:rsidRPr="00894FA8">
              <w:rPr>
                <w:rFonts w:ascii="Times New Roman" w:hAnsi="Times New Roman" w:cs="Times New Roman"/>
                <w:b w:val="0"/>
                <w:sz w:val="24"/>
                <w:szCs w:val="24"/>
                <w:lang w:eastAsia="en-US" w:bidi="en-US"/>
              </w:rPr>
              <w:t xml:space="preserve"> 6</w:t>
            </w:r>
          </w:p>
          <w:p w:rsidR="00277DB8" w:rsidRPr="00894FA8"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94FA8">
              <w:rPr>
                <w:rFonts w:ascii="Times New Roman" w:hAnsi="Times New Roman" w:cs="Times New Roman"/>
                <w:b w:val="0"/>
                <w:sz w:val="24"/>
                <w:szCs w:val="24"/>
                <w:lang w:eastAsia="en-US" w:bidi="en-US"/>
              </w:rPr>
              <w:t>к муниципальной программе</w:t>
            </w:r>
          </w:p>
          <w:p w:rsidR="00277DB8" w:rsidRPr="00894FA8" w:rsidRDefault="00277DB8" w:rsidP="007D7715">
            <w:pPr>
              <w:autoSpaceDE w:val="0"/>
              <w:autoSpaceDN w:val="0"/>
              <w:adjustRightInd w:val="0"/>
              <w:spacing w:after="0" w:line="240" w:lineRule="auto"/>
              <w:rPr>
                <w:rFonts w:ascii="Times New Roman" w:hAnsi="Times New Roman" w:cs="Times New Roman"/>
                <w:sz w:val="24"/>
                <w:szCs w:val="24"/>
                <w:lang w:eastAsia="en-US" w:bidi="en-US"/>
              </w:rPr>
            </w:pPr>
            <w:r w:rsidRPr="00894FA8">
              <w:rPr>
                <w:rFonts w:ascii="Times New Roman" w:hAnsi="Times New Roman" w:cs="Times New Roman"/>
                <w:sz w:val="24"/>
                <w:szCs w:val="24"/>
                <w:lang w:eastAsia="en-US" w:bidi="en-US"/>
              </w:rPr>
              <w:t xml:space="preserve">«Культура города Сосновоборска </w:t>
            </w:r>
          </w:p>
        </w:tc>
      </w:tr>
    </w:tbl>
    <w:p w:rsidR="00277DB8" w:rsidRPr="00894FA8" w:rsidRDefault="00277DB8" w:rsidP="007D7715">
      <w:pPr>
        <w:pStyle w:val="ConsPlusTitle"/>
        <w:widowControl/>
        <w:tabs>
          <w:tab w:val="left" w:pos="5040"/>
          <w:tab w:val="left" w:pos="5220"/>
        </w:tabs>
        <w:jc w:val="center"/>
        <w:rPr>
          <w:rFonts w:ascii="Times New Roman" w:hAnsi="Times New Roman" w:cs="Times New Roman"/>
          <w:sz w:val="24"/>
          <w:szCs w:val="24"/>
        </w:rPr>
      </w:pPr>
    </w:p>
    <w:p w:rsidR="00277DB8" w:rsidRPr="00894FA8" w:rsidRDefault="00277DB8" w:rsidP="007D7715">
      <w:pPr>
        <w:pStyle w:val="ConsPlusTitle"/>
        <w:widowControl/>
        <w:tabs>
          <w:tab w:val="left" w:pos="5040"/>
          <w:tab w:val="left" w:pos="5220"/>
        </w:tabs>
        <w:jc w:val="center"/>
        <w:rPr>
          <w:rFonts w:ascii="Times New Roman" w:hAnsi="Times New Roman" w:cs="Times New Roman"/>
          <w:b w:val="0"/>
          <w:sz w:val="24"/>
          <w:szCs w:val="24"/>
        </w:rPr>
      </w:pPr>
      <w:r w:rsidRPr="00894FA8">
        <w:rPr>
          <w:rFonts w:ascii="Times New Roman" w:hAnsi="Times New Roman" w:cs="Times New Roman"/>
          <w:b w:val="0"/>
          <w:sz w:val="24"/>
          <w:szCs w:val="24"/>
        </w:rPr>
        <w:t>Подпрограмма 3 «Искусство и народное творчество», реализуемая в рамках муниципальной программы «Культура города Сосновоборска»</w:t>
      </w:r>
    </w:p>
    <w:p w:rsidR="00277DB8" w:rsidRPr="00894FA8" w:rsidRDefault="00277DB8" w:rsidP="007D7715">
      <w:pPr>
        <w:pStyle w:val="ConsPlusTitle"/>
        <w:widowControl/>
        <w:tabs>
          <w:tab w:val="left" w:pos="5040"/>
          <w:tab w:val="left" w:pos="5220"/>
        </w:tabs>
        <w:ind w:left="720"/>
        <w:jc w:val="center"/>
        <w:rPr>
          <w:rFonts w:ascii="Times New Roman" w:hAnsi="Times New Roman" w:cs="Times New Roman"/>
          <w:b w:val="0"/>
          <w:sz w:val="24"/>
          <w:szCs w:val="24"/>
        </w:rPr>
      </w:pPr>
      <w:r w:rsidRPr="00894FA8">
        <w:rPr>
          <w:rFonts w:ascii="Times New Roman" w:hAnsi="Times New Roman" w:cs="Times New Roman"/>
          <w:b w:val="0"/>
          <w:sz w:val="24"/>
          <w:szCs w:val="24"/>
        </w:rPr>
        <w:t>1.Паспорт подпрограммы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94FA8">
              <w:rPr>
                <w:rFonts w:ascii="Times New Roman" w:hAnsi="Times New Roman" w:cs="Times New Roman"/>
                <w:sz w:val="24"/>
                <w:szCs w:val="24"/>
                <w:lang w:val="en-US" w:eastAsia="en-US" w:bidi="en-US"/>
              </w:rPr>
              <w:t>Наименование</w:t>
            </w:r>
            <w:proofErr w:type="spellEnd"/>
            <w:r w:rsidRPr="00894FA8">
              <w:rPr>
                <w:rFonts w:ascii="Times New Roman" w:hAnsi="Times New Roman" w:cs="Times New Roman"/>
                <w:sz w:val="24"/>
                <w:szCs w:val="24"/>
                <w:lang w:val="en-US" w:eastAsia="en-US" w:bidi="en-US"/>
              </w:rPr>
              <w:t xml:space="preserve"> </w:t>
            </w:r>
            <w:proofErr w:type="spellStart"/>
            <w:r w:rsidRPr="00894FA8">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94FA8">
              <w:rPr>
                <w:rFonts w:ascii="Times New Roman" w:hAnsi="Times New Roman" w:cs="Times New Roman"/>
                <w:b w:val="0"/>
                <w:sz w:val="24"/>
                <w:szCs w:val="24"/>
                <w:lang w:eastAsia="en-US" w:bidi="en-US"/>
              </w:rPr>
              <w:t>подпрограмма «Искусство и народное творчество» (далее – подпрограмма)</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Normal"/>
              <w:widowControl/>
              <w:ind w:firstLine="0"/>
              <w:rPr>
                <w:rFonts w:ascii="Times New Roman" w:hAnsi="Times New Roman" w:cs="Times New Roman"/>
                <w:sz w:val="24"/>
                <w:szCs w:val="24"/>
                <w:lang w:eastAsia="en-US" w:bidi="en-US"/>
              </w:rPr>
            </w:pPr>
            <w:r w:rsidRPr="00894FA8">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94FA8">
              <w:rPr>
                <w:rFonts w:ascii="Times New Roman" w:hAnsi="Times New Roman" w:cs="Times New Roman"/>
                <w:b w:val="0"/>
                <w:sz w:val="24"/>
                <w:szCs w:val="24"/>
                <w:lang w:eastAsia="en-US" w:bidi="en-US"/>
              </w:rPr>
              <w:t xml:space="preserve">муниципальной программы </w:t>
            </w:r>
          </w:p>
          <w:p w:rsidR="00277DB8" w:rsidRPr="00894FA8"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94FA8">
              <w:rPr>
                <w:rFonts w:ascii="Times New Roman" w:hAnsi="Times New Roman" w:cs="Times New Roman"/>
                <w:b w:val="0"/>
                <w:sz w:val="24"/>
                <w:szCs w:val="24"/>
                <w:lang w:eastAsia="en-US" w:bidi="en-US"/>
              </w:rPr>
              <w:t>«Культура города Сосновоборска» (далее – Программа)</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94FA8">
              <w:rPr>
                <w:rFonts w:ascii="Times New Roman" w:hAnsi="Times New Roman" w:cs="Times New Roman"/>
                <w:sz w:val="24"/>
                <w:szCs w:val="24"/>
                <w:lang w:val="en-US" w:eastAsia="en-US" w:bidi="en-US"/>
              </w:rPr>
              <w:t>Исполнитель</w:t>
            </w:r>
            <w:proofErr w:type="spellEnd"/>
            <w:r w:rsidRPr="00894FA8">
              <w:rPr>
                <w:rFonts w:ascii="Times New Roman" w:hAnsi="Times New Roman" w:cs="Times New Roman"/>
                <w:sz w:val="24"/>
                <w:szCs w:val="24"/>
                <w:lang w:val="en-US" w:eastAsia="en-US" w:bidi="en-US"/>
              </w:rPr>
              <w:t xml:space="preserve"> </w:t>
            </w:r>
            <w:proofErr w:type="spellStart"/>
            <w:r w:rsidRPr="00894FA8">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94FA8">
              <w:rPr>
                <w:rFonts w:ascii="Times New Roman" w:hAnsi="Times New Roman" w:cs="Times New Roman"/>
                <w:b w:val="0"/>
                <w:sz w:val="24"/>
                <w:szCs w:val="24"/>
                <w:lang w:eastAsia="en-US" w:bidi="en-US"/>
              </w:rPr>
              <w:t xml:space="preserve">Управление культуры, спорта, туризма и молодежной политики администрации г.Сосновоборска </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tcPr>
          <w:p w:rsidR="00277DB8" w:rsidRPr="00894FA8"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94FA8">
              <w:rPr>
                <w:rFonts w:ascii="Times New Roman" w:hAnsi="Times New Roman" w:cs="Times New Roman"/>
                <w:sz w:val="24"/>
                <w:szCs w:val="24"/>
                <w:lang w:val="en-US" w:eastAsia="en-US" w:bidi="en-US"/>
              </w:rPr>
              <w:t>Цель</w:t>
            </w:r>
            <w:proofErr w:type="spellEnd"/>
            <w:r w:rsidRPr="00894FA8">
              <w:rPr>
                <w:rFonts w:ascii="Times New Roman" w:hAnsi="Times New Roman" w:cs="Times New Roman"/>
                <w:sz w:val="24"/>
                <w:szCs w:val="24"/>
                <w:lang w:val="en-US" w:eastAsia="en-US" w:bidi="en-US"/>
              </w:rPr>
              <w:t xml:space="preserve"> </w:t>
            </w:r>
            <w:proofErr w:type="spellStart"/>
            <w:r w:rsidRPr="00894FA8">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94FA8">
              <w:rPr>
                <w:rFonts w:ascii="Times New Roman" w:hAnsi="Times New Roman" w:cs="Times New Roman"/>
                <w:b w:val="0"/>
                <w:sz w:val="24"/>
                <w:szCs w:val="24"/>
                <w:lang w:eastAsia="en-US" w:bidi="en-US"/>
              </w:rPr>
              <w:t>создание благоприятных условий для организации культурного досуга и отдыха жителей города Сосновоборска</w:t>
            </w:r>
          </w:p>
        </w:tc>
      </w:tr>
      <w:tr w:rsidR="00277DB8" w:rsidRPr="006A5D5B" w:rsidTr="00277DB8">
        <w:trPr>
          <w:trHeight w:val="1214"/>
        </w:trPr>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94FA8">
              <w:rPr>
                <w:rFonts w:ascii="Times New Roman" w:hAnsi="Times New Roman" w:cs="Times New Roman"/>
                <w:sz w:val="24"/>
                <w:szCs w:val="24"/>
                <w:lang w:val="en-US" w:eastAsia="en-US" w:bidi="en-US"/>
              </w:rPr>
              <w:t>Задачи</w:t>
            </w:r>
            <w:proofErr w:type="spellEnd"/>
            <w:r w:rsidRPr="00894FA8">
              <w:rPr>
                <w:rFonts w:ascii="Times New Roman" w:hAnsi="Times New Roman" w:cs="Times New Roman"/>
                <w:sz w:val="24"/>
                <w:szCs w:val="24"/>
                <w:lang w:val="en-US" w:eastAsia="en-US" w:bidi="en-US"/>
              </w:rPr>
              <w:t xml:space="preserve"> </w:t>
            </w:r>
            <w:proofErr w:type="spellStart"/>
            <w:r w:rsidRPr="00894FA8">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spacing w:after="0" w:line="240" w:lineRule="auto"/>
              <w:rPr>
                <w:rFonts w:ascii="Times New Roman" w:hAnsi="Times New Roman" w:cs="Times New Roman"/>
                <w:sz w:val="24"/>
                <w:szCs w:val="24"/>
                <w:lang w:eastAsia="en-US" w:bidi="en-US"/>
              </w:rPr>
            </w:pPr>
            <w:r w:rsidRPr="00894FA8">
              <w:rPr>
                <w:rFonts w:ascii="Times New Roman" w:hAnsi="Times New Roman" w:cs="Times New Roman"/>
                <w:sz w:val="24"/>
                <w:szCs w:val="24"/>
                <w:lang w:eastAsia="en-US" w:bidi="en-US"/>
              </w:rPr>
              <w:t>задача 1. «Обеспечение доступа населения г.Сосновоборска к культурным благам и участию в культурной жизни»;</w:t>
            </w:r>
          </w:p>
          <w:p w:rsidR="00277DB8" w:rsidRPr="00894FA8" w:rsidRDefault="00277DB8" w:rsidP="007D7715">
            <w:pPr>
              <w:spacing w:after="0" w:line="240" w:lineRule="auto"/>
              <w:rPr>
                <w:rFonts w:ascii="Times New Roman" w:hAnsi="Times New Roman" w:cs="Times New Roman"/>
                <w:sz w:val="24"/>
                <w:szCs w:val="24"/>
                <w:lang w:eastAsia="en-US" w:bidi="en-US"/>
              </w:rPr>
            </w:pPr>
            <w:r w:rsidRPr="00894FA8">
              <w:rPr>
                <w:rFonts w:ascii="Times New Roman" w:hAnsi="Times New Roman" w:cs="Times New Roman"/>
                <w:sz w:val="24"/>
                <w:szCs w:val="24"/>
                <w:lang w:eastAsia="en-US" w:bidi="en-US"/>
              </w:rPr>
              <w:t>задача 2. «Реализация творческих инициатив населения, творческих союзов и организаций культуры»;</w:t>
            </w:r>
          </w:p>
          <w:p w:rsidR="00277DB8" w:rsidRPr="00894FA8" w:rsidRDefault="00277DB8" w:rsidP="007D7715">
            <w:pPr>
              <w:spacing w:after="0" w:line="240" w:lineRule="auto"/>
              <w:rPr>
                <w:rFonts w:ascii="Times New Roman" w:hAnsi="Times New Roman" w:cs="Times New Roman"/>
                <w:sz w:val="24"/>
                <w:szCs w:val="24"/>
                <w:lang w:eastAsia="en-US" w:bidi="en-US"/>
              </w:rPr>
            </w:pPr>
            <w:r w:rsidRPr="00894FA8">
              <w:rPr>
                <w:rFonts w:ascii="Times New Roman" w:hAnsi="Times New Roman" w:cs="Times New Roman"/>
                <w:sz w:val="24"/>
                <w:szCs w:val="24"/>
                <w:lang w:eastAsia="en-US" w:bidi="en-US"/>
              </w:rPr>
              <w:t>задача 3: «Создание безопасных комфортных условий функционирования муниципальных учреждений культуры»</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Cell"/>
              <w:rPr>
                <w:lang w:val="en-US" w:eastAsia="en-US" w:bidi="en-US"/>
              </w:rPr>
            </w:pPr>
            <w:proofErr w:type="spellStart"/>
            <w:r w:rsidRPr="00894FA8">
              <w:rPr>
                <w:lang w:val="en-US" w:eastAsia="en-US" w:bidi="en-US"/>
              </w:rPr>
              <w:t>Целевые</w:t>
            </w:r>
            <w:proofErr w:type="spellEnd"/>
            <w:r w:rsidRPr="00894FA8">
              <w:rPr>
                <w:lang w:val="en-US" w:eastAsia="en-US" w:bidi="en-US"/>
              </w:rPr>
              <w:t xml:space="preserve"> </w:t>
            </w:r>
            <w:proofErr w:type="spellStart"/>
            <w:r w:rsidRPr="00894FA8">
              <w:rPr>
                <w:lang w:val="en-US" w:eastAsia="en-US" w:bidi="en-US"/>
              </w:rPr>
              <w:t>индикаторы</w:t>
            </w:r>
            <w:proofErr w:type="spellEnd"/>
            <w:r w:rsidRPr="00894FA8">
              <w:rPr>
                <w:lang w:val="en-US" w:eastAsia="en-US" w:bidi="en-US"/>
              </w:rPr>
              <w:t xml:space="preserve"> </w:t>
            </w:r>
            <w:proofErr w:type="spellStart"/>
            <w:r w:rsidRPr="00894FA8">
              <w:rPr>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Normal"/>
              <w:widowControl/>
              <w:ind w:firstLine="0"/>
              <w:rPr>
                <w:rFonts w:ascii="Times New Roman" w:hAnsi="Times New Roman" w:cs="Times New Roman"/>
                <w:bCs/>
                <w:sz w:val="24"/>
                <w:szCs w:val="24"/>
                <w:lang w:eastAsia="en-US" w:bidi="en-US"/>
              </w:rPr>
            </w:pPr>
            <w:r w:rsidRPr="00894FA8">
              <w:rPr>
                <w:rFonts w:ascii="Times New Roman" w:hAnsi="Times New Roman" w:cs="Times New Roman"/>
                <w:bCs/>
                <w:sz w:val="24"/>
                <w:szCs w:val="24"/>
                <w:lang w:eastAsia="en-US" w:bidi="en-US"/>
              </w:rPr>
              <w:t>количество посетителей муниципальных учреждений культурно-досугового типа на 1 тыс. человек населения;</w:t>
            </w:r>
          </w:p>
          <w:p w:rsidR="00277DB8" w:rsidRPr="00894FA8" w:rsidRDefault="00277DB8" w:rsidP="007D7715">
            <w:pPr>
              <w:pStyle w:val="ConsPlusNormal"/>
              <w:widowControl/>
              <w:ind w:firstLine="0"/>
              <w:rPr>
                <w:rFonts w:ascii="Times New Roman" w:hAnsi="Times New Roman" w:cs="Times New Roman"/>
                <w:bCs/>
                <w:sz w:val="24"/>
                <w:szCs w:val="24"/>
                <w:lang w:eastAsia="en-US" w:bidi="en-US"/>
              </w:rPr>
            </w:pPr>
            <w:r w:rsidRPr="00894FA8">
              <w:rPr>
                <w:rFonts w:ascii="Times New Roman" w:hAnsi="Times New Roman" w:cs="Times New Roman"/>
                <w:bCs/>
                <w:sz w:val="24"/>
                <w:szCs w:val="24"/>
                <w:lang w:eastAsia="en-US" w:bidi="en-US"/>
              </w:rPr>
              <w:t>число клубных формирований на 1 тыс. человек населения;</w:t>
            </w:r>
          </w:p>
          <w:p w:rsidR="00277DB8" w:rsidRPr="00894FA8" w:rsidRDefault="00277DB8" w:rsidP="007D7715">
            <w:pPr>
              <w:pStyle w:val="ConsPlusNormal"/>
              <w:widowControl/>
              <w:ind w:firstLine="0"/>
              <w:rPr>
                <w:rFonts w:ascii="Times New Roman" w:hAnsi="Times New Roman" w:cs="Times New Roman"/>
                <w:bCs/>
                <w:sz w:val="24"/>
                <w:szCs w:val="24"/>
                <w:lang w:eastAsia="en-US" w:bidi="en-US"/>
              </w:rPr>
            </w:pPr>
            <w:r w:rsidRPr="00894FA8">
              <w:rPr>
                <w:rFonts w:ascii="Times New Roman" w:hAnsi="Times New Roman" w:cs="Times New Roman"/>
                <w:bCs/>
                <w:sz w:val="24"/>
                <w:szCs w:val="24"/>
                <w:lang w:eastAsia="en-US" w:bidi="en-US"/>
              </w:rPr>
              <w:t>число участников клубных формирований на 1 тыс. человек населения</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Cell"/>
              <w:rPr>
                <w:lang w:val="en-US" w:eastAsia="en-US" w:bidi="en-US"/>
              </w:rPr>
            </w:pPr>
            <w:proofErr w:type="spellStart"/>
            <w:r w:rsidRPr="00894FA8">
              <w:rPr>
                <w:lang w:val="en-US" w:eastAsia="en-US" w:bidi="en-US"/>
              </w:rPr>
              <w:t>Сроки</w:t>
            </w:r>
            <w:proofErr w:type="spellEnd"/>
            <w:r w:rsidRPr="00894FA8">
              <w:rPr>
                <w:lang w:val="en-US" w:eastAsia="en-US" w:bidi="en-US"/>
              </w:rPr>
              <w:t xml:space="preserve"> </w:t>
            </w:r>
            <w:proofErr w:type="spellStart"/>
            <w:r w:rsidRPr="00894FA8">
              <w:rPr>
                <w:lang w:val="en-US" w:eastAsia="en-US" w:bidi="en-US"/>
              </w:rPr>
              <w:t>реализации</w:t>
            </w:r>
            <w:proofErr w:type="spellEnd"/>
            <w:r w:rsidRPr="00894FA8">
              <w:rPr>
                <w:lang w:val="en-US" w:eastAsia="en-US" w:bidi="en-US"/>
              </w:rPr>
              <w:t xml:space="preserve"> </w:t>
            </w:r>
            <w:proofErr w:type="spellStart"/>
            <w:r w:rsidRPr="00894FA8">
              <w:rPr>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Cell"/>
              <w:rPr>
                <w:lang w:val="en-US" w:eastAsia="en-US" w:bidi="en-US"/>
              </w:rPr>
            </w:pPr>
            <w:r w:rsidRPr="00894FA8">
              <w:rPr>
                <w:lang w:val="en-US" w:eastAsia="en-US" w:bidi="en-US"/>
              </w:rPr>
              <w:t>20</w:t>
            </w:r>
            <w:r w:rsidR="00894FA8" w:rsidRPr="00894FA8">
              <w:rPr>
                <w:lang w:eastAsia="en-US" w:bidi="en-US"/>
              </w:rPr>
              <w:t>20</w:t>
            </w:r>
            <w:r w:rsidRPr="00894FA8">
              <w:rPr>
                <w:lang w:val="en-US" w:eastAsia="en-US" w:bidi="en-US"/>
              </w:rPr>
              <w:t xml:space="preserve"> – 20</w:t>
            </w:r>
            <w:r w:rsidRPr="00894FA8">
              <w:rPr>
                <w:lang w:eastAsia="en-US" w:bidi="en-US"/>
              </w:rPr>
              <w:t>2</w:t>
            </w:r>
            <w:r w:rsidR="00894FA8" w:rsidRPr="00894FA8">
              <w:rPr>
                <w:lang w:eastAsia="en-US" w:bidi="en-US"/>
              </w:rPr>
              <w:t>2</w:t>
            </w:r>
            <w:r w:rsidRPr="00894FA8">
              <w:rPr>
                <w:lang w:val="en-US" w:eastAsia="en-US" w:bidi="en-US"/>
              </w:rPr>
              <w:t xml:space="preserve"> </w:t>
            </w:r>
            <w:proofErr w:type="spellStart"/>
            <w:r w:rsidRPr="00894FA8">
              <w:rPr>
                <w:lang w:val="en-US" w:eastAsia="en-US" w:bidi="en-US"/>
              </w:rPr>
              <w:t>годы</w:t>
            </w:r>
            <w:proofErr w:type="spellEnd"/>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Cell"/>
              <w:rPr>
                <w:lang w:eastAsia="en-US" w:bidi="en-US"/>
              </w:rPr>
            </w:pPr>
            <w:r w:rsidRPr="00894FA8">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Общий объем финансирования подпрограммы –</w:t>
            </w:r>
            <w:r w:rsidR="004552F3">
              <w:rPr>
                <w:rFonts w:ascii="Times New Roman" w:hAnsi="Times New Roman" w:cs="Times New Roman"/>
                <w:sz w:val="24"/>
                <w:szCs w:val="24"/>
              </w:rPr>
              <w:t>52 288,90</w:t>
            </w:r>
            <w:r w:rsidRPr="00894FA8">
              <w:rPr>
                <w:rFonts w:ascii="Times New Roman" w:hAnsi="Times New Roman" w:cs="Times New Roman"/>
                <w:sz w:val="24"/>
                <w:szCs w:val="24"/>
              </w:rPr>
              <w:t xml:space="preserve"> </w:t>
            </w:r>
            <w:proofErr w:type="spellStart"/>
            <w:r w:rsidRPr="00894FA8">
              <w:rPr>
                <w:rFonts w:ascii="Times New Roman" w:hAnsi="Times New Roman" w:cs="Times New Roman"/>
                <w:sz w:val="24"/>
                <w:szCs w:val="24"/>
              </w:rPr>
              <w:t>тыс.руб</w:t>
            </w:r>
            <w:proofErr w:type="spellEnd"/>
            <w:r w:rsidRPr="00894FA8">
              <w:rPr>
                <w:rFonts w:ascii="Times New Roman" w:hAnsi="Times New Roman" w:cs="Times New Roman"/>
                <w:sz w:val="24"/>
                <w:szCs w:val="24"/>
              </w:rPr>
              <w:t>., из них по годам:</w:t>
            </w:r>
          </w:p>
          <w:p w:rsidR="00277DB8" w:rsidRPr="00894FA8" w:rsidRDefault="00277DB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20</w:t>
            </w:r>
            <w:r w:rsidR="00894FA8" w:rsidRPr="00894FA8">
              <w:rPr>
                <w:rFonts w:ascii="Times New Roman" w:hAnsi="Times New Roman" w:cs="Times New Roman"/>
                <w:sz w:val="24"/>
                <w:szCs w:val="24"/>
              </w:rPr>
              <w:t>20</w:t>
            </w:r>
            <w:r w:rsidRPr="00894FA8">
              <w:rPr>
                <w:rFonts w:ascii="Times New Roman" w:hAnsi="Times New Roman" w:cs="Times New Roman"/>
                <w:sz w:val="24"/>
                <w:szCs w:val="24"/>
              </w:rPr>
              <w:t xml:space="preserve"> год – </w:t>
            </w:r>
            <w:r w:rsidR="004552F3">
              <w:rPr>
                <w:rFonts w:ascii="Times New Roman" w:hAnsi="Times New Roman" w:cs="Times New Roman"/>
                <w:sz w:val="24"/>
                <w:szCs w:val="24"/>
              </w:rPr>
              <w:t>17 836,30</w:t>
            </w:r>
            <w:r w:rsidRPr="00894FA8">
              <w:rPr>
                <w:rFonts w:ascii="Times New Roman" w:hAnsi="Times New Roman" w:cs="Times New Roman"/>
                <w:sz w:val="24"/>
                <w:szCs w:val="24"/>
              </w:rPr>
              <w:t xml:space="preserve"> тыс. руб.;</w:t>
            </w:r>
          </w:p>
          <w:p w:rsidR="00277DB8" w:rsidRPr="00894FA8" w:rsidRDefault="00894FA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2021</w:t>
            </w:r>
            <w:r w:rsidR="00277DB8" w:rsidRPr="00894FA8">
              <w:rPr>
                <w:rFonts w:ascii="Times New Roman" w:hAnsi="Times New Roman" w:cs="Times New Roman"/>
                <w:sz w:val="24"/>
                <w:szCs w:val="24"/>
              </w:rPr>
              <w:t xml:space="preserve"> год – </w:t>
            </w:r>
            <w:r w:rsidR="004552F3">
              <w:rPr>
                <w:rFonts w:ascii="Times New Roman" w:hAnsi="Times New Roman" w:cs="Times New Roman"/>
                <w:sz w:val="24"/>
                <w:szCs w:val="24"/>
              </w:rPr>
              <w:t xml:space="preserve">17 226,30 </w:t>
            </w:r>
            <w:r w:rsidR="00277DB8" w:rsidRPr="00894FA8">
              <w:rPr>
                <w:rFonts w:ascii="Times New Roman" w:hAnsi="Times New Roman" w:cs="Times New Roman"/>
                <w:sz w:val="24"/>
                <w:szCs w:val="24"/>
              </w:rPr>
              <w:t>тыс. руб.;</w:t>
            </w:r>
          </w:p>
          <w:p w:rsidR="00277DB8" w:rsidRPr="00894FA8" w:rsidRDefault="00277DB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20</w:t>
            </w:r>
            <w:r w:rsidR="00894FA8" w:rsidRPr="00894FA8">
              <w:rPr>
                <w:rFonts w:ascii="Times New Roman" w:hAnsi="Times New Roman" w:cs="Times New Roman"/>
                <w:sz w:val="24"/>
                <w:szCs w:val="24"/>
              </w:rPr>
              <w:t>22</w:t>
            </w:r>
            <w:r w:rsidRPr="00894FA8">
              <w:rPr>
                <w:rFonts w:ascii="Times New Roman" w:hAnsi="Times New Roman" w:cs="Times New Roman"/>
                <w:sz w:val="24"/>
                <w:szCs w:val="24"/>
              </w:rPr>
              <w:t xml:space="preserve"> год – </w:t>
            </w:r>
            <w:r w:rsidR="004552F3">
              <w:rPr>
                <w:rFonts w:ascii="Times New Roman" w:hAnsi="Times New Roman" w:cs="Times New Roman"/>
                <w:sz w:val="24"/>
                <w:szCs w:val="24"/>
              </w:rPr>
              <w:t>17 226,30</w:t>
            </w:r>
            <w:r w:rsidR="00670F10" w:rsidRPr="00894FA8">
              <w:rPr>
                <w:rFonts w:ascii="Times New Roman" w:hAnsi="Times New Roman" w:cs="Times New Roman"/>
                <w:sz w:val="24"/>
                <w:szCs w:val="24"/>
              </w:rPr>
              <w:t xml:space="preserve"> </w:t>
            </w:r>
            <w:r w:rsidRPr="00894FA8">
              <w:rPr>
                <w:rFonts w:ascii="Times New Roman" w:hAnsi="Times New Roman" w:cs="Times New Roman"/>
                <w:sz w:val="24"/>
                <w:szCs w:val="24"/>
              </w:rPr>
              <w:t xml:space="preserve">тыс. руб. </w:t>
            </w:r>
          </w:p>
          <w:p w:rsidR="00E64013" w:rsidRPr="00894FA8" w:rsidRDefault="00E64013"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E64013" w:rsidRPr="00894FA8" w:rsidRDefault="00894FA8"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2020</w:t>
            </w:r>
            <w:r w:rsidR="00E64013" w:rsidRPr="00894FA8">
              <w:rPr>
                <w:rFonts w:ascii="Times New Roman" w:hAnsi="Times New Roman" w:cs="Times New Roman"/>
                <w:sz w:val="24"/>
                <w:szCs w:val="24"/>
              </w:rPr>
              <w:t xml:space="preserve"> год – 0,00 тыс. руб.;</w:t>
            </w:r>
          </w:p>
          <w:p w:rsidR="00E64013" w:rsidRPr="00894FA8" w:rsidRDefault="00894FA8"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2021</w:t>
            </w:r>
            <w:r w:rsidR="00E64013" w:rsidRPr="00894FA8">
              <w:rPr>
                <w:rFonts w:ascii="Times New Roman" w:hAnsi="Times New Roman" w:cs="Times New Roman"/>
                <w:sz w:val="24"/>
                <w:szCs w:val="24"/>
              </w:rPr>
              <w:t xml:space="preserve"> год – 0,00 тыс. руб.;</w:t>
            </w:r>
          </w:p>
          <w:p w:rsidR="00E64013" w:rsidRPr="00894FA8" w:rsidRDefault="00894FA8"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2022</w:t>
            </w:r>
            <w:r w:rsidR="00E64013" w:rsidRPr="00894FA8">
              <w:rPr>
                <w:rFonts w:ascii="Times New Roman" w:hAnsi="Times New Roman" w:cs="Times New Roman"/>
                <w:sz w:val="24"/>
                <w:szCs w:val="24"/>
              </w:rPr>
              <w:t xml:space="preserve"> год – 0,00 тыс. руб. </w:t>
            </w:r>
          </w:p>
          <w:p w:rsidR="00E64013" w:rsidRPr="00894FA8" w:rsidRDefault="00E64013"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Общий объем финансирования за счет средств краевого бюджета – 0,00 тыс. руб., из них по годам:</w:t>
            </w:r>
          </w:p>
          <w:p w:rsidR="00E64013" w:rsidRPr="00894FA8" w:rsidRDefault="00894FA8"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2020</w:t>
            </w:r>
            <w:r w:rsidR="00E64013" w:rsidRPr="00894FA8">
              <w:rPr>
                <w:rFonts w:ascii="Times New Roman" w:hAnsi="Times New Roman" w:cs="Times New Roman"/>
                <w:sz w:val="24"/>
                <w:szCs w:val="24"/>
              </w:rPr>
              <w:t xml:space="preserve"> год – 0,00 тыс. руб.;</w:t>
            </w:r>
          </w:p>
          <w:p w:rsidR="00E64013" w:rsidRPr="00894FA8" w:rsidRDefault="00894FA8"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2021</w:t>
            </w:r>
            <w:r w:rsidR="00E64013" w:rsidRPr="00894FA8">
              <w:rPr>
                <w:rFonts w:ascii="Times New Roman" w:hAnsi="Times New Roman" w:cs="Times New Roman"/>
                <w:sz w:val="24"/>
                <w:szCs w:val="24"/>
              </w:rPr>
              <w:t xml:space="preserve"> год – 0,00 тыс. руб.;</w:t>
            </w:r>
          </w:p>
          <w:p w:rsidR="00E64013" w:rsidRPr="00894FA8" w:rsidRDefault="00894FA8" w:rsidP="007D7715">
            <w:pPr>
              <w:widowControl w:val="0"/>
              <w:autoSpaceDE w:val="0"/>
              <w:autoSpaceDN w:val="0"/>
              <w:adjustRightInd w:val="0"/>
              <w:spacing w:after="0" w:line="240" w:lineRule="auto"/>
              <w:jc w:val="both"/>
              <w:rPr>
                <w:rFonts w:ascii="Times New Roman" w:hAnsi="Times New Roman" w:cs="Times New Roman"/>
                <w:sz w:val="24"/>
                <w:szCs w:val="24"/>
              </w:rPr>
            </w:pPr>
            <w:r w:rsidRPr="00894FA8">
              <w:rPr>
                <w:rFonts w:ascii="Times New Roman" w:hAnsi="Times New Roman" w:cs="Times New Roman"/>
                <w:sz w:val="24"/>
                <w:szCs w:val="24"/>
              </w:rPr>
              <w:t>2022</w:t>
            </w:r>
            <w:r w:rsidR="00E64013" w:rsidRPr="00894FA8">
              <w:rPr>
                <w:rFonts w:ascii="Times New Roman" w:hAnsi="Times New Roman" w:cs="Times New Roman"/>
                <w:sz w:val="24"/>
                <w:szCs w:val="24"/>
              </w:rPr>
              <w:t xml:space="preserve"> год – 0,00 тыс. руб. </w:t>
            </w:r>
          </w:p>
          <w:p w:rsidR="00277DB8" w:rsidRPr="00894FA8" w:rsidRDefault="00277DB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 xml:space="preserve">Общий объем финансирования за счет средств муниципального бюджета – </w:t>
            </w:r>
            <w:r w:rsidR="004552F3">
              <w:rPr>
                <w:rFonts w:ascii="Times New Roman" w:hAnsi="Times New Roman" w:cs="Times New Roman"/>
                <w:sz w:val="24"/>
                <w:szCs w:val="24"/>
              </w:rPr>
              <w:t>46 888,90</w:t>
            </w:r>
            <w:r w:rsidRPr="00894FA8">
              <w:rPr>
                <w:rFonts w:ascii="Times New Roman" w:hAnsi="Times New Roman" w:cs="Times New Roman"/>
                <w:sz w:val="24"/>
                <w:szCs w:val="24"/>
              </w:rPr>
              <w:t xml:space="preserve"> руб., из них по годам:</w:t>
            </w:r>
          </w:p>
          <w:p w:rsidR="00277DB8" w:rsidRPr="00894FA8" w:rsidRDefault="00894FA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lastRenderedPageBreak/>
              <w:t>2020</w:t>
            </w:r>
            <w:r w:rsidR="00277DB8" w:rsidRPr="00894FA8">
              <w:rPr>
                <w:rFonts w:ascii="Times New Roman" w:hAnsi="Times New Roman" w:cs="Times New Roman"/>
                <w:sz w:val="24"/>
                <w:szCs w:val="24"/>
              </w:rPr>
              <w:t xml:space="preserve"> год – </w:t>
            </w:r>
            <w:r w:rsidR="004552F3">
              <w:rPr>
                <w:rFonts w:ascii="Times New Roman" w:hAnsi="Times New Roman" w:cs="Times New Roman"/>
                <w:sz w:val="24"/>
                <w:szCs w:val="24"/>
              </w:rPr>
              <w:t xml:space="preserve">16 036,30 </w:t>
            </w:r>
            <w:r w:rsidR="00277DB8" w:rsidRPr="00894FA8">
              <w:rPr>
                <w:rFonts w:ascii="Times New Roman" w:hAnsi="Times New Roman" w:cs="Times New Roman"/>
                <w:sz w:val="24"/>
                <w:szCs w:val="24"/>
              </w:rPr>
              <w:t>тыс. руб.;</w:t>
            </w:r>
          </w:p>
          <w:p w:rsidR="00277DB8" w:rsidRPr="00894FA8" w:rsidRDefault="00277DB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20</w:t>
            </w:r>
            <w:r w:rsidR="00894FA8" w:rsidRPr="00894FA8">
              <w:rPr>
                <w:rFonts w:ascii="Times New Roman" w:hAnsi="Times New Roman" w:cs="Times New Roman"/>
                <w:sz w:val="24"/>
                <w:szCs w:val="24"/>
              </w:rPr>
              <w:t>21</w:t>
            </w:r>
            <w:r w:rsidRPr="00894FA8">
              <w:rPr>
                <w:rFonts w:ascii="Times New Roman" w:hAnsi="Times New Roman" w:cs="Times New Roman"/>
                <w:sz w:val="24"/>
                <w:szCs w:val="24"/>
              </w:rPr>
              <w:t xml:space="preserve"> год – </w:t>
            </w:r>
            <w:r w:rsidR="004552F3">
              <w:rPr>
                <w:rFonts w:ascii="Times New Roman" w:hAnsi="Times New Roman" w:cs="Times New Roman"/>
                <w:sz w:val="24"/>
                <w:szCs w:val="24"/>
              </w:rPr>
              <w:t>15 426,30</w:t>
            </w:r>
            <w:r w:rsidR="001B07F7" w:rsidRPr="00894FA8">
              <w:rPr>
                <w:rFonts w:ascii="Times New Roman" w:hAnsi="Times New Roman" w:cs="Times New Roman"/>
                <w:sz w:val="24"/>
                <w:szCs w:val="24"/>
              </w:rPr>
              <w:t xml:space="preserve"> </w:t>
            </w:r>
            <w:r w:rsidRPr="00894FA8">
              <w:rPr>
                <w:rFonts w:ascii="Times New Roman" w:hAnsi="Times New Roman" w:cs="Times New Roman"/>
                <w:sz w:val="24"/>
                <w:szCs w:val="24"/>
              </w:rPr>
              <w:t>тыс. руб.;</w:t>
            </w:r>
          </w:p>
          <w:p w:rsidR="00E64013" w:rsidRPr="00894FA8" w:rsidRDefault="00277DB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202</w:t>
            </w:r>
            <w:r w:rsidR="00894FA8" w:rsidRPr="00894FA8">
              <w:rPr>
                <w:rFonts w:ascii="Times New Roman" w:hAnsi="Times New Roman" w:cs="Times New Roman"/>
                <w:sz w:val="24"/>
                <w:szCs w:val="24"/>
              </w:rPr>
              <w:t>2</w:t>
            </w:r>
            <w:r w:rsidRPr="00894FA8">
              <w:rPr>
                <w:rFonts w:ascii="Times New Roman" w:hAnsi="Times New Roman" w:cs="Times New Roman"/>
                <w:sz w:val="24"/>
                <w:szCs w:val="24"/>
              </w:rPr>
              <w:t xml:space="preserve"> год – </w:t>
            </w:r>
            <w:r w:rsidR="004552F3">
              <w:rPr>
                <w:rFonts w:ascii="Times New Roman" w:hAnsi="Times New Roman" w:cs="Times New Roman"/>
                <w:sz w:val="24"/>
                <w:szCs w:val="24"/>
              </w:rPr>
              <w:t>15 426,30</w:t>
            </w:r>
            <w:r w:rsidR="001B07F7" w:rsidRPr="00894FA8">
              <w:rPr>
                <w:rFonts w:ascii="Times New Roman" w:hAnsi="Times New Roman" w:cs="Times New Roman"/>
                <w:sz w:val="24"/>
                <w:szCs w:val="24"/>
              </w:rPr>
              <w:t xml:space="preserve"> </w:t>
            </w:r>
            <w:r w:rsidRPr="00894FA8">
              <w:rPr>
                <w:rFonts w:ascii="Times New Roman" w:hAnsi="Times New Roman" w:cs="Times New Roman"/>
                <w:sz w:val="24"/>
                <w:szCs w:val="24"/>
              </w:rPr>
              <w:t>тыс. руб.</w:t>
            </w:r>
            <w:r w:rsidR="00E64013" w:rsidRPr="00894FA8">
              <w:rPr>
                <w:rFonts w:ascii="Times New Roman" w:hAnsi="Times New Roman" w:cs="Times New Roman"/>
                <w:sz w:val="24"/>
                <w:szCs w:val="24"/>
              </w:rPr>
              <w:t xml:space="preserve"> </w:t>
            </w:r>
          </w:p>
          <w:p w:rsidR="00E64013" w:rsidRPr="00894FA8" w:rsidRDefault="00E64013"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 xml:space="preserve">Общий объем финансирования из внебюджетных источников  - </w:t>
            </w:r>
            <w:r w:rsidR="004552F3">
              <w:rPr>
                <w:rFonts w:ascii="Times New Roman" w:hAnsi="Times New Roman" w:cs="Times New Roman"/>
                <w:sz w:val="24"/>
                <w:szCs w:val="24"/>
              </w:rPr>
              <w:t>5 4</w:t>
            </w:r>
            <w:r w:rsidR="00894FA8" w:rsidRPr="00894FA8">
              <w:rPr>
                <w:rFonts w:ascii="Times New Roman" w:hAnsi="Times New Roman" w:cs="Times New Roman"/>
                <w:sz w:val="24"/>
                <w:szCs w:val="24"/>
              </w:rPr>
              <w:t>00</w:t>
            </w:r>
            <w:r w:rsidRPr="00894FA8">
              <w:rPr>
                <w:rFonts w:ascii="Times New Roman" w:hAnsi="Times New Roman" w:cs="Times New Roman"/>
                <w:sz w:val="24"/>
                <w:szCs w:val="24"/>
              </w:rPr>
              <w:t>,00 тыс. руб., в том числе по годам:</w:t>
            </w:r>
          </w:p>
          <w:p w:rsidR="00E64013" w:rsidRPr="00894FA8" w:rsidRDefault="00E64013"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20</w:t>
            </w:r>
            <w:r w:rsidR="004552F3">
              <w:rPr>
                <w:rFonts w:ascii="Times New Roman" w:hAnsi="Times New Roman" w:cs="Times New Roman"/>
                <w:sz w:val="24"/>
                <w:szCs w:val="24"/>
              </w:rPr>
              <w:t>20 год – 1 8</w:t>
            </w:r>
            <w:r w:rsidRPr="00894FA8">
              <w:rPr>
                <w:rFonts w:ascii="Times New Roman" w:hAnsi="Times New Roman" w:cs="Times New Roman"/>
                <w:sz w:val="24"/>
                <w:szCs w:val="24"/>
              </w:rPr>
              <w:t>00,00 тыс. руб.;</w:t>
            </w:r>
          </w:p>
          <w:p w:rsidR="00E64013" w:rsidRPr="00894FA8" w:rsidRDefault="00894FA8"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 xml:space="preserve">2021 год – 1 </w:t>
            </w:r>
            <w:r w:rsidR="004552F3">
              <w:rPr>
                <w:rFonts w:ascii="Times New Roman" w:hAnsi="Times New Roman" w:cs="Times New Roman"/>
                <w:sz w:val="24"/>
                <w:szCs w:val="24"/>
              </w:rPr>
              <w:t>8</w:t>
            </w:r>
            <w:r w:rsidR="00E64013" w:rsidRPr="00894FA8">
              <w:rPr>
                <w:rFonts w:ascii="Times New Roman" w:hAnsi="Times New Roman" w:cs="Times New Roman"/>
                <w:sz w:val="24"/>
                <w:szCs w:val="24"/>
              </w:rPr>
              <w:t>00,00 тыс. руб.;</w:t>
            </w:r>
          </w:p>
          <w:p w:rsidR="00E64013" w:rsidRPr="00894FA8" w:rsidRDefault="00E64013" w:rsidP="007D7715">
            <w:pPr>
              <w:spacing w:after="0" w:line="240" w:lineRule="auto"/>
              <w:rPr>
                <w:rFonts w:ascii="Times New Roman" w:hAnsi="Times New Roman" w:cs="Times New Roman"/>
                <w:sz w:val="24"/>
                <w:szCs w:val="24"/>
              </w:rPr>
            </w:pPr>
            <w:r w:rsidRPr="00894FA8">
              <w:rPr>
                <w:rFonts w:ascii="Times New Roman" w:hAnsi="Times New Roman" w:cs="Times New Roman"/>
                <w:sz w:val="24"/>
                <w:szCs w:val="24"/>
              </w:rPr>
              <w:t>20</w:t>
            </w:r>
            <w:r w:rsidR="00246281">
              <w:rPr>
                <w:rFonts w:ascii="Times New Roman" w:hAnsi="Times New Roman" w:cs="Times New Roman"/>
                <w:sz w:val="24"/>
                <w:szCs w:val="24"/>
              </w:rPr>
              <w:t xml:space="preserve">22 год – 1 </w:t>
            </w:r>
            <w:r w:rsidR="004552F3">
              <w:rPr>
                <w:rFonts w:ascii="Times New Roman" w:hAnsi="Times New Roman" w:cs="Times New Roman"/>
                <w:sz w:val="24"/>
                <w:szCs w:val="24"/>
              </w:rPr>
              <w:t>8</w:t>
            </w:r>
            <w:r w:rsidR="00246281">
              <w:rPr>
                <w:rFonts w:ascii="Times New Roman" w:hAnsi="Times New Roman" w:cs="Times New Roman"/>
                <w:sz w:val="24"/>
                <w:szCs w:val="24"/>
              </w:rPr>
              <w:t>0</w:t>
            </w:r>
            <w:r w:rsidRPr="00894FA8">
              <w:rPr>
                <w:rFonts w:ascii="Times New Roman" w:hAnsi="Times New Roman" w:cs="Times New Roman"/>
                <w:sz w:val="24"/>
                <w:szCs w:val="24"/>
              </w:rPr>
              <w:t>0,00 тыс. руб.</w:t>
            </w:r>
          </w:p>
          <w:p w:rsidR="00277DB8" w:rsidRPr="00894FA8" w:rsidRDefault="00277DB8" w:rsidP="007D7715">
            <w:pPr>
              <w:spacing w:after="0" w:line="240" w:lineRule="auto"/>
              <w:rPr>
                <w:rFonts w:ascii="Times New Roman" w:hAnsi="Times New Roman" w:cs="Times New Roman"/>
                <w:sz w:val="24"/>
                <w:szCs w:val="24"/>
              </w:rPr>
            </w:pP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94FA8" w:rsidRDefault="00277DB8" w:rsidP="007D7715">
            <w:pPr>
              <w:pStyle w:val="ConsPlusCell"/>
              <w:rPr>
                <w:lang w:eastAsia="en-US" w:bidi="en-US"/>
              </w:rPr>
            </w:pPr>
            <w:r w:rsidRPr="00894FA8">
              <w:rPr>
                <w:lang w:eastAsia="en-US" w:bidi="en-US"/>
              </w:rPr>
              <w:lastRenderedPageBreak/>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894FA8" w:rsidRDefault="00CF55F4" w:rsidP="007D7715">
            <w:pPr>
              <w:pStyle w:val="ConsPlusCell"/>
              <w:rPr>
                <w:lang w:eastAsia="en-US" w:bidi="en-US"/>
              </w:rPr>
            </w:pPr>
            <w:r w:rsidRPr="00894FA8">
              <w:rPr>
                <w:lang w:eastAsia="en-US" w:bidi="en-US"/>
              </w:rPr>
              <w:t>Управление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277DB8" w:rsidRPr="006A5D5B" w:rsidRDefault="00277DB8" w:rsidP="007D7715">
      <w:pPr>
        <w:spacing w:after="0" w:line="240" w:lineRule="auto"/>
        <w:rPr>
          <w:rFonts w:ascii="Times New Roman" w:hAnsi="Times New Roman" w:cs="Times New Roman"/>
          <w:color w:val="FF0000"/>
          <w:sz w:val="24"/>
          <w:szCs w:val="24"/>
        </w:rPr>
      </w:pPr>
    </w:p>
    <w:p w:rsidR="00277DB8" w:rsidRPr="00894FA8"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894FA8">
        <w:rPr>
          <w:rFonts w:ascii="Times New Roman" w:hAnsi="Times New Roman" w:cs="Times New Roman"/>
          <w:b/>
          <w:sz w:val="24"/>
          <w:szCs w:val="24"/>
        </w:rPr>
        <w:t>2. Основные разделы подпрограммы</w:t>
      </w:r>
    </w:p>
    <w:p w:rsidR="00277DB8" w:rsidRPr="00894FA8"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894FA8">
        <w:rPr>
          <w:rFonts w:ascii="Times New Roman" w:hAnsi="Times New Roman" w:cs="Times New Roman"/>
          <w:sz w:val="24"/>
          <w:szCs w:val="24"/>
        </w:rPr>
        <w:t>2.</w:t>
      </w:r>
      <w:r w:rsidRPr="00894FA8">
        <w:rPr>
          <w:rFonts w:ascii="Times New Roman" w:hAnsi="Times New Roman" w:cs="Times New Roman"/>
          <w:b/>
          <w:sz w:val="24"/>
          <w:szCs w:val="24"/>
        </w:rPr>
        <w:t>1. Постановка общегородской проблемы и обоснование необходимости разработки подпрограммы</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Подпрограмма направлена на решение задачи «Создание благоприятных условий для организации культурного досуга и отдыха жителей города Сосновоборска».</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Наиболее массовыми 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w:t>
      </w:r>
    </w:p>
    <w:p w:rsidR="00277DB8" w:rsidRPr="00894FA8" w:rsidRDefault="00277DB8" w:rsidP="007D7715">
      <w:pPr>
        <w:autoSpaceDE w:val="0"/>
        <w:autoSpaceDN w:val="0"/>
        <w:adjustRightInd w:val="0"/>
        <w:spacing w:after="0" w:line="240" w:lineRule="auto"/>
        <w:ind w:firstLine="567"/>
        <w:jc w:val="both"/>
        <w:rPr>
          <w:rFonts w:ascii="Times New Roman" w:hAnsi="Times New Roman" w:cs="Times New Roman"/>
          <w:sz w:val="24"/>
          <w:szCs w:val="24"/>
        </w:rPr>
      </w:pPr>
      <w:r w:rsidRPr="00894FA8">
        <w:rPr>
          <w:rFonts w:ascii="Times New Roman" w:hAnsi="Times New Roman" w:cs="Times New Roman"/>
          <w:sz w:val="24"/>
          <w:szCs w:val="24"/>
        </w:rPr>
        <w:t>- Муниципальное автономное учреждение культуры Городской дом культуры «Мечта» (далее – МАУК ГДК «Мечта»);</w:t>
      </w:r>
    </w:p>
    <w:p w:rsidR="00277DB8" w:rsidRPr="00894FA8" w:rsidRDefault="00277DB8" w:rsidP="007D7715">
      <w:pPr>
        <w:autoSpaceDE w:val="0"/>
        <w:autoSpaceDN w:val="0"/>
        <w:adjustRightInd w:val="0"/>
        <w:spacing w:after="0" w:line="240" w:lineRule="auto"/>
        <w:ind w:firstLine="567"/>
        <w:jc w:val="both"/>
        <w:rPr>
          <w:rFonts w:ascii="Times New Roman" w:hAnsi="Times New Roman" w:cs="Times New Roman"/>
          <w:sz w:val="24"/>
          <w:szCs w:val="24"/>
        </w:rPr>
      </w:pPr>
      <w:r w:rsidRPr="00894FA8">
        <w:rPr>
          <w:rFonts w:ascii="Times New Roman" w:hAnsi="Times New Roman" w:cs="Times New Roman"/>
          <w:sz w:val="24"/>
          <w:szCs w:val="24"/>
        </w:rPr>
        <w:t>- Муниципальное автономное учреждение культуры «Центр досуга» (далее – МАУК «Центр досуга»).</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При учреждениях культурно-досугового типа действует 3</w:t>
      </w:r>
      <w:r w:rsidR="00894FA8" w:rsidRPr="00894FA8">
        <w:rPr>
          <w:rFonts w:ascii="Times New Roman" w:hAnsi="Times New Roman" w:cs="Times New Roman"/>
          <w:sz w:val="24"/>
          <w:szCs w:val="24"/>
        </w:rPr>
        <w:t>2</w:t>
      </w:r>
      <w:r w:rsidRPr="00894FA8">
        <w:rPr>
          <w:rFonts w:ascii="Times New Roman" w:hAnsi="Times New Roman" w:cs="Times New Roman"/>
          <w:sz w:val="24"/>
          <w:szCs w:val="24"/>
        </w:rPr>
        <w:t xml:space="preserve"> клубных формирований, в которых занимаются 6</w:t>
      </w:r>
      <w:r w:rsidR="00894FA8" w:rsidRPr="00894FA8">
        <w:rPr>
          <w:rFonts w:ascii="Times New Roman" w:hAnsi="Times New Roman" w:cs="Times New Roman"/>
          <w:sz w:val="24"/>
          <w:szCs w:val="24"/>
        </w:rPr>
        <w:t>32</w:t>
      </w:r>
      <w:r w:rsidRPr="00894FA8">
        <w:rPr>
          <w:rFonts w:ascii="Times New Roman" w:hAnsi="Times New Roman" w:cs="Times New Roman"/>
          <w:sz w:val="24"/>
          <w:szCs w:val="24"/>
        </w:rPr>
        <w:t xml:space="preserve"> человек. Удельный вес населения, участвующего в платных культурно-досуговых мероприятиях, проводимых муниципальными учреждениями культуры в 201</w:t>
      </w:r>
      <w:r w:rsidR="00894FA8" w:rsidRPr="00894FA8">
        <w:rPr>
          <w:rFonts w:ascii="Times New Roman" w:hAnsi="Times New Roman" w:cs="Times New Roman"/>
          <w:sz w:val="24"/>
          <w:szCs w:val="24"/>
        </w:rPr>
        <w:t>8</w:t>
      </w:r>
      <w:r w:rsidR="002400D3" w:rsidRPr="00894FA8">
        <w:rPr>
          <w:rFonts w:ascii="Times New Roman" w:hAnsi="Times New Roman" w:cs="Times New Roman"/>
          <w:sz w:val="24"/>
          <w:szCs w:val="24"/>
        </w:rPr>
        <w:t xml:space="preserve"> году составил </w:t>
      </w:r>
      <w:r w:rsidR="00894FA8" w:rsidRPr="00894FA8">
        <w:rPr>
          <w:rFonts w:ascii="Times New Roman" w:hAnsi="Times New Roman" w:cs="Times New Roman"/>
          <w:sz w:val="24"/>
          <w:szCs w:val="24"/>
        </w:rPr>
        <w:t>74,7</w:t>
      </w:r>
      <w:r w:rsidRPr="00894FA8">
        <w:rPr>
          <w:rFonts w:ascii="Times New Roman" w:hAnsi="Times New Roman" w:cs="Times New Roman"/>
          <w:sz w:val="24"/>
          <w:szCs w:val="24"/>
        </w:rPr>
        <w:t>%.</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 xml:space="preserve">Творческие коллективы города успешно участвуют в престижных краевых и международных фестивалях и конкурсах, что способствует созданию устойчивого образа города как территории культурных традиций и творческих инноваций. Поддержке традиционных форм народного художественного творчества в </w:t>
      </w:r>
      <w:proofErr w:type="spellStart"/>
      <w:r w:rsidRPr="00894FA8">
        <w:rPr>
          <w:rFonts w:ascii="Times New Roman" w:hAnsi="Times New Roman" w:cs="Times New Roman"/>
          <w:sz w:val="24"/>
          <w:szCs w:val="24"/>
        </w:rPr>
        <w:t>г.Сосновоборске</w:t>
      </w:r>
      <w:proofErr w:type="spellEnd"/>
      <w:r w:rsidRPr="00894FA8">
        <w:rPr>
          <w:rFonts w:ascii="Times New Roman" w:hAnsi="Times New Roman" w:cs="Times New Roman"/>
          <w:sz w:val="24"/>
          <w:szCs w:val="24"/>
        </w:rPr>
        <w:t xml:space="preserve"> способствует проведение фестивалей, конкурсов, выставок декоративно-прикладного искусства, мастер-классов, творческих мастерских. На базе культурно-досуговых учреждений проводятся масштабные  городские мероприятия, в том числе с участием творческих коллективов краевых государственных учреждений культуры Красноярского края.</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На протяжении ряда лет показатели результативности деятельности муниципальных учреждений культурно-досугового типа остаются стабильными, по некоторым имеется положительная динамика в части увеличения количества посетителей учреждений культуры, количества посетителей мероприятий на платной основе.</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Вместе с тем для культурно-досуговых учреждений города характерны следующие проблемы:</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 сохраняется потребность в проведении капитального ремонта помещений и зданий;</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 материально-техническая база учреждений культуры культурно-досугового типа характеризуется высокой степенью износа;</w:t>
      </w:r>
    </w:p>
    <w:p w:rsidR="00277DB8" w:rsidRPr="00894FA8" w:rsidRDefault="00894FA8" w:rsidP="007D77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DB8" w:rsidRPr="00894FA8">
        <w:rPr>
          <w:rFonts w:ascii="Times New Roman" w:hAnsi="Times New Roman" w:cs="Times New Roman"/>
          <w:sz w:val="24"/>
          <w:szCs w:val="24"/>
        </w:rPr>
        <w:t xml:space="preserve">требуется оснащение учреждений современным свето- и </w:t>
      </w:r>
      <w:proofErr w:type="spellStart"/>
      <w:r w:rsidR="00277DB8" w:rsidRPr="00894FA8">
        <w:rPr>
          <w:rFonts w:ascii="Times New Roman" w:hAnsi="Times New Roman" w:cs="Times New Roman"/>
          <w:sz w:val="24"/>
          <w:szCs w:val="24"/>
        </w:rPr>
        <w:t>звукотехническим</w:t>
      </w:r>
      <w:proofErr w:type="spellEnd"/>
      <w:r w:rsidR="00277DB8" w:rsidRPr="00894FA8">
        <w:rPr>
          <w:rFonts w:ascii="Times New Roman" w:hAnsi="Times New Roman" w:cs="Times New Roman"/>
          <w:sz w:val="24"/>
          <w:szCs w:val="24"/>
        </w:rPr>
        <w:t xml:space="preserve"> оборудованием, компьютерной техникой, мебелью;</w:t>
      </w:r>
    </w:p>
    <w:p w:rsidR="00277DB8" w:rsidRPr="00894FA8" w:rsidRDefault="00894FA8" w:rsidP="007D77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7DB8" w:rsidRPr="00894FA8">
        <w:rPr>
          <w:rFonts w:ascii="Times New Roman" w:hAnsi="Times New Roman" w:cs="Times New Roman"/>
          <w:sz w:val="24"/>
          <w:szCs w:val="24"/>
        </w:rPr>
        <w:t xml:space="preserve">для коллективов любительского художественного творчества муниципальных учреждений культуры необходимы музыкальные инструменты, костюмы и обувь. </w:t>
      </w:r>
    </w:p>
    <w:p w:rsidR="00277DB8" w:rsidRPr="00894FA8" w:rsidRDefault="00277DB8" w:rsidP="007D7715">
      <w:pPr>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культурно-досугового типа отстают от требований населения и стандартов, обеспечивающих привлекательность г. Сосновоборска как места постоянного жительства.</w:t>
      </w:r>
    </w:p>
    <w:p w:rsidR="00277DB8" w:rsidRPr="00894FA8" w:rsidRDefault="00277DB8" w:rsidP="007D771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94FA8">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создание благоприятных условий для организации культурного досуга и отдыха жителей города Сосновоборска.</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Достижение данной цели потребует решение следующих задач:</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обеспечения доступа населения г. Сосновоборска к культурным благам и участию в культурной жизни;</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реализация творческих инициатив населения, творческих союзов и организаций культуры</w:t>
      </w:r>
      <w:r w:rsidR="00894FA8" w:rsidRPr="00894FA8">
        <w:rPr>
          <w:rFonts w:ascii="Times New Roman" w:hAnsi="Times New Roman" w:cs="Times New Roman"/>
          <w:sz w:val="24"/>
          <w:szCs w:val="24"/>
        </w:rPr>
        <w:t>.</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Сроки исполнения подпрограммы: 20</w:t>
      </w:r>
      <w:r w:rsidR="00894FA8" w:rsidRPr="00894FA8">
        <w:rPr>
          <w:rFonts w:ascii="Times New Roman" w:hAnsi="Times New Roman" w:cs="Times New Roman"/>
          <w:sz w:val="24"/>
          <w:szCs w:val="24"/>
        </w:rPr>
        <w:t>20</w:t>
      </w:r>
      <w:r w:rsidRPr="00894FA8">
        <w:rPr>
          <w:rFonts w:ascii="Times New Roman" w:hAnsi="Times New Roman" w:cs="Times New Roman"/>
          <w:sz w:val="24"/>
          <w:szCs w:val="24"/>
        </w:rPr>
        <w:t xml:space="preserve"> - 202</w:t>
      </w:r>
      <w:r w:rsidR="00894FA8" w:rsidRPr="00894FA8">
        <w:rPr>
          <w:rFonts w:ascii="Times New Roman" w:hAnsi="Times New Roman" w:cs="Times New Roman"/>
          <w:sz w:val="24"/>
          <w:szCs w:val="24"/>
        </w:rPr>
        <w:t>2</w:t>
      </w:r>
      <w:r w:rsidRPr="00894FA8">
        <w:rPr>
          <w:rFonts w:ascii="Times New Roman" w:hAnsi="Times New Roman" w:cs="Times New Roman"/>
          <w:sz w:val="24"/>
          <w:szCs w:val="24"/>
        </w:rPr>
        <w:t xml:space="preserve"> годы.</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 xml:space="preserve">Подпрограмма не предусматривает отдельные этапы реализации. </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Целевыми индикаторами реализации подпрограммы являются:</w:t>
      </w:r>
    </w:p>
    <w:p w:rsidR="00277DB8" w:rsidRPr="00894FA8" w:rsidRDefault="00277DB8" w:rsidP="007D7715">
      <w:pPr>
        <w:pStyle w:val="ConsPlusNormal"/>
        <w:widowControl/>
        <w:ind w:firstLine="709"/>
        <w:jc w:val="both"/>
        <w:rPr>
          <w:rFonts w:ascii="Times New Roman" w:hAnsi="Times New Roman" w:cs="Times New Roman"/>
          <w:bCs/>
          <w:sz w:val="24"/>
          <w:szCs w:val="24"/>
        </w:rPr>
      </w:pPr>
      <w:r w:rsidRPr="00894FA8">
        <w:rPr>
          <w:rFonts w:ascii="Times New Roman" w:hAnsi="Times New Roman" w:cs="Times New Roman"/>
          <w:bCs/>
          <w:sz w:val="24"/>
          <w:szCs w:val="24"/>
        </w:rPr>
        <w:t>количество посетителей муниципальных учреждений культурно-досугового типа на 1 тыс. человек населения;</w:t>
      </w:r>
    </w:p>
    <w:p w:rsidR="00277DB8" w:rsidRPr="00894FA8" w:rsidRDefault="00277DB8" w:rsidP="007D7715">
      <w:pPr>
        <w:pStyle w:val="ConsPlusNormal"/>
        <w:widowControl/>
        <w:ind w:firstLine="709"/>
        <w:jc w:val="both"/>
        <w:rPr>
          <w:rFonts w:ascii="Times New Roman" w:hAnsi="Times New Roman" w:cs="Times New Roman"/>
          <w:bCs/>
          <w:sz w:val="24"/>
          <w:szCs w:val="24"/>
        </w:rPr>
      </w:pPr>
      <w:r w:rsidRPr="00894FA8">
        <w:rPr>
          <w:rFonts w:ascii="Times New Roman" w:hAnsi="Times New Roman" w:cs="Times New Roman"/>
          <w:bCs/>
          <w:sz w:val="24"/>
          <w:szCs w:val="24"/>
        </w:rPr>
        <w:t>число клубных формирований на 1 тыс. человек населения;</w:t>
      </w:r>
    </w:p>
    <w:p w:rsidR="00277DB8" w:rsidRPr="00894FA8" w:rsidRDefault="00277DB8" w:rsidP="007D7715">
      <w:pPr>
        <w:pStyle w:val="ConsPlusNormal"/>
        <w:widowControl/>
        <w:ind w:firstLine="709"/>
        <w:jc w:val="both"/>
        <w:rPr>
          <w:rFonts w:ascii="Times New Roman" w:hAnsi="Times New Roman" w:cs="Times New Roman"/>
          <w:bCs/>
          <w:sz w:val="24"/>
          <w:szCs w:val="24"/>
        </w:rPr>
      </w:pPr>
      <w:r w:rsidRPr="00894FA8">
        <w:rPr>
          <w:rFonts w:ascii="Times New Roman" w:hAnsi="Times New Roman" w:cs="Times New Roman"/>
          <w:bCs/>
          <w:sz w:val="24"/>
          <w:szCs w:val="24"/>
        </w:rPr>
        <w:t>число участников клубных формирований на 1 тыс. человек населения.</w:t>
      </w:r>
    </w:p>
    <w:p w:rsidR="00277DB8" w:rsidRPr="00894FA8" w:rsidRDefault="00277DB8" w:rsidP="007D7715">
      <w:pPr>
        <w:autoSpaceDE w:val="0"/>
        <w:autoSpaceDN w:val="0"/>
        <w:adjustRightInd w:val="0"/>
        <w:spacing w:after="0" w:line="240" w:lineRule="auto"/>
        <w:ind w:firstLine="709"/>
        <w:jc w:val="center"/>
        <w:rPr>
          <w:rFonts w:ascii="Times New Roman" w:hAnsi="Times New Roman" w:cs="Times New Roman"/>
          <w:b/>
          <w:sz w:val="24"/>
          <w:szCs w:val="24"/>
        </w:rPr>
      </w:pPr>
      <w:r w:rsidRPr="00894FA8">
        <w:rPr>
          <w:rFonts w:ascii="Times New Roman" w:hAnsi="Times New Roman" w:cs="Times New Roman"/>
          <w:b/>
          <w:sz w:val="24"/>
          <w:szCs w:val="24"/>
        </w:rPr>
        <w:t>2.3. Механизм реализации подпрограммы</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Главным распорядителем  бюджетных средств является УКСТМ.</w:t>
      </w:r>
    </w:p>
    <w:p w:rsidR="00277DB8" w:rsidRPr="00894FA8" w:rsidRDefault="00277DB8"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94FA8">
        <w:rPr>
          <w:rFonts w:ascii="Times New Roman" w:hAnsi="Times New Roman" w:cs="Times New Roman"/>
          <w:sz w:val="24"/>
          <w:szCs w:val="24"/>
        </w:rPr>
        <w:t>Реализация мероприятий подпрограммы осуществляется путем предоставления</w:t>
      </w:r>
      <w:r w:rsidR="00463232" w:rsidRPr="00894FA8">
        <w:rPr>
          <w:rFonts w:ascii="Times New Roman" w:hAnsi="Times New Roman" w:cs="Times New Roman"/>
          <w:sz w:val="24"/>
          <w:szCs w:val="24"/>
        </w:rPr>
        <w:t xml:space="preserve">  субсидий н</w:t>
      </w:r>
      <w:r w:rsidR="001B2975" w:rsidRPr="00894FA8">
        <w:rPr>
          <w:rFonts w:ascii="Times New Roman" w:hAnsi="Times New Roman" w:cs="Times New Roman"/>
          <w:sz w:val="24"/>
          <w:szCs w:val="24"/>
        </w:rPr>
        <w:t xml:space="preserve">а </w:t>
      </w:r>
      <w:r w:rsidR="00463232" w:rsidRPr="00894FA8">
        <w:rPr>
          <w:rFonts w:ascii="Times New Roman" w:hAnsi="Times New Roman" w:cs="Times New Roman"/>
          <w:sz w:val="24"/>
          <w:szCs w:val="24"/>
        </w:rPr>
        <w:t>иные цели и</w:t>
      </w:r>
      <w:r w:rsidRPr="00894FA8">
        <w:rPr>
          <w:rFonts w:ascii="Times New Roman" w:hAnsi="Times New Roman" w:cs="Times New Roman"/>
          <w:sz w:val="24"/>
          <w:szCs w:val="24"/>
        </w:rPr>
        <w:t xml:space="preserve"> субсидий по соглашениям, заключенным между УКСТМ и муниципальными бюджетными/автономными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МАУК «Центр досуга» г. Сосновоборска;</w:t>
      </w:r>
    </w:p>
    <w:p w:rsidR="00277DB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МАУК ГДК «Мечта» г.Сосновоборска.</w:t>
      </w:r>
    </w:p>
    <w:p w:rsidR="00E0363D" w:rsidRDefault="00E0363D"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Субсидии на иные цели предоставляются в целях возмещения расходов, не связанных с оказанием муниципальных услуг в соответствии с муниципальным заданием, включая:</w:t>
      </w:r>
    </w:p>
    <w:p w:rsidR="00E0363D" w:rsidRDefault="00E0363D"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приобретение основных средств и (или) материальных запасов, для осуществления видов деятельности автономных учреждений, предусмотренных учредительными документами;</w:t>
      </w:r>
    </w:p>
    <w:p w:rsidR="00E0363D" w:rsidRPr="009B3B71" w:rsidRDefault="00E0363D" w:rsidP="007D771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мероприятий, предусмотренных федеральными, краевыми городскими долгосрочными целевыми и (или) ведомственными программами. </w:t>
      </w:r>
    </w:p>
    <w:p w:rsidR="00E0363D" w:rsidRPr="00894FA8" w:rsidRDefault="00E0363D"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7DB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Расходы на обеспечение деятельности подведомственных учреждений предусмотрены на основании постановления администрации г.Сосновоборска от 16.10.2015 № 1576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894FA8" w:rsidRPr="00894FA8" w:rsidRDefault="00894FA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7DB8" w:rsidRDefault="00277DB8" w:rsidP="007D7715">
      <w:pPr>
        <w:widowControl w:val="0"/>
        <w:autoSpaceDE w:val="0"/>
        <w:autoSpaceDN w:val="0"/>
        <w:adjustRightInd w:val="0"/>
        <w:spacing w:after="0" w:line="240" w:lineRule="auto"/>
        <w:jc w:val="center"/>
        <w:rPr>
          <w:rFonts w:ascii="Times New Roman" w:hAnsi="Times New Roman" w:cs="Times New Roman"/>
          <w:b/>
          <w:sz w:val="24"/>
          <w:szCs w:val="24"/>
        </w:rPr>
      </w:pPr>
      <w:r w:rsidRPr="00894FA8">
        <w:rPr>
          <w:rFonts w:ascii="Times New Roman" w:hAnsi="Times New Roman" w:cs="Times New Roman"/>
          <w:b/>
          <w:sz w:val="24"/>
          <w:szCs w:val="24"/>
        </w:rPr>
        <w:t>2.4. Управление подпрограммой и контроль за ходом ее выполнения:</w:t>
      </w:r>
    </w:p>
    <w:p w:rsidR="00894FA8" w:rsidRPr="00894FA8" w:rsidRDefault="00894FA8" w:rsidP="007D7715">
      <w:pPr>
        <w:widowControl w:val="0"/>
        <w:autoSpaceDE w:val="0"/>
        <w:autoSpaceDN w:val="0"/>
        <w:adjustRightInd w:val="0"/>
        <w:spacing w:after="0" w:line="240" w:lineRule="auto"/>
        <w:jc w:val="center"/>
        <w:rPr>
          <w:rFonts w:ascii="Times New Roman" w:hAnsi="Times New Roman" w:cs="Times New Roman"/>
          <w:b/>
          <w:sz w:val="24"/>
          <w:szCs w:val="24"/>
        </w:rPr>
      </w:pP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lastRenderedPageBreak/>
        <w:t xml:space="preserve">Текущее управление и контроль за реализацией подпрограммы осуществляет УКСТМ. </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УКСТМ осуществляет:</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3) подготовку отчетов о реализации подпрограммы.</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 xml:space="preserve">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 </w:t>
      </w:r>
    </w:p>
    <w:p w:rsidR="00277DB8" w:rsidRPr="00894FA8"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 xml:space="preserve">УКСТМ ежегодно формирует годовой отчет о ходе реализации подпрограммы, включая меры по повышению результативности их </w:t>
      </w:r>
      <w:proofErr w:type="gramStart"/>
      <w:r w:rsidRPr="00894FA8">
        <w:rPr>
          <w:rFonts w:ascii="Times New Roman" w:hAnsi="Times New Roman" w:cs="Times New Roman"/>
          <w:sz w:val="24"/>
          <w:szCs w:val="24"/>
        </w:rPr>
        <w:t>реализации,  и</w:t>
      </w:r>
      <w:proofErr w:type="gramEnd"/>
      <w:r w:rsidRPr="00894FA8">
        <w:rPr>
          <w:rFonts w:ascii="Times New Roman" w:hAnsi="Times New Roman" w:cs="Times New Roman"/>
          <w:sz w:val="24"/>
          <w:szCs w:val="24"/>
        </w:rPr>
        <w:t xml:space="preserve">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марта года, следующего за отчетным.</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Контроль за соблюдением условий выделения, получения, целевого использования и возврата средств муниципального бюджета осуществляется Финансовым управлением администрации г. Сосновоборска.</w:t>
      </w:r>
    </w:p>
    <w:p w:rsidR="00894FA8" w:rsidRPr="00894FA8" w:rsidRDefault="00894FA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7DB8" w:rsidRPr="00894FA8"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894FA8">
        <w:rPr>
          <w:rFonts w:ascii="Times New Roman" w:hAnsi="Times New Roman" w:cs="Times New Roman"/>
          <w:b/>
          <w:sz w:val="24"/>
          <w:szCs w:val="24"/>
        </w:rPr>
        <w:t>2.5. Оценка социально-экономической эффективности</w:t>
      </w:r>
    </w:p>
    <w:p w:rsidR="00894FA8" w:rsidRPr="00894FA8" w:rsidRDefault="00894FA8" w:rsidP="007D7715">
      <w:pPr>
        <w:autoSpaceDE w:val="0"/>
        <w:autoSpaceDN w:val="0"/>
        <w:adjustRightInd w:val="0"/>
        <w:spacing w:after="0" w:line="240" w:lineRule="auto"/>
        <w:jc w:val="center"/>
        <w:rPr>
          <w:rFonts w:ascii="Times New Roman" w:hAnsi="Times New Roman" w:cs="Times New Roman"/>
          <w:sz w:val="24"/>
          <w:szCs w:val="24"/>
        </w:rPr>
      </w:pPr>
    </w:p>
    <w:p w:rsidR="00277DB8" w:rsidRPr="00894FA8" w:rsidRDefault="00277DB8" w:rsidP="007D7715">
      <w:pPr>
        <w:pStyle w:val="31"/>
        <w:spacing w:after="0"/>
        <w:ind w:left="0" w:firstLine="709"/>
        <w:jc w:val="both"/>
        <w:rPr>
          <w:sz w:val="24"/>
          <w:szCs w:val="24"/>
        </w:rPr>
      </w:pPr>
      <w:r w:rsidRPr="00894FA8">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77DB8" w:rsidRPr="00894FA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4FA8">
        <w:rPr>
          <w:rFonts w:ascii="Times New Roman" w:hAnsi="Times New Roman" w:cs="Times New Roman"/>
          <w:sz w:val="24"/>
          <w:szCs w:val="24"/>
        </w:rPr>
        <w:t>Ожидаемые результаты подпрограммы:</w:t>
      </w:r>
    </w:p>
    <w:p w:rsidR="00277DB8" w:rsidRPr="00894FA8" w:rsidRDefault="00277DB8" w:rsidP="007D7715">
      <w:pPr>
        <w:pStyle w:val="ConsPlusNormal"/>
        <w:widowControl/>
        <w:ind w:firstLine="709"/>
        <w:jc w:val="both"/>
        <w:rPr>
          <w:rFonts w:ascii="Times New Roman" w:hAnsi="Times New Roman" w:cs="Times New Roman"/>
          <w:bCs/>
          <w:sz w:val="24"/>
          <w:szCs w:val="24"/>
        </w:rPr>
      </w:pPr>
      <w:r w:rsidRPr="00894FA8">
        <w:rPr>
          <w:rFonts w:ascii="Times New Roman" w:hAnsi="Times New Roman" w:cs="Times New Roman"/>
          <w:bCs/>
          <w:sz w:val="24"/>
          <w:szCs w:val="24"/>
        </w:rPr>
        <w:t>количество посетителей муниципальных учреждений культурно-досугового типа на 1 тыс. человек населения;</w:t>
      </w:r>
    </w:p>
    <w:p w:rsidR="00277DB8" w:rsidRPr="009F2200" w:rsidRDefault="00277DB8" w:rsidP="007D7715">
      <w:pPr>
        <w:pStyle w:val="ConsPlusNormal"/>
        <w:widowControl/>
        <w:ind w:firstLine="709"/>
        <w:jc w:val="both"/>
        <w:rPr>
          <w:rFonts w:ascii="Times New Roman" w:hAnsi="Times New Roman" w:cs="Times New Roman"/>
          <w:bCs/>
          <w:sz w:val="24"/>
          <w:szCs w:val="24"/>
        </w:rPr>
      </w:pPr>
      <w:r w:rsidRPr="009F2200">
        <w:rPr>
          <w:rFonts w:ascii="Times New Roman" w:hAnsi="Times New Roman" w:cs="Times New Roman"/>
          <w:bCs/>
          <w:sz w:val="24"/>
          <w:szCs w:val="24"/>
        </w:rPr>
        <w:t>число клубных формирований в 20</w:t>
      </w:r>
      <w:r w:rsidR="00A77837" w:rsidRPr="009F2200">
        <w:rPr>
          <w:rFonts w:ascii="Times New Roman" w:hAnsi="Times New Roman" w:cs="Times New Roman"/>
          <w:bCs/>
          <w:sz w:val="24"/>
          <w:szCs w:val="24"/>
        </w:rPr>
        <w:t>2</w:t>
      </w:r>
      <w:r w:rsidR="00894FA8" w:rsidRPr="009F2200">
        <w:rPr>
          <w:rFonts w:ascii="Times New Roman" w:hAnsi="Times New Roman" w:cs="Times New Roman"/>
          <w:bCs/>
          <w:sz w:val="24"/>
          <w:szCs w:val="24"/>
        </w:rPr>
        <w:t>2</w:t>
      </w:r>
      <w:r w:rsidRPr="009F2200">
        <w:rPr>
          <w:rFonts w:ascii="Times New Roman" w:hAnsi="Times New Roman" w:cs="Times New Roman"/>
          <w:bCs/>
          <w:sz w:val="24"/>
          <w:szCs w:val="24"/>
        </w:rPr>
        <w:t xml:space="preserve"> году составит 3</w:t>
      </w:r>
      <w:r w:rsidR="00894FA8" w:rsidRPr="009F2200">
        <w:rPr>
          <w:rFonts w:ascii="Times New Roman" w:hAnsi="Times New Roman" w:cs="Times New Roman"/>
          <w:bCs/>
          <w:sz w:val="24"/>
          <w:szCs w:val="24"/>
        </w:rPr>
        <w:t>1</w:t>
      </w:r>
      <w:r w:rsidRPr="009F2200">
        <w:rPr>
          <w:rFonts w:ascii="Times New Roman" w:hAnsi="Times New Roman" w:cs="Times New Roman"/>
          <w:bCs/>
          <w:sz w:val="24"/>
          <w:szCs w:val="24"/>
        </w:rPr>
        <w:t xml:space="preserve"> единицы;</w:t>
      </w:r>
    </w:p>
    <w:p w:rsidR="00277DB8" w:rsidRPr="009F2200" w:rsidRDefault="00277DB8" w:rsidP="007D7715">
      <w:pPr>
        <w:pStyle w:val="ConsPlusNormal"/>
        <w:widowControl/>
        <w:ind w:firstLine="709"/>
        <w:jc w:val="both"/>
        <w:rPr>
          <w:rFonts w:ascii="Times New Roman" w:hAnsi="Times New Roman" w:cs="Times New Roman"/>
          <w:bCs/>
          <w:sz w:val="24"/>
          <w:szCs w:val="24"/>
        </w:rPr>
      </w:pPr>
      <w:r w:rsidRPr="009F2200">
        <w:rPr>
          <w:rFonts w:ascii="Times New Roman" w:hAnsi="Times New Roman" w:cs="Times New Roman"/>
          <w:bCs/>
          <w:sz w:val="24"/>
          <w:szCs w:val="24"/>
        </w:rPr>
        <w:t>число участников клубных формирований в 202</w:t>
      </w:r>
      <w:r w:rsidR="00894FA8" w:rsidRPr="009F2200">
        <w:rPr>
          <w:rFonts w:ascii="Times New Roman" w:hAnsi="Times New Roman" w:cs="Times New Roman"/>
          <w:bCs/>
          <w:sz w:val="24"/>
          <w:szCs w:val="24"/>
        </w:rPr>
        <w:t>2</w:t>
      </w:r>
      <w:r w:rsidRPr="009F2200">
        <w:rPr>
          <w:rFonts w:ascii="Times New Roman" w:hAnsi="Times New Roman" w:cs="Times New Roman"/>
          <w:bCs/>
          <w:sz w:val="24"/>
          <w:szCs w:val="24"/>
        </w:rPr>
        <w:t xml:space="preserve"> году составит 6</w:t>
      </w:r>
      <w:r w:rsidR="00894FA8" w:rsidRPr="009F2200">
        <w:rPr>
          <w:rFonts w:ascii="Times New Roman" w:hAnsi="Times New Roman" w:cs="Times New Roman"/>
          <w:bCs/>
          <w:sz w:val="24"/>
          <w:szCs w:val="24"/>
        </w:rPr>
        <w:t>32</w:t>
      </w:r>
      <w:r w:rsidRPr="009F2200">
        <w:rPr>
          <w:rFonts w:ascii="Times New Roman" w:hAnsi="Times New Roman" w:cs="Times New Roman"/>
          <w:bCs/>
          <w:sz w:val="24"/>
          <w:szCs w:val="24"/>
        </w:rPr>
        <w:t xml:space="preserve"> человек.</w:t>
      </w:r>
    </w:p>
    <w:p w:rsidR="00277DB8" w:rsidRPr="009F2200" w:rsidRDefault="00277DB8" w:rsidP="007D7715">
      <w:pPr>
        <w:pStyle w:val="ConsPlusNormal"/>
        <w:widowControl/>
        <w:ind w:firstLine="709"/>
        <w:jc w:val="both"/>
        <w:rPr>
          <w:rFonts w:ascii="Times New Roman" w:hAnsi="Times New Roman" w:cs="Times New Roman"/>
          <w:bCs/>
          <w:sz w:val="24"/>
          <w:szCs w:val="24"/>
        </w:rPr>
      </w:pPr>
      <w:r w:rsidRPr="009F2200">
        <w:rPr>
          <w:rFonts w:ascii="Times New Roman" w:hAnsi="Times New Roman" w:cs="Times New Roman"/>
          <w:bCs/>
          <w:sz w:val="24"/>
          <w:szCs w:val="24"/>
        </w:rPr>
        <w:t>Реализация мероприятий подпрограммы будет способствовать:</w:t>
      </w:r>
    </w:p>
    <w:p w:rsidR="00277DB8" w:rsidRPr="009F2200" w:rsidRDefault="00277DB8" w:rsidP="007D7715">
      <w:pPr>
        <w:pStyle w:val="ConsPlusNormal"/>
        <w:widowControl/>
        <w:ind w:firstLine="709"/>
        <w:jc w:val="both"/>
        <w:rPr>
          <w:rFonts w:ascii="Times New Roman" w:hAnsi="Times New Roman" w:cs="Times New Roman"/>
          <w:bCs/>
          <w:sz w:val="24"/>
          <w:szCs w:val="24"/>
        </w:rPr>
      </w:pPr>
      <w:r w:rsidRPr="009F2200">
        <w:rPr>
          <w:rFonts w:ascii="Times New Roman" w:hAnsi="Times New Roman" w:cs="Times New Roman"/>
          <w:bCs/>
          <w:sz w:val="24"/>
          <w:szCs w:val="24"/>
        </w:rPr>
        <w:t>повышению качества и доступности культурно-досуговых услуг;</w:t>
      </w:r>
    </w:p>
    <w:p w:rsidR="00277DB8" w:rsidRPr="009F2200" w:rsidRDefault="00277DB8" w:rsidP="007D7715">
      <w:pPr>
        <w:pStyle w:val="ConsPlusNormal"/>
        <w:widowControl/>
        <w:ind w:firstLine="709"/>
        <w:jc w:val="both"/>
        <w:rPr>
          <w:rFonts w:ascii="Times New Roman" w:hAnsi="Times New Roman" w:cs="Times New Roman"/>
          <w:sz w:val="24"/>
          <w:szCs w:val="24"/>
        </w:rPr>
      </w:pPr>
      <w:r w:rsidRPr="009F2200">
        <w:rPr>
          <w:rFonts w:ascii="Times New Roman" w:hAnsi="Times New Roman" w:cs="Times New Roman"/>
          <w:sz w:val="24"/>
          <w:szCs w:val="24"/>
        </w:rPr>
        <w:t>росту вовлеченности всех групп населения в активную творческую деятельность;</w:t>
      </w:r>
    </w:p>
    <w:p w:rsidR="00277DB8" w:rsidRPr="009F2200" w:rsidRDefault="00277DB8" w:rsidP="007D7715">
      <w:pPr>
        <w:pStyle w:val="ConsPlusNormal"/>
        <w:widowControl/>
        <w:ind w:firstLine="709"/>
        <w:jc w:val="both"/>
        <w:rPr>
          <w:rFonts w:ascii="Times New Roman" w:hAnsi="Times New Roman" w:cs="Times New Roman"/>
          <w:sz w:val="24"/>
          <w:szCs w:val="24"/>
        </w:rPr>
      </w:pPr>
      <w:r w:rsidRPr="009F2200">
        <w:rPr>
          <w:rFonts w:ascii="Times New Roman" w:hAnsi="Times New Roman" w:cs="Times New Roman"/>
          <w:sz w:val="24"/>
          <w:szCs w:val="24"/>
        </w:rPr>
        <w:t>сохранению традиционной народной культуры, поддержка творческих коллективов;</w:t>
      </w:r>
    </w:p>
    <w:p w:rsidR="00277DB8" w:rsidRPr="006A5D5B" w:rsidRDefault="00277DB8" w:rsidP="007D7715">
      <w:pPr>
        <w:pStyle w:val="ConsPlusNormal"/>
        <w:widowControl/>
        <w:ind w:firstLine="709"/>
        <w:jc w:val="both"/>
        <w:rPr>
          <w:rFonts w:ascii="Times New Roman" w:hAnsi="Times New Roman" w:cs="Times New Roman"/>
          <w:color w:val="FF0000"/>
          <w:sz w:val="24"/>
          <w:szCs w:val="24"/>
        </w:rPr>
      </w:pPr>
      <w:r w:rsidRPr="009F2200">
        <w:rPr>
          <w:rFonts w:ascii="Times New Roman" w:hAnsi="Times New Roman" w:cs="Times New Roman"/>
          <w:sz w:val="24"/>
          <w:szCs w:val="24"/>
        </w:rPr>
        <w:t>повышению уровня проведения культурных мероприятий.</w:t>
      </w:r>
    </w:p>
    <w:p w:rsidR="00277DB8" w:rsidRPr="009F2200" w:rsidRDefault="00277DB8" w:rsidP="007D771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F2200">
        <w:rPr>
          <w:rFonts w:ascii="Times New Roman" w:hAnsi="Times New Roman" w:cs="Times New Roman"/>
          <w:b/>
          <w:sz w:val="24"/>
          <w:szCs w:val="24"/>
        </w:rPr>
        <w:t>2.6. Мероприятия подпрограмм</w:t>
      </w:r>
      <w:r w:rsidRPr="009F2200">
        <w:rPr>
          <w:rFonts w:ascii="Times New Roman" w:hAnsi="Times New Roman" w:cs="Times New Roman"/>
          <w:sz w:val="24"/>
          <w:szCs w:val="24"/>
        </w:rPr>
        <w:t>ы</w:t>
      </w:r>
    </w:p>
    <w:p w:rsidR="00277DB8" w:rsidRPr="009F2200" w:rsidRDefault="00277DB8" w:rsidP="007D7715">
      <w:pPr>
        <w:spacing w:after="0" w:line="240" w:lineRule="auto"/>
        <w:ind w:firstLine="709"/>
        <w:jc w:val="both"/>
        <w:rPr>
          <w:rFonts w:ascii="Times New Roman" w:hAnsi="Times New Roman" w:cs="Times New Roman"/>
          <w:bCs/>
          <w:sz w:val="24"/>
          <w:szCs w:val="24"/>
        </w:rPr>
      </w:pPr>
      <w:r w:rsidRPr="009F2200">
        <w:rPr>
          <w:rFonts w:ascii="Times New Roman" w:eastAsiaTheme="majorEastAsia" w:hAnsi="Times New Roman" w:cs="Times New Roman"/>
          <w:bCs/>
          <w:sz w:val="24"/>
          <w:szCs w:val="24"/>
        </w:rPr>
        <w:t>Перечень</w:t>
      </w:r>
      <w:r w:rsidRPr="009F2200">
        <w:rPr>
          <w:rFonts w:ascii="Times New Roman" w:hAnsi="Times New Roman" w:cs="Times New Roman"/>
          <w:bCs/>
          <w:sz w:val="24"/>
          <w:szCs w:val="24"/>
        </w:rPr>
        <w:t xml:space="preserve"> мероприятий подпрограммы приведен в приложении № 2 к подпрограмме.</w:t>
      </w:r>
    </w:p>
    <w:p w:rsidR="00277DB8" w:rsidRPr="009F2200" w:rsidRDefault="00277DB8" w:rsidP="007D7715">
      <w:pPr>
        <w:tabs>
          <w:tab w:val="left" w:pos="2805"/>
        </w:tabs>
        <w:spacing w:after="0" w:line="240" w:lineRule="auto"/>
        <w:jc w:val="center"/>
        <w:rPr>
          <w:rFonts w:ascii="Times New Roman" w:hAnsi="Times New Roman" w:cs="Times New Roman"/>
          <w:b/>
          <w:sz w:val="24"/>
          <w:szCs w:val="24"/>
        </w:rPr>
      </w:pPr>
      <w:r w:rsidRPr="009F2200">
        <w:rPr>
          <w:rFonts w:ascii="Times New Roman" w:hAnsi="Times New Roman" w:cs="Times New Roman"/>
          <w:b/>
          <w:sz w:val="24"/>
          <w:szCs w:val="24"/>
        </w:rPr>
        <w:t xml:space="preserve">2.7. Обоснование финансовых, материальных и трудовых затрат </w:t>
      </w:r>
    </w:p>
    <w:p w:rsidR="00277DB8" w:rsidRPr="009F2200" w:rsidRDefault="00277DB8" w:rsidP="007D7715">
      <w:pPr>
        <w:tabs>
          <w:tab w:val="left" w:pos="2805"/>
        </w:tabs>
        <w:spacing w:after="0" w:line="240" w:lineRule="auto"/>
        <w:jc w:val="center"/>
        <w:rPr>
          <w:rFonts w:ascii="Times New Roman" w:hAnsi="Times New Roman" w:cs="Times New Roman"/>
          <w:b/>
          <w:sz w:val="24"/>
          <w:szCs w:val="24"/>
        </w:rPr>
      </w:pPr>
      <w:r w:rsidRPr="009F2200">
        <w:rPr>
          <w:rFonts w:ascii="Times New Roman" w:hAnsi="Times New Roman" w:cs="Times New Roman"/>
          <w:b/>
          <w:sz w:val="24"/>
          <w:szCs w:val="24"/>
        </w:rPr>
        <w:t xml:space="preserve">(ресурсное обеспечение подпрограммы) </w:t>
      </w:r>
    </w:p>
    <w:p w:rsidR="00277DB8" w:rsidRPr="009F2200" w:rsidRDefault="00277DB8" w:rsidP="007D7715">
      <w:pPr>
        <w:tabs>
          <w:tab w:val="left" w:pos="2805"/>
        </w:tabs>
        <w:spacing w:after="0" w:line="240" w:lineRule="auto"/>
        <w:jc w:val="center"/>
        <w:rPr>
          <w:rFonts w:ascii="Times New Roman" w:hAnsi="Times New Roman" w:cs="Times New Roman"/>
          <w:b/>
          <w:sz w:val="24"/>
          <w:szCs w:val="24"/>
        </w:rPr>
      </w:pPr>
      <w:r w:rsidRPr="009F2200">
        <w:rPr>
          <w:rFonts w:ascii="Times New Roman" w:hAnsi="Times New Roman" w:cs="Times New Roman"/>
          <w:b/>
          <w:sz w:val="24"/>
          <w:szCs w:val="24"/>
        </w:rPr>
        <w:t>с указанием источников финансирования</w:t>
      </w:r>
    </w:p>
    <w:p w:rsidR="00277DB8" w:rsidRPr="009F2200" w:rsidRDefault="00277DB8" w:rsidP="007D7715">
      <w:pPr>
        <w:pStyle w:val="aa"/>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F2200">
        <w:rPr>
          <w:rFonts w:ascii="Times New Roman" w:hAnsi="Times New Roman" w:cs="Times New Roman"/>
          <w:sz w:val="24"/>
          <w:szCs w:val="24"/>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277DB8" w:rsidRPr="009F2200" w:rsidRDefault="00277DB8" w:rsidP="007D7715">
      <w:pPr>
        <w:spacing w:after="0" w:line="240" w:lineRule="auto"/>
        <w:ind w:firstLine="709"/>
        <w:rPr>
          <w:rFonts w:ascii="Times New Roman" w:hAnsi="Times New Roman" w:cs="Times New Roman"/>
          <w:sz w:val="24"/>
          <w:szCs w:val="24"/>
        </w:rPr>
      </w:pPr>
      <w:r w:rsidRPr="009F2200">
        <w:rPr>
          <w:rFonts w:ascii="Times New Roman" w:hAnsi="Times New Roman" w:cs="Times New Roman"/>
          <w:sz w:val="24"/>
          <w:szCs w:val="24"/>
        </w:rPr>
        <w:t xml:space="preserve">Общий объем финансирования подпрограммы – </w:t>
      </w:r>
      <w:r w:rsidR="004552F3">
        <w:rPr>
          <w:rFonts w:ascii="Times New Roman" w:hAnsi="Times New Roman" w:cs="Times New Roman"/>
          <w:sz w:val="24"/>
          <w:szCs w:val="24"/>
        </w:rPr>
        <w:t>52 288,90</w:t>
      </w:r>
      <w:r w:rsidRPr="009F2200">
        <w:rPr>
          <w:rFonts w:ascii="Times New Roman" w:hAnsi="Times New Roman" w:cs="Times New Roman"/>
          <w:sz w:val="24"/>
          <w:szCs w:val="24"/>
        </w:rPr>
        <w:t xml:space="preserve"> </w:t>
      </w:r>
      <w:proofErr w:type="spellStart"/>
      <w:r w:rsidRPr="009F2200">
        <w:rPr>
          <w:rFonts w:ascii="Times New Roman" w:hAnsi="Times New Roman" w:cs="Times New Roman"/>
          <w:sz w:val="24"/>
          <w:szCs w:val="24"/>
        </w:rPr>
        <w:t>тыс.руб</w:t>
      </w:r>
      <w:proofErr w:type="spellEnd"/>
      <w:r w:rsidRPr="009F2200">
        <w:rPr>
          <w:rFonts w:ascii="Times New Roman" w:hAnsi="Times New Roman" w:cs="Times New Roman"/>
          <w:sz w:val="24"/>
          <w:szCs w:val="24"/>
        </w:rPr>
        <w:t>., из них по годам:</w:t>
      </w:r>
    </w:p>
    <w:p w:rsidR="00277DB8" w:rsidRPr="009F2200" w:rsidRDefault="009F2200" w:rsidP="007D7715">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277DB8" w:rsidRPr="009F2200">
        <w:rPr>
          <w:rFonts w:ascii="Times New Roman" w:hAnsi="Times New Roman" w:cs="Times New Roman"/>
          <w:sz w:val="24"/>
          <w:szCs w:val="24"/>
        </w:rPr>
        <w:t xml:space="preserve"> год – </w:t>
      </w:r>
      <w:r w:rsidR="004552F3">
        <w:rPr>
          <w:rFonts w:ascii="Times New Roman" w:hAnsi="Times New Roman" w:cs="Times New Roman"/>
          <w:sz w:val="24"/>
          <w:szCs w:val="24"/>
        </w:rPr>
        <w:t>17 836,30</w:t>
      </w:r>
      <w:r w:rsidR="00277DB8" w:rsidRPr="009F2200">
        <w:rPr>
          <w:rFonts w:ascii="Times New Roman" w:hAnsi="Times New Roman" w:cs="Times New Roman"/>
          <w:sz w:val="24"/>
          <w:szCs w:val="24"/>
        </w:rPr>
        <w:t xml:space="preserve"> тыс. руб.;</w:t>
      </w:r>
    </w:p>
    <w:p w:rsidR="00277DB8" w:rsidRPr="009F2200" w:rsidRDefault="00A77837" w:rsidP="007D7715">
      <w:pPr>
        <w:spacing w:after="0" w:line="240" w:lineRule="auto"/>
        <w:rPr>
          <w:rFonts w:ascii="Times New Roman" w:hAnsi="Times New Roman" w:cs="Times New Roman"/>
          <w:sz w:val="24"/>
          <w:szCs w:val="24"/>
        </w:rPr>
      </w:pPr>
      <w:r w:rsidRPr="009F2200">
        <w:rPr>
          <w:rFonts w:ascii="Times New Roman" w:hAnsi="Times New Roman" w:cs="Times New Roman"/>
          <w:sz w:val="24"/>
          <w:szCs w:val="24"/>
        </w:rPr>
        <w:t>202</w:t>
      </w:r>
      <w:r w:rsidR="009F2200">
        <w:rPr>
          <w:rFonts w:ascii="Times New Roman" w:hAnsi="Times New Roman" w:cs="Times New Roman"/>
          <w:sz w:val="24"/>
          <w:szCs w:val="24"/>
        </w:rPr>
        <w:t>1</w:t>
      </w:r>
      <w:r w:rsidR="00277DB8" w:rsidRPr="009F2200">
        <w:rPr>
          <w:rFonts w:ascii="Times New Roman" w:hAnsi="Times New Roman" w:cs="Times New Roman"/>
          <w:sz w:val="24"/>
          <w:szCs w:val="24"/>
        </w:rPr>
        <w:t xml:space="preserve"> год – </w:t>
      </w:r>
      <w:r w:rsidR="00AD4C56">
        <w:rPr>
          <w:rFonts w:ascii="Times New Roman" w:hAnsi="Times New Roman" w:cs="Times New Roman"/>
          <w:sz w:val="24"/>
          <w:szCs w:val="24"/>
        </w:rPr>
        <w:t>17 226,30</w:t>
      </w:r>
      <w:r w:rsidR="001B07F7" w:rsidRPr="009F2200">
        <w:rPr>
          <w:rFonts w:ascii="Times New Roman" w:hAnsi="Times New Roman" w:cs="Times New Roman"/>
          <w:sz w:val="24"/>
          <w:szCs w:val="24"/>
        </w:rPr>
        <w:t xml:space="preserve"> </w:t>
      </w:r>
      <w:r w:rsidR="00277DB8" w:rsidRPr="009F2200">
        <w:rPr>
          <w:rFonts w:ascii="Times New Roman" w:hAnsi="Times New Roman" w:cs="Times New Roman"/>
          <w:sz w:val="24"/>
          <w:szCs w:val="24"/>
        </w:rPr>
        <w:t>тыс. руб.;</w:t>
      </w:r>
    </w:p>
    <w:p w:rsidR="00277DB8" w:rsidRPr="009F2200" w:rsidRDefault="00277DB8" w:rsidP="007D7715">
      <w:pPr>
        <w:spacing w:after="0" w:line="240" w:lineRule="auto"/>
        <w:rPr>
          <w:rFonts w:ascii="Times New Roman" w:hAnsi="Times New Roman" w:cs="Times New Roman"/>
          <w:sz w:val="24"/>
          <w:szCs w:val="24"/>
        </w:rPr>
      </w:pPr>
      <w:r w:rsidRPr="009F2200">
        <w:rPr>
          <w:rFonts w:ascii="Times New Roman" w:hAnsi="Times New Roman" w:cs="Times New Roman"/>
          <w:sz w:val="24"/>
          <w:szCs w:val="24"/>
        </w:rPr>
        <w:t>202</w:t>
      </w:r>
      <w:r w:rsidR="009F2200">
        <w:rPr>
          <w:rFonts w:ascii="Times New Roman" w:hAnsi="Times New Roman" w:cs="Times New Roman"/>
          <w:sz w:val="24"/>
          <w:szCs w:val="24"/>
        </w:rPr>
        <w:t>2</w:t>
      </w:r>
      <w:r w:rsidRPr="009F2200">
        <w:rPr>
          <w:rFonts w:ascii="Times New Roman" w:hAnsi="Times New Roman" w:cs="Times New Roman"/>
          <w:sz w:val="24"/>
          <w:szCs w:val="24"/>
        </w:rPr>
        <w:t xml:space="preserve"> год – </w:t>
      </w:r>
      <w:r w:rsidR="00AD4C56">
        <w:rPr>
          <w:rFonts w:ascii="Times New Roman" w:hAnsi="Times New Roman" w:cs="Times New Roman"/>
          <w:sz w:val="24"/>
          <w:szCs w:val="24"/>
        </w:rPr>
        <w:t xml:space="preserve">17 226,30 </w:t>
      </w:r>
      <w:r w:rsidRPr="009F2200">
        <w:rPr>
          <w:rFonts w:ascii="Times New Roman" w:hAnsi="Times New Roman" w:cs="Times New Roman"/>
          <w:sz w:val="24"/>
          <w:szCs w:val="24"/>
        </w:rPr>
        <w:t xml:space="preserve">тыс. руб. </w:t>
      </w:r>
    </w:p>
    <w:p w:rsidR="00A77837" w:rsidRPr="009F2200" w:rsidRDefault="00A77837" w:rsidP="007D7715">
      <w:pPr>
        <w:pStyle w:val="aa"/>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F2200">
        <w:rPr>
          <w:rFonts w:ascii="Times New Roman" w:hAnsi="Times New Roman" w:cs="Times New Roman"/>
          <w:sz w:val="24"/>
          <w:szCs w:val="24"/>
        </w:rPr>
        <w:lastRenderedPageBreak/>
        <w:t>Общий объем финансирования за счет средств федерального бюджета – 0,00 тыс. рублей, из них по годам:</w:t>
      </w:r>
    </w:p>
    <w:p w:rsidR="00A77837" w:rsidRPr="009F2200" w:rsidRDefault="009F2200"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2020</w:t>
      </w:r>
      <w:r w:rsidR="00A77837" w:rsidRPr="009F2200">
        <w:rPr>
          <w:rFonts w:ascii="Times New Roman" w:hAnsi="Times New Roman" w:cs="Times New Roman"/>
          <w:sz w:val="24"/>
          <w:szCs w:val="24"/>
        </w:rPr>
        <w:t xml:space="preserve"> год – 0,00 тыс. руб.;</w:t>
      </w:r>
    </w:p>
    <w:p w:rsidR="00A77837" w:rsidRPr="009F2200" w:rsidRDefault="00A77837"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9F2200">
        <w:rPr>
          <w:rFonts w:ascii="Times New Roman" w:hAnsi="Times New Roman" w:cs="Times New Roman"/>
          <w:sz w:val="24"/>
          <w:szCs w:val="24"/>
        </w:rPr>
        <w:t>202</w:t>
      </w:r>
      <w:r w:rsidR="009F2200">
        <w:rPr>
          <w:rFonts w:ascii="Times New Roman" w:hAnsi="Times New Roman" w:cs="Times New Roman"/>
          <w:sz w:val="24"/>
          <w:szCs w:val="24"/>
        </w:rPr>
        <w:t>1</w:t>
      </w:r>
      <w:r w:rsidRPr="009F2200">
        <w:rPr>
          <w:rFonts w:ascii="Times New Roman" w:hAnsi="Times New Roman" w:cs="Times New Roman"/>
          <w:sz w:val="24"/>
          <w:szCs w:val="24"/>
        </w:rPr>
        <w:t xml:space="preserve"> год – 0,00 тыс. руб.;</w:t>
      </w:r>
    </w:p>
    <w:p w:rsidR="00A77837" w:rsidRPr="009F2200" w:rsidRDefault="009F2200"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2022 год – 0,00 </w:t>
      </w:r>
      <w:r w:rsidR="00A77837" w:rsidRPr="009F2200">
        <w:rPr>
          <w:rFonts w:ascii="Times New Roman" w:hAnsi="Times New Roman" w:cs="Times New Roman"/>
          <w:sz w:val="24"/>
          <w:szCs w:val="24"/>
        </w:rPr>
        <w:t>тыс. руб.</w:t>
      </w:r>
    </w:p>
    <w:p w:rsidR="00A77837" w:rsidRPr="009F2200" w:rsidRDefault="00A77837" w:rsidP="007D7715">
      <w:pPr>
        <w:pStyle w:val="aa"/>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F2200">
        <w:rPr>
          <w:rFonts w:ascii="Times New Roman" w:hAnsi="Times New Roman" w:cs="Times New Roman"/>
          <w:sz w:val="24"/>
          <w:szCs w:val="24"/>
        </w:rPr>
        <w:t>Общий объем финансирования за счет средств краевого бюджета – 0,00 тыс. рублей, из них по годам:</w:t>
      </w:r>
    </w:p>
    <w:p w:rsidR="00A77837" w:rsidRPr="009F2200" w:rsidRDefault="00A77837"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9F2200">
        <w:rPr>
          <w:rFonts w:ascii="Times New Roman" w:hAnsi="Times New Roman" w:cs="Times New Roman"/>
          <w:sz w:val="24"/>
          <w:szCs w:val="24"/>
        </w:rPr>
        <w:t>20</w:t>
      </w:r>
      <w:r w:rsidR="009F2200">
        <w:rPr>
          <w:rFonts w:ascii="Times New Roman" w:hAnsi="Times New Roman" w:cs="Times New Roman"/>
          <w:sz w:val="24"/>
          <w:szCs w:val="24"/>
        </w:rPr>
        <w:t>20</w:t>
      </w:r>
      <w:r w:rsidRPr="009F2200">
        <w:rPr>
          <w:rFonts w:ascii="Times New Roman" w:hAnsi="Times New Roman" w:cs="Times New Roman"/>
          <w:sz w:val="24"/>
          <w:szCs w:val="24"/>
        </w:rPr>
        <w:t xml:space="preserve"> год – 0,00 тыс. руб.;</w:t>
      </w:r>
    </w:p>
    <w:p w:rsidR="00A77837" w:rsidRPr="009F2200" w:rsidRDefault="009F2200"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2021</w:t>
      </w:r>
      <w:r w:rsidR="00A77837" w:rsidRPr="009F2200">
        <w:rPr>
          <w:rFonts w:ascii="Times New Roman" w:hAnsi="Times New Roman" w:cs="Times New Roman"/>
          <w:sz w:val="24"/>
          <w:szCs w:val="24"/>
        </w:rPr>
        <w:t xml:space="preserve"> год – 0,00 тыс. руб.;</w:t>
      </w:r>
    </w:p>
    <w:p w:rsidR="00A77837" w:rsidRPr="009F2200" w:rsidRDefault="00A77837"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9F2200">
        <w:rPr>
          <w:rFonts w:ascii="Times New Roman" w:hAnsi="Times New Roman" w:cs="Times New Roman"/>
          <w:sz w:val="24"/>
          <w:szCs w:val="24"/>
        </w:rPr>
        <w:t>202</w:t>
      </w:r>
      <w:r w:rsidR="009F2200">
        <w:rPr>
          <w:rFonts w:ascii="Times New Roman" w:hAnsi="Times New Roman" w:cs="Times New Roman"/>
          <w:sz w:val="24"/>
          <w:szCs w:val="24"/>
        </w:rPr>
        <w:t>2</w:t>
      </w:r>
      <w:r w:rsidRPr="009F2200">
        <w:rPr>
          <w:rFonts w:ascii="Times New Roman" w:hAnsi="Times New Roman" w:cs="Times New Roman"/>
          <w:sz w:val="24"/>
          <w:szCs w:val="24"/>
        </w:rPr>
        <w:t xml:space="preserve"> год – 0,00 тыс. руб.</w:t>
      </w:r>
    </w:p>
    <w:p w:rsidR="00277DB8" w:rsidRPr="009F2200" w:rsidRDefault="00277DB8" w:rsidP="007D7715">
      <w:pPr>
        <w:pStyle w:val="aa"/>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F2200">
        <w:rPr>
          <w:rFonts w:ascii="Times New Roman" w:hAnsi="Times New Roman" w:cs="Times New Roman"/>
          <w:sz w:val="24"/>
          <w:szCs w:val="24"/>
        </w:rPr>
        <w:t xml:space="preserve">Общий объем финансирования за счет средств муниципального бюджета – </w:t>
      </w:r>
      <w:r w:rsidR="00AD4C56">
        <w:rPr>
          <w:rFonts w:ascii="Times New Roman" w:hAnsi="Times New Roman" w:cs="Times New Roman"/>
          <w:sz w:val="24"/>
          <w:szCs w:val="24"/>
        </w:rPr>
        <w:t>46 888,90</w:t>
      </w:r>
      <w:r w:rsidRPr="009F2200">
        <w:rPr>
          <w:rFonts w:ascii="Times New Roman" w:hAnsi="Times New Roman" w:cs="Times New Roman"/>
          <w:sz w:val="24"/>
          <w:szCs w:val="24"/>
        </w:rPr>
        <w:t xml:space="preserve"> тыс. рублей, из них по годам:</w:t>
      </w:r>
    </w:p>
    <w:p w:rsidR="00277DB8" w:rsidRPr="009F2200" w:rsidRDefault="00277DB8"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9F2200">
        <w:rPr>
          <w:rFonts w:ascii="Times New Roman" w:hAnsi="Times New Roman" w:cs="Times New Roman"/>
          <w:sz w:val="24"/>
          <w:szCs w:val="24"/>
        </w:rPr>
        <w:t>20</w:t>
      </w:r>
      <w:r w:rsidR="009F2200">
        <w:rPr>
          <w:rFonts w:ascii="Times New Roman" w:hAnsi="Times New Roman" w:cs="Times New Roman"/>
          <w:sz w:val="24"/>
          <w:szCs w:val="24"/>
        </w:rPr>
        <w:t>20</w:t>
      </w:r>
      <w:r w:rsidRPr="009F2200">
        <w:rPr>
          <w:rFonts w:ascii="Times New Roman" w:hAnsi="Times New Roman" w:cs="Times New Roman"/>
          <w:sz w:val="24"/>
          <w:szCs w:val="24"/>
        </w:rPr>
        <w:t xml:space="preserve"> год – </w:t>
      </w:r>
      <w:r w:rsidR="00AD4C56">
        <w:rPr>
          <w:rFonts w:ascii="Times New Roman" w:hAnsi="Times New Roman" w:cs="Times New Roman"/>
          <w:sz w:val="24"/>
          <w:szCs w:val="24"/>
        </w:rPr>
        <w:t>16 036,30</w:t>
      </w:r>
      <w:r w:rsidR="001B07F7" w:rsidRPr="009F2200">
        <w:rPr>
          <w:rFonts w:ascii="Times New Roman" w:hAnsi="Times New Roman" w:cs="Times New Roman"/>
          <w:sz w:val="24"/>
          <w:szCs w:val="24"/>
        </w:rPr>
        <w:t xml:space="preserve"> </w:t>
      </w:r>
      <w:r w:rsidRPr="009F2200">
        <w:rPr>
          <w:rFonts w:ascii="Times New Roman" w:hAnsi="Times New Roman" w:cs="Times New Roman"/>
          <w:sz w:val="24"/>
          <w:szCs w:val="24"/>
        </w:rPr>
        <w:t>тыс. руб.;</w:t>
      </w:r>
    </w:p>
    <w:p w:rsidR="00277DB8" w:rsidRPr="009F2200" w:rsidRDefault="009F2200"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2021</w:t>
      </w:r>
      <w:r w:rsidR="00277DB8" w:rsidRPr="009F2200">
        <w:rPr>
          <w:rFonts w:ascii="Times New Roman" w:hAnsi="Times New Roman" w:cs="Times New Roman"/>
          <w:sz w:val="24"/>
          <w:szCs w:val="24"/>
        </w:rPr>
        <w:t xml:space="preserve"> год – </w:t>
      </w:r>
      <w:r w:rsidR="00AD4C56">
        <w:rPr>
          <w:rFonts w:ascii="Times New Roman" w:hAnsi="Times New Roman" w:cs="Times New Roman"/>
          <w:sz w:val="24"/>
          <w:szCs w:val="24"/>
        </w:rPr>
        <w:t>15 426,30</w:t>
      </w:r>
      <w:r w:rsidR="001B07F7" w:rsidRPr="009F2200">
        <w:rPr>
          <w:rFonts w:ascii="Times New Roman" w:hAnsi="Times New Roman" w:cs="Times New Roman"/>
          <w:sz w:val="24"/>
          <w:szCs w:val="24"/>
        </w:rPr>
        <w:t xml:space="preserve"> </w:t>
      </w:r>
      <w:r w:rsidR="00277DB8" w:rsidRPr="009F2200">
        <w:rPr>
          <w:rFonts w:ascii="Times New Roman" w:hAnsi="Times New Roman" w:cs="Times New Roman"/>
          <w:sz w:val="24"/>
          <w:szCs w:val="24"/>
        </w:rPr>
        <w:t>тыс. руб.;</w:t>
      </w:r>
    </w:p>
    <w:p w:rsidR="00A77837" w:rsidRPr="009F2200" w:rsidRDefault="00277DB8" w:rsidP="007D7715">
      <w:pPr>
        <w:spacing w:after="0" w:line="240" w:lineRule="auto"/>
        <w:rPr>
          <w:rFonts w:ascii="Times New Roman" w:hAnsi="Times New Roman" w:cs="Times New Roman"/>
          <w:sz w:val="24"/>
          <w:szCs w:val="24"/>
        </w:rPr>
      </w:pPr>
      <w:r w:rsidRPr="009F2200">
        <w:rPr>
          <w:rFonts w:ascii="Times New Roman" w:hAnsi="Times New Roman" w:cs="Times New Roman"/>
          <w:sz w:val="24"/>
          <w:szCs w:val="24"/>
        </w:rPr>
        <w:t>202</w:t>
      </w:r>
      <w:r w:rsidR="009F2200">
        <w:rPr>
          <w:rFonts w:ascii="Times New Roman" w:hAnsi="Times New Roman" w:cs="Times New Roman"/>
          <w:sz w:val="24"/>
          <w:szCs w:val="24"/>
        </w:rPr>
        <w:t>2</w:t>
      </w:r>
      <w:r w:rsidRPr="009F2200">
        <w:rPr>
          <w:rFonts w:ascii="Times New Roman" w:hAnsi="Times New Roman" w:cs="Times New Roman"/>
          <w:sz w:val="24"/>
          <w:szCs w:val="24"/>
        </w:rPr>
        <w:t xml:space="preserve"> год – </w:t>
      </w:r>
      <w:r w:rsidR="00AD4C56">
        <w:rPr>
          <w:rFonts w:ascii="Times New Roman" w:hAnsi="Times New Roman" w:cs="Times New Roman"/>
          <w:sz w:val="24"/>
          <w:szCs w:val="24"/>
        </w:rPr>
        <w:t>15 426,30</w:t>
      </w:r>
      <w:r w:rsidR="001B07F7" w:rsidRPr="009F2200">
        <w:rPr>
          <w:rFonts w:ascii="Times New Roman" w:hAnsi="Times New Roman" w:cs="Times New Roman"/>
          <w:sz w:val="24"/>
          <w:szCs w:val="24"/>
        </w:rPr>
        <w:t xml:space="preserve"> </w:t>
      </w:r>
      <w:r w:rsidRPr="009F2200">
        <w:rPr>
          <w:rFonts w:ascii="Times New Roman" w:hAnsi="Times New Roman" w:cs="Times New Roman"/>
          <w:sz w:val="24"/>
          <w:szCs w:val="24"/>
        </w:rPr>
        <w:t>тыс. руб.</w:t>
      </w:r>
      <w:r w:rsidR="00A77837" w:rsidRPr="009F2200">
        <w:rPr>
          <w:rFonts w:ascii="Times New Roman" w:hAnsi="Times New Roman" w:cs="Times New Roman"/>
          <w:sz w:val="24"/>
          <w:szCs w:val="24"/>
        </w:rPr>
        <w:t xml:space="preserve"> </w:t>
      </w:r>
    </w:p>
    <w:p w:rsidR="00A77837" w:rsidRPr="009F2200" w:rsidRDefault="00A77837" w:rsidP="007D7715">
      <w:pPr>
        <w:spacing w:after="0" w:line="240" w:lineRule="auto"/>
        <w:ind w:firstLine="709"/>
        <w:rPr>
          <w:rFonts w:ascii="Times New Roman" w:hAnsi="Times New Roman" w:cs="Times New Roman"/>
          <w:sz w:val="24"/>
          <w:szCs w:val="24"/>
        </w:rPr>
      </w:pPr>
      <w:r w:rsidRPr="009F2200">
        <w:rPr>
          <w:rFonts w:ascii="Times New Roman" w:hAnsi="Times New Roman" w:cs="Times New Roman"/>
          <w:sz w:val="24"/>
          <w:szCs w:val="24"/>
        </w:rPr>
        <w:t>Общий объем финансирования</w:t>
      </w:r>
      <w:r w:rsidR="009F2200">
        <w:rPr>
          <w:rFonts w:ascii="Times New Roman" w:hAnsi="Times New Roman" w:cs="Times New Roman"/>
          <w:sz w:val="24"/>
          <w:szCs w:val="24"/>
        </w:rPr>
        <w:t xml:space="preserve"> из внебюджетных источник</w:t>
      </w:r>
      <w:r w:rsidR="00AD4C56">
        <w:rPr>
          <w:rFonts w:ascii="Times New Roman" w:hAnsi="Times New Roman" w:cs="Times New Roman"/>
          <w:sz w:val="24"/>
          <w:szCs w:val="24"/>
        </w:rPr>
        <w:t>ов -5 4</w:t>
      </w:r>
      <w:r w:rsidRPr="009F2200">
        <w:rPr>
          <w:rFonts w:ascii="Times New Roman" w:hAnsi="Times New Roman" w:cs="Times New Roman"/>
          <w:sz w:val="24"/>
          <w:szCs w:val="24"/>
        </w:rPr>
        <w:t>00,00 тыс. руб., в том числе по годам:</w:t>
      </w:r>
    </w:p>
    <w:p w:rsidR="00A77837" w:rsidRPr="009F2200" w:rsidRDefault="00AD4C56" w:rsidP="007D7715">
      <w:pPr>
        <w:spacing w:after="0" w:line="240" w:lineRule="auto"/>
        <w:rPr>
          <w:rFonts w:ascii="Times New Roman" w:hAnsi="Times New Roman" w:cs="Times New Roman"/>
          <w:sz w:val="24"/>
          <w:szCs w:val="24"/>
        </w:rPr>
      </w:pPr>
      <w:r>
        <w:rPr>
          <w:rFonts w:ascii="Times New Roman" w:hAnsi="Times New Roman" w:cs="Times New Roman"/>
          <w:sz w:val="24"/>
          <w:szCs w:val="24"/>
        </w:rPr>
        <w:t>2020год – 1 8</w:t>
      </w:r>
      <w:r w:rsidR="00A77837" w:rsidRPr="009F2200">
        <w:rPr>
          <w:rFonts w:ascii="Times New Roman" w:hAnsi="Times New Roman" w:cs="Times New Roman"/>
          <w:sz w:val="24"/>
          <w:szCs w:val="24"/>
        </w:rPr>
        <w:t>00,00 тыс. руб.;</w:t>
      </w:r>
    </w:p>
    <w:p w:rsidR="00A77837" w:rsidRPr="009F2200" w:rsidRDefault="00D2798E" w:rsidP="007D7715">
      <w:pPr>
        <w:spacing w:after="0" w:line="240" w:lineRule="auto"/>
        <w:rPr>
          <w:rFonts w:ascii="Times New Roman" w:hAnsi="Times New Roman" w:cs="Times New Roman"/>
          <w:sz w:val="24"/>
          <w:szCs w:val="24"/>
        </w:rPr>
      </w:pPr>
      <w:r w:rsidRPr="009F2200">
        <w:rPr>
          <w:rFonts w:ascii="Times New Roman" w:hAnsi="Times New Roman" w:cs="Times New Roman"/>
          <w:sz w:val="24"/>
          <w:szCs w:val="24"/>
        </w:rPr>
        <w:t>202</w:t>
      </w:r>
      <w:r w:rsidR="009F2200">
        <w:rPr>
          <w:rFonts w:ascii="Times New Roman" w:hAnsi="Times New Roman" w:cs="Times New Roman"/>
          <w:sz w:val="24"/>
          <w:szCs w:val="24"/>
        </w:rPr>
        <w:t>1</w:t>
      </w:r>
      <w:r w:rsidR="00A77837" w:rsidRPr="009F2200">
        <w:rPr>
          <w:rFonts w:ascii="Times New Roman" w:hAnsi="Times New Roman" w:cs="Times New Roman"/>
          <w:sz w:val="24"/>
          <w:szCs w:val="24"/>
        </w:rPr>
        <w:t xml:space="preserve"> год – 1 </w:t>
      </w:r>
      <w:r w:rsidR="00AD4C56">
        <w:rPr>
          <w:rFonts w:ascii="Times New Roman" w:hAnsi="Times New Roman" w:cs="Times New Roman"/>
          <w:sz w:val="24"/>
          <w:szCs w:val="24"/>
        </w:rPr>
        <w:t>8</w:t>
      </w:r>
      <w:r w:rsidR="00A77837" w:rsidRPr="009F2200">
        <w:rPr>
          <w:rFonts w:ascii="Times New Roman" w:hAnsi="Times New Roman" w:cs="Times New Roman"/>
          <w:sz w:val="24"/>
          <w:szCs w:val="24"/>
        </w:rPr>
        <w:t>00,00 тыс. руб.;</w:t>
      </w:r>
    </w:p>
    <w:p w:rsidR="00277DB8" w:rsidRPr="009F2200" w:rsidRDefault="00A77837" w:rsidP="007D7715">
      <w:pPr>
        <w:spacing w:after="0" w:line="240" w:lineRule="auto"/>
        <w:rPr>
          <w:rFonts w:ascii="Times New Roman" w:hAnsi="Times New Roman" w:cs="Times New Roman"/>
          <w:sz w:val="24"/>
          <w:szCs w:val="24"/>
        </w:rPr>
      </w:pPr>
      <w:r w:rsidRPr="009F2200">
        <w:rPr>
          <w:rFonts w:ascii="Times New Roman" w:hAnsi="Times New Roman" w:cs="Times New Roman"/>
          <w:sz w:val="24"/>
          <w:szCs w:val="24"/>
        </w:rPr>
        <w:t>20</w:t>
      </w:r>
      <w:r w:rsidR="009F2200">
        <w:rPr>
          <w:rFonts w:ascii="Times New Roman" w:hAnsi="Times New Roman" w:cs="Times New Roman"/>
          <w:sz w:val="24"/>
          <w:szCs w:val="24"/>
        </w:rPr>
        <w:t>22</w:t>
      </w:r>
      <w:r w:rsidRPr="009F2200">
        <w:rPr>
          <w:rFonts w:ascii="Times New Roman" w:hAnsi="Times New Roman" w:cs="Times New Roman"/>
          <w:sz w:val="24"/>
          <w:szCs w:val="24"/>
        </w:rPr>
        <w:t xml:space="preserve"> год – 1 </w:t>
      </w:r>
      <w:r w:rsidR="00AD4C56">
        <w:rPr>
          <w:rFonts w:ascii="Times New Roman" w:hAnsi="Times New Roman" w:cs="Times New Roman"/>
          <w:sz w:val="24"/>
          <w:szCs w:val="24"/>
        </w:rPr>
        <w:t>8</w:t>
      </w:r>
      <w:r w:rsidRPr="009F2200">
        <w:rPr>
          <w:rFonts w:ascii="Times New Roman" w:hAnsi="Times New Roman" w:cs="Times New Roman"/>
          <w:sz w:val="24"/>
          <w:szCs w:val="24"/>
        </w:rPr>
        <w:t>00,00 тыс. руб.</w:t>
      </w:r>
    </w:p>
    <w:p w:rsidR="00277DB8" w:rsidRPr="006A5D5B" w:rsidRDefault="00277DB8" w:rsidP="007D7715">
      <w:pPr>
        <w:pStyle w:val="aa"/>
        <w:autoSpaceDE w:val="0"/>
        <w:autoSpaceDN w:val="0"/>
        <w:adjustRightInd w:val="0"/>
        <w:spacing w:after="0" w:line="240" w:lineRule="auto"/>
        <w:ind w:left="0"/>
        <w:contextualSpacing w:val="0"/>
        <w:rPr>
          <w:rFonts w:ascii="Times New Roman" w:hAnsi="Times New Roman" w:cs="Times New Roman"/>
          <w:color w:val="FF0000"/>
          <w:sz w:val="24"/>
          <w:szCs w:val="24"/>
        </w:rPr>
        <w:sectPr w:rsidR="00277DB8" w:rsidRPr="006A5D5B" w:rsidSect="00E15D8A">
          <w:pgSz w:w="11906" w:h="16838"/>
          <w:pgMar w:top="567" w:right="851" w:bottom="567" w:left="1701" w:header="709" w:footer="709" w:gutter="0"/>
          <w:cols w:space="708"/>
          <w:docGrid w:linePitch="360"/>
        </w:sectPr>
      </w:pPr>
      <w:r w:rsidRPr="009F2200">
        <w:rPr>
          <w:rFonts w:ascii="Times New Roman" w:hAnsi="Times New Roman" w:cs="Times New Roman"/>
          <w:sz w:val="24"/>
          <w:szCs w:val="24"/>
        </w:rPr>
        <w:tab/>
      </w:r>
    </w:p>
    <w:tbl>
      <w:tblPr>
        <w:tblW w:w="0" w:type="auto"/>
        <w:tblLook w:val="04A0" w:firstRow="1" w:lastRow="0" w:firstColumn="1" w:lastColumn="0" w:noHBand="0" w:noVBand="1"/>
      </w:tblPr>
      <w:tblGrid>
        <w:gridCol w:w="7393"/>
        <w:gridCol w:w="7393"/>
      </w:tblGrid>
      <w:tr w:rsidR="00277DB8" w:rsidRPr="009F2200" w:rsidTr="00277DB8">
        <w:tc>
          <w:tcPr>
            <w:tcW w:w="7393" w:type="dxa"/>
          </w:tcPr>
          <w:p w:rsidR="00277DB8" w:rsidRPr="009F2200" w:rsidRDefault="00277DB8" w:rsidP="007D7715">
            <w:pPr>
              <w:spacing w:after="0" w:line="240" w:lineRule="auto"/>
              <w:jc w:val="center"/>
              <w:rPr>
                <w:rFonts w:ascii="Times New Roman" w:hAnsi="Times New Roman" w:cs="Times New Roman"/>
                <w:sz w:val="24"/>
                <w:szCs w:val="24"/>
                <w:lang w:val="en-US" w:eastAsia="en-US" w:bidi="en-US"/>
              </w:rPr>
            </w:pPr>
          </w:p>
        </w:tc>
        <w:tc>
          <w:tcPr>
            <w:tcW w:w="7393" w:type="dxa"/>
            <w:hideMark/>
          </w:tcPr>
          <w:p w:rsidR="00277DB8" w:rsidRPr="009F2200" w:rsidRDefault="00277DB8" w:rsidP="007D7715">
            <w:pPr>
              <w:spacing w:after="0" w:line="240" w:lineRule="auto"/>
              <w:ind w:left="2246"/>
              <w:rPr>
                <w:rFonts w:ascii="Times New Roman" w:hAnsi="Times New Roman" w:cs="Times New Roman"/>
                <w:sz w:val="24"/>
                <w:szCs w:val="24"/>
                <w:lang w:eastAsia="en-US" w:bidi="en-US"/>
              </w:rPr>
            </w:pPr>
            <w:r w:rsidRPr="009F2200">
              <w:rPr>
                <w:rFonts w:ascii="Times New Roman" w:hAnsi="Times New Roman" w:cs="Times New Roman"/>
                <w:sz w:val="24"/>
                <w:szCs w:val="24"/>
                <w:lang w:eastAsia="en-US" w:bidi="en-US"/>
              </w:rPr>
              <w:t xml:space="preserve">Приложение № 1 к подпрограмме 3 «Искусство и народное творчество», реализуемой в рамках муниципальной программы </w:t>
            </w:r>
          </w:p>
          <w:p w:rsidR="00277DB8" w:rsidRPr="009F2200" w:rsidRDefault="00277DB8" w:rsidP="007D7715">
            <w:pPr>
              <w:spacing w:after="0" w:line="240" w:lineRule="auto"/>
              <w:ind w:left="2246"/>
              <w:rPr>
                <w:rFonts w:ascii="Times New Roman" w:hAnsi="Times New Roman" w:cs="Times New Roman"/>
                <w:sz w:val="24"/>
                <w:szCs w:val="24"/>
                <w:lang w:eastAsia="en-US" w:bidi="en-US"/>
              </w:rPr>
            </w:pPr>
            <w:r w:rsidRPr="009F2200">
              <w:rPr>
                <w:rFonts w:ascii="Times New Roman" w:hAnsi="Times New Roman" w:cs="Times New Roman"/>
                <w:sz w:val="24"/>
                <w:szCs w:val="24"/>
                <w:lang w:val="en-US" w:eastAsia="en-US" w:bidi="en-US"/>
              </w:rPr>
              <w:t>«</w:t>
            </w:r>
            <w:proofErr w:type="spellStart"/>
            <w:r w:rsidRPr="009F2200">
              <w:rPr>
                <w:rFonts w:ascii="Times New Roman" w:hAnsi="Times New Roman" w:cs="Times New Roman"/>
                <w:sz w:val="24"/>
                <w:szCs w:val="24"/>
                <w:lang w:val="en-US" w:eastAsia="en-US" w:bidi="en-US"/>
              </w:rPr>
              <w:t>Культура</w:t>
            </w:r>
            <w:proofErr w:type="spellEnd"/>
            <w:r w:rsidRPr="009F2200">
              <w:rPr>
                <w:rFonts w:ascii="Times New Roman" w:hAnsi="Times New Roman" w:cs="Times New Roman"/>
                <w:sz w:val="24"/>
                <w:szCs w:val="24"/>
                <w:lang w:val="en-US" w:eastAsia="en-US" w:bidi="en-US"/>
              </w:rPr>
              <w:t xml:space="preserve"> </w:t>
            </w:r>
            <w:proofErr w:type="spellStart"/>
            <w:r w:rsidRPr="009F2200">
              <w:rPr>
                <w:rFonts w:ascii="Times New Roman" w:hAnsi="Times New Roman" w:cs="Times New Roman"/>
                <w:sz w:val="24"/>
                <w:szCs w:val="24"/>
                <w:lang w:val="en-US" w:eastAsia="en-US" w:bidi="en-US"/>
              </w:rPr>
              <w:t>города</w:t>
            </w:r>
            <w:proofErr w:type="spellEnd"/>
            <w:r w:rsidRPr="009F2200">
              <w:rPr>
                <w:rFonts w:ascii="Times New Roman" w:hAnsi="Times New Roman" w:cs="Times New Roman"/>
                <w:sz w:val="24"/>
                <w:szCs w:val="24"/>
                <w:lang w:val="en-US" w:eastAsia="en-US" w:bidi="en-US"/>
              </w:rPr>
              <w:t xml:space="preserve"> </w:t>
            </w:r>
            <w:proofErr w:type="spellStart"/>
            <w:r w:rsidRPr="009F2200">
              <w:rPr>
                <w:rFonts w:ascii="Times New Roman" w:hAnsi="Times New Roman" w:cs="Times New Roman"/>
                <w:sz w:val="24"/>
                <w:szCs w:val="24"/>
                <w:lang w:val="en-US" w:eastAsia="en-US" w:bidi="en-US"/>
              </w:rPr>
              <w:t>Сосновоборска</w:t>
            </w:r>
            <w:proofErr w:type="spellEnd"/>
            <w:r w:rsidRPr="009F2200">
              <w:rPr>
                <w:rFonts w:ascii="Times New Roman" w:hAnsi="Times New Roman" w:cs="Times New Roman"/>
                <w:sz w:val="24"/>
                <w:szCs w:val="24"/>
                <w:lang w:eastAsia="en-US" w:bidi="en-US"/>
              </w:rPr>
              <w:t>»</w:t>
            </w:r>
          </w:p>
        </w:tc>
      </w:tr>
    </w:tbl>
    <w:p w:rsidR="00277DB8" w:rsidRPr="009F2200" w:rsidRDefault="00277DB8" w:rsidP="007D7715">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277DB8" w:rsidRPr="009F2200" w:rsidRDefault="00277DB8" w:rsidP="007D7715">
      <w:pPr>
        <w:autoSpaceDE w:val="0"/>
        <w:autoSpaceDN w:val="0"/>
        <w:adjustRightInd w:val="0"/>
        <w:spacing w:after="0" w:line="240" w:lineRule="auto"/>
        <w:jc w:val="center"/>
        <w:outlineLvl w:val="0"/>
        <w:rPr>
          <w:rFonts w:ascii="Times New Roman" w:hAnsi="Times New Roman" w:cs="Times New Roman"/>
          <w:b/>
          <w:bCs/>
          <w:sz w:val="24"/>
          <w:szCs w:val="24"/>
        </w:rPr>
      </w:pPr>
      <w:r w:rsidRPr="009F2200">
        <w:rPr>
          <w:rFonts w:ascii="Times New Roman" w:hAnsi="Times New Roman" w:cs="Times New Roman"/>
          <w:b/>
          <w:bCs/>
          <w:sz w:val="24"/>
          <w:szCs w:val="24"/>
        </w:rPr>
        <w:t>Перечень целевых индикаторов подпрограммы «Искусство и народное творчество»</w:t>
      </w:r>
    </w:p>
    <w:tbl>
      <w:tblPr>
        <w:tblW w:w="15167" w:type="dxa"/>
        <w:tblInd w:w="212" w:type="dxa"/>
        <w:tblLayout w:type="fixed"/>
        <w:tblCellMar>
          <w:left w:w="70" w:type="dxa"/>
          <w:right w:w="70" w:type="dxa"/>
        </w:tblCellMar>
        <w:tblLook w:val="00A0" w:firstRow="1" w:lastRow="0" w:firstColumn="1" w:lastColumn="0" w:noHBand="0" w:noVBand="0"/>
      </w:tblPr>
      <w:tblGrid>
        <w:gridCol w:w="425"/>
        <w:gridCol w:w="2835"/>
        <w:gridCol w:w="1276"/>
        <w:gridCol w:w="3119"/>
        <w:gridCol w:w="1559"/>
        <w:gridCol w:w="1417"/>
        <w:gridCol w:w="1560"/>
        <w:gridCol w:w="1559"/>
        <w:gridCol w:w="1417"/>
      </w:tblGrid>
      <w:tr w:rsidR="00277DB8" w:rsidRPr="009F2200" w:rsidTr="00277DB8">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r w:rsidRPr="009F2200">
              <w:rPr>
                <w:rFonts w:ascii="Times New Roman" w:hAnsi="Times New Roman" w:cs="Times New Roman"/>
                <w:lang w:val="en-US" w:eastAsia="en-US" w:bidi="en-US"/>
              </w:rPr>
              <w:t>№п/п</w:t>
            </w:r>
          </w:p>
        </w:tc>
        <w:tc>
          <w:tcPr>
            <w:tcW w:w="2835"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9F2200">
              <w:rPr>
                <w:rFonts w:ascii="Times New Roman" w:hAnsi="Times New Roman" w:cs="Times New Roman"/>
                <w:lang w:val="en-US" w:eastAsia="en-US" w:bidi="en-US"/>
              </w:rPr>
              <w:t>Цель,целевые</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индикаторы</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9F2200">
              <w:rPr>
                <w:rFonts w:ascii="Times New Roman" w:hAnsi="Times New Roman" w:cs="Times New Roman"/>
                <w:lang w:val="en-US" w:eastAsia="en-US" w:bidi="en-US"/>
              </w:rPr>
              <w:t>Единицаизмерения</w:t>
            </w:r>
            <w:proofErr w:type="spellEnd"/>
          </w:p>
        </w:tc>
        <w:tc>
          <w:tcPr>
            <w:tcW w:w="3119"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9F2200">
              <w:rPr>
                <w:rFonts w:ascii="Times New Roman" w:hAnsi="Times New Roman" w:cs="Times New Roman"/>
                <w:lang w:val="en-US" w:eastAsia="en-US" w:bidi="en-US"/>
              </w:rPr>
              <w:t>Источник</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информации</w:t>
            </w:r>
            <w:proofErr w:type="spellEnd"/>
          </w:p>
        </w:tc>
        <w:tc>
          <w:tcPr>
            <w:tcW w:w="1559"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proofErr w:type="spellStart"/>
            <w:r w:rsidRPr="009F2200">
              <w:rPr>
                <w:rFonts w:ascii="Times New Roman" w:hAnsi="Times New Roman" w:cs="Times New Roman"/>
                <w:lang w:val="en-US" w:eastAsia="en-US" w:bidi="en-US"/>
              </w:rPr>
              <w:t>Отчетный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финансовый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год</w:t>
            </w:r>
            <w:proofErr w:type="spellEnd"/>
            <w:r w:rsidR="00CF55F4" w:rsidRPr="009F2200">
              <w:rPr>
                <w:rFonts w:ascii="Times New Roman" w:hAnsi="Times New Roman" w:cs="Times New Roman"/>
                <w:lang w:eastAsia="en-US" w:bidi="en-US"/>
              </w:rPr>
              <w:t xml:space="preserve"> 201</w:t>
            </w:r>
            <w:r w:rsidR="009F2200">
              <w:rPr>
                <w:rFonts w:ascii="Times New Roman" w:hAnsi="Times New Roman" w:cs="Times New Roman"/>
                <w:lang w:eastAsia="en-US" w:bidi="en-US"/>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proofErr w:type="spellStart"/>
            <w:r w:rsidRPr="009F2200">
              <w:rPr>
                <w:rFonts w:ascii="Times New Roman" w:hAnsi="Times New Roman" w:cs="Times New Roman"/>
                <w:lang w:val="en-US" w:eastAsia="en-US" w:bidi="en-US"/>
              </w:rPr>
              <w:t>Текущий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финансовый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год</w:t>
            </w:r>
            <w:proofErr w:type="spellEnd"/>
            <w:r w:rsidR="00CF55F4" w:rsidRPr="009F2200">
              <w:rPr>
                <w:rFonts w:ascii="Times New Roman" w:hAnsi="Times New Roman" w:cs="Times New Roman"/>
                <w:lang w:eastAsia="en-US" w:bidi="en-US"/>
              </w:rPr>
              <w:t xml:space="preserve"> 201</w:t>
            </w:r>
            <w:r w:rsidR="009F2200">
              <w:rPr>
                <w:rFonts w:ascii="Times New Roman" w:hAnsi="Times New Roman" w:cs="Times New Roman"/>
                <w:lang w:eastAsia="en-US" w:bidi="en-US"/>
              </w:rPr>
              <w:t>9</w:t>
            </w:r>
          </w:p>
        </w:tc>
        <w:tc>
          <w:tcPr>
            <w:tcW w:w="1560"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proofErr w:type="spellStart"/>
            <w:r w:rsidRPr="009F2200">
              <w:rPr>
                <w:rFonts w:ascii="Times New Roman" w:hAnsi="Times New Roman" w:cs="Times New Roman"/>
                <w:lang w:val="en-US" w:eastAsia="en-US" w:bidi="en-US"/>
              </w:rPr>
              <w:t>Очередной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финансовый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год</w:t>
            </w:r>
            <w:proofErr w:type="spellEnd"/>
            <w:r w:rsidR="00CF55F4" w:rsidRPr="009F2200">
              <w:rPr>
                <w:rFonts w:ascii="Times New Roman" w:hAnsi="Times New Roman" w:cs="Times New Roman"/>
                <w:lang w:eastAsia="en-US" w:bidi="en-US"/>
              </w:rPr>
              <w:t xml:space="preserve"> 20</w:t>
            </w:r>
            <w:r w:rsidR="009F2200">
              <w:rPr>
                <w:rFonts w:ascii="Times New Roman" w:hAnsi="Times New Roman" w:cs="Times New Roman"/>
                <w:lang w:eastAsia="en-US" w:bidi="en-US"/>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proofErr w:type="spellStart"/>
            <w:r w:rsidRPr="009F2200">
              <w:rPr>
                <w:rFonts w:ascii="Times New Roman" w:hAnsi="Times New Roman" w:cs="Times New Roman"/>
                <w:lang w:val="en-US" w:eastAsia="en-US" w:bidi="en-US"/>
              </w:rPr>
              <w:t>Первый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год</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планового</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периода</w:t>
            </w:r>
            <w:proofErr w:type="spellEnd"/>
            <w:r w:rsidR="00CF55F4" w:rsidRPr="009F2200">
              <w:rPr>
                <w:rFonts w:ascii="Times New Roman" w:hAnsi="Times New Roman" w:cs="Times New Roman"/>
                <w:lang w:eastAsia="en-US" w:bidi="en-US"/>
              </w:rPr>
              <w:t xml:space="preserve"> 202</w:t>
            </w:r>
            <w:r w:rsidR="009F2200">
              <w:rPr>
                <w:rFonts w:ascii="Times New Roman" w:hAnsi="Times New Roman" w:cs="Times New Roman"/>
                <w:lang w:eastAsia="en-US" w:bidi="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proofErr w:type="spellStart"/>
            <w:r w:rsidRPr="009F2200">
              <w:rPr>
                <w:rFonts w:ascii="Times New Roman" w:hAnsi="Times New Roman" w:cs="Times New Roman"/>
                <w:lang w:val="en-US" w:eastAsia="en-US" w:bidi="en-US"/>
              </w:rPr>
              <w:t>Второй</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год</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планового</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периода</w:t>
            </w:r>
            <w:proofErr w:type="spellEnd"/>
            <w:r w:rsidR="00CF55F4" w:rsidRPr="009F2200">
              <w:rPr>
                <w:rFonts w:ascii="Times New Roman" w:hAnsi="Times New Roman" w:cs="Times New Roman"/>
                <w:lang w:eastAsia="en-US" w:bidi="en-US"/>
              </w:rPr>
              <w:t xml:space="preserve"> 202</w:t>
            </w:r>
            <w:r w:rsidR="009F2200">
              <w:rPr>
                <w:rFonts w:ascii="Times New Roman" w:hAnsi="Times New Roman" w:cs="Times New Roman"/>
                <w:lang w:eastAsia="en-US" w:bidi="en-US"/>
              </w:rPr>
              <w:t>2</w:t>
            </w:r>
          </w:p>
        </w:tc>
      </w:tr>
      <w:tr w:rsidR="00277DB8" w:rsidRPr="006A5D5B" w:rsidTr="00277DB8">
        <w:trPr>
          <w:cantSplit/>
          <w:trHeight w:val="240"/>
        </w:trPr>
        <w:tc>
          <w:tcPr>
            <w:tcW w:w="15167" w:type="dxa"/>
            <w:gridSpan w:val="9"/>
            <w:tcBorders>
              <w:top w:val="single" w:sz="6" w:space="0" w:color="auto"/>
              <w:left w:val="single" w:sz="6" w:space="0" w:color="auto"/>
              <w:bottom w:val="single" w:sz="6" w:space="0" w:color="auto"/>
              <w:right w:val="single" w:sz="6" w:space="0" w:color="auto"/>
            </w:tcBorders>
          </w:tcPr>
          <w:p w:rsidR="00277DB8" w:rsidRPr="009F2200" w:rsidRDefault="00277DB8" w:rsidP="007D7715">
            <w:pPr>
              <w:pStyle w:val="ConsPlusNormal"/>
              <w:widowControl/>
              <w:ind w:firstLine="0"/>
              <w:rPr>
                <w:rFonts w:ascii="Times New Roman" w:hAnsi="Times New Roman" w:cs="Times New Roman"/>
                <w:lang w:eastAsia="en-US" w:bidi="en-US"/>
              </w:rPr>
            </w:pPr>
            <w:r w:rsidRPr="009F2200">
              <w:rPr>
                <w:rFonts w:ascii="Times New Roman" w:hAnsi="Times New Roman" w:cs="Times New Roman"/>
                <w:lang w:eastAsia="en-US" w:bidi="en-US"/>
              </w:rPr>
              <w:t>Цель подпрограммы: создание благоприятных условий для организации культурного досуга и отдыха жителей города Сосновоборска</w:t>
            </w:r>
          </w:p>
        </w:tc>
      </w:tr>
      <w:tr w:rsidR="00277DB8" w:rsidRPr="006A5D5B" w:rsidTr="009F2200">
        <w:trPr>
          <w:cantSplit/>
          <w:trHeight w:val="1253"/>
        </w:trPr>
        <w:tc>
          <w:tcPr>
            <w:tcW w:w="425"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r w:rsidRPr="009F2200">
              <w:rPr>
                <w:rFonts w:ascii="Times New Roman" w:hAnsi="Times New Roman" w:cs="Times New Roman"/>
                <w:lang w:val="en-US" w:eastAsia="en-US" w:bidi="en-US"/>
              </w:rPr>
              <w:t>1.</w:t>
            </w:r>
          </w:p>
        </w:tc>
        <w:tc>
          <w:tcPr>
            <w:tcW w:w="2835" w:type="dxa"/>
            <w:tcBorders>
              <w:top w:val="single" w:sz="6" w:space="0" w:color="auto"/>
              <w:left w:val="single" w:sz="6" w:space="0" w:color="auto"/>
              <w:bottom w:val="single" w:sz="6" w:space="0" w:color="auto"/>
              <w:right w:val="single" w:sz="6" w:space="0" w:color="auto"/>
            </w:tcBorders>
          </w:tcPr>
          <w:p w:rsidR="00277DB8" w:rsidRPr="009F2200" w:rsidRDefault="00277DB8" w:rsidP="007D7715">
            <w:pPr>
              <w:pStyle w:val="ConsPlusNormal"/>
              <w:widowControl/>
              <w:ind w:firstLine="0"/>
              <w:rPr>
                <w:rFonts w:ascii="Times New Roman" w:hAnsi="Times New Roman" w:cs="Times New Roman"/>
                <w:lang w:eastAsia="en-US" w:bidi="en-US"/>
              </w:rPr>
            </w:pPr>
            <w:r w:rsidRPr="009F2200">
              <w:rPr>
                <w:rFonts w:ascii="Times New Roman" w:hAnsi="Times New Roman" w:cs="Times New Roman"/>
                <w:lang w:eastAsia="en-US" w:bidi="en-US"/>
              </w:rPr>
              <w:t>Количество посетителей муниципальных учреждений культурно-досугового типа на 1 тыс. человек населения</w:t>
            </w:r>
          </w:p>
        </w:tc>
        <w:tc>
          <w:tcPr>
            <w:tcW w:w="1276"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9F2200">
              <w:rPr>
                <w:rFonts w:ascii="Times New Roman" w:hAnsi="Times New Roman" w:cs="Times New Roman"/>
                <w:lang w:val="en-US" w:eastAsia="en-US" w:bidi="en-US"/>
              </w:rPr>
              <w:t>чел</w:t>
            </w:r>
            <w:proofErr w:type="spellEnd"/>
            <w:proofErr w:type="gramEnd"/>
            <w:r w:rsidRPr="009F2200">
              <w:rPr>
                <w:rFonts w:ascii="Times New Roman" w:hAnsi="Times New Roman" w:cs="Times New Roman"/>
                <w:lang w:val="en-US" w:eastAsia="en-US" w:bidi="en-US"/>
              </w:rPr>
              <w:t>.</w:t>
            </w:r>
          </w:p>
        </w:tc>
        <w:tc>
          <w:tcPr>
            <w:tcW w:w="3119"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rPr>
                <w:rFonts w:ascii="Times New Roman" w:hAnsi="Times New Roman" w:cs="Times New Roman"/>
                <w:lang w:eastAsia="en-US" w:bidi="en-US"/>
              </w:rPr>
            </w:pPr>
            <w:r w:rsidRPr="009F2200">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77DB8" w:rsidRPr="009F2200" w:rsidRDefault="009F2200"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1874</w:t>
            </w:r>
          </w:p>
        </w:tc>
        <w:tc>
          <w:tcPr>
            <w:tcW w:w="1417" w:type="dxa"/>
            <w:tcBorders>
              <w:top w:val="single" w:sz="6" w:space="0" w:color="auto"/>
              <w:left w:val="single" w:sz="6" w:space="0" w:color="auto"/>
              <w:bottom w:val="single" w:sz="6" w:space="0" w:color="auto"/>
              <w:right w:val="single" w:sz="6" w:space="0" w:color="auto"/>
            </w:tcBorders>
            <w:hideMark/>
          </w:tcPr>
          <w:p w:rsidR="00277DB8" w:rsidRPr="009F2200" w:rsidRDefault="00D2798E"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1900</w:t>
            </w:r>
          </w:p>
        </w:tc>
        <w:tc>
          <w:tcPr>
            <w:tcW w:w="1560" w:type="dxa"/>
            <w:tcBorders>
              <w:top w:val="single" w:sz="6" w:space="0" w:color="auto"/>
              <w:left w:val="single" w:sz="6" w:space="0" w:color="auto"/>
              <w:bottom w:val="single" w:sz="6" w:space="0" w:color="auto"/>
              <w:right w:val="single" w:sz="6" w:space="0" w:color="auto"/>
            </w:tcBorders>
            <w:hideMark/>
          </w:tcPr>
          <w:p w:rsidR="00277DB8" w:rsidRPr="009F2200" w:rsidRDefault="00D2798E"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1900</w:t>
            </w:r>
          </w:p>
        </w:tc>
        <w:tc>
          <w:tcPr>
            <w:tcW w:w="1559" w:type="dxa"/>
            <w:tcBorders>
              <w:top w:val="single" w:sz="6" w:space="0" w:color="auto"/>
              <w:left w:val="single" w:sz="6" w:space="0" w:color="auto"/>
              <w:bottom w:val="single" w:sz="6" w:space="0" w:color="auto"/>
              <w:right w:val="single" w:sz="6" w:space="0" w:color="auto"/>
            </w:tcBorders>
            <w:hideMark/>
          </w:tcPr>
          <w:p w:rsidR="00277DB8" w:rsidRPr="009F2200" w:rsidRDefault="00D2798E"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1900</w:t>
            </w:r>
          </w:p>
        </w:tc>
        <w:tc>
          <w:tcPr>
            <w:tcW w:w="1417" w:type="dxa"/>
            <w:tcBorders>
              <w:top w:val="single" w:sz="6" w:space="0" w:color="auto"/>
              <w:left w:val="single" w:sz="6" w:space="0" w:color="auto"/>
              <w:bottom w:val="single" w:sz="6" w:space="0" w:color="auto"/>
              <w:right w:val="single" w:sz="6" w:space="0" w:color="auto"/>
            </w:tcBorders>
            <w:hideMark/>
          </w:tcPr>
          <w:p w:rsidR="00277DB8" w:rsidRPr="009F2200" w:rsidRDefault="00D2798E"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190</w:t>
            </w:r>
            <w:r w:rsidR="00277DB8" w:rsidRPr="009F2200">
              <w:rPr>
                <w:rFonts w:ascii="Times New Roman" w:hAnsi="Times New Roman" w:cs="Times New Roman"/>
                <w:lang w:eastAsia="en-US" w:bidi="en-US"/>
              </w:rPr>
              <w:t>0</w:t>
            </w:r>
          </w:p>
        </w:tc>
      </w:tr>
      <w:tr w:rsidR="00277DB8" w:rsidRPr="006A5D5B"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r w:rsidRPr="009F2200">
              <w:rPr>
                <w:rFonts w:ascii="Times New Roman" w:hAnsi="Times New Roman" w:cs="Times New Roman"/>
                <w:lang w:val="en-US" w:eastAsia="en-US" w:bidi="en-US"/>
              </w:rPr>
              <w:t>2.</w:t>
            </w:r>
          </w:p>
        </w:tc>
        <w:tc>
          <w:tcPr>
            <w:tcW w:w="2835"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rPr>
                <w:rFonts w:ascii="Times New Roman" w:hAnsi="Times New Roman" w:cs="Times New Roman"/>
                <w:lang w:eastAsia="en-US" w:bidi="en-US"/>
              </w:rPr>
            </w:pPr>
            <w:proofErr w:type="spellStart"/>
            <w:r w:rsidRPr="009F2200">
              <w:rPr>
                <w:rFonts w:ascii="Times New Roman" w:hAnsi="Times New Roman" w:cs="Times New Roman"/>
                <w:lang w:val="en-US" w:eastAsia="en-US" w:bidi="en-US"/>
              </w:rPr>
              <w:t>Число</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клубных</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формирований</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9F2200">
              <w:rPr>
                <w:rFonts w:ascii="Times New Roman" w:hAnsi="Times New Roman" w:cs="Times New Roman"/>
                <w:lang w:val="en-US" w:eastAsia="en-US" w:bidi="en-US"/>
              </w:rPr>
              <w:t>ед</w:t>
            </w:r>
            <w:proofErr w:type="spellEnd"/>
            <w:proofErr w:type="gramEnd"/>
            <w:r w:rsidRPr="009F2200">
              <w:rPr>
                <w:rFonts w:ascii="Times New Roman" w:hAnsi="Times New Roman" w:cs="Times New Roman"/>
                <w:lang w:val="en-US" w:eastAsia="en-US" w:bidi="en-US"/>
              </w:rPr>
              <w:t>.</w:t>
            </w:r>
          </w:p>
        </w:tc>
        <w:tc>
          <w:tcPr>
            <w:tcW w:w="3119"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rPr>
                <w:rFonts w:ascii="Times New Roman" w:hAnsi="Times New Roman" w:cs="Times New Roman"/>
                <w:lang w:eastAsia="en-US" w:bidi="en-US"/>
              </w:rPr>
            </w:pPr>
            <w:r w:rsidRPr="009F2200">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77DB8" w:rsidRPr="009F2200" w:rsidRDefault="009F2200"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32</w:t>
            </w:r>
          </w:p>
        </w:tc>
        <w:tc>
          <w:tcPr>
            <w:tcW w:w="1417"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val="en-US" w:eastAsia="en-US" w:bidi="en-US"/>
              </w:rPr>
              <w:t>3</w:t>
            </w:r>
            <w:r w:rsidR="009F2200" w:rsidRPr="009F2200">
              <w:rPr>
                <w:rFonts w:ascii="Times New Roman" w:hAnsi="Times New Roman" w:cs="Times New Roman"/>
                <w:lang w:eastAsia="en-US" w:bidi="en-US"/>
              </w:rPr>
              <w:t>1</w:t>
            </w:r>
          </w:p>
        </w:tc>
        <w:tc>
          <w:tcPr>
            <w:tcW w:w="1560"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3</w:t>
            </w:r>
            <w:r w:rsidR="009F2200" w:rsidRPr="009F2200">
              <w:rPr>
                <w:rFonts w:ascii="Times New Roman" w:hAnsi="Times New Roman" w:cs="Times New Roman"/>
                <w:lang w:eastAsia="en-US" w:bidi="en-US"/>
              </w:rPr>
              <w:t>1</w:t>
            </w:r>
          </w:p>
        </w:tc>
        <w:tc>
          <w:tcPr>
            <w:tcW w:w="1559"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3</w:t>
            </w:r>
            <w:r w:rsidR="009F2200" w:rsidRPr="009F2200">
              <w:rPr>
                <w:rFonts w:ascii="Times New Roman" w:hAnsi="Times New Roman" w:cs="Times New Roman"/>
                <w:lang w:eastAsia="en-US" w:bidi="en-US"/>
              </w:rPr>
              <w:t>1</w:t>
            </w:r>
          </w:p>
        </w:tc>
        <w:tc>
          <w:tcPr>
            <w:tcW w:w="1417"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3</w:t>
            </w:r>
            <w:r w:rsidR="009F2200" w:rsidRPr="009F2200">
              <w:rPr>
                <w:rFonts w:ascii="Times New Roman" w:hAnsi="Times New Roman" w:cs="Times New Roman"/>
                <w:lang w:eastAsia="en-US" w:bidi="en-US"/>
              </w:rPr>
              <w:t>1</w:t>
            </w:r>
          </w:p>
        </w:tc>
      </w:tr>
      <w:tr w:rsidR="00277DB8" w:rsidRPr="009F2200"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r w:rsidRPr="009F2200">
              <w:rPr>
                <w:rFonts w:ascii="Times New Roman" w:hAnsi="Times New Roman" w:cs="Times New Roman"/>
                <w:lang w:val="en-US" w:eastAsia="en-US" w:bidi="en-US"/>
              </w:rPr>
              <w:t>3.</w:t>
            </w:r>
          </w:p>
        </w:tc>
        <w:tc>
          <w:tcPr>
            <w:tcW w:w="2835"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rPr>
                <w:rFonts w:ascii="Times New Roman" w:hAnsi="Times New Roman" w:cs="Times New Roman"/>
                <w:lang w:val="en-US" w:eastAsia="en-US" w:bidi="en-US"/>
              </w:rPr>
            </w:pPr>
            <w:proofErr w:type="spellStart"/>
            <w:r w:rsidRPr="009F2200">
              <w:rPr>
                <w:rFonts w:ascii="Times New Roman" w:hAnsi="Times New Roman" w:cs="Times New Roman"/>
                <w:lang w:val="en-US" w:eastAsia="en-US" w:bidi="en-US"/>
              </w:rPr>
              <w:t>Число</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участников</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клубных</w:t>
            </w:r>
            <w:proofErr w:type="spellEnd"/>
            <w:r w:rsidRPr="009F2200">
              <w:rPr>
                <w:rFonts w:ascii="Times New Roman" w:hAnsi="Times New Roman" w:cs="Times New Roman"/>
                <w:lang w:val="en-US" w:eastAsia="en-US" w:bidi="en-US"/>
              </w:rPr>
              <w:t xml:space="preserve"> </w:t>
            </w:r>
            <w:proofErr w:type="spellStart"/>
            <w:r w:rsidRPr="009F2200">
              <w:rPr>
                <w:rFonts w:ascii="Times New Roman" w:hAnsi="Times New Roman" w:cs="Times New Roman"/>
                <w:lang w:val="en-US" w:eastAsia="en-US" w:bidi="en-US"/>
              </w:rPr>
              <w:t>формирований</w:t>
            </w:r>
            <w:proofErr w:type="spellEnd"/>
            <w:r w:rsidRPr="009F2200">
              <w:rPr>
                <w:rFonts w:ascii="Times New Roman" w:hAnsi="Times New Roman" w:cs="Times New Roman"/>
                <w:lang w:val="en-US" w:eastAsia="en-US" w:bidi="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proofErr w:type="spellStart"/>
            <w:proofErr w:type="gramStart"/>
            <w:r w:rsidRPr="009F2200">
              <w:rPr>
                <w:rFonts w:ascii="Times New Roman" w:hAnsi="Times New Roman" w:cs="Times New Roman"/>
                <w:lang w:val="en-US" w:eastAsia="en-US" w:bidi="en-US"/>
              </w:rPr>
              <w:t>чел</w:t>
            </w:r>
            <w:proofErr w:type="spellEnd"/>
            <w:proofErr w:type="gramEnd"/>
            <w:r w:rsidRPr="009F2200">
              <w:rPr>
                <w:rFonts w:ascii="Times New Roman" w:hAnsi="Times New Roman" w:cs="Times New Roman"/>
                <w:lang w:val="en-US" w:eastAsia="en-US" w:bidi="en-US"/>
              </w:rPr>
              <w:t>.</w:t>
            </w:r>
          </w:p>
        </w:tc>
        <w:tc>
          <w:tcPr>
            <w:tcW w:w="3119"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rPr>
                <w:rFonts w:ascii="Times New Roman" w:hAnsi="Times New Roman" w:cs="Times New Roman"/>
                <w:lang w:eastAsia="en-US" w:bidi="en-US"/>
              </w:rPr>
            </w:pPr>
            <w:r w:rsidRPr="009F2200">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77DB8" w:rsidRPr="009F2200" w:rsidRDefault="009F2200"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632</w:t>
            </w:r>
          </w:p>
        </w:tc>
        <w:tc>
          <w:tcPr>
            <w:tcW w:w="1417"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val="en-US" w:eastAsia="en-US" w:bidi="en-US"/>
              </w:rPr>
            </w:pPr>
            <w:r w:rsidRPr="009F2200">
              <w:rPr>
                <w:rFonts w:ascii="Times New Roman" w:hAnsi="Times New Roman" w:cs="Times New Roman"/>
                <w:lang w:eastAsia="en-US" w:bidi="en-US"/>
              </w:rPr>
              <w:t>6</w:t>
            </w:r>
            <w:r w:rsidR="009F2200" w:rsidRPr="009F2200">
              <w:rPr>
                <w:rFonts w:ascii="Times New Roman" w:hAnsi="Times New Roman" w:cs="Times New Roman"/>
                <w:lang w:eastAsia="en-US" w:bidi="en-US"/>
              </w:rPr>
              <w:t>32</w:t>
            </w:r>
          </w:p>
        </w:tc>
        <w:tc>
          <w:tcPr>
            <w:tcW w:w="1560"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6</w:t>
            </w:r>
            <w:r w:rsidR="009F2200" w:rsidRPr="009F2200">
              <w:rPr>
                <w:rFonts w:ascii="Times New Roman" w:hAnsi="Times New Roman" w:cs="Times New Roman"/>
                <w:lang w:eastAsia="en-US" w:bidi="en-US"/>
              </w:rPr>
              <w:t>32</w:t>
            </w:r>
          </w:p>
        </w:tc>
        <w:tc>
          <w:tcPr>
            <w:tcW w:w="1559"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6</w:t>
            </w:r>
            <w:r w:rsidR="009F2200" w:rsidRPr="009F2200">
              <w:rPr>
                <w:rFonts w:ascii="Times New Roman" w:hAnsi="Times New Roman" w:cs="Times New Roman"/>
                <w:lang w:eastAsia="en-US" w:bidi="en-US"/>
              </w:rPr>
              <w:t>32</w:t>
            </w:r>
          </w:p>
        </w:tc>
        <w:tc>
          <w:tcPr>
            <w:tcW w:w="1417" w:type="dxa"/>
            <w:tcBorders>
              <w:top w:val="single" w:sz="6" w:space="0" w:color="auto"/>
              <w:left w:val="single" w:sz="6" w:space="0" w:color="auto"/>
              <w:bottom w:val="single" w:sz="6" w:space="0" w:color="auto"/>
              <w:right w:val="single" w:sz="6" w:space="0" w:color="auto"/>
            </w:tcBorders>
            <w:hideMark/>
          </w:tcPr>
          <w:p w:rsidR="00277DB8" w:rsidRPr="009F2200" w:rsidRDefault="00277DB8" w:rsidP="007D7715">
            <w:pPr>
              <w:pStyle w:val="ConsPlusNormal"/>
              <w:widowControl/>
              <w:ind w:firstLine="0"/>
              <w:jc w:val="center"/>
              <w:rPr>
                <w:rFonts w:ascii="Times New Roman" w:hAnsi="Times New Roman" w:cs="Times New Roman"/>
                <w:lang w:eastAsia="en-US" w:bidi="en-US"/>
              </w:rPr>
            </w:pPr>
            <w:r w:rsidRPr="009F2200">
              <w:rPr>
                <w:rFonts w:ascii="Times New Roman" w:hAnsi="Times New Roman" w:cs="Times New Roman"/>
                <w:lang w:eastAsia="en-US" w:bidi="en-US"/>
              </w:rPr>
              <w:t>6</w:t>
            </w:r>
            <w:r w:rsidR="009F2200" w:rsidRPr="009F2200">
              <w:rPr>
                <w:rFonts w:ascii="Times New Roman" w:hAnsi="Times New Roman" w:cs="Times New Roman"/>
                <w:lang w:eastAsia="en-US" w:bidi="en-US"/>
              </w:rPr>
              <w:t>32</w:t>
            </w:r>
          </w:p>
        </w:tc>
      </w:tr>
    </w:tbl>
    <w:p w:rsidR="00277DB8" w:rsidRPr="009F2200" w:rsidRDefault="00277DB8" w:rsidP="007D771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50" w:type="dxa"/>
        <w:tblLook w:val="00A0" w:firstRow="1" w:lastRow="0" w:firstColumn="1" w:lastColumn="0" w:noHBand="0" w:noVBand="0"/>
      </w:tblPr>
      <w:tblGrid>
        <w:gridCol w:w="4667"/>
        <w:gridCol w:w="5023"/>
        <w:gridCol w:w="5477"/>
      </w:tblGrid>
      <w:tr w:rsidR="00277DB8" w:rsidRPr="009F2200" w:rsidTr="00AD4C56">
        <w:tc>
          <w:tcPr>
            <w:tcW w:w="4667" w:type="dxa"/>
            <w:hideMark/>
          </w:tcPr>
          <w:p w:rsidR="00277DB8" w:rsidRPr="009F2200" w:rsidRDefault="00277DB8" w:rsidP="007D7715">
            <w:pPr>
              <w:pStyle w:val="ConsPlusNormal"/>
              <w:widowControl/>
              <w:ind w:firstLine="0"/>
              <w:jc w:val="both"/>
              <w:rPr>
                <w:rFonts w:ascii="Times New Roman" w:hAnsi="Times New Roman" w:cs="Times New Roman"/>
                <w:sz w:val="24"/>
                <w:szCs w:val="24"/>
                <w:lang w:val="en-US" w:eastAsia="en-US" w:bidi="en-US"/>
              </w:rPr>
            </w:pPr>
            <w:proofErr w:type="spellStart"/>
            <w:r w:rsidRPr="009F2200">
              <w:rPr>
                <w:rFonts w:ascii="Times New Roman" w:hAnsi="Times New Roman" w:cs="Times New Roman"/>
                <w:sz w:val="24"/>
                <w:szCs w:val="24"/>
                <w:lang w:val="en-US" w:eastAsia="en-US" w:bidi="en-US"/>
              </w:rPr>
              <w:t>Руководитель</w:t>
            </w:r>
            <w:proofErr w:type="spellEnd"/>
          </w:p>
        </w:tc>
        <w:tc>
          <w:tcPr>
            <w:tcW w:w="5023" w:type="dxa"/>
            <w:hideMark/>
          </w:tcPr>
          <w:p w:rsidR="00277DB8" w:rsidRPr="009F2200" w:rsidRDefault="00277DB8" w:rsidP="007D7715">
            <w:pPr>
              <w:pStyle w:val="ConsPlusNormal"/>
              <w:widowControl/>
              <w:ind w:firstLine="0"/>
              <w:jc w:val="center"/>
              <w:rPr>
                <w:rFonts w:ascii="Times New Roman" w:hAnsi="Times New Roman" w:cs="Times New Roman"/>
                <w:sz w:val="24"/>
                <w:szCs w:val="24"/>
                <w:lang w:val="en-US" w:eastAsia="en-US" w:bidi="en-US"/>
              </w:rPr>
            </w:pPr>
            <w:r w:rsidRPr="009F2200">
              <w:rPr>
                <w:rFonts w:ascii="Times New Roman" w:hAnsi="Times New Roman" w:cs="Times New Roman"/>
                <w:sz w:val="24"/>
                <w:szCs w:val="24"/>
                <w:lang w:val="en-US" w:eastAsia="en-US" w:bidi="en-US"/>
              </w:rPr>
              <w:t>________________</w:t>
            </w:r>
          </w:p>
          <w:p w:rsidR="00277DB8" w:rsidRPr="009F2200" w:rsidRDefault="00277DB8" w:rsidP="007D7715">
            <w:pPr>
              <w:pStyle w:val="ConsPlusNormal"/>
              <w:widowControl/>
              <w:ind w:firstLine="0"/>
              <w:jc w:val="center"/>
              <w:rPr>
                <w:rFonts w:ascii="Times New Roman" w:hAnsi="Times New Roman" w:cs="Times New Roman"/>
                <w:sz w:val="24"/>
                <w:szCs w:val="24"/>
                <w:lang w:val="en-US" w:eastAsia="en-US" w:bidi="en-US"/>
              </w:rPr>
            </w:pPr>
          </w:p>
        </w:tc>
        <w:tc>
          <w:tcPr>
            <w:tcW w:w="5477" w:type="dxa"/>
            <w:hideMark/>
          </w:tcPr>
          <w:p w:rsidR="00277DB8" w:rsidRPr="009F2200" w:rsidRDefault="00926AFF" w:rsidP="007D7715">
            <w:pPr>
              <w:pStyle w:val="ConsPlusNormal"/>
              <w:widowControl/>
              <w:ind w:firstLine="0"/>
              <w:jc w:val="right"/>
              <w:rPr>
                <w:rFonts w:ascii="Times New Roman" w:hAnsi="Times New Roman" w:cs="Times New Roman"/>
                <w:sz w:val="24"/>
                <w:szCs w:val="24"/>
                <w:lang w:val="en-US" w:eastAsia="en-US" w:bidi="en-US"/>
              </w:rPr>
            </w:pPr>
            <w:r w:rsidRPr="009F2200">
              <w:rPr>
                <w:rFonts w:ascii="Times New Roman" w:hAnsi="Times New Roman" w:cs="Times New Roman"/>
                <w:sz w:val="24"/>
                <w:szCs w:val="24"/>
                <w:lang w:eastAsia="en-US" w:bidi="en-US"/>
              </w:rPr>
              <w:t xml:space="preserve">                     </w:t>
            </w:r>
            <w:proofErr w:type="spellStart"/>
            <w:r w:rsidR="00731763" w:rsidRPr="009F2200">
              <w:rPr>
                <w:rFonts w:ascii="Times New Roman" w:hAnsi="Times New Roman" w:cs="Times New Roman"/>
                <w:sz w:val="24"/>
                <w:szCs w:val="24"/>
                <w:lang w:eastAsia="en-US" w:bidi="en-US"/>
              </w:rPr>
              <w:t>М.В.Белянина</w:t>
            </w:r>
            <w:proofErr w:type="spellEnd"/>
          </w:p>
          <w:p w:rsidR="00277DB8" w:rsidRPr="009F2200" w:rsidRDefault="00277DB8" w:rsidP="007D7715">
            <w:pPr>
              <w:pStyle w:val="ConsPlusNormal"/>
              <w:widowControl/>
              <w:ind w:firstLine="0"/>
              <w:jc w:val="right"/>
              <w:rPr>
                <w:rFonts w:ascii="Times New Roman" w:hAnsi="Times New Roman" w:cs="Times New Roman"/>
                <w:sz w:val="24"/>
                <w:szCs w:val="24"/>
                <w:lang w:val="en-US" w:eastAsia="en-US" w:bidi="en-US"/>
              </w:rPr>
            </w:pPr>
          </w:p>
        </w:tc>
      </w:tr>
    </w:tbl>
    <w:p w:rsidR="00CF70EA" w:rsidRPr="006A5D5B" w:rsidRDefault="00277DB8" w:rsidP="007D7715">
      <w:pPr>
        <w:spacing w:after="0" w:line="240" w:lineRule="auto"/>
        <w:rPr>
          <w:rFonts w:ascii="Times New Roman" w:hAnsi="Times New Roman" w:cs="Times New Roman"/>
          <w:color w:val="FF0000"/>
          <w:sz w:val="24"/>
          <w:szCs w:val="24"/>
        </w:rPr>
        <w:sectPr w:rsidR="00CF70EA" w:rsidRPr="006A5D5B" w:rsidSect="00B959D0">
          <w:pgSz w:w="16838" w:h="11906" w:orient="landscape"/>
          <w:pgMar w:top="567" w:right="567" w:bottom="567" w:left="993" w:header="709" w:footer="709" w:gutter="0"/>
          <w:cols w:space="708"/>
          <w:docGrid w:linePitch="360"/>
        </w:sectPr>
      </w:pPr>
      <w:r w:rsidRPr="006A5D5B">
        <w:rPr>
          <w:rFonts w:ascii="Times New Roman" w:hAnsi="Times New Roman" w:cs="Times New Roman"/>
          <w:color w:val="FF0000"/>
          <w:sz w:val="24"/>
          <w:szCs w:val="24"/>
        </w:rPr>
        <w:br w:type="page"/>
      </w:r>
    </w:p>
    <w:p w:rsidR="00277DB8" w:rsidRPr="006A5D5B" w:rsidRDefault="00277DB8" w:rsidP="007D7715">
      <w:pPr>
        <w:spacing w:after="0" w:line="240" w:lineRule="auto"/>
        <w:rPr>
          <w:rFonts w:ascii="Times New Roman" w:hAnsi="Times New Roman" w:cs="Times New Roman"/>
          <w:color w:val="FF0000"/>
          <w:sz w:val="24"/>
          <w:szCs w:val="24"/>
        </w:rPr>
      </w:pPr>
    </w:p>
    <w:tbl>
      <w:tblPr>
        <w:tblW w:w="0" w:type="auto"/>
        <w:tblLook w:val="04A0" w:firstRow="1" w:lastRow="0" w:firstColumn="1" w:lastColumn="0" w:noHBand="0" w:noVBand="1"/>
      </w:tblPr>
      <w:tblGrid>
        <w:gridCol w:w="7393"/>
        <w:gridCol w:w="7393"/>
      </w:tblGrid>
      <w:tr w:rsidR="00277DB8" w:rsidRPr="009F2200" w:rsidTr="00277DB8">
        <w:tc>
          <w:tcPr>
            <w:tcW w:w="7393" w:type="dxa"/>
          </w:tcPr>
          <w:p w:rsidR="00277DB8" w:rsidRPr="009F2200" w:rsidRDefault="00277DB8" w:rsidP="007D7715">
            <w:pPr>
              <w:spacing w:after="0" w:line="240" w:lineRule="auto"/>
              <w:jc w:val="center"/>
              <w:rPr>
                <w:rFonts w:ascii="Times New Roman" w:hAnsi="Times New Roman" w:cs="Times New Roman"/>
                <w:b/>
                <w:sz w:val="24"/>
                <w:szCs w:val="24"/>
                <w:lang w:val="en-US" w:eastAsia="en-US" w:bidi="en-US"/>
              </w:rPr>
            </w:pPr>
          </w:p>
        </w:tc>
        <w:tc>
          <w:tcPr>
            <w:tcW w:w="7393" w:type="dxa"/>
            <w:hideMark/>
          </w:tcPr>
          <w:p w:rsidR="00277DB8" w:rsidRPr="009F2200" w:rsidRDefault="00277DB8" w:rsidP="007D7715">
            <w:pPr>
              <w:spacing w:after="0" w:line="240" w:lineRule="auto"/>
              <w:ind w:left="1963"/>
              <w:rPr>
                <w:rFonts w:ascii="Times New Roman" w:hAnsi="Times New Roman" w:cs="Times New Roman"/>
                <w:sz w:val="24"/>
                <w:szCs w:val="24"/>
                <w:lang w:eastAsia="en-US" w:bidi="en-US"/>
              </w:rPr>
            </w:pPr>
            <w:r w:rsidRPr="009F2200">
              <w:rPr>
                <w:rFonts w:ascii="Times New Roman" w:hAnsi="Times New Roman" w:cs="Times New Roman"/>
                <w:sz w:val="24"/>
                <w:szCs w:val="24"/>
                <w:lang w:eastAsia="en-US" w:bidi="en-US"/>
              </w:rPr>
              <w:t xml:space="preserve">Приложение № 2 к подпрограмме 3 «Искусство и народное творчество», реализуемой в рамках муниципальной программы </w:t>
            </w:r>
          </w:p>
          <w:p w:rsidR="00277DB8" w:rsidRPr="009F2200" w:rsidRDefault="00277DB8" w:rsidP="007D7715">
            <w:pPr>
              <w:spacing w:after="0" w:line="240" w:lineRule="auto"/>
              <w:ind w:left="1963"/>
              <w:rPr>
                <w:rFonts w:ascii="Times New Roman" w:hAnsi="Times New Roman" w:cs="Times New Roman"/>
                <w:b/>
                <w:sz w:val="24"/>
                <w:szCs w:val="24"/>
                <w:lang w:val="en-US" w:eastAsia="en-US" w:bidi="en-US"/>
              </w:rPr>
            </w:pPr>
            <w:r w:rsidRPr="009F2200">
              <w:rPr>
                <w:rFonts w:ascii="Times New Roman" w:hAnsi="Times New Roman" w:cs="Times New Roman"/>
                <w:sz w:val="24"/>
                <w:szCs w:val="24"/>
                <w:lang w:val="en-US" w:eastAsia="en-US" w:bidi="en-US"/>
              </w:rPr>
              <w:t>«</w:t>
            </w:r>
            <w:proofErr w:type="spellStart"/>
            <w:r w:rsidRPr="009F2200">
              <w:rPr>
                <w:rFonts w:ascii="Times New Roman" w:hAnsi="Times New Roman" w:cs="Times New Roman"/>
                <w:sz w:val="24"/>
                <w:szCs w:val="24"/>
                <w:lang w:val="en-US" w:eastAsia="en-US" w:bidi="en-US"/>
              </w:rPr>
              <w:t>Культура</w:t>
            </w:r>
            <w:proofErr w:type="spellEnd"/>
            <w:r w:rsidRPr="009F2200">
              <w:rPr>
                <w:rFonts w:ascii="Times New Roman" w:hAnsi="Times New Roman" w:cs="Times New Roman"/>
                <w:sz w:val="24"/>
                <w:szCs w:val="24"/>
                <w:lang w:val="en-US" w:eastAsia="en-US" w:bidi="en-US"/>
              </w:rPr>
              <w:t xml:space="preserve"> </w:t>
            </w:r>
            <w:proofErr w:type="spellStart"/>
            <w:r w:rsidRPr="009F2200">
              <w:rPr>
                <w:rFonts w:ascii="Times New Roman" w:hAnsi="Times New Roman" w:cs="Times New Roman"/>
                <w:sz w:val="24"/>
                <w:szCs w:val="24"/>
                <w:lang w:val="en-US" w:eastAsia="en-US" w:bidi="en-US"/>
              </w:rPr>
              <w:t>города</w:t>
            </w:r>
            <w:proofErr w:type="spellEnd"/>
            <w:r w:rsidRPr="009F2200">
              <w:rPr>
                <w:rFonts w:ascii="Times New Roman" w:hAnsi="Times New Roman" w:cs="Times New Roman"/>
                <w:sz w:val="24"/>
                <w:szCs w:val="24"/>
                <w:lang w:val="en-US" w:eastAsia="en-US" w:bidi="en-US"/>
              </w:rPr>
              <w:t xml:space="preserve"> </w:t>
            </w:r>
            <w:proofErr w:type="spellStart"/>
            <w:r w:rsidRPr="009F2200">
              <w:rPr>
                <w:rFonts w:ascii="Times New Roman" w:hAnsi="Times New Roman" w:cs="Times New Roman"/>
                <w:sz w:val="24"/>
                <w:szCs w:val="24"/>
                <w:lang w:val="en-US" w:eastAsia="en-US" w:bidi="en-US"/>
              </w:rPr>
              <w:t>Сосновоборска</w:t>
            </w:r>
            <w:proofErr w:type="spellEnd"/>
            <w:r w:rsidRPr="009F2200">
              <w:rPr>
                <w:rFonts w:ascii="Times New Roman" w:hAnsi="Times New Roman" w:cs="Times New Roman"/>
                <w:sz w:val="24"/>
                <w:szCs w:val="24"/>
                <w:lang w:val="en-US" w:eastAsia="en-US" w:bidi="en-US"/>
              </w:rPr>
              <w:t>»</w:t>
            </w:r>
          </w:p>
        </w:tc>
      </w:tr>
      <w:tr w:rsidR="00277DB8" w:rsidRPr="009F2200" w:rsidTr="00277DB8">
        <w:tc>
          <w:tcPr>
            <w:tcW w:w="7393" w:type="dxa"/>
          </w:tcPr>
          <w:p w:rsidR="00277DB8" w:rsidRPr="009F2200" w:rsidRDefault="00277DB8" w:rsidP="007D7715">
            <w:pPr>
              <w:spacing w:after="0" w:line="240" w:lineRule="auto"/>
              <w:jc w:val="center"/>
              <w:rPr>
                <w:rFonts w:ascii="Times New Roman" w:hAnsi="Times New Roman" w:cs="Times New Roman"/>
                <w:b/>
                <w:sz w:val="24"/>
                <w:szCs w:val="24"/>
                <w:lang w:val="en-US" w:eastAsia="en-US" w:bidi="en-US"/>
              </w:rPr>
            </w:pPr>
          </w:p>
        </w:tc>
        <w:tc>
          <w:tcPr>
            <w:tcW w:w="7393" w:type="dxa"/>
            <w:hideMark/>
          </w:tcPr>
          <w:p w:rsidR="00277DB8" w:rsidRPr="009F2200" w:rsidRDefault="00277DB8" w:rsidP="007D7715">
            <w:pPr>
              <w:spacing w:after="0" w:line="240" w:lineRule="auto"/>
              <w:ind w:left="1963"/>
              <w:rPr>
                <w:rFonts w:ascii="Times New Roman" w:hAnsi="Times New Roman" w:cs="Times New Roman"/>
                <w:b/>
                <w:sz w:val="24"/>
                <w:szCs w:val="24"/>
                <w:lang w:eastAsia="en-US" w:bidi="en-US"/>
              </w:rPr>
            </w:pPr>
          </w:p>
        </w:tc>
      </w:tr>
    </w:tbl>
    <w:p w:rsidR="00277DB8" w:rsidRPr="009F2200" w:rsidRDefault="00277DB8" w:rsidP="007D7715">
      <w:pPr>
        <w:spacing w:after="0" w:line="240" w:lineRule="auto"/>
        <w:jc w:val="center"/>
        <w:rPr>
          <w:rFonts w:ascii="Times New Roman" w:hAnsi="Times New Roman" w:cs="Times New Roman"/>
          <w:b/>
          <w:sz w:val="24"/>
          <w:szCs w:val="24"/>
        </w:rPr>
      </w:pPr>
      <w:r w:rsidRPr="009F2200">
        <w:rPr>
          <w:rFonts w:ascii="Times New Roman" w:hAnsi="Times New Roman" w:cs="Times New Roman"/>
          <w:b/>
          <w:sz w:val="24"/>
          <w:szCs w:val="24"/>
        </w:rPr>
        <w:t>Перечень мероприятий подпрограммы «Искусство и народное творчество»</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
        <w:gridCol w:w="3141"/>
        <w:gridCol w:w="936"/>
        <w:gridCol w:w="709"/>
        <w:gridCol w:w="44"/>
        <w:gridCol w:w="946"/>
        <w:gridCol w:w="1512"/>
        <w:gridCol w:w="734"/>
        <w:gridCol w:w="1309"/>
        <w:gridCol w:w="1309"/>
        <w:gridCol w:w="1387"/>
        <w:gridCol w:w="1169"/>
        <w:gridCol w:w="2099"/>
      </w:tblGrid>
      <w:tr w:rsidR="00D2798E" w:rsidRPr="00817596" w:rsidTr="00DF3C64">
        <w:trPr>
          <w:trHeight w:val="116"/>
          <w:tblHeader/>
        </w:trPr>
        <w:tc>
          <w:tcPr>
            <w:tcW w:w="1092" w:type="pct"/>
            <w:gridSpan w:val="2"/>
            <w:vMerge w:val="restar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Наименование программы, подпрограммы</w:t>
            </w:r>
          </w:p>
        </w:tc>
        <w:tc>
          <w:tcPr>
            <w:tcW w:w="301" w:type="pct"/>
            <w:vMerge w:val="restar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ГРБС</w:t>
            </w:r>
          </w:p>
        </w:tc>
        <w:tc>
          <w:tcPr>
            <w:tcW w:w="1268" w:type="pct"/>
            <w:gridSpan w:val="5"/>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Код бюджетной классификации</w:t>
            </w:r>
          </w:p>
        </w:tc>
        <w:tc>
          <w:tcPr>
            <w:tcW w:w="1664" w:type="pct"/>
            <w:gridSpan w:val="4"/>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Расходы (тыс. руб.), годы</w:t>
            </w:r>
          </w:p>
        </w:tc>
        <w:tc>
          <w:tcPr>
            <w:tcW w:w="675" w:type="pct"/>
            <w:vMerge w:val="restar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Ожидаемый результат от реализации подпрограммного мероприятия</w:t>
            </w:r>
          </w:p>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(в натуральном выражении)</w:t>
            </w:r>
          </w:p>
        </w:tc>
      </w:tr>
      <w:tr w:rsidR="00D2798E" w:rsidRPr="00817596" w:rsidTr="00DF3C64">
        <w:trPr>
          <w:trHeight w:val="177"/>
          <w:tblHeader/>
        </w:trPr>
        <w:tc>
          <w:tcPr>
            <w:tcW w:w="1092" w:type="pct"/>
            <w:gridSpan w:val="2"/>
            <w:vMerge/>
            <w:vAlign w:val="center"/>
            <w:hideMark/>
          </w:tcPr>
          <w:p w:rsidR="00D2798E" w:rsidRPr="00817596" w:rsidRDefault="00D2798E" w:rsidP="007D7715">
            <w:pPr>
              <w:spacing w:after="0" w:line="240" w:lineRule="auto"/>
              <w:rPr>
                <w:rFonts w:ascii="Times New Roman" w:hAnsi="Times New Roman" w:cs="Times New Roman"/>
                <w:sz w:val="20"/>
                <w:szCs w:val="20"/>
              </w:rPr>
            </w:pPr>
          </w:p>
        </w:tc>
        <w:tc>
          <w:tcPr>
            <w:tcW w:w="301" w:type="pct"/>
            <w:vMerge/>
            <w:vAlign w:val="center"/>
            <w:hideMark/>
          </w:tcPr>
          <w:p w:rsidR="00D2798E" w:rsidRPr="00817596" w:rsidRDefault="00D2798E" w:rsidP="007D7715">
            <w:pPr>
              <w:spacing w:after="0" w:line="240" w:lineRule="auto"/>
              <w:rPr>
                <w:rFonts w:ascii="Times New Roman" w:hAnsi="Times New Roman" w:cs="Times New Roman"/>
                <w:sz w:val="20"/>
                <w:szCs w:val="20"/>
              </w:rPr>
            </w:pPr>
          </w:p>
        </w:tc>
        <w:tc>
          <w:tcPr>
            <w:tcW w:w="242" w:type="pct"/>
            <w:gridSpan w:val="2"/>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ГРБС</w:t>
            </w:r>
          </w:p>
        </w:tc>
        <w:tc>
          <w:tcPr>
            <w:tcW w:w="304" w:type="pc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proofErr w:type="spellStart"/>
            <w:r w:rsidRPr="00817596">
              <w:rPr>
                <w:rFonts w:ascii="Times New Roman" w:hAnsi="Times New Roman" w:cs="Times New Roman"/>
                <w:sz w:val="20"/>
                <w:szCs w:val="20"/>
              </w:rPr>
              <w:t>РзПр</w:t>
            </w:r>
            <w:proofErr w:type="spellEnd"/>
          </w:p>
        </w:tc>
        <w:tc>
          <w:tcPr>
            <w:tcW w:w="486" w:type="pc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ЦСР</w:t>
            </w:r>
          </w:p>
        </w:tc>
        <w:tc>
          <w:tcPr>
            <w:tcW w:w="236" w:type="pc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ВР</w:t>
            </w:r>
          </w:p>
        </w:tc>
        <w:tc>
          <w:tcPr>
            <w:tcW w:w="421" w:type="pct"/>
            <w:shd w:val="clear" w:color="auto" w:fill="auto"/>
            <w:vAlign w:val="center"/>
            <w:hideMark/>
          </w:tcPr>
          <w:p w:rsidR="00D2798E" w:rsidRPr="00817596" w:rsidRDefault="00D2798E" w:rsidP="007D7715">
            <w:pPr>
              <w:spacing w:after="0" w:line="240" w:lineRule="auto"/>
              <w:ind w:left="-111" w:right="-108"/>
              <w:jc w:val="center"/>
              <w:rPr>
                <w:rFonts w:ascii="Times New Roman" w:hAnsi="Times New Roman" w:cs="Times New Roman"/>
                <w:sz w:val="20"/>
                <w:szCs w:val="20"/>
              </w:rPr>
            </w:pPr>
            <w:r w:rsidRPr="00817596">
              <w:rPr>
                <w:rFonts w:ascii="Times New Roman" w:hAnsi="Times New Roman" w:cs="Times New Roman"/>
                <w:sz w:val="20"/>
                <w:szCs w:val="20"/>
              </w:rPr>
              <w:t>очередной финансовый год</w:t>
            </w:r>
            <w:r w:rsidR="00CF55F4" w:rsidRPr="00817596">
              <w:rPr>
                <w:rFonts w:ascii="Times New Roman" w:hAnsi="Times New Roman" w:cs="Times New Roman"/>
                <w:sz w:val="20"/>
                <w:szCs w:val="20"/>
              </w:rPr>
              <w:t xml:space="preserve"> 20</w:t>
            </w:r>
            <w:r w:rsidR="009F2200" w:rsidRPr="00817596">
              <w:rPr>
                <w:rFonts w:ascii="Times New Roman" w:hAnsi="Times New Roman" w:cs="Times New Roman"/>
                <w:sz w:val="20"/>
                <w:szCs w:val="20"/>
              </w:rPr>
              <w:t>20</w:t>
            </w:r>
          </w:p>
        </w:tc>
        <w:tc>
          <w:tcPr>
            <w:tcW w:w="421" w:type="pc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первый год планового периода</w:t>
            </w:r>
            <w:r w:rsidR="00CF55F4" w:rsidRPr="00817596">
              <w:rPr>
                <w:rFonts w:ascii="Times New Roman" w:hAnsi="Times New Roman" w:cs="Times New Roman"/>
                <w:sz w:val="20"/>
                <w:szCs w:val="20"/>
              </w:rPr>
              <w:t xml:space="preserve"> 20</w:t>
            </w:r>
            <w:r w:rsidR="009F2200" w:rsidRPr="00817596">
              <w:rPr>
                <w:rFonts w:ascii="Times New Roman" w:hAnsi="Times New Roman" w:cs="Times New Roman"/>
                <w:sz w:val="20"/>
                <w:szCs w:val="20"/>
              </w:rPr>
              <w:t>21</w:t>
            </w:r>
          </w:p>
        </w:tc>
        <w:tc>
          <w:tcPr>
            <w:tcW w:w="446" w:type="pc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второй год планового периода</w:t>
            </w:r>
            <w:r w:rsidR="00CF55F4" w:rsidRPr="00817596">
              <w:rPr>
                <w:rFonts w:ascii="Times New Roman" w:hAnsi="Times New Roman" w:cs="Times New Roman"/>
                <w:sz w:val="20"/>
                <w:szCs w:val="20"/>
              </w:rPr>
              <w:t xml:space="preserve"> 202</w:t>
            </w:r>
            <w:r w:rsidR="009F2200" w:rsidRPr="00817596">
              <w:rPr>
                <w:rFonts w:ascii="Times New Roman" w:hAnsi="Times New Roman" w:cs="Times New Roman"/>
                <w:sz w:val="20"/>
                <w:szCs w:val="20"/>
              </w:rPr>
              <w:t>2</w:t>
            </w:r>
          </w:p>
        </w:tc>
        <w:tc>
          <w:tcPr>
            <w:tcW w:w="376" w:type="pct"/>
            <w:shd w:val="clear" w:color="auto" w:fill="auto"/>
            <w:vAlign w:val="center"/>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итого на период</w:t>
            </w:r>
          </w:p>
        </w:tc>
        <w:tc>
          <w:tcPr>
            <w:tcW w:w="675" w:type="pct"/>
            <w:vMerge/>
            <w:vAlign w:val="center"/>
            <w:hideMark/>
          </w:tcPr>
          <w:p w:rsidR="00D2798E" w:rsidRPr="00817596" w:rsidRDefault="00D2798E" w:rsidP="007D7715">
            <w:pPr>
              <w:spacing w:after="0" w:line="240" w:lineRule="auto"/>
              <w:rPr>
                <w:rFonts w:ascii="Times New Roman" w:hAnsi="Times New Roman" w:cs="Times New Roman"/>
                <w:sz w:val="20"/>
                <w:szCs w:val="20"/>
              </w:rPr>
            </w:pPr>
          </w:p>
        </w:tc>
      </w:tr>
      <w:tr w:rsidR="00D2798E" w:rsidRPr="00817596" w:rsidTr="00DF3C64">
        <w:trPr>
          <w:trHeight w:val="212"/>
        </w:trPr>
        <w:tc>
          <w:tcPr>
            <w:tcW w:w="4325" w:type="pct"/>
            <w:gridSpan w:val="12"/>
            <w:shd w:val="clear" w:color="auto" w:fill="auto"/>
            <w:hideMark/>
          </w:tcPr>
          <w:p w:rsidR="00D2798E" w:rsidRPr="00817596" w:rsidRDefault="00D2798E"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Цель. Создание благоприятных условий для организации культурного досуга и отдыха жителей города Сосновоборска</w:t>
            </w:r>
          </w:p>
        </w:tc>
        <w:tc>
          <w:tcPr>
            <w:tcW w:w="675" w:type="pct"/>
            <w:shd w:val="clear" w:color="auto" w:fill="auto"/>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 </w:t>
            </w:r>
          </w:p>
        </w:tc>
      </w:tr>
      <w:tr w:rsidR="00D2798E" w:rsidRPr="00817596" w:rsidTr="00DF3C64">
        <w:trPr>
          <w:trHeight w:val="130"/>
        </w:trPr>
        <w:tc>
          <w:tcPr>
            <w:tcW w:w="4325" w:type="pct"/>
            <w:gridSpan w:val="12"/>
            <w:shd w:val="clear" w:color="auto" w:fill="auto"/>
            <w:hideMark/>
          </w:tcPr>
          <w:p w:rsidR="00D2798E" w:rsidRPr="00817596" w:rsidRDefault="00D2798E"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Задача 1.Обеспечение доступа населения г.Сосновоборска к культурным благам и участию в культурной жизни</w:t>
            </w:r>
          </w:p>
        </w:tc>
        <w:tc>
          <w:tcPr>
            <w:tcW w:w="675" w:type="pct"/>
            <w:shd w:val="clear" w:color="auto" w:fill="auto"/>
            <w:hideMark/>
          </w:tcPr>
          <w:p w:rsidR="00D2798E" w:rsidRPr="00817596" w:rsidRDefault="00D2798E"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 </w:t>
            </w:r>
          </w:p>
        </w:tc>
      </w:tr>
      <w:tr w:rsidR="00AD4C56" w:rsidRPr="00817596" w:rsidTr="00DF3C64">
        <w:trPr>
          <w:trHeight w:val="606"/>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Обеспечение деятельности (оказание услуг) подведомственных учреждений</w:t>
            </w:r>
          </w:p>
        </w:tc>
        <w:tc>
          <w:tcPr>
            <w:tcW w:w="301" w:type="pct"/>
            <w:shd w:val="clear" w:color="auto" w:fill="auto"/>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УКСТМ</w:t>
            </w:r>
          </w:p>
        </w:tc>
        <w:tc>
          <w:tcPr>
            <w:tcW w:w="242" w:type="pct"/>
            <w:gridSpan w:val="2"/>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062</w:t>
            </w:r>
          </w:p>
        </w:tc>
        <w:tc>
          <w:tcPr>
            <w:tcW w:w="304" w:type="pct"/>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0801</w:t>
            </w:r>
          </w:p>
        </w:tc>
        <w:tc>
          <w:tcPr>
            <w:tcW w:w="486" w:type="pct"/>
            <w:tcBorders>
              <w:bottom w:val="single" w:sz="4" w:space="0" w:color="auto"/>
            </w:tcBorders>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0830080610</w:t>
            </w: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621</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15 403,00</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15 403,00</w:t>
            </w:r>
          </w:p>
        </w:tc>
        <w:tc>
          <w:tcPr>
            <w:tcW w:w="44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00000"/>
                <w:sz w:val="20"/>
                <w:szCs w:val="20"/>
              </w:rPr>
              <w:t>15 403,00</w:t>
            </w:r>
          </w:p>
        </w:tc>
        <w:tc>
          <w:tcPr>
            <w:tcW w:w="37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00000"/>
                <w:sz w:val="20"/>
                <w:szCs w:val="20"/>
              </w:rPr>
              <w:t>46 209,00</w:t>
            </w:r>
          </w:p>
        </w:tc>
        <w:tc>
          <w:tcPr>
            <w:tcW w:w="675" w:type="pct"/>
            <w:vMerge w:val="restart"/>
            <w:shd w:val="clear" w:color="auto" w:fill="auto"/>
            <w:hideMark/>
          </w:tcPr>
          <w:p w:rsidR="00AD4C56" w:rsidRPr="00817596" w:rsidRDefault="00AD4C56" w:rsidP="007D7715">
            <w:pPr>
              <w:spacing w:after="0" w:line="240" w:lineRule="auto"/>
              <w:rPr>
                <w:rFonts w:ascii="Times New Roman" w:hAnsi="Times New Roman" w:cs="Times New Roman"/>
                <w:sz w:val="16"/>
                <w:szCs w:val="16"/>
              </w:rPr>
            </w:pPr>
            <w:r w:rsidRPr="00817596">
              <w:rPr>
                <w:rFonts w:ascii="Times New Roman" w:hAnsi="Times New Roman" w:cs="Times New Roman"/>
                <w:sz w:val="16"/>
                <w:szCs w:val="16"/>
              </w:rPr>
              <w:t>Количество посетителей культурно-массовых мероприятий составит 195000 чел за 3 года. В учреждении созданы комфортные условия пребывания для участников творческих коллективов и посетителей</w:t>
            </w:r>
          </w:p>
          <w:p w:rsidR="00AD4C56" w:rsidRPr="00817596" w:rsidRDefault="00AD4C56" w:rsidP="007D7715">
            <w:pPr>
              <w:spacing w:after="0" w:line="240" w:lineRule="auto"/>
              <w:rPr>
                <w:rFonts w:ascii="Times New Roman" w:hAnsi="Times New Roman" w:cs="Times New Roman"/>
                <w:sz w:val="20"/>
                <w:szCs w:val="20"/>
              </w:rPr>
            </w:pPr>
          </w:p>
        </w:tc>
      </w:tr>
      <w:tr w:rsidR="00AD4C56" w:rsidRPr="00817596" w:rsidTr="00DF3C64">
        <w:trPr>
          <w:trHeight w:val="606"/>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Обеспечение деятельности (оказание услуг) подведомственных учреждений</w:t>
            </w:r>
          </w:p>
        </w:tc>
        <w:tc>
          <w:tcPr>
            <w:tcW w:w="301" w:type="pct"/>
            <w:shd w:val="clear" w:color="auto" w:fill="auto"/>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УКСТМ</w:t>
            </w:r>
          </w:p>
        </w:tc>
        <w:tc>
          <w:tcPr>
            <w:tcW w:w="242" w:type="pct"/>
            <w:gridSpan w:val="2"/>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062</w:t>
            </w:r>
          </w:p>
        </w:tc>
        <w:tc>
          <w:tcPr>
            <w:tcW w:w="304" w:type="pct"/>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0801</w:t>
            </w:r>
          </w:p>
        </w:tc>
        <w:tc>
          <w:tcPr>
            <w:tcW w:w="486" w:type="pct"/>
            <w:tcBorders>
              <w:bottom w:val="single" w:sz="4" w:space="0" w:color="auto"/>
            </w:tcBorders>
            <w:shd w:val="clear" w:color="000000" w:fill="FFFFFF"/>
            <w:hideMark/>
          </w:tcPr>
          <w:p w:rsidR="00AD4C56" w:rsidRPr="00AD4C56" w:rsidRDefault="00AD4C56" w:rsidP="007D7715">
            <w:pPr>
              <w:spacing w:after="0" w:line="240" w:lineRule="auto"/>
              <w:jc w:val="center"/>
              <w:rPr>
                <w:rFonts w:ascii="Times New Roman" w:hAnsi="Times New Roman" w:cs="Times New Roman"/>
                <w:color w:val="0D0D0D"/>
                <w:sz w:val="20"/>
                <w:szCs w:val="20"/>
              </w:rPr>
            </w:pPr>
            <w:r w:rsidRPr="00AD4C56">
              <w:rPr>
                <w:rFonts w:ascii="Times New Roman" w:hAnsi="Times New Roman" w:cs="Times New Roman"/>
                <w:color w:val="0D0D0D"/>
                <w:sz w:val="20"/>
                <w:szCs w:val="20"/>
              </w:rPr>
              <w:t>0830080610</w:t>
            </w: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D0D0D"/>
                <w:sz w:val="20"/>
                <w:szCs w:val="20"/>
              </w:rPr>
            </w:pPr>
            <w:r w:rsidRPr="00AD4C56">
              <w:rPr>
                <w:rFonts w:ascii="Times New Roman" w:hAnsi="Times New Roman" w:cs="Times New Roman"/>
                <w:color w:val="0D0D0D"/>
                <w:sz w:val="20"/>
                <w:szCs w:val="20"/>
              </w:rPr>
              <w:t>622</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D0D0D"/>
                <w:sz w:val="20"/>
                <w:szCs w:val="20"/>
              </w:rPr>
              <w:t>610,00</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D0D0D"/>
                <w:sz w:val="20"/>
                <w:szCs w:val="20"/>
              </w:rPr>
              <w:t>0,00</w:t>
            </w:r>
          </w:p>
        </w:tc>
        <w:tc>
          <w:tcPr>
            <w:tcW w:w="44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D0D0D"/>
                <w:sz w:val="20"/>
                <w:szCs w:val="20"/>
              </w:rPr>
              <w:t>0,00</w:t>
            </w:r>
          </w:p>
        </w:tc>
        <w:tc>
          <w:tcPr>
            <w:tcW w:w="37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D0D0D"/>
                <w:sz w:val="20"/>
                <w:szCs w:val="20"/>
              </w:rPr>
              <w:t>610,00</w:t>
            </w:r>
          </w:p>
        </w:tc>
        <w:tc>
          <w:tcPr>
            <w:tcW w:w="675" w:type="pct"/>
            <w:vMerge/>
            <w:shd w:val="clear" w:color="auto" w:fill="auto"/>
            <w:hideMark/>
          </w:tcPr>
          <w:p w:rsidR="00AD4C56" w:rsidRPr="00817596" w:rsidRDefault="00AD4C56" w:rsidP="007D7715">
            <w:pPr>
              <w:spacing w:after="0" w:line="240" w:lineRule="auto"/>
              <w:rPr>
                <w:rFonts w:ascii="Times New Roman" w:hAnsi="Times New Roman" w:cs="Times New Roman"/>
                <w:sz w:val="20"/>
                <w:szCs w:val="20"/>
              </w:rPr>
            </w:pPr>
          </w:p>
        </w:tc>
      </w:tr>
      <w:tr w:rsidR="00AD4C56" w:rsidRPr="00817596" w:rsidTr="00DF3C64">
        <w:trPr>
          <w:trHeight w:val="924"/>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301" w:type="pct"/>
            <w:shd w:val="clear" w:color="auto" w:fill="auto"/>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УКСТМ</w:t>
            </w:r>
          </w:p>
        </w:tc>
        <w:tc>
          <w:tcPr>
            <w:tcW w:w="242" w:type="pct"/>
            <w:gridSpan w:val="2"/>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062</w:t>
            </w:r>
          </w:p>
        </w:tc>
        <w:tc>
          <w:tcPr>
            <w:tcW w:w="304" w:type="pct"/>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0801</w:t>
            </w:r>
          </w:p>
        </w:tc>
        <w:tc>
          <w:tcPr>
            <w:tcW w:w="486" w:type="pct"/>
            <w:tcBorders>
              <w:top w:val="single" w:sz="4" w:space="0" w:color="auto"/>
            </w:tcBorders>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0830080610</w:t>
            </w: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849</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1 800,00</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1 800,00</w:t>
            </w:r>
          </w:p>
        </w:tc>
        <w:tc>
          <w:tcPr>
            <w:tcW w:w="44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1 800,00</w:t>
            </w:r>
          </w:p>
        </w:tc>
        <w:tc>
          <w:tcPr>
            <w:tcW w:w="37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5 400,00</w:t>
            </w:r>
          </w:p>
        </w:tc>
        <w:tc>
          <w:tcPr>
            <w:tcW w:w="675" w:type="pct"/>
            <w:shd w:val="clear" w:color="auto" w:fill="auto"/>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Количество посетителей культурно-массовых мероприятий на платной основе составит за три года 93000 чел.</w:t>
            </w:r>
          </w:p>
        </w:tc>
      </w:tr>
      <w:tr w:rsidR="00AD4C56" w:rsidRPr="00817596" w:rsidTr="00DF3C64">
        <w:trPr>
          <w:trHeight w:val="422"/>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Софинансирование субсидии на поддержку социокультурных проектов муниципальных учреждений культуры и образовательными организациями в области культуры</w:t>
            </w:r>
          </w:p>
        </w:tc>
        <w:tc>
          <w:tcPr>
            <w:tcW w:w="301" w:type="pct"/>
            <w:shd w:val="clear" w:color="auto" w:fill="auto"/>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УКСТМ</w:t>
            </w:r>
          </w:p>
        </w:tc>
        <w:tc>
          <w:tcPr>
            <w:tcW w:w="242" w:type="pct"/>
            <w:gridSpan w:val="2"/>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062</w:t>
            </w:r>
          </w:p>
        </w:tc>
        <w:tc>
          <w:tcPr>
            <w:tcW w:w="304" w:type="pct"/>
            <w:shd w:val="clear" w:color="000000" w:fill="FFFFFF"/>
            <w:hideMark/>
          </w:tcPr>
          <w:p w:rsidR="00AD4C56" w:rsidRPr="00817596" w:rsidRDefault="00AD4C56" w:rsidP="007D7715">
            <w:pPr>
              <w:spacing w:after="0" w:line="240" w:lineRule="auto"/>
              <w:jc w:val="center"/>
              <w:rPr>
                <w:rFonts w:ascii="Times New Roman" w:hAnsi="Times New Roman" w:cs="Times New Roman"/>
                <w:sz w:val="20"/>
                <w:szCs w:val="20"/>
              </w:rPr>
            </w:pPr>
            <w:r w:rsidRPr="00817596">
              <w:rPr>
                <w:rFonts w:ascii="Times New Roman" w:hAnsi="Times New Roman" w:cs="Times New Roman"/>
                <w:sz w:val="20"/>
                <w:szCs w:val="20"/>
              </w:rPr>
              <w:t>0801</w:t>
            </w:r>
          </w:p>
        </w:tc>
        <w:tc>
          <w:tcPr>
            <w:tcW w:w="486" w:type="pct"/>
            <w:tcBorders>
              <w:bottom w:val="single" w:sz="4" w:space="0" w:color="auto"/>
            </w:tcBorders>
            <w:shd w:val="clear" w:color="000000" w:fill="FFFFFF"/>
            <w:hideMark/>
          </w:tcPr>
          <w:p w:rsidR="00AD4C56" w:rsidRPr="00AD4C56" w:rsidRDefault="00AD4C56" w:rsidP="007D7715">
            <w:pPr>
              <w:spacing w:after="0" w:line="240" w:lineRule="auto"/>
              <w:jc w:val="center"/>
              <w:rPr>
                <w:rFonts w:ascii="Times New Roman" w:hAnsi="Times New Roman" w:cs="Times New Roman"/>
                <w:color w:val="0D0D0D"/>
                <w:sz w:val="20"/>
                <w:szCs w:val="20"/>
              </w:rPr>
            </w:pPr>
            <w:r w:rsidRPr="00AD4C56">
              <w:rPr>
                <w:rFonts w:ascii="Times New Roman" w:hAnsi="Times New Roman" w:cs="Times New Roman"/>
                <w:color w:val="0D0D0D"/>
                <w:sz w:val="20"/>
                <w:szCs w:val="20"/>
              </w:rPr>
              <w:t>08300S4810</w:t>
            </w: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D0D0D"/>
                <w:sz w:val="20"/>
                <w:szCs w:val="20"/>
              </w:rPr>
            </w:pPr>
            <w:r w:rsidRPr="00AD4C56">
              <w:rPr>
                <w:rFonts w:ascii="Times New Roman" w:hAnsi="Times New Roman" w:cs="Times New Roman"/>
                <w:color w:val="0D0D0D"/>
                <w:sz w:val="20"/>
                <w:szCs w:val="20"/>
              </w:rPr>
              <w:t>622</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D0D0D"/>
                <w:sz w:val="20"/>
                <w:szCs w:val="20"/>
              </w:rPr>
              <w:t>10,00</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D0D0D"/>
                <w:sz w:val="20"/>
                <w:szCs w:val="20"/>
              </w:rPr>
              <w:t>10,00</w:t>
            </w:r>
          </w:p>
        </w:tc>
        <w:tc>
          <w:tcPr>
            <w:tcW w:w="44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D0D0D"/>
                <w:sz w:val="20"/>
                <w:szCs w:val="20"/>
              </w:rPr>
            </w:pPr>
            <w:r w:rsidRPr="00AD4C56">
              <w:rPr>
                <w:rFonts w:ascii="Times New Roman" w:hAnsi="Times New Roman" w:cs="Times New Roman"/>
                <w:color w:val="0D0D0D"/>
                <w:sz w:val="20"/>
                <w:szCs w:val="20"/>
              </w:rPr>
              <w:t>10,00</w:t>
            </w:r>
          </w:p>
        </w:tc>
        <w:tc>
          <w:tcPr>
            <w:tcW w:w="37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30,00</w:t>
            </w:r>
          </w:p>
        </w:tc>
        <w:tc>
          <w:tcPr>
            <w:tcW w:w="675"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Реализация  социокультурных проектов</w:t>
            </w:r>
          </w:p>
        </w:tc>
      </w:tr>
      <w:tr w:rsidR="00AD4C56" w:rsidRPr="00817596" w:rsidTr="00DF3C64">
        <w:trPr>
          <w:trHeight w:val="90"/>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Итого по задаче 1</w:t>
            </w:r>
          </w:p>
        </w:tc>
        <w:tc>
          <w:tcPr>
            <w:tcW w:w="301"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c>
          <w:tcPr>
            <w:tcW w:w="24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c>
          <w:tcPr>
            <w:tcW w:w="304"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c>
          <w:tcPr>
            <w:tcW w:w="48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 </w:t>
            </w: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 </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17 823,00</w:t>
            </w:r>
          </w:p>
        </w:tc>
        <w:tc>
          <w:tcPr>
            <w:tcW w:w="421"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17 213,00</w:t>
            </w:r>
          </w:p>
        </w:tc>
        <w:tc>
          <w:tcPr>
            <w:tcW w:w="44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17 213,00</w:t>
            </w:r>
          </w:p>
        </w:tc>
        <w:tc>
          <w:tcPr>
            <w:tcW w:w="376" w:type="pct"/>
            <w:shd w:val="clear" w:color="000000" w:fill="FFFFFF"/>
            <w:hideMark/>
          </w:tcPr>
          <w:p w:rsidR="00AD4C56" w:rsidRPr="00AD4C56" w:rsidRDefault="00AD4C56" w:rsidP="007D7715">
            <w:pPr>
              <w:spacing w:after="0" w:line="240" w:lineRule="auto"/>
              <w:jc w:val="right"/>
              <w:rPr>
                <w:rFonts w:ascii="Times New Roman" w:hAnsi="Times New Roman" w:cs="Times New Roman"/>
                <w:color w:val="000000"/>
                <w:sz w:val="20"/>
                <w:szCs w:val="20"/>
              </w:rPr>
            </w:pPr>
            <w:r w:rsidRPr="00AD4C56">
              <w:rPr>
                <w:rFonts w:ascii="Times New Roman" w:hAnsi="Times New Roman" w:cs="Times New Roman"/>
                <w:color w:val="000000"/>
                <w:sz w:val="20"/>
                <w:szCs w:val="20"/>
              </w:rPr>
              <w:t>52 249,00</w:t>
            </w:r>
          </w:p>
        </w:tc>
        <w:tc>
          <w:tcPr>
            <w:tcW w:w="675"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r>
      <w:tr w:rsidR="00AD4C56" w:rsidRPr="00817596" w:rsidTr="00AD4C56">
        <w:trPr>
          <w:trHeight w:val="90"/>
        </w:trPr>
        <w:tc>
          <w:tcPr>
            <w:tcW w:w="5000" w:type="pct"/>
            <w:gridSpan w:val="13"/>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Задача 2. Укрепление материально-технической базы</w:t>
            </w:r>
          </w:p>
        </w:tc>
      </w:tr>
      <w:tr w:rsidR="00AD4C56" w:rsidRPr="00817596" w:rsidTr="00DF3C64">
        <w:trPr>
          <w:trHeight w:val="90"/>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AD4C56">
              <w:rPr>
                <w:rFonts w:ascii="Times New Roman" w:eastAsia="Times New Roman" w:hAnsi="Times New Roman" w:cs="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01"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Pr>
                <w:rFonts w:ascii="Times New Roman" w:hAnsi="Times New Roman" w:cs="Times New Roman"/>
                <w:sz w:val="20"/>
                <w:szCs w:val="20"/>
              </w:rPr>
              <w:t>УКСТМ</w:t>
            </w:r>
          </w:p>
        </w:tc>
        <w:tc>
          <w:tcPr>
            <w:tcW w:w="24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Pr>
                <w:rFonts w:ascii="Times New Roman" w:hAnsi="Times New Roman" w:cs="Times New Roman"/>
                <w:sz w:val="20"/>
                <w:szCs w:val="20"/>
              </w:rPr>
              <w:t>062</w:t>
            </w:r>
          </w:p>
        </w:tc>
        <w:tc>
          <w:tcPr>
            <w:tcW w:w="304"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Pr>
                <w:rFonts w:ascii="Times New Roman" w:hAnsi="Times New Roman" w:cs="Times New Roman"/>
                <w:sz w:val="20"/>
                <w:szCs w:val="20"/>
              </w:rPr>
              <w:t>0801</w:t>
            </w:r>
          </w:p>
        </w:tc>
        <w:tc>
          <w:tcPr>
            <w:tcW w:w="48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eastAsia="Times New Roman" w:hAnsi="Times New Roman" w:cs="Times New Roman"/>
                <w:color w:val="0D0D0D"/>
                <w:sz w:val="20"/>
                <w:szCs w:val="20"/>
              </w:rPr>
              <w:t>08300L4670</w:t>
            </w: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622</w:t>
            </w:r>
          </w:p>
        </w:tc>
        <w:tc>
          <w:tcPr>
            <w:tcW w:w="421"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13,30</w:t>
            </w:r>
          </w:p>
        </w:tc>
        <w:tc>
          <w:tcPr>
            <w:tcW w:w="421"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13,30</w:t>
            </w:r>
          </w:p>
        </w:tc>
        <w:tc>
          <w:tcPr>
            <w:tcW w:w="446"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13,30</w:t>
            </w:r>
          </w:p>
        </w:tc>
        <w:tc>
          <w:tcPr>
            <w:tcW w:w="376"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39,90</w:t>
            </w:r>
          </w:p>
        </w:tc>
        <w:tc>
          <w:tcPr>
            <w:tcW w:w="675"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p>
        </w:tc>
      </w:tr>
      <w:tr w:rsidR="00AD4C56" w:rsidRPr="00817596" w:rsidTr="00DF3C64">
        <w:trPr>
          <w:trHeight w:val="90"/>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Pr>
                <w:rFonts w:ascii="Times New Roman" w:hAnsi="Times New Roman" w:cs="Times New Roman"/>
                <w:sz w:val="20"/>
                <w:szCs w:val="20"/>
              </w:rPr>
              <w:t>Итого по задаче 2</w:t>
            </w:r>
          </w:p>
        </w:tc>
        <w:tc>
          <w:tcPr>
            <w:tcW w:w="301"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p>
        </w:tc>
        <w:tc>
          <w:tcPr>
            <w:tcW w:w="24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p>
        </w:tc>
        <w:tc>
          <w:tcPr>
            <w:tcW w:w="304"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p>
        </w:tc>
        <w:tc>
          <w:tcPr>
            <w:tcW w:w="48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p>
        </w:tc>
        <w:tc>
          <w:tcPr>
            <w:tcW w:w="421"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13,30</w:t>
            </w:r>
          </w:p>
        </w:tc>
        <w:tc>
          <w:tcPr>
            <w:tcW w:w="421"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13,30</w:t>
            </w:r>
          </w:p>
        </w:tc>
        <w:tc>
          <w:tcPr>
            <w:tcW w:w="446"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13,30</w:t>
            </w:r>
          </w:p>
        </w:tc>
        <w:tc>
          <w:tcPr>
            <w:tcW w:w="376" w:type="pct"/>
            <w:shd w:val="clear" w:color="000000" w:fill="FFFFFF"/>
            <w:hideMark/>
          </w:tcPr>
          <w:p w:rsidR="00AD4C56" w:rsidRPr="00AD4C56" w:rsidRDefault="00AD4C56" w:rsidP="007D7715">
            <w:pPr>
              <w:spacing w:after="0" w:line="240" w:lineRule="auto"/>
              <w:jc w:val="right"/>
              <w:rPr>
                <w:rFonts w:ascii="Times New Roman" w:eastAsia="Times New Roman" w:hAnsi="Times New Roman" w:cs="Times New Roman"/>
                <w:color w:val="000000"/>
                <w:sz w:val="20"/>
                <w:szCs w:val="20"/>
              </w:rPr>
            </w:pPr>
            <w:r w:rsidRPr="00AD4C56">
              <w:rPr>
                <w:rFonts w:ascii="Times New Roman" w:eastAsia="Times New Roman" w:hAnsi="Times New Roman" w:cs="Times New Roman"/>
                <w:color w:val="000000"/>
                <w:sz w:val="20"/>
                <w:szCs w:val="20"/>
              </w:rPr>
              <w:t>39,90</w:t>
            </w:r>
          </w:p>
        </w:tc>
        <w:tc>
          <w:tcPr>
            <w:tcW w:w="675"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p>
        </w:tc>
      </w:tr>
      <w:tr w:rsidR="00AD4C56" w:rsidRPr="00817596" w:rsidTr="00DF3C64">
        <w:trPr>
          <w:trHeight w:val="58"/>
        </w:trPr>
        <w:tc>
          <w:tcPr>
            <w:tcW w:w="109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Итого по программе</w:t>
            </w:r>
          </w:p>
        </w:tc>
        <w:tc>
          <w:tcPr>
            <w:tcW w:w="301"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c>
          <w:tcPr>
            <w:tcW w:w="242" w:type="pct"/>
            <w:gridSpan w:val="2"/>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c>
          <w:tcPr>
            <w:tcW w:w="304"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c>
          <w:tcPr>
            <w:tcW w:w="48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0830080610</w:t>
            </w:r>
          </w:p>
        </w:tc>
        <w:tc>
          <w:tcPr>
            <w:tcW w:w="236" w:type="pct"/>
            <w:shd w:val="clear" w:color="000000" w:fill="FFFFFF"/>
            <w:hideMark/>
          </w:tcPr>
          <w:p w:rsidR="00AD4C56" w:rsidRPr="00AD4C56" w:rsidRDefault="00AD4C56" w:rsidP="007D7715">
            <w:pPr>
              <w:spacing w:after="0" w:line="240" w:lineRule="auto"/>
              <w:jc w:val="center"/>
              <w:rPr>
                <w:rFonts w:ascii="Times New Roman" w:hAnsi="Times New Roman" w:cs="Times New Roman"/>
                <w:color w:val="000000"/>
                <w:sz w:val="20"/>
                <w:szCs w:val="20"/>
              </w:rPr>
            </w:pPr>
            <w:r w:rsidRPr="00AD4C56">
              <w:rPr>
                <w:rFonts w:ascii="Times New Roman" w:hAnsi="Times New Roman" w:cs="Times New Roman"/>
                <w:color w:val="000000"/>
                <w:sz w:val="20"/>
                <w:szCs w:val="20"/>
              </w:rPr>
              <w:t>621</w:t>
            </w:r>
          </w:p>
        </w:tc>
        <w:tc>
          <w:tcPr>
            <w:tcW w:w="421" w:type="pct"/>
            <w:shd w:val="clear" w:color="000000" w:fill="FFFFFF"/>
            <w:hideMark/>
          </w:tcPr>
          <w:p w:rsidR="00AD4C56" w:rsidRPr="00AD4C56" w:rsidRDefault="001B068C" w:rsidP="007D771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17 836,30</w:t>
            </w:r>
          </w:p>
        </w:tc>
        <w:tc>
          <w:tcPr>
            <w:tcW w:w="421" w:type="pct"/>
            <w:shd w:val="clear" w:color="000000" w:fill="FFFFFF"/>
            <w:hideMark/>
          </w:tcPr>
          <w:p w:rsidR="00AD4C56" w:rsidRPr="00AD4C56" w:rsidRDefault="001B068C" w:rsidP="007D771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17 226,30</w:t>
            </w:r>
          </w:p>
        </w:tc>
        <w:tc>
          <w:tcPr>
            <w:tcW w:w="446" w:type="pct"/>
            <w:shd w:val="clear" w:color="000000" w:fill="FFFFFF"/>
            <w:hideMark/>
          </w:tcPr>
          <w:p w:rsidR="00AD4C56" w:rsidRPr="00AD4C56" w:rsidRDefault="001B068C" w:rsidP="007D771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17 226,30</w:t>
            </w:r>
          </w:p>
        </w:tc>
        <w:tc>
          <w:tcPr>
            <w:tcW w:w="376" w:type="pct"/>
            <w:shd w:val="clear" w:color="000000" w:fill="FFFFFF"/>
            <w:hideMark/>
          </w:tcPr>
          <w:p w:rsidR="00AD4C56" w:rsidRPr="00AD4C56" w:rsidRDefault="001B068C" w:rsidP="007D771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52 288,90</w:t>
            </w:r>
          </w:p>
        </w:tc>
        <w:tc>
          <w:tcPr>
            <w:tcW w:w="675" w:type="pct"/>
            <w:shd w:val="clear" w:color="000000" w:fill="FFFFFF"/>
            <w:hideMark/>
          </w:tcPr>
          <w:p w:rsidR="00AD4C56" w:rsidRPr="00817596" w:rsidRDefault="00AD4C56" w:rsidP="007D7715">
            <w:pPr>
              <w:spacing w:after="0" w:line="240" w:lineRule="auto"/>
              <w:rPr>
                <w:rFonts w:ascii="Times New Roman" w:hAnsi="Times New Roman" w:cs="Times New Roman"/>
                <w:sz w:val="20"/>
                <w:szCs w:val="20"/>
              </w:rPr>
            </w:pPr>
            <w:r w:rsidRPr="00817596">
              <w:rPr>
                <w:rFonts w:ascii="Times New Roman" w:hAnsi="Times New Roman" w:cs="Times New Roman"/>
                <w:sz w:val="20"/>
                <w:szCs w:val="20"/>
              </w:rPr>
              <w:t> </w:t>
            </w:r>
          </w:p>
        </w:tc>
      </w:tr>
      <w:tr w:rsidR="00AD4C56" w:rsidRPr="00817596" w:rsidTr="00DF3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2" w:type="pct"/>
        </w:trPr>
        <w:tc>
          <w:tcPr>
            <w:tcW w:w="1539" w:type="pct"/>
            <w:gridSpan w:val="3"/>
            <w:hideMark/>
          </w:tcPr>
          <w:p w:rsidR="00AD4C56" w:rsidRPr="00817596" w:rsidRDefault="00AD4C56" w:rsidP="007D7715">
            <w:pPr>
              <w:pStyle w:val="ConsPlusNormal"/>
              <w:widowControl/>
              <w:ind w:firstLine="0"/>
              <w:jc w:val="both"/>
              <w:rPr>
                <w:rFonts w:ascii="Times New Roman" w:hAnsi="Times New Roman" w:cs="Times New Roman"/>
                <w:sz w:val="24"/>
                <w:szCs w:val="24"/>
                <w:lang w:eastAsia="en-US" w:bidi="en-US"/>
              </w:rPr>
            </w:pPr>
          </w:p>
          <w:p w:rsidR="00AD4C56" w:rsidRPr="00817596" w:rsidRDefault="00AD4C56" w:rsidP="007D7715">
            <w:pPr>
              <w:pStyle w:val="ConsPlusNormal"/>
              <w:widowControl/>
              <w:ind w:firstLine="0"/>
              <w:jc w:val="both"/>
              <w:rPr>
                <w:rFonts w:ascii="Times New Roman" w:hAnsi="Times New Roman" w:cs="Times New Roman"/>
                <w:sz w:val="24"/>
                <w:szCs w:val="24"/>
                <w:lang w:val="en-US" w:eastAsia="en-US" w:bidi="en-US"/>
              </w:rPr>
            </w:pPr>
            <w:proofErr w:type="spellStart"/>
            <w:r w:rsidRPr="00817596">
              <w:rPr>
                <w:rFonts w:ascii="Times New Roman" w:hAnsi="Times New Roman" w:cs="Times New Roman"/>
                <w:sz w:val="24"/>
                <w:szCs w:val="24"/>
                <w:lang w:val="en-US" w:eastAsia="en-US" w:bidi="en-US"/>
              </w:rPr>
              <w:t>Руководитель</w:t>
            </w:r>
            <w:proofErr w:type="spellEnd"/>
          </w:p>
        </w:tc>
        <w:tc>
          <w:tcPr>
            <w:tcW w:w="3379" w:type="pct"/>
            <w:gridSpan w:val="9"/>
            <w:hideMark/>
          </w:tcPr>
          <w:p w:rsidR="00AD4C56" w:rsidRPr="00817596" w:rsidRDefault="00AD4C56" w:rsidP="007D7715">
            <w:pPr>
              <w:pStyle w:val="ConsPlusNormal"/>
              <w:widowControl/>
              <w:ind w:firstLine="0"/>
              <w:rPr>
                <w:rFonts w:ascii="Times New Roman" w:hAnsi="Times New Roman" w:cs="Times New Roman"/>
                <w:sz w:val="24"/>
                <w:szCs w:val="24"/>
                <w:lang w:eastAsia="en-US" w:bidi="en-US"/>
              </w:rPr>
            </w:pPr>
          </w:p>
          <w:p w:rsidR="00AD4C56" w:rsidRPr="00817596" w:rsidRDefault="00AD4C56" w:rsidP="007D7715">
            <w:pPr>
              <w:pStyle w:val="ConsPlusNormal"/>
              <w:widowControl/>
              <w:ind w:firstLine="0"/>
              <w:jc w:val="right"/>
              <w:rPr>
                <w:rFonts w:ascii="Times New Roman" w:hAnsi="Times New Roman" w:cs="Times New Roman"/>
                <w:sz w:val="24"/>
                <w:szCs w:val="24"/>
                <w:lang w:eastAsia="en-US" w:bidi="en-US"/>
              </w:rPr>
            </w:pPr>
            <w:r w:rsidRPr="00817596">
              <w:rPr>
                <w:rFonts w:ascii="Times New Roman" w:hAnsi="Times New Roman" w:cs="Times New Roman"/>
                <w:sz w:val="24"/>
                <w:szCs w:val="24"/>
                <w:lang w:val="en-US" w:eastAsia="en-US" w:bidi="en-US"/>
              </w:rPr>
              <w:t>________________</w:t>
            </w:r>
            <w:r w:rsidRPr="00817596">
              <w:rPr>
                <w:rFonts w:ascii="Times New Roman" w:hAnsi="Times New Roman" w:cs="Times New Roman"/>
                <w:sz w:val="24"/>
                <w:szCs w:val="24"/>
                <w:lang w:eastAsia="en-US" w:bidi="en-US"/>
              </w:rPr>
              <w:t xml:space="preserve">                                                  </w:t>
            </w:r>
            <w:proofErr w:type="spellStart"/>
            <w:r w:rsidRPr="00817596">
              <w:rPr>
                <w:rFonts w:ascii="Times New Roman" w:hAnsi="Times New Roman" w:cs="Times New Roman"/>
                <w:sz w:val="24"/>
                <w:szCs w:val="24"/>
                <w:lang w:eastAsia="en-US" w:bidi="en-US"/>
              </w:rPr>
              <w:t>М.В.Белянина</w:t>
            </w:r>
            <w:proofErr w:type="spellEnd"/>
          </w:p>
        </w:tc>
      </w:tr>
    </w:tbl>
    <w:p w:rsidR="00A41A49" w:rsidRPr="006A5D5B" w:rsidRDefault="00A41A49" w:rsidP="007D7715">
      <w:pPr>
        <w:autoSpaceDE w:val="0"/>
        <w:autoSpaceDN w:val="0"/>
        <w:adjustRightInd w:val="0"/>
        <w:spacing w:after="0" w:line="240" w:lineRule="auto"/>
        <w:ind w:left="9781"/>
        <w:jc w:val="center"/>
        <w:rPr>
          <w:rFonts w:ascii="Times New Roman" w:hAnsi="Times New Roman" w:cs="Times New Roman"/>
          <w:color w:val="FF0000"/>
          <w:sz w:val="24"/>
          <w:szCs w:val="24"/>
        </w:rPr>
        <w:sectPr w:rsidR="00A41A49" w:rsidRPr="006A5D5B" w:rsidSect="00A41A49">
          <w:pgSz w:w="16838" w:h="11906" w:orient="landscape"/>
          <w:pgMar w:top="851" w:right="567" w:bottom="1701" w:left="567" w:header="709" w:footer="709" w:gutter="0"/>
          <w:cols w:space="708"/>
          <w:docGrid w:linePitch="360"/>
        </w:sectPr>
      </w:pPr>
    </w:p>
    <w:p w:rsidR="00277DB8" w:rsidRPr="006A5D5B" w:rsidRDefault="00277DB8" w:rsidP="007D7715">
      <w:pPr>
        <w:autoSpaceDE w:val="0"/>
        <w:autoSpaceDN w:val="0"/>
        <w:adjustRightInd w:val="0"/>
        <w:spacing w:after="0" w:line="240" w:lineRule="auto"/>
        <w:ind w:left="9781"/>
        <w:jc w:val="center"/>
        <w:rPr>
          <w:rFonts w:ascii="Times New Roman" w:hAnsi="Times New Roman" w:cs="Times New Roman"/>
          <w:color w:val="FF0000"/>
          <w:sz w:val="24"/>
          <w:szCs w:val="24"/>
        </w:rPr>
      </w:pPr>
    </w:p>
    <w:tbl>
      <w:tblPr>
        <w:tblW w:w="0" w:type="auto"/>
        <w:tblLook w:val="04A0" w:firstRow="1" w:lastRow="0" w:firstColumn="1" w:lastColumn="0" w:noHBand="0" w:noVBand="1"/>
      </w:tblPr>
      <w:tblGrid>
        <w:gridCol w:w="4785"/>
        <w:gridCol w:w="4785"/>
      </w:tblGrid>
      <w:tr w:rsidR="00277DB8" w:rsidRPr="00817596" w:rsidTr="00277DB8">
        <w:tc>
          <w:tcPr>
            <w:tcW w:w="4785" w:type="dxa"/>
          </w:tcPr>
          <w:p w:rsidR="00277DB8" w:rsidRPr="00817596" w:rsidRDefault="00277DB8" w:rsidP="007D7715">
            <w:pPr>
              <w:pStyle w:val="ConsPlusTitle"/>
              <w:widowControl/>
              <w:tabs>
                <w:tab w:val="left" w:pos="5040"/>
                <w:tab w:val="left" w:pos="5220"/>
              </w:tabs>
              <w:jc w:val="center"/>
              <w:rPr>
                <w:rFonts w:ascii="Times New Roman" w:hAnsi="Times New Roman" w:cs="Times New Roman"/>
                <w:sz w:val="24"/>
                <w:szCs w:val="24"/>
                <w:lang w:val="en-US" w:eastAsia="en-US" w:bidi="en-US"/>
              </w:rPr>
            </w:pPr>
          </w:p>
        </w:tc>
        <w:tc>
          <w:tcPr>
            <w:tcW w:w="4785" w:type="dxa"/>
          </w:tcPr>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 xml:space="preserve">Приложение № </w:t>
            </w:r>
            <w:r w:rsidR="00CF55F4" w:rsidRPr="00817596">
              <w:rPr>
                <w:rFonts w:ascii="Times New Roman" w:hAnsi="Times New Roman" w:cs="Times New Roman"/>
                <w:b w:val="0"/>
                <w:sz w:val="24"/>
                <w:szCs w:val="24"/>
                <w:lang w:eastAsia="en-US" w:bidi="en-US"/>
              </w:rPr>
              <w:t>7</w:t>
            </w:r>
          </w:p>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к муниципальной программе</w:t>
            </w:r>
          </w:p>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 xml:space="preserve">«Культура города Сосновоборска» </w:t>
            </w:r>
          </w:p>
          <w:p w:rsidR="00277DB8" w:rsidRPr="00817596" w:rsidRDefault="00277DB8" w:rsidP="007D7715">
            <w:pPr>
              <w:pStyle w:val="ConsPlusTitle"/>
              <w:widowControl/>
              <w:tabs>
                <w:tab w:val="left" w:pos="5040"/>
                <w:tab w:val="left" w:pos="5220"/>
              </w:tabs>
              <w:rPr>
                <w:rFonts w:ascii="Times New Roman" w:hAnsi="Times New Roman" w:cs="Times New Roman"/>
                <w:sz w:val="24"/>
                <w:szCs w:val="24"/>
                <w:lang w:eastAsia="en-US" w:bidi="en-US"/>
              </w:rPr>
            </w:pPr>
          </w:p>
        </w:tc>
      </w:tr>
    </w:tbl>
    <w:p w:rsidR="00277DB8" w:rsidRPr="00817596" w:rsidRDefault="00277DB8" w:rsidP="007D7715">
      <w:pPr>
        <w:pStyle w:val="ConsPlusTitle"/>
        <w:widowControl/>
        <w:tabs>
          <w:tab w:val="left" w:pos="5040"/>
          <w:tab w:val="left" w:pos="5220"/>
        </w:tabs>
        <w:jc w:val="center"/>
        <w:rPr>
          <w:rFonts w:ascii="Times New Roman" w:hAnsi="Times New Roman" w:cs="Times New Roman"/>
          <w:sz w:val="24"/>
          <w:szCs w:val="24"/>
        </w:rPr>
      </w:pPr>
      <w:r w:rsidRPr="00817596">
        <w:rPr>
          <w:rFonts w:ascii="Times New Roman" w:hAnsi="Times New Roman" w:cs="Times New Roman"/>
          <w:sz w:val="24"/>
          <w:szCs w:val="24"/>
        </w:rPr>
        <w:t xml:space="preserve">Подпрограмма 4 «Обеспечение условий реализации программы </w:t>
      </w:r>
    </w:p>
    <w:p w:rsidR="00277DB8" w:rsidRPr="00817596" w:rsidRDefault="00277DB8" w:rsidP="007D7715">
      <w:pPr>
        <w:pStyle w:val="ConsPlusTitle"/>
        <w:widowControl/>
        <w:tabs>
          <w:tab w:val="left" w:pos="5040"/>
          <w:tab w:val="left" w:pos="5220"/>
        </w:tabs>
        <w:jc w:val="center"/>
        <w:rPr>
          <w:rFonts w:ascii="Times New Roman" w:hAnsi="Times New Roman" w:cs="Times New Roman"/>
          <w:sz w:val="24"/>
          <w:szCs w:val="24"/>
        </w:rPr>
      </w:pPr>
      <w:r w:rsidRPr="00817596">
        <w:rPr>
          <w:rFonts w:ascii="Times New Roman" w:hAnsi="Times New Roman" w:cs="Times New Roman"/>
          <w:sz w:val="24"/>
          <w:szCs w:val="24"/>
        </w:rPr>
        <w:t xml:space="preserve">и прочие мероприятия», реализуемая в рамках муниципальной программы </w:t>
      </w:r>
    </w:p>
    <w:p w:rsidR="00277DB8" w:rsidRPr="00817596" w:rsidRDefault="00277DB8" w:rsidP="007D7715">
      <w:pPr>
        <w:pStyle w:val="ConsPlusTitle"/>
        <w:widowControl/>
        <w:tabs>
          <w:tab w:val="left" w:pos="5040"/>
          <w:tab w:val="left" w:pos="5220"/>
        </w:tabs>
        <w:jc w:val="center"/>
        <w:rPr>
          <w:rFonts w:ascii="Times New Roman" w:hAnsi="Times New Roman" w:cs="Times New Roman"/>
          <w:sz w:val="24"/>
          <w:szCs w:val="24"/>
        </w:rPr>
      </w:pPr>
      <w:r w:rsidRPr="00817596">
        <w:rPr>
          <w:rFonts w:ascii="Times New Roman" w:hAnsi="Times New Roman" w:cs="Times New Roman"/>
          <w:sz w:val="24"/>
          <w:szCs w:val="24"/>
        </w:rPr>
        <w:t>«Культура города Сосновоборска»</w:t>
      </w:r>
    </w:p>
    <w:p w:rsidR="00277DB8" w:rsidRPr="00817596" w:rsidRDefault="00277DB8" w:rsidP="007D7715">
      <w:pPr>
        <w:pStyle w:val="ConsPlusTitle"/>
        <w:widowControl/>
        <w:numPr>
          <w:ilvl w:val="0"/>
          <w:numId w:val="10"/>
        </w:numPr>
        <w:tabs>
          <w:tab w:val="left" w:pos="5040"/>
          <w:tab w:val="left" w:pos="5220"/>
        </w:tabs>
        <w:ind w:left="0"/>
        <w:jc w:val="center"/>
        <w:rPr>
          <w:rFonts w:ascii="Times New Roman" w:hAnsi="Times New Roman" w:cs="Times New Roman"/>
          <w:sz w:val="24"/>
          <w:szCs w:val="24"/>
        </w:rPr>
      </w:pPr>
      <w:r w:rsidRPr="00817596">
        <w:rPr>
          <w:rFonts w:ascii="Times New Roman" w:hAnsi="Times New Roman" w:cs="Times New Roman"/>
          <w:sz w:val="24"/>
          <w:szCs w:val="24"/>
        </w:rPr>
        <w:t xml:space="preserve">Паспорт подпрограммы </w:t>
      </w:r>
    </w:p>
    <w:p w:rsidR="00277DB8" w:rsidRPr="00817596" w:rsidRDefault="00277DB8" w:rsidP="007D7715">
      <w:pPr>
        <w:pStyle w:val="ConsPlusTitle"/>
        <w:widowControl/>
        <w:tabs>
          <w:tab w:val="left" w:pos="5040"/>
          <w:tab w:val="left" w:pos="5220"/>
        </w:tabs>
        <w:ind w:left="360"/>
        <w:jc w:val="center"/>
        <w:rPr>
          <w:rFonts w:ascii="Times New Roman" w:hAnsi="Times New Roman" w:cs="Times New Roman"/>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77DB8" w:rsidRPr="00817596"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17596">
              <w:rPr>
                <w:rFonts w:ascii="Times New Roman" w:hAnsi="Times New Roman" w:cs="Times New Roman"/>
                <w:sz w:val="24"/>
                <w:szCs w:val="24"/>
                <w:lang w:val="en-US" w:eastAsia="en-US" w:bidi="en-US"/>
              </w:rPr>
              <w:t>Наименование</w:t>
            </w:r>
            <w:proofErr w:type="spellEnd"/>
            <w:r w:rsidRPr="00817596">
              <w:rPr>
                <w:rFonts w:ascii="Times New Roman" w:hAnsi="Times New Roman" w:cs="Times New Roman"/>
                <w:sz w:val="24"/>
                <w:szCs w:val="24"/>
                <w:lang w:val="en-US" w:eastAsia="en-US" w:bidi="en-US"/>
              </w:rPr>
              <w:t xml:space="preserve"> </w:t>
            </w:r>
            <w:proofErr w:type="spellStart"/>
            <w:r w:rsidRPr="00817596">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подпрограмма «Обеспечение условий реализации программы и прочие мероприятия» (далее – подпрограмма)</w:t>
            </w:r>
          </w:p>
        </w:tc>
      </w:tr>
      <w:tr w:rsidR="00277DB8" w:rsidRPr="00817596" w:rsidTr="00277DB8">
        <w:tc>
          <w:tcPr>
            <w:tcW w:w="3780" w:type="dxa"/>
            <w:tcBorders>
              <w:top w:val="single" w:sz="4" w:space="0" w:color="auto"/>
              <w:left w:val="single" w:sz="4" w:space="0" w:color="auto"/>
              <w:bottom w:val="single" w:sz="4" w:space="0" w:color="auto"/>
              <w:right w:val="single" w:sz="4" w:space="0" w:color="auto"/>
            </w:tcBorders>
          </w:tcPr>
          <w:p w:rsidR="00277DB8" w:rsidRPr="00817596" w:rsidRDefault="00277DB8" w:rsidP="007D7715">
            <w:pPr>
              <w:pStyle w:val="ConsPlusNormal"/>
              <w:widowControl/>
              <w:ind w:firstLine="0"/>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 xml:space="preserve">муниципальной программы </w:t>
            </w:r>
          </w:p>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«Культура города Сосновоборска»</w:t>
            </w:r>
          </w:p>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val="en-US" w:eastAsia="en-US" w:bidi="en-US"/>
              </w:rPr>
            </w:pPr>
            <w:r w:rsidRPr="00817596">
              <w:rPr>
                <w:rFonts w:ascii="Times New Roman" w:hAnsi="Times New Roman" w:cs="Times New Roman"/>
                <w:b w:val="0"/>
                <w:sz w:val="24"/>
                <w:szCs w:val="24"/>
                <w:lang w:val="en-US" w:eastAsia="en-US" w:bidi="en-US"/>
              </w:rPr>
              <w:t>(</w:t>
            </w:r>
            <w:proofErr w:type="spellStart"/>
            <w:r w:rsidRPr="00817596">
              <w:rPr>
                <w:rFonts w:ascii="Times New Roman" w:hAnsi="Times New Roman" w:cs="Times New Roman"/>
                <w:b w:val="0"/>
                <w:sz w:val="24"/>
                <w:szCs w:val="24"/>
                <w:lang w:val="en-US" w:eastAsia="en-US" w:bidi="en-US"/>
              </w:rPr>
              <w:t>далее</w:t>
            </w:r>
            <w:proofErr w:type="spellEnd"/>
            <w:r w:rsidRPr="00817596">
              <w:rPr>
                <w:rFonts w:ascii="Times New Roman" w:hAnsi="Times New Roman" w:cs="Times New Roman"/>
                <w:b w:val="0"/>
                <w:sz w:val="24"/>
                <w:szCs w:val="24"/>
                <w:lang w:val="en-US" w:eastAsia="en-US" w:bidi="en-US"/>
              </w:rPr>
              <w:t xml:space="preserve"> – </w:t>
            </w:r>
            <w:proofErr w:type="spellStart"/>
            <w:r w:rsidRPr="00817596">
              <w:rPr>
                <w:rFonts w:ascii="Times New Roman" w:hAnsi="Times New Roman" w:cs="Times New Roman"/>
                <w:b w:val="0"/>
                <w:sz w:val="24"/>
                <w:szCs w:val="24"/>
                <w:lang w:val="en-US" w:eastAsia="en-US" w:bidi="en-US"/>
              </w:rPr>
              <w:t>Программа</w:t>
            </w:r>
            <w:proofErr w:type="spellEnd"/>
            <w:r w:rsidRPr="00817596">
              <w:rPr>
                <w:rFonts w:ascii="Times New Roman" w:hAnsi="Times New Roman" w:cs="Times New Roman"/>
                <w:b w:val="0"/>
                <w:sz w:val="24"/>
                <w:szCs w:val="24"/>
                <w:lang w:val="en-US" w:eastAsia="en-US" w:bidi="en-US"/>
              </w:rPr>
              <w:t>)</w:t>
            </w:r>
          </w:p>
        </w:tc>
      </w:tr>
      <w:tr w:rsidR="00277DB8" w:rsidRPr="00817596" w:rsidTr="00277DB8">
        <w:trPr>
          <w:trHeight w:val="278"/>
        </w:trPr>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17596">
              <w:rPr>
                <w:rFonts w:ascii="Times New Roman" w:hAnsi="Times New Roman" w:cs="Times New Roman"/>
                <w:sz w:val="24"/>
                <w:szCs w:val="24"/>
                <w:lang w:val="en-US" w:eastAsia="en-US" w:bidi="en-US"/>
              </w:rPr>
              <w:t>Исполнитель</w:t>
            </w:r>
            <w:proofErr w:type="spellEnd"/>
            <w:r w:rsidRPr="00817596">
              <w:rPr>
                <w:rFonts w:ascii="Times New Roman" w:hAnsi="Times New Roman" w:cs="Times New Roman"/>
                <w:sz w:val="24"/>
                <w:szCs w:val="24"/>
                <w:lang w:val="en-US" w:eastAsia="en-US" w:bidi="en-US"/>
              </w:rPr>
              <w:t xml:space="preserve"> </w:t>
            </w:r>
            <w:proofErr w:type="spellStart"/>
            <w:r w:rsidRPr="00817596">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AE5E2A"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817596"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17596">
              <w:rPr>
                <w:rFonts w:ascii="Times New Roman" w:hAnsi="Times New Roman" w:cs="Times New Roman"/>
                <w:sz w:val="24"/>
                <w:szCs w:val="24"/>
                <w:lang w:val="en-US" w:eastAsia="en-US" w:bidi="en-US"/>
              </w:rPr>
              <w:t>Исполнитель</w:t>
            </w:r>
            <w:proofErr w:type="spellEnd"/>
            <w:r w:rsidRPr="00817596">
              <w:rPr>
                <w:rFonts w:ascii="Times New Roman" w:hAnsi="Times New Roman" w:cs="Times New Roman"/>
                <w:sz w:val="24"/>
                <w:szCs w:val="24"/>
                <w:lang w:val="en-US" w:eastAsia="en-US" w:bidi="en-US"/>
              </w:rPr>
              <w:t xml:space="preserve"> </w:t>
            </w:r>
            <w:proofErr w:type="spellStart"/>
            <w:r w:rsidRPr="00817596">
              <w:rPr>
                <w:rFonts w:ascii="Times New Roman" w:hAnsi="Times New Roman" w:cs="Times New Roman"/>
                <w:sz w:val="24"/>
                <w:szCs w:val="24"/>
                <w:lang w:val="en-US" w:eastAsia="en-US" w:bidi="en-US"/>
              </w:rPr>
              <w:t>мероприятий</w:t>
            </w:r>
            <w:proofErr w:type="spellEnd"/>
            <w:r w:rsidRPr="00817596">
              <w:rPr>
                <w:rFonts w:ascii="Times New Roman" w:hAnsi="Times New Roman" w:cs="Times New Roman"/>
                <w:sz w:val="24"/>
                <w:szCs w:val="24"/>
                <w:lang w:val="en-US" w:eastAsia="en-US" w:bidi="en-US"/>
              </w:rPr>
              <w:t xml:space="preserve"> </w:t>
            </w:r>
            <w:proofErr w:type="spellStart"/>
            <w:r w:rsidRPr="00817596">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tcPr>
          <w:p w:rsidR="00277DB8" w:rsidRPr="00817596" w:rsidRDefault="00AE5E2A"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817596" w:rsidTr="00277DB8">
        <w:tc>
          <w:tcPr>
            <w:tcW w:w="3780" w:type="dxa"/>
            <w:tcBorders>
              <w:top w:val="single" w:sz="4" w:space="0" w:color="auto"/>
              <w:left w:val="single" w:sz="4" w:space="0" w:color="auto"/>
              <w:bottom w:val="single" w:sz="4" w:space="0" w:color="auto"/>
              <w:right w:val="single" w:sz="4" w:space="0" w:color="auto"/>
            </w:tcBorders>
          </w:tcPr>
          <w:p w:rsidR="00277DB8" w:rsidRPr="00817596"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17596">
              <w:rPr>
                <w:rFonts w:ascii="Times New Roman" w:hAnsi="Times New Roman" w:cs="Times New Roman"/>
                <w:sz w:val="24"/>
                <w:szCs w:val="24"/>
                <w:lang w:val="en-US" w:eastAsia="en-US" w:bidi="en-US"/>
              </w:rPr>
              <w:t>Цель</w:t>
            </w:r>
            <w:proofErr w:type="spellEnd"/>
            <w:r w:rsidRPr="00817596">
              <w:rPr>
                <w:rFonts w:ascii="Times New Roman" w:hAnsi="Times New Roman" w:cs="Times New Roman"/>
                <w:sz w:val="24"/>
                <w:szCs w:val="24"/>
                <w:lang w:val="en-US" w:eastAsia="en-US" w:bidi="en-US"/>
              </w:rPr>
              <w:t xml:space="preserve"> </w:t>
            </w:r>
            <w:proofErr w:type="spellStart"/>
            <w:r w:rsidRPr="00817596">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Title"/>
              <w:widowControl/>
              <w:tabs>
                <w:tab w:val="left" w:pos="5040"/>
                <w:tab w:val="left" w:pos="5220"/>
              </w:tabs>
              <w:rPr>
                <w:rFonts w:ascii="Times New Roman" w:hAnsi="Times New Roman" w:cs="Times New Roman"/>
                <w:b w:val="0"/>
                <w:sz w:val="24"/>
                <w:szCs w:val="24"/>
                <w:lang w:eastAsia="en-US" w:bidi="en-US"/>
              </w:rPr>
            </w:pPr>
            <w:r w:rsidRPr="00817596">
              <w:rPr>
                <w:rFonts w:ascii="Times New Roman" w:hAnsi="Times New Roman" w:cs="Times New Roman"/>
                <w:b w:val="0"/>
                <w:sz w:val="24"/>
                <w:szCs w:val="24"/>
                <w:lang w:eastAsia="en-US" w:bidi="en-US"/>
              </w:rPr>
              <w:t>создание условий для устойчивого развития отрасли «культура» на территории г.Сосновоборска</w:t>
            </w:r>
          </w:p>
        </w:tc>
      </w:tr>
      <w:tr w:rsidR="00277DB8" w:rsidRPr="00817596"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Normal"/>
              <w:widowControl/>
              <w:ind w:firstLine="0"/>
              <w:rPr>
                <w:rFonts w:ascii="Times New Roman" w:hAnsi="Times New Roman" w:cs="Times New Roman"/>
                <w:sz w:val="24"/>
                <w:szCs w:val="24"/>
                <w:lang w:val="en-US" w:eastAsia="en-US" w:bidi="en-US"/>
              </w:rPr>
            </w:pPr>
            <w:proofErr w:type="spellStart"/>
            <w:r w:rsidRPr="00817596">
              <w:rPr>
                <w:rFonts w:ascii="Times New Roman" w:hAnsi="Times New Roman" w:cs="Times New Roman"/>
                <w:sz w:val="24"/>
                <w:szCs w:val="24"/>
                <w:lang w:val="en-US" w:eastAsia="en-US" w:bidi="en-US"/>
              </w:rPr>
              <w:t>Задачи</w:t>
            </w:r>
            <w:proofErr w:type="spellEnd"/>
            <w:r w:rsidRPr="00817596">
              <w:rPr>
                <w:rFonts w:ascii="Times New Roman" w:hAnsi="Times New Roman" w:cs="Times New Roman"/>
                <w:sz w:val="24"/>
                <w:szCs w:val="24"/>
                <w:lang w:val="en-US" w:eastAsia="en-US" w:bidi="en-US"/>
              </w:rPr>
              <w:t xml:space="preserve"> </w:t>
            </w:r>
            <w:proofErr w:type="spellStart"/>
            <w:r w:rsidRPr="00817596">
              <w:rPr>
                <w:rFonts w:ascii="Times New Roman" w:hAnsi="Times New Roman" w:cs="Times New Roman"/>
                <w:sz w:val="24"/>
                <w:szCs w:val="24"/>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Normal"/>
              <w:widowControl/>
              <w:ind w:firstLine="0"/>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задача 1. «Осуществление контроля за деятельностью подведомственных учреждений»;</w:t>
            </w:r>
          </w:p>
          <w:p w:rsidR="00277DB8" w:rsidRPr="00817596" w:rsidRDefault="00277DB8" w:rsidP="007D7715">
            <w:pPr>
              <w:pStyle w:val="ConsPlusNormal"/>
              <w:widowControl/>
              <w:ind w:firstLine="0"/>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77DB8" w:rsidRPr="00817596"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Cell"/>
              <w:rPr>
                <w:lang w:val="en-US" w:eastAsia="en-US" w:bidi="en-US"/>
              </w:rPr>
            </w:pPr>
            <w:proofErr w:type="spellStart"/>
            <w:r w:rsidRPr="00817596">
              <w:rPr>
                <w:lang w:val="en-US" w:eastAsia="en-US" w:bidi="en-US"/>
              </w:rPr>
              <w:t>Целевые</w:t>
            </w:r>
            <w:proofErr w:type="spellEnd"/>
            <w:r w:rsidRPr="00817596">
              <w:rPr>
                <w:lang w:val="en-US" w:eastAsia="en-US" w:bidi="en-US"/>
              </w:rPr>
              <w:t xml:space="preserve"> </w:t>
            </w:r>
            <w:proofErr w:type="spellStart"/>
            <w:r w:rsidRPr="00817596">
              <w:rPr>
                <w:lang w:val="en-US" w:eastAsia="en-US" w:bidi="en-US"/>
              </w:rPr>
              <w:t>индикаторы</w:t>
            </w:r>
            <w:proofErr w:type="spellEnd"/>
            <w:r w:rsidRPr="00817596">
              <w:rPr>
                <w:lang w:val="en-US" w:eastAsia="en-US" w:bidi="en-US"/>
              </w:rPr>
              <w:t xml:space="preserve"> </w:t>
            </w:r>
            <w:proofErr w:type="spellStart"/>
            <w:r w:rsidRPr="00817596">
              <w:rPr>
                <w:lang w:val="en-US" w:eastAsia="en-US" w:bidi="en-US"/>
              </w:rPr>
              <w:t>подпрограммы</w:t>
            </w:r>
            <w:proofErr w:type="spellEnd"/>
            <w:r w:rsidRPr="00817596">
              <w:rPr>
                <w:lang w:val="en-US" w:eastAsia="en-US" w:bidi="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Normal"/>
              <w:widowControl/>
              <w:ind w:firstLine="0"/>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своевременность и качество подготовленных нормативно-правовых актов, обусловленных изменениями законодательства;</w:t>
            </w:r>
          </w:p>
          <w:p w:rsidR="00277DB8" w:rsidRPr="00817596" w:rsidRDefault="00277DB8" w:rsidP="007D7715">
            <w:pPr>
              <w:pStyle w:val="ConsPlusNormal"/>
              <w:widowControl/>
              <w:ind w:firstLine="0"/>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своевременность утверждения муниципальных заданий в отношении подведомственных учреждений;</w:t>
            </w:r>
          </w:p>
          <w:p w:rsidR="00277DB8" w:rsidRPr="00817596" w:rsidRDefault="00277DB8" w:rsidP="007D7715">
            <w:pPr>
              <w:pStyle w:val="ConsPlusNormal"/>
              <w:widowControl/>
              <w:ind w:firstLine="0"/>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соблюдение сроков представления главным распорядителем отчетности (месяц, квартал, полугодие, год)</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Cell"/>
              <w:rPr>
                <w:lang w:val="en-US" w:eastAsia="en-US" w:bidi="en-US"/>
              </w:rPr>
            </w:pPr>
            <w:proofErr w:type="spellStart"/>
            <w:r w:rsidRPr="00817596">
              <w:rPr>
                <w:lang w:val="en-US" w:eastAsia="en-US" w:bidi="en-US"/>
              </w:rPr>
              <w:t>Сроки</w:t>
            </w:r>
            <w:proofErr w:type="spellEnd"/>
            <w:r w:rsidRPr="00817596">
              <w:rPr>
                <w:lang w:val="en-US" w:eastAsia="en-US" w:bidi="en-US"/>
              </w:rPr>
              <w:t xml:space="preserve"> </w:t>
            </w:r>
            <w:proofErr w:type="spellStart"/>
            <w:r w:rsidRPr="00817596">
              <w:rPr>
                <w:lang w:val="en-US" w:eastAsia="en-US" w:bidi="en-US"/>
              </w:rPr>
              <w:t>реализации</w:t>
            </w:r>
            <w:proofErr w:type="spellEnd"/>
            <w:r w:rsidRPr="00817596">
              <w:rPr>
                <w:lang w:val="en-US" w:eastAsia="en-US" w:bidi="en-US"/>
              </w:rPr>
              <w:t xml:space="preserve"> </w:t>
            </w:r>
            <w:proofErr w:type="spellStart"/>
            <w:r w:rsidRPr="00817596">
              <w:rPr>
                <w:lang w:val="en-US" w:eastAsia="en-US" w:bidi="en-US"/>
              </w:rPr>
              <w:t>подпрограммы</w:t>
            </w:r>
            <w:proofErr w:type="spellEnd"/>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Cell"/>
              <w:rPr>
                <w:lang w:eastAsia="en-US" w:bidi="en-US"/>
              </w:rPr>
            </w:pPr>
            <w:r w:rsidRPr="00817596">
              <w:rPr>
                <w:lang w:val="en-US" w:eastAsia="en-US" w:bidi="en-US"/>
              </w:rPr>
              <w:t>20</w:t>
            </w:r>
            <w:r w:rsidR="00817596" w:rsidRPr="00817596">
              <w:rPr>
                <w:lang w:eastAsia="en-US" w:bidi="en-US"/>
              </w:rPr>
              <w:t>20</w:t>
            </w:r>
            <w:r w:rsidRPr="00817596">
              <w:rPr>
                <w:lang w:val="en-US" w:eastAsia="en-US" w:bidi="en-US"/>
              </w:rPr>
              <w:t xml:space="preserve"> - 20</w:t>
            </w:r>
            <w:r w:rsidR="00817596" w:rsidRPr="00817596">
              <w:rPr>
                <w:lang w:eastAsia="en-US" w:bidi="en-US"/>
              </w:rPr>
              <w:t>22</w:t>
            </w:r>
            <w:r w:rsidRPr="00817596">
              <w:rPr>
                <w:lang w:val="en-US" w:eastAsia="en-US" w:bidi="en-US"/>
              </w:rPr>
              <w:t xml:space="preserve"> </w:t>
            </w:r>
            <w:proofErr w:type="spellStart"/>
            <w:r w:rsidRPr="00817596">
              <w:rPr>
                <w:lang w:val="en-US" w:eastAsia="en-US" w:bidi="en-US"/>
              </w:rPr>
              <w:t>год</w:t>
            </w:r>
            <w:proofErr w:type="spellEnd"/>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Cell"/>
              <w:rPr>
                <w:lang w:eastAsia="en-US" w:bidi="en-US"/>
              </w:rPr>
            </w:pPr>
            <w:r w:rsidRPr="00817596">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Общий объем финансирования подпрограммы – </w:t>
            </w:r>
            <w:r w:rsidR="00272D6B" w:rsidRPr="00817596">
              <w:rPr>
                <w:rFonts w:ascii="Times New Roman" w:hAnsi="Times New Roman" w:cs="Times New Roman"/>
                <w:sz w:val="24"/>
                <w:szCs w:val="24"/>
              </w:rPr>
              <w:br/>
            </w:r>
            <w:r w:rsidR="001B068C">
              <w:rPr>
                <w:rFonts w:ascii="Times New Roman" w:hAnsi="Times New Roman" w:cs="Times New Roman"/>
                <w:sz w:val="24"/>
                <w:szCs w:val="24"/>
              </w:rPr>
              <w:t>221 650,80</w:t>
            </w:r>
            <w:r w:rsidRPr="00817596">
              <w:rPr>
                <w:rFonts w:ascii="Times New Roman" w:hAnsi="Times New Roman" w:cs="Times New Roman"/>
                <w:sz w:val="24"/>
                <w:szCs w:val="24"/>
              </w:rPr>
              <w:t xml:space="preserve"> тыс. руб., из них по годам:</w:t>
            </w:r>
          </w:p>
          <w:p w:rsidR="00277DB8"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20</w:t>
            </w:r>
            <w:r w:rsidR="00817596" w:rsidRPr="00817596">
              <w:rPr>
                <w:rFonts w:ascii="Times New Roman" w:hAnsi="Times New Roman" w:cs="Times New Roman"/>
                <w:sz w:val="24"/>
                <w:szCs w:val="24"/>
              </w:rPr>
              <w:t xml:space="preserve">20 </w:t>
            </w:r>
            <w:r w:rsidRPr="00817596">
              <w:rPr>
                <w:rFonts w:ascii="Times New Roman" w:hAnsi="Times New Roman" w:cs="Times New Roman"/>
                <w:sz w:val="24"/>
                <w:szCs w:val="24"/>
              </w:rPr>
              <w:t xml:space="preserve">год – </w:t>
            </w:r>
            <w:r w:rsidR="001B068C">
              <w:rPr>
                <w:rFonts w:ascii="Times New Roman" w:hAnsi="Times New Roman" w:cs="Times New Roman"/>
                <w:sz w:val="24"/>
                <w:szCs w:val="24"/>
              </w:rPr>
              <w:t>80 284,20</w:t>
            </w:r>
            <w:r w:rsidRPr="00817596">
              <w:rPr>
                <w:rFonts w:ascii="Times New Roman" w:hAnsi="Times New Roman" w:cs="Times New Roman"/>
                <w:sz w:val="24"/>
                <w:szCs w:val="24"/>
              </w:rPr>
              <w:t xml:space="preserve"> тыс. рублей;</w:t>
            </w:r>
          </w:p>
          <w:p w:rsidR="00277DB8" w:rsidRPr="00817596" w:rsidRDefault="00817596"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2021</w:t>
            </w:r>
            <w:r w:rsidR="00277DB8" w:rsidRPr="00817596">
              <w:rPr>
                <w:rFonts w:ascii="Times New Roman" w:hAnsi="Times New Roman" w:cs="Times New Roman"/>
                <w:sz w:val="24"/>
                <w:szCs w:val="24"/>
              </w:rPr>
              <w:t xml:space="preserve"> год –</w:t>
            </w:r>
            <w:r w:rsidR="00926AFF" w:rsidRPr="00817596">
              <w:rPr>
                <w:rFonts w:ascii="Times New Roman" w:hAnsi="Times New Roman" w:cs="Times New Roman"/>
                <w:sz w:val="24"/>
                <w:szCs w:val="24"/>
              </w:rPr>
              <w:t xml:space="preserve"> </w:t>
            </w:r>
            <w:r w:rsidR="001B068C">
              <w:rPr>
                <w:rFonts w:ascii="Times New Roman" w:hAnsi="Times New Roman" w:cs="Times New Roman"/>
                <w:sz w:val="24"/>
                <w:szCs w:val="24"/>
              </w:rPr>
              <w:t xml:space="preserve">71 461,00 </w:t>
            </w:r>
            <w:r w:rsidR="0002304D" w:rsidRPr="00817596">
              <w:rPr>
                <w:rFonts w:ascii="Times New Roman" w:hAnsi="Times New Roman" w:cs="Times New Roman"/>
                <w:sz w:val="24"/>
                <w:szCs w:val="24"/>
              </w:rPr>
              <w:t xml:space="preserve"> </w:t>
            </w:r>
            <w:r w:rsidR="00277DB8" w:rsidRPr="00817596">
              <w:rPr>
                <w:rFonts w:ascii="Times New Roman" w:hAnsi="Times New Roman" w:cs="Times New Roman"/>
                <w:sz w:val="24"/>
                <w:szCs w:val="24"/>
              </w:rPr>
              <w:t>тыс. рублей;</w:t>
            </w:r>
          </w:p>
          <w:p w:rsidR="00277DB8"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202</w:t>
            </w:r>
            <w:r w:rsidR="00817596" w:rsidRPr="00817596">
              <w:rPr>
                <w:rFonts w:ascii="Times New Roman" w:hAnsi="Times New Roman" w:cs="Times New Roman"/>
                <w:sz w:val="24"/>
                <w:szCs w:val="24"/>
              </w:rPr>
              <w:t>2</w:t>
            </w:r>
            <w:r w:rsidRPr="00817596">
              <w:rPr>
                <w:rFonts w:ascii="Times New Roman" w:hAnsi="Times New Roman" w:cs="Times New Roman"/>
                <w:sz w:val="24"/>
                <w:szCs w:val="24"/>
              </w:rPr>
              <w:t xml:space="preserve"> год – </w:t>
            </w:r>
            <w:r w:rsidR="001B068C">
              <w:rPr>
                <w:rFonts w:ascii="Times New Roman" w:hAnsi="Times New Roman" w:cs="Times New Roman"/>
                <w:sz w:val="24"/>
                <w:szCs w:val="24"/>
              </w:rPr>
              <w:t>69 905,60</w:t>
            </w:r>
            <w:r w:rsidR="0002304D" w:rsidRPr="00817596">
              <w:rPr>
                <w:rFonts w:ascii="Times New Roman" w:hAnsi="Times New Roman" w:cs="Times New Roman"/>
                <w:sz w:val="24"/>
                <w:szCs w:val="24"/>
              </w:rPr>
              <w:t xml:space="preserve"> </w:t>
            </w:r>
            <w:r w:rsidRPr="00817596">
              <w:rPr>
                <w:rFonts w:ascii="Times New Roman" w:hAnsi="Times New Roman" w:cs="Times New Roman"/>
                <w:sz w:val="24"/>
                <w:szCs w:val="24"/>
              </w:rPr>
              <w:t>тыс. рублей.</w:t>
            </w:r>
          </w:p>
          <w:p w:rsidR="00926AFF" w:rsidRPr="00817596" w:rsidRDefault="00926AFF" w:rsidP="007D7715">
            <w:pPr>
              <w:pStyle w:val="aa"/>
              <w:autoSpaceDE w:val="0"/>
              <w:autoSpaceDN w:val="0"/>
              <w:adjustRightInd w:val="0"/>
              <w:spacing w:after="0" w:line="240" w:lineRule="auto"/>
              <w:ind w:left="0" w:firstLine="48"/>
              <w:contextualSpacing w:val="0"/>
              <w:rPr>
                <w:rFonts w:ascii="Times New Roman" w:hAnsi="Times New Roman" w:cs="Times New Roman"/>
                <w:sz w:val="24"/>
                <w:szCs w:val="24"/>
              </w:rPr>
            </w:pPr>
            <w:r w:rsidRPr="00817596">
              <w:rPr>
                <w:rFonts w:ascii="Times New Roman" w:hAnsi="Times New Roman" w:cs="Times New Roman"/>
                <w:sz w:val="24"/>
                <w:szCs w:val="24"/>
              </w:rPr>
              <w:t>Общий объем финансирования за счет средств федерального бюджета – 0,00 тыс. рублей, из них по годам:</w:t>
            </w:r>
          </w:p>
          <w:p w:rsidR="00926AFF" w:rsidRPr="00817596" w:rsidRDefault="00926AFF"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w:t>
            </w:r>
            <w:r w:rsidR="00817596">
              <w:rPr>
                <w:rFonts w:ascii="Times New Roman" w:hAnsi="Times New Roman" w:cs="Times New Roman"/>
                <w:sz w:val="24"/>
                <w:szCs w:val="24"/>
              </w:rPr>
              <w:t xml:space="preserve">20 </w:t>
            </w:r>
            <w:r w:rsidRPr="00817596">
              <w:rPr>
                <w:rFonts w:ascii="Times New Roman" w:hAnsi="Times New Roman" w:cs="Times New Roman"/>
                <w:sz w:val="24"/>
                <w:szCs w:val="24"/>
              </w:rPr>
              <w:t>год – 0,00 тыс. руб.;</w:t>
            </w:r>
          </w:p>
          <w:p w:rsidR="00926AFF" w:rsidRPr="00817596" w:rsidRDefault="00926AFF"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202</w:t>
            </w:r>
            <w:r w:rsidR="00817596">
              <w:rPr>
                <w:rFonts w:ascii="Times New Roman" w:hAnsi="Times New Roman" w:cs="Times New Roman"/>
                <w:sz w:val="24"/>
                <w:szCs w:val="24"/>
              </w:rPr>
              <w:t>1</w:t>
            </w:r>
            <w:r w:rsidRPr="00817596">
              <w:rPr>
                <w:rFonts w:ascii="Times New Roman" w:hAnsi="Times New Roman" w:cs="Times New Roman"/>
                <w:sz w:val="24"/>
                <w:szCs w:val="24"/>
              </w:rPr>
              <w:t xml:space="preserve"> год – 0,00 тыс. руб.;</w:t>
            </w:r>
          </w:p>
          <w:p w:rsidR="00926AFF"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2022</w:t>
            </w:r>
            <w:r w:rsidR="00926AFF" w:rsidRPr="00817596">
              <w:rPr>
                <w:rFonts w:ascii="Times New Roman" w:hAnsi="Times New Roman" w:cs="Times New Roman"/>
                <w:sz w:val="24"/>
                <w:szCs w:val="24"/>
              </w:rPr>
              <w:t xml:space="preserve"> год – 0,00  тыс. руб.</w:t>
            </w:r>
          </w:p>
          <w:p w:rsidR="00926AFF" w:rsidRPr="00817596" w:rsidRDefault="00926AFF" w:rsidP="007D7715">
            <w:pPr>
              <w:pStyle w:val="aa"/>
              <w:autoSpaceDE w:val="0"/>
              <w:autoSpaceDN w:val="0"/>
              <w:adjustRightInd w:val="0"/>
              <w:spacing w:after="0" w:line="240" w:lineRule="auto"/>
              <w:ind w:left="0" w:firstLine="48"/>
              <w:contextualSpacing w:val="0"/>
              <w:rPr>
                <w:rFonts w:ascii="Times New Roman" w:hAnsi="Times New Roman" w:cs="Times New Roman"/>
                <w:sz w:val="24"/>
                <w:szCs w:val="24"/>
              </w:rPr>
            </w:pPr>
            <w:r w:rsidRPr="00817596">
              <w:rPr>
                <w:rFonts w:ascii="Times New Roman" w:hAnsi="Times New Roman" w:cs="Times New Roman"/>
                <w:sz w:val="24"/>
                <w:szCs w:val="24"/>
              </w:rPr>
              <w:t xml:space="preserve">Общий объем финансирования за счет средств краевого бюджета – </w:t>
            </w:r>
            <w:r w:rsidR="001B068C">
              <w:rPr>
                <w:rFonts w:ascii="Times New Roman" w:hAnsi="Times New Roman" w:cs="Times New Roman"/>
                <w:sz w:val="24"/>
                <w:szCs w:val="24"/>
              </w:rPr>
              <w:t>3 020,20</w:t>
            </w:r>
            <w:r w:rsidRPr="00817596">
              <w:rPr>
                <w:rFonts w:ascii="Times New Roman" w:hAnsi="Times New Roman" w:cs="Times New Roman"/>
                <w:sz w:val="24"/>
                <w:szCs w:val="24"/>
              </w:rPr>
              <w:t xml:space="preserve"> тыс. рублей, из них по годам:</w:t>
            </w:r>
          </w:p>
          <w:p w:rsidR="00926AFF" w:rsidRPr="00817596" w:rsidRDefault="00926AFF"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lastRenderedPageBreak/>
              <w:t>20</w:t>
            </w:r>
            <w:r w:rsidR="00817596">
              <w:rPr>
                <w:rFonts w:ascii="Times New Roman" w:hAnsi="Times New Roman" w:cs="Times New Roman"/>
                <w:sz w:val="24"/>
                <w:szCs w:val="24"/>
              </w:rPr>
              <w:t>20</w:t>
            </w:r>
            <w:r w:rsidRPr="00817596">
              <w:rPr>
                <w:rFonts w:ascii="Times New Roman" w:hAnsi="Times New Roman" w:cs="Times New Roman"/>
                <w:sz w:val="24"/>
                <w:szCs w:val="24"/>
              </w:rPr>
              <w:t xml:space="preserve"> год – </w:t>
            </w:r>
            <w:r w:rsidR="001B068C">
              <w:rPr>
                <w:rFonts w:ascii="Times New Roman" w:hAnsi="Times New Roman" w:cs="Times New Roman"/>
                <w:sz w:val="24"/>
                <w:szCs w:val="24"/>
              </w:rPr>
              <w:t>3 020,20</w:t>
            </w:r>
            <w:r w:rsidRPr="00817596">
              <w:rPr>
                <w:rFonts w:ascii="Times New Roman" w:hAnsi="Times New Roman" w:cs="Times New Roman"/>
                <w:sz w:val="24"/>
                <w:szCs w:val="24"/>
              </w:rPr>
              <w:t xml:space="preserve"> тыс. руб.;</w:t>
            </w:r>
          </w:p>
          <w:p w:rsidR="00926AFF" w:rsidRPr="00817596" w:rsidRDefault="00926AFF"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202</w:t>
            </w:r>
            <w:r w:rsidR="00817596">
              <w:rPr>
                <w:rFonts w:ascii="Times New Roman" w:hAnsi="Times New Roman" w:cs="Times New Roman"/>
                <w:sz w:val="24"/>
                <w:szCs w:val="24"/>
              </w:rPr>
              <w:t>1</w:t>
            </w:r>
            <w:r w:rsidRPr="00817596">
              <w:rPr>
                <w:rFonts w:ascii="Times New Roman" w:hAnsi="Times New Roman" w:cs="Times New Roman"/>
                <w:sz w:val="24"/>
                <w:szCs w:val="24"/>
              </w:rPr>
              <w:t xml:space="preserve"> год – 0,00 тыс. руб.;</w:t>
            </w:r>
          </w:p>
          <w:p w:rsidR="00926AFF"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2022</w:t>
            </w:r>
            <w:r w:rsidR="00926AFF" w:rsidRPr="00817596">
              <w:rPr>
                <w:rFonts w:ascii="Times New Roman" w:hAnsi="Times New Roman" w:cs="Times New Roman"/>
                <w:sz w:val="24"/>
                <w:szCs w:val="24"/>
              </w:rPr>
              <w:t xml:space="preserve"> год – 0,00 тыс. руб.</w:t>
            </w:r>
          </w:p>
          <w:p w:rsidR="0002304D"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Общий объем финансирования за счет средств муниципального бюджета – </w:t>
            </w:r>
            <w:r w:rsidR="001B068C">
              <w:rPr>
                <w:rFonts w:ascii="Times New Roman" w:hAnsi="Times New Roman" w:cs="Times New Roman"/>
                <w:sz w:val="24"/>
                <w:szCs w:val="24"/>
              </w:rPr>
              <w:t>218 630,60</w:t>
            </w:r>
            <w:r w:rsidR="0002304D" w:rsidRPr="00817596">
              <w:rPr>
                <w:rFonts w:ascii="Times New Roman" w:hAnsi="Times New Roman" w:cs="Times New Roman"/>
                <w:sz w:val="24"/>
                <w:szCs w:val="24"/>
              </w:rPr>
              <w:t xml:space="preserve"> тыс. руб., из них по годам:</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2020 год – </w:t>
            </w:r>
            <w:r w:rsidR="001B068C">
              <w:rPr>
                <w:rFonts w:ascii="Times New Roman" w:hAnsi="Times New Roman" w:cs="Times New Roman"/>
                <w:sz w:val="24"/>
                <w:szCs w:val="24"/>
              </w:rPr>
              <w:t>77 264,00</w:t>
            </w:r>
            <w:r w:rsidRPr="00817596">
              <w:rPr>
                <w:rFonts w:ascii="Times New Roman" w:hAnsi="Times New Roman" w:cs="Times New Roman"/>
                <w:sz w:val="24"/>
                <w:szCs w:val="24"/>
              </w:rPr>
              <w:t xml:space="preserve"> тыс. рублей;</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2021 год – </w:t>
            </w:r>
            <w:r w:rsidR="001B068C">
              <w:rPr>
                <w:rFonts w:ascii="Times New Roman" w:hAnsi="Times New Roman" w:cs="Times New Roman"/>
                <w:sz w:val="24"/>
                <w:szCs w:val="24"/>
              </w:rPr>
              <w:t>71 461,00</w:t>
            </w:r>
            <w:r w:rsidRPr="00817596">
              <w:rPr>
                <w:rFonts w:ascii="Times New Roman" w:hAnsi="Times New Roman" w:cs="Times New Roman"/>
                <w:sz w:val="24"/>
                <w:szCs w:val="24"/>
              </w:rPr>
              <w:t xml:space="preserve"> тыс. рублей;</w:t>
            </w:r>
          </w:p>
          <w:p w:rsidR="00277DB8"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2022 год – </w:t>
            </w:r>
            <w:r w:rsidR="001B068C">
              <w:rPr>
                <w:rFonts w:ascii="Times New Roman" w:hAnsi="Times New Roman" w:cs="Times New Roman"/>
                <w:sz w:val="24"/>
                <w:szCs w:val="24"/>
              </w:rPr>
              <w:t>69 905,60</w:t>
            </w:r>
            <w:r w:rsidRPr="00817596">
              <w:rPr>
                <w:rFonts w:ascii="Times New Roman" w:hAnsi="Times New Roman" w:cs="Times New Roman"/>
                <w:sz w:val="24"/>
                <w:szCs w:val="24"/>
              </w:rPr>
              <w:t xml:space="preserve"> тыс. рублей.</w:t>
            </w:r>
          </w:p>
        </w:tc>
      </w:tr>
      <w:tr w:rsidR="00277DB8" w:rsidRPr="006A5D5B"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817596" w:rsidRDefault="00277DB8" w:rsidP="007D7715">
            <w:pPr>
              <w:pStyle w:val="ConsPlusCell"/>
              <w:rPr>
                <w:lang w:eastAsia="en-US" w:bidi="en-US"/>
              </w:rPr>
            </w:pPr>
            <w:r w:rsidRPr="00817596">
              <w:rPr>
                <w:lang w:eastAsia="en-US" w:bidi="en-US"/>
              </w:rPr>
              <w:lastRenderedPageBreak/>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817596" w:rsidRDefault="00AE5E2A" w:rsidP="007D7715">
            <w:pPr>
              <w:pStyle w:val="ConsPlusCell"/>
              <w:rPr>
                <w:lang w:eastAsia="en-US" w:bidi="en-US"/>
              </w:rPr>
            </w:pPr>
            <w:r w:rsidRPr="00817596">
              <w:rPr>
                <w:lang w:eastAsia="en-US" w:bidi="en-US"/>
              </w:rPr>
              <w:t>У</w:t>
            </w:r>
            <w:r w:rsidR="00CF55F4" w:rsidRPr="00817596">
              <w:rPr>
                <w:lang w:eastAsia="en-US" w:bidi="en-US"/>
              </w:rPr>
              <w:t>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277DB8" w:rsidRPr="00817596" w:rsidRDefault="00277DB8" w:rsidP="007D7715">
      <w:pPr>
        <w:autoSpaceDE w:val="0"/>
        <w:autoSpaceDN w:val="0"/>
        <w:adjustRightInd w:val="0"/>
        <w:spacing w:after="0" w:line="240" w:lineRule="auto"/>
        <w:ind w:firstLine="709"/>
        <w:jc w:val="center"/>
        <w:rPr>
          <w:rFonts w:ascii="Times New Roman" w:hAnsi="Times New Roman" w:cs="Times New Roman"/>
          <w:sz w:val="24"/>
          <w:szCs w:val="24"/>
        </w:rPr>
      </w:pPr>
    </w:p>
    <w:p w:rsidR="00277DB8" w:rsidRPr="00817596"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817596">
        <w:rPr>
          <w:rFonts w:ascii="Times New Roman" w:hAnsi="Times New Roman" w:cs="Times New Roman"/>
          <w:b/>
          <w:sz w:val="24"/>
          <w:szCs w:val="24"/>
        </w:rPr>
        <w:t>2. Основные разделы подпрограммы</w:t>
      </w:r>
    </w:p>
    <w:p w:rsidR="00277DB8" w:rsidRPr="00817596"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817596">
        <w:rPr>
          <w:rFonts w:ascii="Times New Roman" w:hAnsi="Times New Roman" w:cs="Times New Roman"/>
          <w:b/>
          <w:sz w:val="24"/>
          <w:szCs w:val="24"/>
        </w:rPr>
        <w:t>2.1. Постановка проблемы и обоснование необходимости разработки подпрограммы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Подпрограмма направлена на решение цели «Создание условий для устойчивого развития отрасли «культура» на территории г. Сосновоборска» и определяет приоритетные направления развития отрасли «культура».</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В рамках подпрограммы предполагается осуществлять развитие сферы культуры города Сосновоборска с учетом основных направлений государственной культурной политики и в соответствии с социально-экономическим развитием территории.</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Концептуальные положения подпрограммы учитывают основные направления государственных реформ в части бюджетного законодательства и направлены на оптимизацию расходования бюджетных средств, сосредоточение ресурсов на решение приоритетных задач в целях повышения уровня и качества жизни в городе.</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В числе наиболее острых проблем, решаемых в рамках реализации подпрограммы – кадровый дефицит, несоответствие инфраструктуры культуры установленным государственным нормативам и современным нуждам потребителей культурных благ.</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Исходя из выше</w:t>
      </w:r>
      <w:r w:rsidR="00817596">
        <w:rPr>
          <w:rFonts w:ascii="Times New Roman" w:hAnsi="Times New Roman" w:cs="Times New Roman"/>
          <w:sz w:val="24"/>
          <w:szCs w:val="24"/>
        </w:rPr>
        <w:t xml:space="preserve"> </w:t>
      </w:r>
      <w:r w:rsidRPr="00817596">
        <w:rPr>
          <w:rFonts w:ascii="Times New Roman" w:hAnsi="Times New Roman" w:cs="Times New Roman"/>
          <w:sz w:val="24"/>
          <w:szCs w:val="24"/>
        </w:rPr>
        <w:t>обозначенных проблем основополагающими принципами развития социально-культурной инфраструктуры города Сосновоборска на 20</w:t>
      </w:r>
      <w:r w:rsidR="00817596">
        <w:rPr>
          <w:rFonts w:ascii="Times New Roman" w:hAnsi="Times New Roman" w:cs="Times New Roman"/>
          <w:sz w:val="24"/>
          <w:szCs w:val="24"/>
        </w:rPr>
        <w:t>20</w:t>
      </w:r>
      <w:r w:rsidR="005D0AE5" w:rsidRPr="00817596">
        <w:rPr>
          <w:rFonts w:ascii="Times New Roman" w:hAnsi="Times New Roman" w:cs="Times New Roman"/>
          <w:sz w:val="24"/>
          <w:szCs w:val="24"/>
        </w:rPr>
        <w:t xml:space="preserve"> год и плановый период 202</w:t>
      </w:r>
      <w:r w:rsidR="00817596">
        <w:rPr>
          <w:rFonts w:ascii="Times New Roman" w:hAnsi="Times New Roman" w:cs="Times New Roman"/>
          <w:sz w:val="24"/>
          <w:szCs w:val="24"/>
        </w:rPr>
        <w:t>1</w:t>
      </w:r>
      <w:r w:rsidRPr="00817596">
        <w:rPr>
          <w:rFonts w:ascii="Times New Roman" w:hAnsi="Times New Roman" w:cs="Times New Roman"/>
          <w:sz w:val="24"/>
          <w:szCs w:val="24"/>
        </w:rPr>
        <w:t>-202</w:t>
      </w:r>
      <w:r w:rsidR="00817596">
        <w:rPr>
          <w:rFonts w:ascii="Times New Roman" w:hAnsi="Times New Roman" w:cs="Times New Roman"/>
          <w:sz w:val="24"/>
          <w:szCs w:val="24"/>
        </w:rPr>
        <w:t>2</w:t>
      </w:r>
      <w:r w:rsidRPr="00817596">
        <w:rPr>
          <w:rFonts w:ascii="Times New Roman" w:hAnsi="Times New Roman" w:cs="Times New Roman"/>
          <w:sz w:val="24"/>
          <w:szCs w:val="24"/>
        </w:rPr>
        <w:t xml:space="preserve"> годов станут:</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совершенствование нормативно-правовой базы отрасли «культура» на территории муниципального образования г. Сосновоборск;</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реализация основных направлений культурной политики на территории г.Сосновоборска в соответствии с действующим законодательством Российской Федерации, законодательством Красноярского края, Уставом города Сосновоборска, иными нормативными актами города;</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осуществление прогнозирования развития сети учреждений культуры с учётом социально-экономического развития территории;</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обеспечение финансовых и иных условий, необходимых для успешного функционирования подведомственных учреждений;</w:t>
      </w:r>
    </w:p>
    <w:p w:rsidR="00277DB8" w:rsidRPr="00817596" w:rsidRDefault="00277DB8" w:rsidP="007D7715">
      <w:pPr>
        <w:pStyle w:val="ConsPlusNormal"/>
        <w:ind w:firstLine="709"/>
        <w:jc w:val="both"/>
        <w:rPr>
          <w:rFonts w:ascii="Times New Roman" w:hAnsi="Times New Roman" w:cs="Times New Roman"/>
          <w:sz w:val="24"/>
          <w:szCs w:val="24"/>
        </w:rPr>
      </w:pPr>
      <w:r w:rsidRPr="00817596">
        <w:rPr>
          <w:rFonts w:ascii="Times New Roman" w:hAnsi="Times New Roman" w:cs="Times New Roman"/>
          <w:sz w:val="24"/>
          <w:szCs w:val="24"/>
        </w:rPr>
        <w:t>- обеспечение оплаты труда работников учреждений культуры как результат за качество и количество оказываемых ими муниципальных услуг;</w:t>
      </w:r>
    </w:p>
    <w:p w:rsidR="00277DB8" w:rsidRPr="00817596" w:rsidRDefault="00277DB8" w:rsidP="007D7715">
      <w:pPr>
        <w:pStyle w:val="ConsPlusNormal"/>
        <w:ind w:firstLine="709"/>
        <w:jc w:val="both"/>
        <w:rPr>
          <w:rFonts w:ascii="Times New Roman" w:hAnsi="Times New Roman" w:cs="Times New Roman"/>
          <w:sz w:val="24"/>
          <w:szCs w:val="24"/>
        </w:rPr>
      </w:pPr>
      <w:r w:rsidRPr="00817596">
        <w:rPr>
          <w:rFonts w:ascii="Times New Roman" w:hAnsi="Times New Roman" w:cs="Times New Roman"/>
          <w:sz w:val="24"/>
          <w:szCs w:val="24"/>
        </w:rPr>
        <w:t xml:space="preserve">- развитие и сохранение кадрового потенциала учреждений культуры и образовательных учреждений в области культуры, направленность кадровой политики на </w:t>
      </w:r>
      <w:r w:rsidRPr="00817596">
        <w:rPr>
          <w:rFonts w:ascii="Times New Roman" w:hAnsi="Times New Roman" w:cs="Times New Roman"/>
          <w:sz w:val="24"/>
          <w:szCs w:val="24"/>
        </w:rPr>
        <w:lastRenderedPageBreak/>
        <w:t>привлечение молодых специалистов в целях безболезненной смены творческих поколений;</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повышение качества и расширение спектра муниципальных услуг в сфере культуры;</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достижение адресной направленности городских массовых мероприятий;</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повышение социально-культурной значимости массовых городских мероприятий, проводимых в дни официальных и городских праздников;</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поддержка инновационных проектов в области культуры, внедрение современных управленческих, информационных и иных технологий в деятельность учреждений культуры;</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расширение культурного пространства города за счет освоения новых сценических площадок в новых жилых микрорайонах города;</w:t>
      </w:r>
    </w:p>
    <w:p w:rsidR="00277DB8" w:rsidRPr="00817596" w:rsidRDefault="00277DB8" w:rsidP="007D7715">
      <w:pPr>
        <w:pStyle w:val="ConsPlusNormal"/>
        <w:ind w:firstLine="709"/>
        <w:jc w:val="both"/>
        <w:rPr>
          <w:rFonts w:ascii="Times New Roman" w:hAnsi="Times New Roman" w:cs="Times New Roman"/>
          <w:sz w:val="24"/>
          <w:szCs w:val="24"/>
        </w:rPr>
      </w:pPr>
      <w:r w:rsidRPr="00817596">
        <w:rPr>
          <w:rFonts w:ascii="Times New Roman" w:hAnsi="Times New Roman" w:cs="Times New Roman"/>
          <w:sz w:val="24"/>
          <w:szCs w:val="24"/>
        </w:rPr>
        <w:t>- обеспечение условий для повышения квалификации работников отрасли «культура»;</w:t>
      </w:r>
    </w:p>
    <w:p w:rsidR="00277DB8" w:rsidRPr="00817596" w:rsidRDefault="00277DB8" w:rsidP="007D7715">
      <w:pPr>
        <w:pStyle w:val="ConsPlusNormal"/>
        <w:ind w:firstLine="709"/>
        <w:jc w:val="both"/>
        <w:rPr>
          <w:rFonts w:ascii="Times New Roman" w:hAnsi="Times New Roman" w:cs="Times New Roman"/>
          <w:sz w:val="24"/>
          <w:szCs w:val="24"/>
        </w:rPr>
      </w:pPr>
      <w:r w:rsidRPr="00817596">
        <w:rPr>
          <w:rFonts w:ascii="Times New Roman" w:hAnsi="Times New Roman" w:cs="Times New Roman"/>
          <w:sz w:val="24"/>
          <w:szCs w:val="24"/>
        </w:rPr>
        <w:t>- ресурсное обеспечение учреждений культуры техническим и младшим обслуживающим персоналом.</w:t>
      </w:r>
      <w:bookmarkStart w:id="1" w:name="p152"/>
      <w:bookmarkEnd w:id="1"/>
    </w:p>
    <w:p w:rsidR="00277DB8" w:rsidRPr="00817596" w:rsidRDefault="00277DB8" w:rsidP="007D771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77DB8" w:rsidRPr="00817596" w:rsidRDefault="00277DB8" w:rsidP="007D771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17596">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создание условий для устойчивого развития отрасли «культура» на территории г.Сосновоборска.</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Достижение данной цели потребует решения следующих задач:</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осуществление контроля за деятельностью подведомственных упреждений;</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Ср</w:t>
      </w:r>
      <w:r w:rsidR="00817596">
        <w:rPr>
          <w:rFonts w:ascii="Times New Roman" w:hAnsi="Times New Roman" w:cs="Times New Roman"/>
          <w:sz w:val="24"/>
          <w:szCs w:val="24"/>
        </w:rPr>
        <w:t>оки исполнения подпрограммы: 2020</w:t>
      </w:r>
      <w:r w:rsidRPr="00817596">
        <w:rPr>
          <w:rFonts w:ascii="Times New Roman" w:hAnsi="Times New Roman" w:cs="Times New Roman"/>
          <w:sz w:val="24"/>
          <w:szCs w:val="24"/>
        </w:rPr>
        <w:t xml:space="preserve"> - 20</w:t>
      </w:r>
      <w:r w:rsidR="00817596">
        <w:rPr>
          <w:rFonts w:ascii="Times New Roman" w:hAnsi="Times New Roman" w:cs="Times New Roman"/>
          <w:sz w:val="24"/>
          <w:szCs w:val="24"/>
        </w:rPr>
        <w:t>22</w:t>
      </w:r>
      <w:r w:rsidRPr="00817596">
        <w:rPr>
          <w:rFonts w:ascii="Times New Roman" w:hAnsi="Times New Roman" w:cs="Times New Roman"/>
          <w:sz w:val="24"/>
          <w:szCs w:val="24"/>
        </w:rPr>
        <w:t xml:space="preserve"> годы.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xml:space="preserve">Подпрограмма не предусматривает отдельные этапы реализации. </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Целевыми индикаторами реализации подпрограммы являются:</w:t>
      </w:r>
    </w:p>
    <w:p w:rsidR="00277DB8" w:rsidRPr="00817596" w:rsidRDefault="00277DB8" w:rsidP="007D7715">
      <w:pPr>
        <w:pStyle w:val="ConsPlusNormal"/>
        <w:widowControl/>
        <w:ind w:firstLine="709"/>
        <w:jc w:val="both"/>
        <w:rPr>
          <w:rFonts w:ascii="Times New Roman" w:hAnsi="Times New Roman" w:cs="Times New Roman"/>
          <w:sz w:val="24"/>
          <w:szCs w:val="24"/>
        </w:rPr>
      </w:pPr>
      <w:r w:rsidRPr="00817596">
        <w:rPr>
          <w:rFonts w:ascii="Times New Roman" w:hAnsi="Times New Roman" w:cs="Times New Roman"/>
          <w:sz w:val="24"/>
          <w:szCs w:val="24"/>
        </w:rPr>
        <w:t>- своевременность и качество подготовленных нормативно-правовых актов, обусловленных изменениями законодательства;</w:t>
      </w:r>
    </w:p>
    <w:p w:rsidR="00277DB8" w:rsidRPr="00817596" w:rsidRDefault="00277DB8" w:rsidP="007D7715">
      <w:pPr>
        <w:pStyle w:val="ConsPlusNormal"/>
        <w:widowControl/>
        <w:ind w:firstLine="709"/>
        <w:jc w:val="both"/>
        <w:rPr>
          <w:rFonts w:ascii="Times New Roman" w:hAnsi="Times New Roman" w:cs="Times New Roman"/>
          <w:sz w:val="24"/>
          <w:szCs w:val="24"/>
        </w:rPr>
      </w:pPr>
      <w:r w:rsidRPr="00817596">
        <w:rPr>
          <w:rFonts w:ascii="Times New Roman" w:hAnsi="Times New Roman" w:cs="Times New Roman"/>
          <w:sz w:val="24"/>
          <w:szCs w:val="24"/>
        </w:rPr>
        <w:t>- своевременность утверждения муниципальных заданий в отношении подведомственных  учреждений;</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соблюдение сроков представления главным распорядителем отчетности (месяц, квартал, год);</w:t>
      </w:r>
    </w:p>
    <w:p w:rsidR="00277DB8" w:rsidRPr="00817596" w:rsidRDefault="00277DB8" w:rsidP="007D7715">
      <w:pPr>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бесперебойная работа учреждений культуры.</w:t>
      </w:r>
    </w:p>
    <w:p w:rsidR="00277DB8" w:rsidRPr="00817596" w:rsidRDefault="00277DB8" w:rsidP="007D7715">
      <w:pPr>
        <w:autoSpaceDE w:val="0"/>
        <w:autoSpaceDN w:val="0"/>
        <w:adjustRightInd w:val="0"/>
        <w:spacing w:after="0" w:line="240" w:lineRule="auto"/>
        <w:ind w:firstLine="709"/>
        <w:jc w:val="center"/>
        <w:rPr>
          <w:rFonts w:ascii="Times New Roman" w:hAnsi="Times New Roman" w:cs="Times New Roman"/>
          <w:b/>
          <w:sz w:val="24"/>
          <w:szCs w:val="24"/>
        </w:rPr>
      </w:pPr>
      <w:r w:rsidRPr="00817596">
        <w:rPr>
          <w:rFonts w:ascii="Times New Roman" w:hAnsi="Times New Roman" w:cs="Times New Roman"/>
          <w:b/>
          <w:sz w:val="24"/>
          <w:szCs w:val="24"/>
        </w:rPr>
        <w:t>2.3. Механизм реализации подпрограммы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Главным распорядителем бюджетных средств является УКСТМ.</w:t>
      </w:r>
    </w:p>
    <w:p w:rsidR="00277DB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Реализация мероприятий подпрограммы осуществляется по бюджетной смете УКСТМ.</w:t>
      </w:r>
    </w:p>
    <w:p w:rsidR="00817596" w:rsidRPr="00817596" w:rsidRDefault="00817596"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7DB8" w:rsidRDefault="00277DB8" w:rsidP="007D771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17596">
        <w:rPr>
          <w:rFonts w:ascii="Times New Roman" w:hAnsi="Times New Roman" w:cs="Times New Roman"/>
          <w:b/>
          <w:sz w:val="24"/>
          <w:szCs w:val="24"/>
        </w:rPr>
        <w:t>2.4. Управление подпрограммой и контроль за ходом ее выполнения</w:t>
      </w:r>
    </w:p>
    <w:p w:rsidR="00817596" w:rsidRPr="00817596" w:rsidRDefault="00817596" w:rsidP="007D771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Текущее управление и контроль за реализацией подпрограммы осуществляет УКСТМ.</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УКСТМ осуществляет:</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lastRenderedPageBreak/>
        <w:t>3) подготовку отчетов о реализации подпрограммы.</w:t>
      </w:r>
    </w:p>
    <w:p w:rsidR="00277DB8" w:rsidRPr="00817596"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xml:space="preserve">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 </w:t>
      </w:r>
    </w:p>
    <w:p w:rsidR="00277DB8" w:rsidRPr="00817596" w:rsidRDefault="00277DB8" w:rsidP="007D7715">
      <w:pPr>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результативности их реализации,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апреля года, следующего за отчетным.</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xml:space="preserve">Контроль за соблюдением условий выделения, получения, целевого использования и возврата средств муниципального бюджета осуществляется </w:t>
      </w:r>
      <w:proofErr w:type="gramStart"/>
      <w:r w:rsidRPr="00817596">
        <w:rPr>
          <w:rFonts w:ascii="Times New Roman" w:hAnsi="Times New Roman" w:cs="Times New Roman"/>
          <w:sz w:val="24"/>
          <w:szCs w:val="24"/>
        </w:rPr>
        <w:t>Финансовым  управлением</w:t>
      </w:r>
      <w:proofErr w:type="gramEnd"/>
      <w:r w:rsidRPr="00817596">
        <w:rPr>
          <w:rFonts w:ascii="Times New Roman" w:hAnsi="Times New Roman" w:cs="Times New Roman"/>
          <w:sz w:val="24"/>
          <w:szCs w:val="24"/>
        </w:rPr>
        <w:t xml:space="preserve"> администрации г. Сосновоборска.</w:t>
      </w:r>
    </w:p>
    <w:p w:rsidR="00817596" w:rsidRPr="00817596" w:rsidRDefault="00817596"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7DB8" w:rsidRDefault="00277DB8" w:rsidP="007D7715">
      <w:pPr>
        <w:autoSpaceDE w:val="0"/>
        <w:autoSpaceDN w:val="0"/>
        <w:adjustRightInd w:val="0"/>
        <w:spacing w:after="0" w:line="240" w:lineRule="auto"/>
        <w:jc w:val="center"/>
        <w:rPr>
          <w:rFonts w:ascii="Times New Roman" w:hAnsi="Times New Roman" w:cs="Times New Roman"/>
          <w:b/>
          <w:sz w:val="24"/>
          <w:szCs w:val="24"/>
        </w:rPr>
      </w:pPr>
      <w:r w:rsidRPr="00817596">
        <w:rPr>
          <w:rFonts w:ascii="Times New Roman" w:hAnsi="Times New Roman" w:cs="Times New Roman"/>
          <w:b/>
          <w:sz w:val="24"/>
          <w:szCs w:val="24"/>
        </w:rPr>
        <w:t>2.5. Оценка социально-экономической эффективности</w:t>
      </w:r>
    </w:p>
    <w:p w:rsidR="00817596" w:rsidRPr="00817596" w:rsidRDefault="00817596" w:rsidP="007D7715">
      <w:pPr>
        <w:autoSpaceDE w:val="0"/>
        <w:autoSpaceDN w:val="0"/>
        <w:adjustRightInd w:val="0"/>
        <w:spacing w:after="0" w:line="240" w:lineRule="auto"/>
        <w:jc w:val="center"/>
        <w:rPr>
          <w:rFonts w:ascii="Times New Roman" w:hAnsi="Times New Roman" w:cs="Times New Roman"/>
          <w:b/>
          <w:sz w:val="24"/>
          <w:szCs w:val="24"/>
        </w:rPr>
      </w:pPr>
    </w:p>
    <w:p w:rsidR="00277DB8" w:rsidRPr="00817596" w:rsidRDefault="00277DB8" w:rsidP="007D7715">
      <w:pPr>
        <w:pStyle w:val="ConsPlusNormal"/>
        <w:widowControl/>
        <w:ind w:firstLine="709"/>
        <w:jc w:val="both"/>
        <w:rPr>
          <w:rFonts w:ascii="Times New Roman" w:hAnsi="Times New Roman" w:cs="Times New Roman"/>
          <w:sz w:val="24"/>
          <w:szCs w:val="24"/>
        </w:rPr>
      </w:pPr>
      <w:r w:rsidRPr="00817596">
        <w:rPr>
          <w:rFonts w:ascii="Times New Roman" w:hAnsi="Times New Roman" w:cs="Times New Roman"/>
          <w:sz w:val="24"/>
          <w:szCs w:val="24"/>
        </w:rPr>
        <w:t>Социально-экономическим эффектом реализации подпрограммы является создание условий для устойчивого развития отрасли «культура» на территории г.Сосновоборска с целью реализации конституционных прав граждан на свободу творчества, участие в культурной жизни и пользование учреждениями культуры всех типов, доступ к культурным ценностям.</w:t>
      </w:r>
    </w:p>
    <w:p w:rsidR="00277DB8" w:rsidRPr="00817596" w:rsidRDefault="00277DB8" w:rsidP="007D7715">
      <w:pPr>
        <w:pStyle w:val="ConsPlusNormal"/>
        <w:widowControl/>
        <w:ind w:firstLine="709"/>
        <w:jc w:val="both"/>
        <w:rPr>
          <w:rFonts w:ascii="Times New Roman" w:hAnsi="Times New Roman" w:cs="Times New Roman"/>
          <w:sz w:val="24"/>
          <w:szCs w:val="24"/>
        </w:rPr>
      </w:pPr>
      <w:r w:rsidRPr="00817596">
        <w:rPr>
          <w:rFonts w:ascii="Times New Roman" w:hAnsi="Times New Roman" w:cs="Times New Roman"/>
          <w:sz w:val="24"/>
          <w:szCs w:val="24"/>
        </w:rPr>
        <w:t>Реализация мероприятий подпрограммы будет способствовать:</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817596">
        <w:rPr>
          <w:rFonts w:ascii="Times New Roman" w:hAnsi="Times New Roman" w:cs="Times New Roman"/>
          <w:spacing w:val="-4"/>
          <w:sz w:val="24"/>
          <w:szCs w:val="24"/>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817596">
        <w:rPr>
          <w:rFonts w:ascii="Times New Roman" w:hAnsi="Times New Roman" w:cs="Times New Roman"/>
          <w:spacing w:val="-4"/>
          <w:sz w:val="24"/>
          <w:szCs w:val="24"/>
        </w:rPr>
        <w:t>повышению эффективности управления отраслью «культура» в части расходования бюджетных расходов, внедрение современных подходов бюджетного планирования;</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обеспечению эффективного управления кадровыми ресурсами в отрасли «культура»;</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 xml:space="preserve">повышению профессионального уровня работников, укреплению кадрового потенциала; </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созданию условий для привлечения в отрасль «культура» высококвалифицированных кадров, в том числе молодых специалистов;</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повышению социального статуса и престижа творческих работников и работников культуры;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повышению качества и доступности муниципальных услуг, оказываемых в сфере культуры;</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7596">
        <w:rPr>
          <w:rFonts w:ascii="Times New Roman" w:hAnsi="Times New Roman" w:cs="Times New Roman"/>
          <w:sz w:val="24"/>
          <w:szCs w:val="24"/>
        </w:rPr>
        <w:t>осуществлению контроля за деятельностью учреждений, подведомственных УКСТМ;</w:t>
      </w:r>
    </w:p>
    <w:p w:rsidR="00277DB8" w:rsidRPr="00817596" w:rsidRDefault="00277DB8" w:rsidP="007D7715">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817596">
        <w:rPr>
          <w:rFonts w:ascii="Times New Roman" w:hAnsi="Times New Roman" w:cs="Times New Roman"/>
          <w:spacing w:val="-4"/>
          <w:sz w:val="24"/>
          <w:szCs w:val="24"/>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277DB8" w:rsidRPr="00817596" w:rsidRDefault="00277DB8" w:rsidP="007D771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17596">
        <w:rPr>
          <w:rFonts w:ascii="Times New Roman" w:hAnsi="Times New Roman" w:cs="Times New Roman"/>
          <w:b/>
          <w:sz w:val="24"/>
          <w:szCs w:val="24"/>
        </w:rPr>
        <w:t>2.6. Мероприятия подпрограммы</w:t>
      </w:r>
    </w:p>
    <w:p w:rsidR="00277DB8" w:rsidRPr="00817596" w:rsidRDefault="00277DB8" w:rsidP="007D771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817596">
        <w:rPr>
          <w:rFonts w:ascii="Times New Roman" w:eastAsiaTheme="majorEastAsia" w:hAnsi="Times New Roman" w:cs="Times New Roman"/>
          <w:sz w:val="24"/>
          <w:szCs w:val="24"/>
        </w:rPr>
        <w:t>Перечень</w:t>
      </w:r>
      <w:r w:rsidRPr="00817596">
        <w:rPr>
          <w:rFonts w:ascii="Times New Roman" w:hAnsi="Times New Roman" w:cs="Times New Roman"/>
          <w:sz w:val="24"/>
          <w:szCs w:val="24"/>
        </w:rPr>
        <w:t xml:space="preserve"> мероприятий подпрограммы приведен в приложении № 2 к подпрограмме.</w:t>
      </w:r>
    </w:p>
    <w:p w:rsidR="00277DB8" w:rsidRPr="00817596" w:rsidRDefault="00277DB8" w:rsidP="007D7715">
      <w:pPr>
        <w:tabs>
          <w:tab w:val="left" w:pos="2805"/>
        </w:tabs>
        <w:spacing w:after="0" w:line="240" w:lineRule="auto"/>
        <w:jc w:val="center"/>
        <w:rPr>
          <w:rFonts w:ascii="Times New Roman" w:hAnsi="Times New Roman" w:cs="Times New Roman"/>
          <w:b/>
          <w:sz w:val="24"/>
          <w:szCs w:val="24"/>
        </w:rPr>
      </w:pPr>
      <w:r w:rsidRPr="00817596">
        <w:rPr>
          <w:rFonts w:ascii="Times New Roman" w:hAnsi="Times New Roman" w:cs="Times New Roman"/>
          <w:b/>
          <w:sz w:val="24"/>
          <w:szCs w:val="24"/>
        </w:rPr>
        <w:t xml:space="preserve">2.7. Обоснование финансовых, материальных и трудовых затрат </w:t>
      </w:r>
    </w:p>
    <w:p w:rsidR="00277DB8" w:rsidRPr="00817596" w:rsidRDefault="00277DB8" w:rsidP="007D7715">
      <w:pPr>
        <w:tabs>
          <w:tab w:val="left" w:pos="2805"/>
        </w:tabs>
        <w:spacing w:after="0" w:line="240" w:lineRule="auto"/>
        <w:jc w:val="center"/>
        <w:rPr>
          <w:rFonts w:ascii="Times New Roman" w:hAnsi="Times New Roman" w:cs="Times New Roman"/>
          <w:b/>
          <w:sz w:val="24"/>
          <w:szCs w:val="24"/>
        </w:rPr>
      </w:pPr>
      <w:r w:rsidRPr="00817596">
        <w:rPr>
          <w:rFonts w:ascii="Times New Roman" w:hAnsi="Times New Roman" w:cs="Times New Roman"/>
          <w:b/>
          <w:sz w:val="24"/>
          <w:szCs w:val="24"/>
        </w:rPr>
        <w:t xml:space="preserve">(ресурсное обеспечение подпрограммы) </w:t>
      </w:r>
    </w:p>
    <w:p w:rsidR="00277DB8" w:rsidRPr="00817596" w:rsidRDefault="00277DB8" w:rsidP="007D7715">
      <w:pPr>
        <w:tabs>
          <w:tab w:val="left" w:pos="2805"/>
        </w:tabs>
        <w:spacing w:after="0" w:line="240" w:lineRule="auto"/>
        <w:jc w:val="center"/>
        <w:rPr>
          <w:rFonts w:ascii="Times New Roman" w:hAnsi="Times New Roman" w:cs="Times New Roman"/>
          <w:b/>
          <w:sz w:val="24"/>
          <w:szCs w:val="24"/>
        </w:rPr>
      </w:pPr>
      <w:r w:rsidRPr="00817596">
        <w:rPr>
          <w:rFonts w:ascii="Times New Roman" w:hAnsi="Times New Roman" w:cs="Times New Roman"/>
          <w:b/>
          <w:sz w:val="24"/>
          <w:szCs w:val="24"/>
        </w:rPr>
        <w:t>с указанием источников финансирования</w:t>
      </w:r>
    </w:p>
    <w:p w:rsidR="00277DB8"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Финансовое обеспечение реализации мероприятий подпрограммы осуществляется за счет средств муниципального бюджета.</w:t>
      </w:r>
    </w:p>
    <w:p w:rsidR="0002304D"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Общий объем финансирования подпрограммы </w:t>
      </w:r>
      <w:r w:rsidR="001B068C">
        <w:rPr>
          <w:rFonts w:ascii="Times New Roman" w:hAnsi="Times New Roman" w:cs="Times New Roman"/>
          <w:sz w:val="24"/>
          <w:szCs w:val="24"/>
        </w:rPr>
        <w:t xml:space="preserve">–221 650,80 </w:t>
      </w:r>
      <w:r w:rsidR="0002304D" w:rsidRPr="00817596">
        <w:rPr>
          <w:rFonts w:ascii="Times New Roman" w:hAnsi="Times New Roman" w:cs="Times New Roman"/>
          <w:sz w:val="24"/>
          <w:szCs w:val="24"/>
        </w:rPr>
        <w:t>тыс. руб., из них по годам:</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2020 год – </w:t>
      </w:r>
      <w:r w:rsidR="001B068C">
        <w:rPr>
          <w:rFonts w:ascii="Times New Roman" w:hAnsi="Times New Roman" w:cs="Times New Roman"/>
          <w:sz w:val="24"/>
          <w:szCs w:val="24"/>
        </w:rPr>
        <w:t>80 284,20</w:t>
      </w:r>
      <w:r w:rsidR="001B068C" w:rsidRPr="00817596">
        <w:rPr>
          <w:rFonts w:ascii="Times New Roman" w:hAnsi="Times New Roman" w:cs="Times New Roman"/>
          <w:sz w:val="24"/>
          <w:szCs w:val="24"/>
        </w:rPr>
        <w:t xml:space="preserve"> </w:t>
      </w:r>
      <w:r w:rsidRPr="00817596">
        <w:rPr>
          <w:rFonts w:ascii="Times New Roman" w:hAnsi="Times New Roman" w:cs="Times New Roman"/>
          <w:sz w:val="24"/>
          <w:szCs w:val="24"/>
        </w:rPr>
        <w:t>тыс. рублей;</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2021 год – </w:t>
      </w:r>
      <w:r w:rsidR="001B068C">
        <w:rPr>
          <w:rFonts w:ascii="Times New Roman" w:hAnsi="Times New Roman" w:cs="Times New Roman"/>
          <w:sz w:val="24"/>
          <w:szCs w:val="24"/>
        </w:rPr>
        <w:t>71 461,00</w:t>
      </w:r>
      <w:r w:rsidR="00262AE6">
        <w:rPr>
          <w:rFonts w:ascii="Times New Roman" w:hAnsi="Times New Roman" w:cs="Times New Roman"/>
          <w:sz w:val="24"/>
          <w:szCs w:val="24"/>
        </w:rPr>
        <w:t xml:space="preserve"> </w:t>
      </w:r>
      <w:r w:rsidRPr="00817596">
        <w:rPr>
          <w:rFonts w:ascii="Times New Roman" w:hAnsi="Times New Roman" w:cs="Times New Roman"/>
          <w:sz w:val="24"/>
          <w:szCs w:val="24"/>
        </w:rPr>
        <w:t>тыс. рублей;</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lastRenderedPageBreak/>
        <w:t xml:space="preserve">2022 год – </w:t>
      </w:r>
      <w:r w:rsidR="001B068C">
        <w:rPr>
          <w:rFonts w:ascii="Times New Roman" w:hAnsi="Times New Roman" w:cs="Times New Roman"/>
          <w:sz w:val="24"/>
          <w:szCs w:val="24"/>
        </w:rPr>
        <w:t>69 905,60</w:t>
      </w:r>
      <w:r w:rsidRPr="00817596">
        <w:rPr>
          <w:rFonts w:ascii="Times New Roman" w:hAnsi="Times New Roman" w:cs="Times New Roman"/>
          <w:sz w:val="24"/>
          <w:szCs w:val="24"/>
        </w:rPr>
        <w:t xml:space="preserve"> тыс. рублей.</w:t>
      </w:r>
    </w:p>
    <w:p w:rsidR="00817596" w:rsidRPr="00817596" w:rsidRDefault="00817596"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Общий объем финансирования за счет средств федерального бюджета – 0,00 тыс. рублей, из них по годам:</w:t>
      </w:r>
    </w:p>
    <w:p w:rsidR="00817596"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2020 год – 0,00 тыс. руб.;</w:t>
      </w:r>
    </w:p>
    <w:p w:rsidR="00817596"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2021 год – 0,00 тыс. руб.;</w:t>
      </w:r>
    </w:p>
    <w:p w:rsidR="00817596"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2022 год – 0,00  тыс. руб.</w:t>
      </w:r>
    </w:p>
    <w:p w:rsidR="00817596" w:rsidRPr="00817596" w:rsidRDefault="00817596" w:rsidP="007D7715">
      <w:pPr>
        <w:pStyle w:val="aa"/>
        <w:autoSpaceDE w:val="0"/>
        <w:autoSpaceDN w:val="0"/>
        <w:adjustRightInd w:val="0"/>
        <w:spacing w:after="0" w:line="240" w:lineRule="auto"/>
        <w:ind w:left="0" w:firstLine="48"/>
        <w:contextualSpacing w:val="0"/>
        <w:rPr>
          <w:rFonts w:ascii="Times New Roman" w:hAnsi="Times New Roman" w:cs="Times New Roman"/>
          <w:sz w:val="24"/>
          <w:szCs w:val="24"/>
        </w:rPr>
      </w:pPr>
      <w:r w:rsidRPr="00817596">
        <w:rPr>
          <w:rFonts w:ascii="Times New Roman" w:hAnsi="Times New Roman" w:cs="Times New Roman"/>
          <w:sz w:val="24"/>
          <w:szCs w:val="24"/>
        </w:rPr>
        <w:t xml:space="preserve">Общий объем финансирования за счет средств краевого бюджета – </w:t>
      </w:r>
      <w:r w:rsidR="001B068C">
        <w:rPr>
          <w:rFonts w:ascii="Times New Roman" w:hAnsi="Times New Roman" w:cs="Times New Roman"/>
          <w:sz w:val="24"/>
          <w:szCs w:val="24"/>
        </w:rPr>
        <w:t>3 020,20</w:t>
      </w:r>
      <w:r w:rsidRPr="00817596">
        <w:rPr>
          <w:rFonts w:ascii="Times New Roman" w:hAnsi="Times New Roman" w:cs="Times New Roman"/>
          <w:sz w:val="24"/>
          <w:szCs w:val="24"/>
        </w:rPr>
        <w:t xml:space="preserve"> тыс. рублей, из них по годам:</w:t>
      </w:r>
    </w:p>
    <w:p w:rsidR="00817596"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 xml:space="preserve">2020 год – </w:t>
      </w:r>
      <w:r w:rsidR="001B068C">
        <w:rPr>
          <w:rFonts w:ascii="Times New Roman" w:hAnsi="Times New Roman" w:cs="Times New Roman"/>
          <w:sz w:val="24"/>
          <w:szCs w:val="24"/>
        </w:rPr>
        <w:t>3 020,20</w:t>
      </w:r>
      <w:r w:rsidRPr="00817596">
        <w:rPr>
          <w:rFonts w:ascii="Times New Roman" w:hAnsi="Times New Roman" w:cs="Times New Roman"/>
          <w:sz w:val="24"/>
          <w:szCs w:val="24"/>
        </w:rPr>
        <w:t xml:space="preserve"> тыс. руб.;</w:t>
      </w:r>
    </w:p>
    <w:p w:rsidR="00817596"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2021 год – 0,00 тыс. руб.;</w:t>
      </w:r>
    </w:p>
    <w:p w:rsidR="00817596" w:rsidRPr="00817596" w:rsidRDefault="00817596" w:rsidP="007D7715">
      <w:pPr>
        <w:pStyle w:val="aa"/>
        <w:autoSpaceDE w:val="0"/>
        <w:autoSpaceDN w:val="0"/>
        <w:adjustRightInd w:val="0"/>
        <w:spacing w:after="0" w:line="240" w:lineRule="auto"/>
        <w:ind w:left="0"/>
        <w:contextualSpacing w:val="0"/>
        <w:rPr>
          <w:rFonts w:ascii="Times New Roman" w:hAnsi="Times New Roman" w:cs="Times New Roman"/>
          <w:sz w:val="24"/>
          <w:szCs w:val="24"/>
        </w:rPr>
      </w:pPr>
      <w:r w:rsidRPr="00817596">
        <w:rPr>
          <w:rFonts w:ascii="Times New Roman" w:hAnsi="Times New Roman" w:cs="Times New Roman"/>
          <w:sz w:val="24"/>
          <w:szCs w:val="24"/>
        </w:rPr>
        <w:t>2022 год – 0,00 тыс. руб.</w:t>
      </w:r>
    </w:p>
    <w:p w:rsidR="00817596" w:rsidRPr="00817596" w:rsidRDefault="00817596" w:rsidP="007D7715">
      <w:pPr>
        <w:spacing w:after="0" w:line="240" w:lineRule="auto"/>
        <w:rPr>
          <w:rFonts w:ascii="Times New Roman" w:hAnsi="Times New Roman" w:cs="Times New Roman"/>
          <w:sz w:val="24"/>
          <w:szCs w:val="24"/>
        </w:rPr>
      </w:pPr>
    </w:p>
    <w:p w:rsidR="0002304D"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Общий объем финансирования за счет средств муниципального бюджета </w:t>
      </w:r>
      <w:r w:rsidR="00817596" w:rsidRPr="00817596">
        <w:rPr>
          <w:rFonts w:ascii="Times New Roman" w:hAnsi="Times New Roman" w:cs="Times New Roman"/>
          <w:sz w:val="24"/>
          <w:szCs w:val="24"/>
        </w:rPr>
        <w:t xml:space="preserve">– </w:t>
      </w:r>
      <w:r w:rsidR="001B068C">
        <w:rPr>
          <w:rFonts w:ascii="Times New Roman" w:hAnsi="Times New Roman" w:cs="Times New Roman"/>
          <w:sz w:val="24"/>
          <w:szCs w:val="24"/>
        </w:rPr>
        <w:t>218 630,60</w:t>
      </w:r>
      <w:r w:rsidR="0002304D" w:rsidRPr="00817596">
        <w:rPr>
          <w:rFonts w:ascii="Times New Roman" w:hAnsi="Times New Roman" w:cs="Times New Roman"/>
          <w:sz w:val="24"/>
          <w:szCs w:val="24"/>
        </w:rPr>
        <w:t xml:space="preserve"> тыс. руб., из них по годам:</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2020 год – </w:t>
      </w:r>
      <w:r w:rsidR="001B068C">
        <w:rPr>
          <w:rFonts w:ascii="Times New Roman" w:hAnsi="Times New Roman" w:cs="Times New Roman"/>
          <w:sz w:val="24"/>
          <w:szCs w:val="24"/>
        </w:rPr>
        <w:t>77 264,00</w:t>
      </w:r>
      <w:r w:rsidRPr="00817596">
        <w:rPr>
          <w:rFonts w:ascii="Times New Roman" w:hAnsi="Times New Roman" w:cs="Times New Roman"/>
          <w:sz w:val="24"/>
          <w:szCs w:val="24"/>
        </w:rPr>
        <w:t xml:space="preserve"> тыс. рублей;</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2021 год – </w:t>
      </w:r>
      <w:r w:rsidR="001B068C">
        <w:rPr>
          <w:rFonts w:ascii="Times New Roman" w:hAnsi="Times New Roman" w:cs="Times New Roman"/>
          <w:sz w:val="24"/>
          <w:szCs w:val="24"/>
        </w:rPr>
        <w:t>71 461,00</w:t>
      </w:r>
      <w:r w:rsidRPr="00817596">
        <w:rPr>
          <w:rFonts w:ascii="Times New Roman" w:hAnsi="Times New Roman" w:cs="Times New Roman"/>
          <w:sz w:val="24"/>
          <w:szCs w:val="24"/>
        </w:rPr>
        <w:t xml:space="preserve"> тыс. рублей;</w:t>
      </w:r>
    </w:p>
    <w:p w:rsidR="0002304D" w:rsidRPr="00817596" w:rsidRDefault="0002304D"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t xml:space="preserve">2022 год – </w:t>
      </w:r>
      <w:r w:rsidR="001B068C">
        <w:rPr>
          <w:rFonts w:ascii="Times New Roman" w:hAnsi="Times New Roman" w:cs="Times New Roman"/>
          <w:sz w:val="24"/>
          <w:szCs w:val="24"/>
        </w:rPr>
        <w:t>69 905,60</w:t>
      </w:r>
      <w:r w:rsidRPr="00817596">
        <w:rPr>
          <w:rFonts w:ascii="Times New Roman" w:hAnsi="Times New Roman" w:cs="Times New Roman"/>
          <w:sz w:val="24"/>
          <w:szCs w:val="24"/>
        </w:rPr>
        <w:t xml:space="preserve"> тыс. рублей.</w:t>
      </w:r>
    </w:p>
    <w:p w:rsidR="00E72DFB" w:rsidRPr="00817596" w:rsidRDefault="00E72DFB" w:rsidP="007D7715">
      <w:pPr>
        <w:spacing w:after="0" w:line="240" w:lineRule="auto"/>
        <w:rPr>
          <w:rFonts w:ascii="Times New Roman" w:hAnsi="Times New Roman" w:cs="Times New Roman"/>
          <w:sz w:val="24"/>
          <w:szCs w:val="24"/>
        </w:rPr>
      </w:pPr>
    </w:p>
    <w:p w:rsidR="00277DB8" w:rsidRPr="006A5D5B" w:rsidRDefault="00277DB8" w:rsidP="007D7715">
      <w:pPr>
        <w:spacing w:after="0" w:line="240" w:lineRule="auto"/>
        <w:rPr>
          <w:rFonts w:ascii="Times New Roman" w:hAnsi="Times New Roman" w:cs="Times New Roman"/>
          <w:color w:val="FF0000"/>
          <w:sz w:val="24"/>
          <w:szCs w:val="24"/>
        </w:rPr>
        <w:sectPr w:rsidR="00277DB8" w:rsidRPr="006A5D5B" w:rsidSect="00A41A49">
          <w:pgSz w:w="11906" w:h="16838"/>
          <w:pgMar w:top="567" w:right="851" w:bottom="567" w:left="1701" w:header="709" w:footer="709" w:gutter="0"/>
          <w:cols w:space="708"/>
          <w:docGrid w:linePitch="360"/>
        </w:sectPr>
      </w:pPr>
    </w:p>
    <w:tbl>
      <w:tblPr>
        <w:tblW w:w="0" w:type="auto"/>
        <w:tblLook w:val="04A0" w:firstRow="1" w:lastRow="0" w:firstColumn="1" w:lastColumn="0" w:noHBand="0" w:noVBand="1"/>
      </w:tblPr>
      <w:tblGrid>
        <w:gridCol w:w="7393"/>
        <w:gridCol w:w="7393"/>
      </w:tblGrid>
      <w:tr w:rsidR="00277DB8" w:rsidRPr="00817596" w:rsidTr="00277DB8">
        <w:tc>
          <w:tcPr>
            <w:tcW w:w="7393" w:type="dxa"/>
          </w:tcPr>
          <w:p w:rsidR="00277DB8" w:rsidRPr="00817596" w:rsidRDefault="00277DB8" w:rsidP="007D7715">
            <w:pPr>
              <w:spacing w:after="0" w:line="240" w:lineRule="auto"/>
              <w:jc w:val="center"/>
              <w:rPr>
                <w:rFonts w:ascii="Times New Roman" w:hAnsi="Times New Roman" w:cs="Times New Roman"/>
                <w:b/>
                <w:sz w:val="24"/>
                <w:szCs w:val="24"/>
                <w:lang w:val="en-US" w:eastAsia="en-US" w:bidi="en-US"/>
              </w:rPr>
            </w:pPr>
          </w:p>
        </w:tc>
        <w:tc>
          <w:tcPr>
            <w:tcW w:w="7393" w:type="dxa"/>
            <w:hideMark/>
          </w:tcPr>
          <w:p w:rsidR="00277DB8" w:rsidRPr="00817596" w:rsidRDefault="00277DB8" w:rsidP="007D7715">
            <w:pPr>
              <w:spacing w:after="0" w:line="240" w:lineRule="auto"/>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Приложение №1</w:t>
            </w:r>
          </w:p>
          <w:p w:rsidR="00277DB8" w:rsidRPr="00817596" w:rsidRDefault="00277DB8" w:rsidP="007D7715">
            <w:pPr>
              <w:spacing w:after="0" w:line="240" w:lineRule="auto"/>
              <w:rPr>
                <w:rFonts w:ascii="Times New Roman" w:hAnsi="Times New Roman" w:cs="Times New Roman"/>
                <w:sz w:val="24"/>
                <w:szCs w:val="24"/>
                <w:lang w:eastAsia="en-US" w:bidi="en-US"/>
              </w:rPr>
            </w:pPr>
            <w:r w:rsidRPr="00817596">
              <w:rPr>
                <w:rFonts w:ascii="Times New Roman" w:hAnsi="Times New Roman" w:cs="Times New Roman"/>
                <w:sz w:val="24"/>
                <w:szCs w:val="24"/>
                <w:lang w:eastAsia="en-US" w:bidi="en-US"/>
              </w:rPr>
              <w:t>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w:t>
            </w:r>
          </w:p>
        </w:tc>
      </w:tr>
    </w:tbl>
    <w:p w:rsidR="00277DB8" w:rsidRPr="00817596" w:rsidRDefault="00277DB8" w:rsidP="007D7715">
      <w:pPr>
        <w:autoSpaceDE w:val="0"/>
        <w:autoSpaceDN w:val="0"/>
        <w:adjustRightInd w:val="0"/>
        <w:spacing w:after="0" w:line="240" w:lineRule="auto"/>
        <w:jc w:val="both"/>
        <w:rPr>
          <w:rFonts w:ascii="Times New Roman" w:hAnsi="Times New Roman" w:cs="Times New Roman"/>
          <w:sz w:val="24"/>
          <w:szCs w:val="24"/>
        </w:rPr>
      </w:pPr>
    </w:p>
    <w:p w:rsidR="00277DB8" w:rsidRPr="00817596" w:rsidRDefault="00277DB8" w:rsidP="007D7715">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817596">
        <w:rPr>
          <w:rFonts w:ascii="Times New Roman" w:hAnsi="Times New Roman" w:cs="Times New Roman"/>
          <w:b/>
          <w:sz w:val="24"/>
          <w:szCs w:val="24"/>
        </w:rPr>
        <w:t>Перечень целевых индикаторов подпрограммы «Обеспечение условий реализации программы и прочие мероприятия»</w:t>
      </w:r>
    </w:p>
    <w:tbl>
      <w:tblPr>
        <w:tblW w:w="15168" w:type="dxa"/>
        <w:tblInd w:w="70" w:type="dxa"/>
        <w:tblLayout w:type="fixed"/>
        <w:tblCellMar>
          <w:left w:w="70" w:type="dxa"/>
          <w:right w:w="70" w:type="dxa"/>
        </w:tblCellMar>
        <w:tblLook w:val="04A0" w:firstRow="1" w:lastRow="0" w:firstColumn="1" w:lastColumn="0" w:noHBand="0" w:noVBand="1"/>
      </w:tblPr>
      <w:tblGrid>
        <w:gridCol w:w="567"/>
        <w:gridCol w:w="3402"/>
        <w:gridCol w:w="1276"/>
        <w:gridCol w:w="2835"/>
        <w:gridCol w:w="1418"/>
        <w:gridCol w:w="1417"/>
        <w:gridCol w:w="1418"/>
        <w:gridCol w:w="1417"/>
        <w:gridCol w:w="1418"/>
      </w:tblGrid>
      <w:tr w:rsidR="00277DB8" w:rsidRPr="00817596" w:rsidTr="00277DB8">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№п/п</w:t>
            </w:r>
          </w:p>
        </w:tc>
        <w:tc>
          <w:tcPr>
            <w:tcW w:w="3402"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817596">
              <w:rPr>
                <w:rFonts w:ascii="Times New Roman" w:hAnsi="Times New Roman" w:cs="Times New Roman"/>
                <w:lang w:val="en-US" w:eastAsia="en-US" w:bidi="en-US"/>
              </w:rPr>
              <w:t>Цель,целевые</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индикаторы</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817596">
              <w:rPr>
                <w:rFonts w:ascii="Times New Roman" w:hAnsi="Times New Roman" w:cs="Times New Roman"/>
                <w:lang w:val="en-US" w:eastAsia="en-US" w:bidi="en-US"/>
              </w:rPr>
              <w:t>Единицаизмерения</w:t>
            </w:r>
            <w:proofErr w:type="spellEnd"/>
          </w:p>
        </w:tc>
        <w:tc>
          <w:tcPr>
            <w:tcW w:w="2835"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817596">
              <w:rPr>
                <w:rFonts w:ascii="Times New Roman" w:hAnsi="Times New Roman" w:cs="Times New Roman"/>
                <w:lang w:val="en-US" w:eastAsia="en-US" w:bidi="en-US"/>
              </w:rPr>
              <w:t>Источник</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информации</w:t>
            </w:r>
            <w:proofErr w:type="spellEnd"/>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eastAsia="en-US" w:bidi="en-US"/>
              </w:rPr>
            </w:pPr>
            <w:proofErr w:type="spellStart"/>
            <w:r w:rsidRPr="00817596">
              <w:rPr>
                <w:rFonts w:ascii="Times New Roman" w:hAnsi="Times New Roman" w:cs="Times New Roman"/>
                <w:lang w:val="en-US" w:eastAsia="en-US" w:bidi="en-US"/>
              </w:rPr>
              <w:t>Отчетный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финансовый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год</w:t>
            </w:r>
            <w:proofErr w:type="spellEnd"/>
            <w:r w:rsidR="00AE5E2A" w:rsidRPr="00817596">
              <w:rPr>
                <w:rFonts w:ascii="Times New Roman" w:hAnsi="Times New Roman" w:cs="Times New Roman"/>
                <w:lang w:eastAsia="en-US" w:bidi="en-US"/>
              </w:rPr>
              <w:t xml:space="preserve"> 201</w:t>
            </w:r>
            <w:r w:rsidR="00817596" w:rsidRPr="00817596">
              <w:rPr>
                <w:rFonts w:ascii="Times New Roman" w:hAnsi="Times New Roman" w:cs="Times New Roman"/>
                <w:lang w:eastAsia="en-US" w:bidi="en-US"/>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eastAsia="en-US" w:bidi="en-US"/>
              </w:rPr>
            </w:pPr>
            <w:proofErr w:type="spellStart"/>
            <w:r w:rsidRPr="00817596">
              <w:rPr>
                <w:rFonts w:ascii="Times New Roman" w:hAnsi="Times New Roman" w:cs="Times New Roman"/>
                <w:lang w:val="en-US" w:eastAsia="en-US" w:bidi="en-US"/>
              </w:rPr>
              <w:t>Текущий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финансовый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год</w:t>
            </w:r>
            <w:proofErr w:type="spellEnd"/>
            <w:r w:rsidR="00AE5E2A" w:rsidRPr="00817596">
              <w:rPr>
                <w:rFonts w:ascii="Times New Roman" w:hAnsi="Times New Roman" w:cs="Times New Roman"/>
                <w:lang w:eastAsia="en-US" w:bidi="en-US"/>
              </w:rPr>
              <w:t xml:space="preserve"> 201</w:t>
            </w:r>
            <w:r w:rsidR="00817596" w:rsidRPr="00817596">
              <w:rPr>
                <w:rFonts w:ascii="Times New Roman" w:hAnsi="Times New Roman" w:cs="Times New Roman"/>
                <w:lang w:eastAsia="en-US" w:bidi="en-US"/>
              </w:rPr>
              <w:t>9</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eastAsia="en-US" w:bidi="en-US"/>
              </w:rPr>
            </w:pPr>
            <w:proofErr w:type="spellStart"/>
            <w:r w:rsidRPr="00817596">
              <w:rPr>
                <w:rFonts w:ascii="Times New Roman" w:hAnsi="Times New Roman" w:cs="Times New Roman"/>
                <w:lang w:val="en-US" w:eastAsia="en-US" w:bidi="en-US"/>
              </w:rPr>
              <w:t>Очередной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финансовый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год</w:t>
            </w:r>
            <w:proofErr w:type="spellEnd"/>
            <w:r w:rsidR="00AE5E2A" w:rsidRPr="00817596">
              <w:rPr>
                <w:rFonts w:ascii="Times New Roman" w:hAnsi="Times New Roman" w:cs="Times New Roman"/>
                <w:lang w:eastAsia="en-US" w:bidi="en-US"/>
              </w:rPr>
              <w:t xml:space="preserve"> 20</w:t>
            </w:r>
            <w:r w:rsidR="00817596" w:rsidRPr="00817596">
              <w:rPr>
                <w:rFonts w:ascii="Times New Roman" w:hAnsi="Times New Roman" w:cs="Times New Roman"/>
                <w:lang w:eastAsia="en-US" w:bidi="en-US"/>
              </w:rPr>
              <w:t>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eastAsia="en-US" w:bidi="en-US"/>
              </w:rPr>
            </w:pPr>
            <w:proofErr w:type="spellStart"/>
            <w:r w:rsidRPr="00817596">
              <w:rPr>
                <w:rFonts w:ascii="Times New Roman" w:hAnsi="Times New Roman" w:cs="Times New Roman"/>
                <w:lang w:val="en-US" w:eastAsia="en-US" w:bidi="en-US"/>
              </w:rPr>
              <w:t>Первый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год</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планового</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периода</w:t>
            </w:r>
            <w:proofErr w:type="spellEnd"/>
            <w:r w:rsidR="00AE5E2A" w:rsidRPr="00817596">
              <w:rPr>
                <w:rFonts w:ascii="Times New Roman" w:hAnsi="Times New Roman" w:cs="Times New Roman"/>
                <w:lang w:eastAsia="en-US" w:bidi="en-US"/>
              </w:rPr>
              <w:t xml:space="preserve"> 202</w:t>
            </w:r>
            <w:r w:rsidR="00817596" w:rsidRPr="00817596">
              <w:rPr>
                <w:rFonts w:ascii="Times New Roman" w:hAnsi="Times New Roman" w:cs="Times New Roman"/>
                <w:lang w:eastAsia="en-US" w:bidi="en-US"/>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817596" w:rsidRDefault="00277DB8" w:rsidP="007D7715">
            <w:pPr>
              <w:pStyle w:val="ConsPlusNormal"/>
              <w:widowControl/>
              <w:ind w:firstLine="0"/>
              <w:jc w:val="center"/>
              <w:rPr>
                <w:rFonts w:ascii="Times New Roman" w:hAnsi="Times New Roman" w:cs="Times New Roman"/>
                <w:lang w:eastAsia="en-US" w:bidi="en-US"/>
              </w:rPr>
            </w:pPr>
            <w:proofErr w:type="spellStart"/>
            <w:r w:rsidRPr="00817596">
              <w:rPr>
                <w:rFonts w:ascii="Times New Roman" w:hAnsi="Times New Roman" w:cs="Times New Roman"/>
                <w:lang w:val="en-US" w:eastAsia="en-US" w:bidi="en-US"/>
              </w:rPr>
              <w:t>Второй</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год</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планового</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периода</w:t>
            </w:r>
            <w:proofErr w:type="spellEnd"/>
            <w:r w:rsidR="00AE5E2A" w:rsidRPr="00817596">
              <w:rPr>
                <w:rFonts w:ascii="Times New Roman" w:hAnsi="Times New Roman" w:cs="Times New Roman"/>
                <w:lang w:eastAsia="en-US" w:bidi="en-US"/>
              </w:rPr>
              <w:t xml:space="preserve"> 202</w:t>
            </w:r>
            <w:r w:rsidR="00817596" w:rsidRPr="00817596">
              <w:rPr>
                <w:rFonts w:ascii="Times New Roman" w:hAnsi="Times New Roman" w:cs="Times New Roman"/>
                <w:lang w:eastAsia="en-US" w:bidi="en-US"/>
              </w:rPr>
              <w:t>2</w:t>
            </w:r>
          </w:p>
        </w:tc>
      </w:tr>
      <w:tr w:rsidR="00277DB8" w:rsidRPr="00817596" w:rsidTr="00277DB8">
        <w:trPr>
          <w:cantSplit/>
          <w:trHeight w:val="240"/>
        </w:trPr>
        <w:tc>
          <w:tcPr>
            <w:tcW w:w="15168" w:type="dxa"/>
            <w:gridSpan w:val="9"/>
            <w:tcBorders>
              <w:top w:val="single" w:sz="6" w:space="0" w:color="auto"/>
              <w:left w:val="single" w:sz="6" w:space="0" w:color="auto"/>
              <w:bottom w:val="single" w:sz="6" w:space="0" w:color="auto"/>
              <w:right w:val="single" w:sz="6" w:space="0" w:color="auto"/>
            </w:tcBorders>
          </w:tcPr>
          <w:p w:rsidR="00277DB8" w:rsidRPr="00817596" w:rsidRDefault="00277DB8" w:rsidP="007D7715">
            <w:pPr>
              <w:pStyle w:val="ConsPlusNormal"/>
              <w:widowControl/>
              <w:ind w:firstLine="0"/>
              <w:rPr>
                <w:rFonts w:ascii="Times New Roman" w:hAnsi="Times New Roman" w:cs="Times New Roman"/>
                <w:lang w:eastAsia="en-US" w:bidi="en-US"/>
              </w:rPr>
            </w:pPr>
            <w:r w:rsidRPr="00817596">
              <w:rPr>
                <w:rFonts w:ascii="Times New Roman" w:hAnsi="Times New Roman" w:cs="Times New Roman"/>
                <w:lang w:eastAsia="en-US" w:bidi="en-US"/>
              </w:rPr>
              <w:t>Цель подпрограммы: создание условий для устойчивого развития отрасли «культура» на территории г. Сосновоборска.</w:t>
            </w:r>
          </w:p>
        </w:tc>
      </w:tr>
      <w:tr w:rsidR="00277DB8" w:rsidRPr="00817596" w:rsidTr="00277DB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1.</w:t>
            </w:r>
          </w:p>
        </w:tc>
        <w:tc>
          <w:tcPr>
            <w:tcW w:w="3402"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rPr>
                <w:rFonts w:ascii="Times New Roman" w:hAnsi="Times New Roman" w:cs="Times New Roman"/>
                <w:lang w:eastAsia="en-US" w:bidi="en-US"/>
              </w:rPr>
            </w:pPr>
            <w:r w:rsidRPr="00817596">
              <w:rPr>
                <w:rFonts w:ascii="Times New Roman" w:hAnsi="Times New Roman" w:cs="Times New Roman"/>
                <w:lang w:eastAsia="en-US" w:bidi="en-US"/>
              </w:rPr>
              <w:t>Своевременность и качество подготовленных проектов нормативных правовых актов, обусловленных изменениями законодательства</w:t>
            </w:r>
          </w:p>
        </w:tc>
        <w:tc>
          <w:tcPr>
            <w:tcW w:w="1276"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817596">
              <w:rPr>
                <w:rFonts w:ascii="Times New Roman" w:hAnsi="Times New Roman" w:cs="Times New Roman"/>
                <w:lang w:val="en-US" w:eastAsia="en-US" w:bidi="en-US"/>
              </w:rPr>
              <w:t>баллы</w:t>
            </w:r>
            <w:proofErr w:type="spellEnd"/>
          </w:p>
        </w:tc>
        <w:tc>
          <w:tcPr>
            <w:tcW w:w="2835"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rPr>
                <w:rFonts w:ascii="Times New Roman" w:hAnsi="Times New Roman" w:cs="Times New Roman"/>
                <w:lang w:val="en-US" w:eastAsia="en-US" w:bidi="en-US"/>
              </w:rPr>
            </w:pPr>
            <w:proofErr w:type="spellStart"/>
            <w:r w:rsidRPr="00817596">
              <w:rPr>
                <w:rFonts w:ascii="Times New Roman" w:hAnsi="Times New Roman" w:cs="Times New Roman"/>
                <w:lang w:val="en-US" w:eastAsia="en-US" w:bidi="en-US"/>
              </w:rPr>
              <w:t>Нормативные</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правовые</w:t>
            </w:r>
            <w:proofErr w:type="spellEnd"/>
            <w:r w:rsidRPr="00817596">
              <w:rPr>
                <w:rFonts w:ascii="Times New Roman" w:hAnsi="Times New Roman" w:cs="Times New Roman"/>
                <w:lang w:val="en-US" w:eastAsia="en-US" w:bidi="en-US"/>
              </w:rPr>
              <w:t xml:space="preserve"> </w:t>
            </w:r>
            <w:proofErr w:type="spellStart"/>
            <w:r w:rsidRPr="00817596">
              <w:rPr>
                <w:rFonts w:ascii="Times New Roman" w:hAnsi="Times New Roman" w:cs="Times New Roman"/>
                <w:lang w:val="en-US" w:eastAsia="en-US" w:bidi="en-US"/>
              </w:rPr>
              <w:t>акты</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r>
      <w:tr w:rsidR="00277DB8" w:rsidRPr="00817596" w:rsidTr="00277DB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2.</w:t>
            </w:r>
          </w:p>
        </w:tc>
        <w:tc>
          <w:tcPr>
            <w:tcW w:w="3402"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rPr>
                <w:rFonts w:ascii="Times New Roman" w:hAnsi="Times New Roman" w:cs="Times New Roman"/>
                <w:lang w:eastAsia="en-US" w:bidi="en-US"/>
              </w:rPr>
            </w:pPr>
            <w:r w:rsidRPr="00817596">
              <w:rPr>
                <w:rFonts w:ascii="Times New Roman" w:hAnsi="Times New Roman" w:cs="Times New Roman"/>
                <w:lang w:eastAsia="en-US" w:bidi="en-US"/>
              </w:rPr>
              <w:t>Своевременность утверждения муниципальных заданий в отношении подведомственных учреждений</w:t>
            </w:r>
          </w:p>
        </w:tc>
        <w:tc>
          <w:tcPr>
            <w:tcW w:w="1276"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817596">
              <w:rPr>
                <w:rFonts w:ascii="Times New Roman" w:hAnsi="Times New Roman" w:cs="Times New Roman"/>
                <w:lang w:val="en-US" w:eastAsia="en-US" w:bidi="en-US"/>
              </w:rPr>
              <w:t>баллы</w:t>
            </w:r>
            <w:proofErr w:type="spellEnd"/>
          </w:p>
        </w:tc>
        <w:tc>
          <w:tcPr>
            <w:tcW w:w="2835"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rPr>
                <w:rFonts w:ascii="Times New Roman" w:hAnsi="Times New Roman" w:cs="Times New Roman"/>
                <w:lang w:eastAsia="en-US" w:bidi="en-US"/>
              </w:rPr>
            </w:pPr>
            <w:r w:rsidRPr="00817596">
              <w:rPr>
                <w:rFonts w:ascii="Times New Roman" w:hAnsi="Times New Roman" w:cs="Times New Roman"/>
                <w:lang w:eastAsia="en-US" w:bidi="en-US"/>
              </w:rPr>
              <w:t>Постановление администрации г.Сосновоборска от 16.10.2015 № 1576</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r>
      <w:tr w:rsidR="00277DB8" w:rsidRPr="00817596" w:rsidTr="00277DB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3.</w:t>
            </w:r>
          </w:p>
        </w:tc>
        <w:tc>
          <w:tcPr>
            <w:tcW w:w="3402"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rPr>
                <w:rFonts w:ascii="Times New Roman" w:hAnsi="Times New Roman" w:cs="Times New Roman"/>
                <w:lang w:eastAsia="en-US" w:bidi="en-US"/>
              </w:rPr>
            </w:pPr>
            <w:r w:rsidRPr="00817596">
              <w:rPr>
                <w:rFonts w:ascii="Times New Roman" w:hAnsi="Times New Roman" w:cs="Times New Roman"/>
                <w:lang w:eastAsia="en-US" w:bidi="en-US"/>
              </w:rPr>
              <w:t xml:space="preserve">Соблюдение сроков </w:t>
            </w:r>
            <w:proofErr w:type="spellStart"/>
            <w:r w:rsidRPr="00817596">
              <w:rPr>
                <w:rFonts w:ascii="Times New Roman" w:hAnsi="Times New Roman" w:cs="Times New Roman"/>
                <w:lang w:eastAsia="en-US" w:bidi="en-US"/>
              </w:rPr>
              <w:t>представленираспорядителем</w:t>
            </w:r>
            <w:proofErr w:type="spellEnd"/>
            <w:r w:rsidRPr="00817596">
              <w:rPr>
                <w:rFonts w:ascii="Times New Roman" w:hAnsi="Times New Roman" w:cs="Times New Roman"/>
                <w:lang w:eastAsia="en-US" w:bidi="en-US"/>
              </w:rPr>
              <w:t xml:space="preserve"> годовой отчётности (месяц, квартал, полугодие, год)</w:t>
            </w:r>
          </w:p>
        </w:tc>
        <w:tc>
          <w:tcPr>
            <w:tcW w:w="1276"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proofErr w:type="spellStart"/>
            <w:r w:rsidRPr="00817596">
              <w:rPr>
                <w:rFonts w:ascii="Times New Roman" w:hAnsi="Times New Roman" w:cs="Times New Roman"/>
                <w:lang w:val="en-US" w:eastAsia="en-US" w:bidi="en-US"/>
              </w:rPr>
              <w:t>баллы</w:t>
            </w:r>
            <w:proofErr w:type="spellEnd"/>
          </w:p>
        </w:tc>
        <w:tc>
          <w:tcPr>
            <w:tcW w:w="2835"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rPr>
                <w:rFonts w:ascii="Times New Roman" w:hAnsi="Times New Roman" w:cs="Times New Roman"/>
                <w:lang w:eastAsia="en-US" w:bidi="en-US"/>
              </w:rPr>
            </w:pPr>
            <w:r w:rsidRPr="00817596">
              <w:rPr>
                <w:rFonts w:ascii="Times New Roman" w:hAnsi="Times New Roman" w:cs="Times New Roman"/>
                <w:lang w:eastAsia="en-US" w:bidi="en-US"/>
              </w:rPr>
              <w:t>Письмо Финансового управления администрации г.Сосновоборска о сроках предоставления годовой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17596" w:rsidRDefault="00277DB8" w:rsidP="007D7715">
            <w:pPr>
              <w:pStyle w:val="ConsPlusNormal"/>
              <w:widowControl/>
              <w:ind w:firstLine="0"/>
              <w:jc w:val="center"/>
              <w:rPr>
                <w:rFonts w:ascii="Times New Roman" w:hAnsi="Times New Roman" w:cs="Times New Roman"/>
                <w:lang w:val="en-US" w:eastAsia="en-US" w:bidi="en-US"/>
              </w:rPr>
            </w:pPr>
            <w:r w:rsidRPr="00817596">
              <w:rPr>
                <w:rFonts w:ascii="Times New Roman" w:hAnsi="Times New Roman" w:cs="Times New Roman"/>
                <w:lang w:val="en-US" w:eastAsia="en-US" w:bidi="en-US"/>
              </w:rPr>
              <w:t>5</w:t>
            </w:r>
          </w:p>
        </w:tc>
      </w:tr>
    </w:tbl>
    <w:p w:rsidR="00277DB8" w:rsidRPr="00817596" w:rsidRDefault="00277DB8" w:rsidP="007D7715">
      <w:pPr>
        <w:autoSpaceDE w:val="0"/>
        <w:autoSpaceDN w:val="0"/>
        <w:adjustRightInd w:val="0"/>
        <w:spacing w:after="0" w:line="240" w:lineRule="auto"/>
        <w:ind w:firstLine="540"/>
        <w:jc w:val="center"/>
        <w:rPr>
          <w:rFonts w:ascii="Times New Roman" w:hAnsi="Times New Roman" w:cs="Times New Roman"/>
          <w:sz w:val="24"/>
          <w:szCs w:val="24"/>
        </w:rPr>
      </w:pPr>
    </w:p>
    <w:p w:rsidR="00277DB8" w:rsidRPr="00817596" w:rsidRDefault="00277DB8" w:rsidP="007D771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5023"/>
        <w:gridCol w:w="5023"/>
        <w:gridCol w:w="5230"/>
      </w:tblGrid>
      <w:tr w:rsidR="00277DB8" w:rsidRPr="00817596" w:rsidTr="00817596">
        <w:tc>
          <w:tcPr>
            <w:tcW w:w="5023" w:type="dxa"/>
            <w:hideMark/>
          </w:tcPr>
          <w:p w:rsidR="00277DB8" w:rsidRPr="00817596" w:rsidRDefault="00277DB8" w:rsidP="007D7715">
            <w:pPr>
              <w:pStyle w:val="ConsPlusNormal"/>
              <w:widowControl/>
              <w:ind w:firstLine="0"/>
              <w:jc w:val="both"/>
              <w:rPr>
                <w:rFonts w:ascii="Times New Roman" w:hAnsi="Times New Roman" w:cs="Times New Roman"/>
                <w:sz w:val="24"/>
                <w:szCs w:val="24"/>
                <w:lang w:val="en-US" w:eastAsia="en-US" w:bidi="en-US"/>
              </w:rPr>
            </w:pPr>
            <w:proofErr w:type="spellStart"/>
            <w:r w:rsidRPr="00817596">
              <w:rPr>
                <w:rFonts w:ascii="Times New Roman" w:hAnsi="Times New Roman" w:cs="Times New Roman"/>
                <w:sz w:val="24"/>
                <w:szCs w:val="24"/>
                <w:lang w:val="en-US" w:eastAsia="en-US" w:bidi="en-US"/>
              </w:rPr>
              <w:t>Руководитель</w:t>
            </w:r>
            <w:proofErr w:type="spellEnd"/>
          </w:p>
        </w:tc>
        <w:tc>
          <w:tcPr>
            <w:tcW w:w="5023" w:type="dxa"/>
            <w:hideMark/>
          </w:tcPr>
          <w:p w:rsidR="00277DB8" w:rsidRPr="00817596" w:rsidRDefault="00277DB8" w:rsidP="007D7715">
            <w:pPr>
              <w:pStyle w:val="ConsPlusNormal"/>
              <w:widowControl/>
              <w:ind w:firstLine="0"/>
              <w:jc w:val="center"/>
              <w:rPr>
                <w:rFonts w:ascii="Times New Roman" w:hAnsi="Times New Roman" w:cs="Times New Roman"/>
                <w:sz w:val="24"/>
                <w:szCs w:val="24"/>
                <w:lang w:val="en-US" w:eastAsia="en-US" w:bidi="en-US"/>
              </w:rPr>
            </w:pPr>
            <w:r w:rsidRPr="00817596">
              <w:rPr>
                <w:rFonts w:ascii="Times New Roman" w:hAnsi="Times New Roman" w:cs="Times New Roman"/>
                <w:sz w:val="24"/>
                <w:szCs w:val="24"/>
                <w:lang w:val="en-US" w:eastAsia="en-US" w:bidi="en-US"/>
              </w:rPr>
              <w:t>________________</w:t>
            </w:r>
          </w:p>
          <w:p w:rsidR="00277DB8" w:rsidRPr="00817596" w:rsidRDefault="00277DB8" w:rsidP="007D7715">
            <w:pPr>
              <w:pStyle w:val="ConsPlusNormal"/>
              <w:widowControl/>
              <w:ind w:firstLine="0"/>
              <w:jc w:val="center"/>
              <w:rPr>
                <w:rFonts w:ascii="Times New Roman" w:hAnsi="Times New Roman" w:cs="Times New Roman"/>
                <w:sz w:val="24"/>
                <w:szCs w:val="24"/>
                <w:lang w:val="en-US" w:eastAsia="en-US" w:bidi="en-US"/>
              </w:rPr>
            </w:pPr>
          </w:p>
        </w:tc>
        <w:tc>
          <w:tcPr>
            <w:tcW w:w="5230" w:type="dxa"/>
            <w:hideMark/>
          </w:tcPr>
          <w:p w:rsidR="00731763" w:rsidRPr="00817596" w:rsidRDefault="00731763" w:rsidP="007D7715">
            <w:pPr>
              <w:pStyle w:val="ConsPlusNormal"/>
              <w:widowControl/>
              <w:ind w:firstLine="0"/>
              <w:jc w:val="right"/>
              <w:rPr>
                <w:rFonts w:ascii="Times New Roman" w:hAnsi="Times New Roman" w:cs="Times New Roman"/>
                <w:sz w:val="24"/>
                <w:szCs w:val="24"/>
                <w:lang w:eastAsia="en-US" w:bidi="en-US"/>
              </w:rPr>
            </w:pPr>
            <w:proofErr w:type="spellStart"/>
            <w:r w:rsidRPr="00817596">
              <w:rPr>
                <w:rFonts w:ascii="Times New Roman" w:hAnsi="Times New Roman" w:cs="Times New Roman"/>
                <w:sz w:val="24"/>
                <w:szCs w:val="24"/>
                <w:lang w:eastAsia="en-US" w:bidi="en-US"/>
              </w:rPr>
              <w:t>М.В.Белянина</w:t>
            </w:r>
            <w:proofErr w:type="spellEnd"/>
          </w:p>
          <w:p w:rsidR="00277DB8" w:rsidRPr="00817596" w:rsidRDefault="00277DB8" w:rsidP="007D7715">
            <w:pPr>
              <w:pStyle w:val="ConsPlusNormal"/>
              <w:widowControl/>
              <w:ind w:firstLine="0"/>
              <w:jc w:val="center"/>
              <w:rPr>
                <w:rFonts w:ascii="Times New Roman" w:hAnsi="Times New Roman" w:cs="Times New Roman"/>
                <w:sz w:val="24"/>
                <w:szCs w:val="24"/>
                <w:lang w:val="en-US" w:eastAsia="en-US" w:bidi="en-US"/>
              </w:rPr>
            </w:pPr>
          </w:p>
        </w:tc>
      </w:tr>
    </w:tbl>
    <w:p w:rsidR="00277DB8" w:rsidRPr="00817596" w:rsidRDefault="00277DB8" w:rsidP="007D7715">
      <w:pPr>
        <w:spacing w:after="0" w:line="240" w:lineRule="auto"/>
        <w:rPr>
          <w:rFonts w:ascii="Times New Roman" w:hAnsi="Times New Roman" w:cs="Times New Roman"/>
          <w:sz w:val="24"/>
          <w:szCs w:val="24"/>
        </w:rPr>
      </w:pPr>
      <w:r w:rsidRPr="00817596">
        <w:rPr>
          <w:rFonts w:ascii="Times New Roman" w:hAnsi="Times New Roman" w:cs="Times New Roman"/>
          <w:sz w:val="24"/>
          <w:szCs w:val="24"/>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277DB8" w:rsidRPr="00817596" w:rsidTr="00277DB8">
        <w:tc>
          <w:tcPr>
            <w:tcW w:w="7393" w:type="dxa"/>
          </w:tcPr>
          <w:p w:rsidR="00277DB8" w:rsidRPr="00817596" w:rsidRDefault="00277DB8" w:rsidP="007D7715">
            <w:pPr>
              <w:jc w:val="center"/>
              <w:rPr>
                <w:rFonts w:ascii="Times New Roman" w:hAnsi="Times New Roman" w:cs="Times New Roman"/>
                <w:b/>
                <w:sz w:val="20"/>
                <w:szCs w:val="20"/>
                <w:lang w:val="en-US" w:eastAsia="en-US" w:bidi="en-US"/>
              </w:rPr>
            </w:pPr>
          </w:p>
        </w:tc>
        <w:tc>
          <w:tcPr>
            <w:tcW w:w="7393" w:type="dxa"/>
            <w:hideMark/>
          </w:tcPr>
          <w:p w:rsidR="00277DB8" w:rsidRPr="00817596" w:rsidRDefault="00277DB8" w:rsidP="007D7715">
            <w:pPr>
              <w:rPr>
                <w:rFonts w:ascii="Times New Roman" w:hAnsi="Times New Roman" w:cs="Times New Roman"/>
                <w:sz w:val="20"/>
                <w:szCs w:val="20"/>
                <w:lang w:eastAsia="en-US" w:bidi="en-US"/>
              </w:rPr>
            </w:pPr>
            <w:r w:rsidRPr="00817596">
              <w:rPr>
                <w:rFonts w:ascii="Times New Roman" w:hAnsi="Times New Roman" w:cs="Times New Roman"/>
                <w:sz w:val="20"/>
                <w:szCs w:val="20"/>
                <w:lang w:eastAsia="en-US" w:bidi="en-US"/>
              </w:rPr>
              <w:t xml:space="preserve">Приложение № 2 </w:t>
            </w:r>
          </w:p>
          <w:p w:rsidR="00277DB8" w:rsidRPr="00817596" w:rsidRDefault="00277DB8" w:rsidP="007D7715">
            <w:pPr>
              <w:rPr>
                <w:rFonts w:ascii="Times New Roman" w:hAnsi="Times New Roman" w:cs="Times New Roman"/>
                <w:sz w:val="20"/>
                <w:szCs w:val="20"/>
                <w:lang w:eastAsia="en-US" w:bidi="en-US"/>
              </w:rPr>
            </w:pPr>
            <w:r w:rsidRPr="00817596">
              <w:rPr>
                <w:rFonts w:ascii="Times New Roman" w:hAnsi="Times New Roman" w:cs="Times New Roman"/>
                <w:sz w:val="20"/>
                <w:szCs w:val="20"/>
                <w:lang w:eastAsia="en-US" w:bidi="en-US"/>
              </w:rPr>
              <w:t>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w:t>
            </w:r>
          </w:p>
          <w:p w:rsidR="00746C6E" w:rsidRPr="00817596" w:rsidRDefault="00746C6E" w:rsidP="007D7715">
            <w:pPr>
              <w:rPr>
                <w:rFonts w:ascii="Times New Roman" w:hAnsi="Times New Roman" w:cs="Times New Roman"/>
                <w:sz w:val="20"/>
                <w:szCs w:val="20"/>
                <w:lang w:eastAsia="en-US" w:bidi="en-US"/>
              </w:rPr>
            </w:pPr>
          </w:p>
        </w:tc>
      </w:tr>
    </w:tbl>
    <w:p w:rsidR="00277DB8" w:rsidRPr="00817596" w:rsidRDefault="00277DB8" w:rsidP="007D7715">
      <w:pPr>
        <w:spacing w:after="0" w:line="240" w:lineRule="auto"/>
        <w:jc w:val="center"/>
        <w:rPr>
          <w:rFonts w:ascii="Times New Roman" w:hAnsi="Times New Roman" w:cs="Times New Roman"/>
          <w:b/>
          <w:bCs/>
          <w:sz w:val="24"/>
          <w:szCs w:val="24"/>
        </w:rPr>
      </w:pPr>
      <w:r w:rsidRPr="00817596">
        <w:rPr>
          <w:rFonts w:ascii="Times New Roman" w:hAnsi="Times New Roman" w:cs="Times New Roman"/>
          <w:b/>
          <w:bCs/>
          <w:sz w:val="24"/>
          <w:szCs w:val="24"/>
        </w:rPr>
        <w:t>Перечень мероприятий подпрограммы «Обеспечение условий реализации программы и прочие мероприятия»</w:t>
      </w:r>
    </w:p>
    <w:tbl>
      <w:tblPr>
        <w:tblW w:w="26689" w:type="dxa"/>
        <w:tblLayout w:type="fixed"/>
        <w:tblLook w:val="00A0" w:firstRow="1" w:lastRow="0" w:firstColumn="1" w:lastColumn="0" w:noHBand="0" w:noVBand="0"/>
      </w:tblPr>
      <w:tblGrid>
        <w:gridCol w:w="2786"/>
        <w:gridCol w:w="13"/>
        <w:gridCol w:w="1106"/>
        <w:gridCol w:w="26"/>
        <w:gridCol w:w="843"/>
        <w:gridCol w:w="97"/>
        <w:gridCol w:w="51"/>
        <w:gridCol w:w="726"/>
        <w:gridCol w:w="50"/>
        <w:gridCol w:w="68"/>
        <w:gridCol w:w="1140"/>
        <w:gridCol w:w="8"/>
        <w:gridCol w:w="801"/>
        <w:gridCol w:w="42"/>
        <w:gridCol w:w="1420"/>
        <w:gridCol w:w="17"/>
        <w:gridCol w:w="12"/>
        <w:gridCol w:w="128"/>
        <w:gridCol w:w="1263"/>
        <w:gridCol w:w="1279"/>
        <w:gridCol w:w="1107"/>
        <w:gridCol w:w="136"/>
        <w:gridCol w:w="32"/>
        <w:gridCol w:w="2402"/>
        <w:gridCol w:w="15"/>
        <w:gridCol w:w="1231"/>
        <w:gridCol w:w="1231"/>
        <w:gridCol w:w="1231"/>
        <w:gridCol w:w="1231"/>
        <w:gridCol w:w="1235"/>
        <w:gridCol w:w="1240"/>
        <w:gridCol w:w="1240"/>
        <w:gridCol w:w="1240"/>
        <w:gridCol w:w="1242"/>
      </w:tblGrid>
      <w:tr w:rsidR="00FD621C" w:rsidRPr="00FE6D18" w:rsidTr="006A4DAD">
        <w:trPr>
          <w:gridAfter w:val="9"/>
          <w:wAfter w:w="11121" w:type="dxa"/>
          <w:trHeight w:val="219"/>
        </w:trPr>
        <w:tc>
          <w:tcPr>
            <w:tcW w:w="2786" w:type="dxa"/>
            <w:vMerge w:val="restart"/>
            <w:tcBorders>
              <w:top w:val="single" w:sz="4" w:space="0" w:color="auto"/>
              <w:left w:val="single" w:sz="4" w:space="0" w:color="auto"/>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Наименование  программы, подпрограммы</w:t>
            </w:r>
          </w:p>
        </w:tc>
        <w:tc>
          <w:tcPr>
            <w:tcW w:w="1119" w:type="dxa"/>
            <w:gridSpan w:val="2"/>
            <w:vMerge w:val="restart"/>
            <w:tcBorders>
              <w:top w:val="single" w:sz="4" w:space="0" w:color="auto"/>
              <w:left w:val="single" w:sz="4" w:space="0" w:color="auto"/>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ГРБС</w:t>
            </w:r>
          </w:p>
        </w:tc>
        <w:tc>
          <w:tcPr>
            <w:tcW w:w="3810" w:type="dxa"/>
            <w:gridSpan w:val="10"/>
            <w:tcBorders>
              <w:top w:val="single" w:sz="4" w:space="0" w:color="auto"/>
              <w:left w:val="nil"/>
              <w:bottom w:val="single" w:sz="4" w:space="0" w:color="auto"/>
              <w:right w:val="single" w:sz="4" w:space="0" w:color="000000"/>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Код бюджетной классификации</w:t>
            </w:r>
          </w:p>
        </w:tc>
        <w:tc>
          <w:tcPr>
            <w:tcW w:w="5404" w:type="dxa"/>
            <w:gridSpan w:val="9"/>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Расходы (тыс. руб.), годы</w:t>
            </w:r>
          </w:p>
        </w:tc>
        <w:tc>
          <w:tcPr>
            <w:tcW w:w="2449" w:type="dxa"/>
            <w:gridSpan w:val="3"/>
            <w:vMerge w:val="restart"/>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Ожидаемый результат от реализации подпрограммного мероприятия (в натуральном выражении)</w:t>
            </w:r>
          </w:p>
        </w:tc>
      </w:tr>
      <w:tr w:rsidR="00DC6123" w:rsidRPr="00FE6D18" w:rsidTr="006A4DAD">
        <w:trPr>
          <w:gridAfter w:val="9"/>
          <w:wAfter w:w="11121" w:type="dxa"/>
          <w:trHeight w:val="819"/>
        </w:trPr>
        <w:tc>
          <w:tcPr>
            <w:tcW w:w="2786" w:type="dxa"/>
            <w:vMerge/>
            <w:tcBorders>
              <w:top w:val="single" w:sz="4" w:space="0" w:color="auto"/>
              <w:left w:val="single" w:sz="4" w:space="0" w:color="auto"/>
              <w:bottom w:val="single" w:sz="4" w:space="0" w:color="auto"/>
              <w:right w:val="single" w:sz="4" w:space="0" w:color="auto"/>
            </w:tcBorders>
          </w:tcPr>
          <w:p w:rsidR="00FD621C" w:rsidRPr="00FE6D18" w:rsidRDefault="00FD621C" w:rsidP="007D7715">
            <w:pPr>
              <w:spacing w:after="0" w:line="240" w:lineRule="auto"/>
              <w:jc w:val="both"/>
              <w:rPr>
                <w:rFonts w:ascii="Times New Roman" w:hAnsi="Times New Roman" w:cs="Times New Roman"/>
                <w:sz w:val="18"/>
                <w:szCs w:val="18"/>
              </w:rPr>
            </w:pPr>
          </w:p>
        </w:tc>
        <w:tc>
          <w:tcPr>
            <w:tcW w:w="1119" w:type="dxa"/>
            <w:gridSpan w:val="2"/>
            <w:vMerge/>
            <w:tcBorders>
              <w:top w:val="single" w:sz="4" w:space="0" w:color="auto"/>
              <w:left w:val="single" w:sz="4" w:space="0" w:color="auto"/>
              <w:bottom w:val="single" w:sz="4" w:space="0" w:color="auto"/>
              <w:right w:val="single" w:sz="4" w:space="0" w:color="auto"/>
            </w:tcBorders>
          </w:tcPr>
          <w:p w:rsidR="00FD621C" w:rsidRPr="00FE6D18" w:rsidRDefault="00FD621C" w:rsidP="007D7715">
            <w:pPr>
              <w:spacing w:after="0" w:line="240" w:lineRule="auto"/>
              <w:jc w:val="both"/>
              <w:rPr>
                <w:rFonts w:ascii="Times New Roman" w:hAnsi="Times New Roman" w:cs="Times New Roman"/>
                <w:sz w:val="18"/>
                <w:szCs w:val="18"/>
              </w:rPr>
            </w:pPr>
          </w:p>
        </w:tc>
        <w:tc>
          <w:tcPr>
            <w:tcW w:w="966" w:type="dxa"/>
            <w:gridSpan w:val="3"/>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ГРБС</w:t>
            </w:r>
          </w:p>
        </w:tc>
        <w:tc>
          <w:tcPr>
            <w:tcW w:w="827" w:type="dxa"/>
            <w:gridSpan w:val="3"/>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proofErr w:type="spellStart"/>
            <w:r w:rsidRPr="00FE6D18">
              <w:rPr>
                <w:rFonts w:ascii="Times New Roman" w:hAnsi="Times New Roman" w:cs="Times New Roman"/>
                <w:sz w:val="18"/>
                <w:szCs w:val="18"/>
              </w:rPr>
              <w:t>РзПр</w:t>
            </w:r>
            <w:proofErr w:type="spellEnd"/>
          </w:p>
        </w:tc>
        <w:tc>
          <w:tcPr>
            <w:tcW w:w="1216" w:type="dxa"/>
            <w:gridSpan w:val="3"/>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ЦСР</w:t>
            </w:r>
          </w:p>
        </w:tc>
        <w:tc>
          <w:tcPr>
            <w:tcW w:w="801" w:type="dxa"/>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ВР</w:t>
            </w:r>
          </w:p>
        </w:tc>
        <w:tc>
          <w:tcPr>
            <w:tcW w:w="1491" w:type="dxa"/>
            <w:gridSpan w:val="4"/>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очередной финансовый год</w:t>
            </w:r>
            <w:r w:rsidR="00FE6D18" w:rsidRPr="00FE6D18">
              <w:rPr>
                <w:rFonts w:ascii="Times New Roman" w:hAnsi="Times New Roman" w:cs="Times New Roman"/>
                <w:sz w:val="18"/>
                <w:szCs w:val="18"/>
              </w:rPr>
              <w:t xml:space="preserve"> 2020</w:t>
            </w:r>
          </w:p>
        </w:tc>
        <w:tc>
          <w:tcPr>
            <w:tcW w:w="1391" w:type="dxa"/>
            <w:gridSpan w:val="2"/>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первый год планового периода</w:t>
            </w:r>
            <w:r w:rsidR="00FE6D18" w:rsidRPr="00FE6D18">
              <w:rPr>
                <w:rFonts w:ascii="Times New Roman" w:hAnsi="Times New Roman" w:cs="Times New Roman"/>
                <w:sz w:val="18"/>
                <w:szCs w:val="18"/>
              </w:rPr>
              <w:t xml:space="preserve"> 2021</w:t>
            </w:r>
          </w:p>
        </w:tc>
        <w:tc>
          <w:tcPr>
            <w:tcW w:w="1279" w:type="dxa"/>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второй год планового периода</w:t>
            </w:r>
            <w:r w:rsidR="00FE6D18" w:rsidRPr="00FE6D18">
              <w:rPr>
                <w:rFonts w:ascii="Times New Roman" w:hAnsi="Times New Roman" w:cs="Times New Roman"/>
                <w:sz w:val="18"/>
                <w:szCs w:val="18"/>
              </w:rPr>
              <w:t xml:space="preserve"> 2022</w:t>
            </w:r>
          </w:p>
        </w:tc>
        <w:tc>
          <w:tcPr>
            <w:tcW w:w="1243" w:type="dxa"/>
            <w:gridSpan w:val="2"/>
            <w:tcBorders>
              <w:top w:val="nil"/>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итого на период</w:t>
            </w:r>
          </w:p>
        </w:tc>
        <w:tc>
          <w:tcPr>
            <w:tcW w:w="2449" w:type="dxa"/>
            <w:gridSpan w:val="3"/>
            <w:vMerge/>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both"/>
              <w:rPr>
                <w:rFonts w:ascii="Times New Roman" w:hAnsi="Times New Roman" w:cs="Times New Roman"/>
                <w:sz w:val="18"/>
                <w:szCs w:val="18"/>
              </w:rPr>
            </w:pPr>
          </w:p>
        </w:tc>
      </w:tr>
      <w:tr w:rsidR="00FD621C" w:rsidRPr="00FE6D18" w:rsidTr="00B95F9E">
        <w:trPr>
          <w:gridAfter w:val="9"/>
          <w:wAfter w:w="11121" w:type="dxa"/>
          <w:trHeight w:val="84"/>
        </w:trPr>
        <w:tc>
          <w:tcPr>
            <w:tcW w:w="15568" w:type="dxa"/>
            <w:gridSpan w:val="25"/>
            <w:tcBorders>
              <w:top w:val="single" w:sz="4" w:space="0" w:color="auto"/>
              <w:left w:val="single" w:sz="4" w:space="0" w:color="auto"/>
              <w:bottom w:val="single" w:sz="4" w:space="0" w:color="auto"/>
              <w:right w:val="single" w:sz="4" w:space="0" w:color="auto"/>
            </w:tcBorders>
          </w:tcPr>
          <w:p w:rsidR="00FD621C" w:rsidRPr="00FE6D18" w:rsidRDefault="00FD621C"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Цель. Создание условий для устойчивого развития отрасли «культура» на территории г. Сосновоборска</w:t>
            </w:r>
          </w:p>
        </w:tc>
      </w:tr>
      <w:tr w:rsidR="00FD621C" w:rsidRPr="00FE6D18" w:rsidTr="00B95F9E">
        <w:trPr>
          <w:gridAfter w:val="9"/>
          <w:wAfter w:w="11121" w:type="dxa"/>
          <w:trHeight w:val="383"/>
        </w:trPr>
        <w:tc>
          <w:tcPr>
            <w:tcW w:w="15568" w:type="dxa"/>
            <w:gridSpan w:val="25"/>
            <w:tcBorders>
              <w:top w:val="single" w:sz="4" w:space="0" w:color="auto"/>
              <w:left w:val="single" w:sz="4" w:space="0" w:color="auto"/>
              <w:bottom w:val="single" w:sz="4" w:space="0" w:color="auto"/>
              <w:right w:val="single" w:sz="4" w:space="0" w:color="auto"/>
            </w:tcBorders>
          </w:tcPr>
          <w:p w:rsidR="00FD621C" w:rsidRPr="00FE6D18" w:rsidRDefault="00FD621C"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Задача 1.Осуществление контроля за деятельностью подведомственных учреждений</w:t>
            </w:r>
          </w:p>
        </w:tc>
      </w:tr>
      <w:tr w:rsidR="006A4DAD" w:rsidRPr="00FE6D18" w:rsidTr="006A4DAD">
        <w:trPr>
          <w:gridAfter w:val="9"/>
          <w:wAfter w:w="11121" w:type="dxa"/>
          <w:trHeight w:val="202"/>
        </w:trPr>
        <w:tc>
          <w:tcPr>
            <w:tcW w:w="2786" w:type="dxa"/>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Руководство и управление в сфере установленных функций муниципальных органов</w:t>
            </w:r>
          </w:p>
        </w:tc>
        <w:tc>
          <w:tcPr>
            <w:tcW w:w="1119"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УКСТМ</w:t>
            </w:r>
          </w:p>
        </w:tc>
        <w:tc>
          <w:tcPr>
            <w:tcW w:w="966"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062</w:t>
            </w:r>
          </w:p>
        </w:tc>
        <w:tc>
          <w:tcPr>
            <w:tcW w:w="827"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0804</w:t>
            </w:r>
          </w:p>
        </w:tc>
        <w:tc>
          <w:tcPr>
            <w:tcW w:w="1216"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0840080210</w:t>
            </w:r>
          </w:p>
        </w:tc>
        <w:tc>
          <w:tcPr>
            <w:tcW w:w="801"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121</w:t>
            </w:r>
          </w:p>
        </w:tc>
        <w:tc>
          <w:tcPr>
            <w:tcW w:w="1491" w:type="dxa"/>
            <w:gridSpan w:val="4"/>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2 551,90</w:t>
            </w:r>
          </w:p>
        </w:tc>
        <w:tc>
          <w:tcPr>
            <w:tcW w:w="1391" w:type="dxa"/>
            <w:gridSpan w:val="2"/>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2 551,90</w:t>
            </w:r>
          </w:p>
        </w:tc>
        <w:tc>
          <w:tcPr>
            <w:tcW w:w="1279"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2 551,90</w:t>
            </w:r>
          </w:p>
        </w:tc>
        <w:tc>
          <w:tcPr>
            <w:tcW w:w="1107"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7 655,70</w:t>
            </w:r>
          </w:p>
        </w:tc>
        <w:tc>
          <w:tcPr>
            <w:tcW w:w="2585" w:type="dxa"/>
            <w:gridSpan w:val="4"/>
            <w:vMerge w:val="restart"/>
            <w:tcBorders>
              <w:top w:val="single" w:sz="4" w:space="0" w:color="auto"/>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Обеспечение реализации муниципальной программы на 100%</w:t>
            </w:r>
          </w:p>
        </w:tc>
      </w:tr>
      <w:tr w:rsidR="006A4DAD" w:rsidRPr="00FE6D18" w:rsidTr="006A4DAD">
        <w:trPr>
          <w:gridAfter w:val="9"/>
          <w:wAfter w:w="11121" w:type="dxa"/>
          <w:trHeight w:val="291"/>
        </w:trPr>
        <w:tc>
          <w:tcPr>
            <w:tcW w:w="2786" w:type="dxa"/>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19" w:type="dxa"/>
            <w:gridSpan w:val="2"/>
            <w:vMerge/>
            <w:tcBorders>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96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27"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121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01"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129</w:t>
            </w:r>
          </w:p>
        </w:tc>
        <w:tc>
          <w:tcPr>
            <w:tcW w:w="1491" w:type="dxa"/>
            <w:gridSpan w:val="4"/>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770,70</w:t>
            </w:r>
          </w:p>
        </w:tc>
        <w:tc>
          <w:tcPr>
            <w:tcW w:w="1391" w:type="dxa"/>
            <w:gridSpan w:val="2"/>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770,70</w:t>
            </w:r>
          </w:p>
        </w:tc>
        <w:tc>
          <w:tcPr>
            <w:tcW w:w="1279"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770,70</w:t>
            </w:r>
          </w:p>
        </w:tc>
        <w:tc>
          <w:tcPr>
            <w:tcW w:w="1107"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2 312,10</w:t>
            </w:r>
          </w:p>
        </w:tc>
        <w:tc>
          <w:tcPr>
            <w:tcW w:w="2585" w:type="dxa"/>
            <w:gridSpan w:val="4"/>
            <w:vMerge/>
            <w:tcBorders>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r>
      <w:tr w:rsidR="006A4DAD" w:rsidRPr="00FE6D18" w:rsidTr="006A4DAD">
        <w:trPr>
          <w:gridAfter w:val="9"/>
          <w:wAfter w:w="11121" w:type="dxa"/>
          <w:trHeight w:val="275"/>
        </w:trPr>
        <w:tc>
          <w:tcPr>
            <w:tcW w:w="2786" w:type="dxa"/>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19" w:type="dxa"/>
            <w:gridSpan w:val="2"/>
            <w:vMerge/>
            <w:tcBorders>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96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27"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121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01"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122</w:t>
            </w:r>
          </w:p>
        </w:tc>
        <w:tc>
          <w:tcPr>
            <w:tcW w:w="1491" w:type="dxa"/>
            <w:gridSpan w:val="4"/>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7,00</w:t>
            </w:r>
          </w:p>
        </w:tc>
        <w:tc>
          <w:tcPr>
            <w:tcW w:w="1391" w:type="dxa"/>
            <w:gridSpan w:val="2"/>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7,00</w:t>
            </w:r>
          </w:p>
        </w:tc>
        <w:tc>
          <w:tcPr>
            <w:tcW w:w="1279"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7,00</w:t>
            </w:r>
          </w:p>
        </w:tc>
        <w:tc>
          <w:tcPr>
            <w:tcW w:w="1107"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21,00</w:t>
            </w:r>
          </w:p>
        </w:tc>
        <w:tc>
          <w:tcPr>
            <w:tcW w:w="2585" w:type="dxa"/>
            <w:gridSpan w:val="4"/>
            <w:vMerge/>
            <w:tcBorders>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r>
      <w:tr w:rsidR="006A4DAD" w:rsidRPr="00FE6D18" w:rsidTr="006A4DAD">
        <w:trPr>
          <w:gridAfter w:val="9"/>
          <w:wAfter w:w="11121" w:type="dxa"/>
          <w:trHeight w:val="215"/>
        </w:trPr>
        <w:tc>
          <w:tcPr>
            <w:tcW w:w="2786" w:type="dxa"/>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19" w:type="dxa"/>
            <w:gridSpan w:val="2"/>
            <w:vMerge/>
            <w:tcBorders>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96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27"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121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244</w:t>
            </w:r>
          </w:p>
        </w:tc>
        <w:tc>
          <w:tcPr>
            <w:tcW w:w="1491" w:type="dxa"/>
            <w:gridSpan w:val="4"/>
            <w:tcBorders>
              <w:top w:val="single" w:sz="4" w:space="0" w:color="auto"/>
              <w:left w:val="single" w:sz="4" w:space="0" w:color="auto"/>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300,60</w:t>
            </w:r>
          </w:p>
        </w:tc>
        <w:tc>
          <w:tcPr>
            <w:tcW w:w="1391" w:type="dxa"/>
            <w:gridSpan w:val="2"/>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300,60</w:t>
            </w:r>
          </w:p>
        </w:tc>
        <w:tc>
          <w:tcPr>
            <w:tcW w:w="1279"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300,60</w:t>
            </w:r>
          </w:p>
        </w:tc>
        <w:tc>
          <w:tcPr>
            <w:tcW w:w="1107"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901,80</w:t>
            </w:r>
          </w:p>
        </w:tc>
        <w:tc>
          <w:tcPr>
            <w:tcW w:w="2585" w:type="dxa"/>
            <w:gridSpan w:val="4"/>
            <w:vMerge/>
            <w:tcBorders>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r>
      <w:tr w:rsidR="006A4DAD" w:rsidRPr="00FE6D18" w:rsidTr="006A4DAD">
        <w:trPr>
          <w:gridAfter w:val="9"/>
          <w:wAfter w:w="11121" w:type="dxa"/>
          <w:trHeight w:val="254"/>
        </w:trPr>
        <w:tc>
          <w:tcPr>
            <w:tcW w:w="7715" w:type="dxa"/>
            <w:gridSpan w:val="13"/>
            <w:tcBorders>
              <w:top w:val="single" w:sz="4" w:space="0" w:color="auto"/>
              <w:left w:val="single" w:sz="4" w:space="0" w:color="auto"/>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Итого по задаче 1</w:t>
            </w:r>
          </w:p>
        </w:tc>
        <w:tc>
          <w:tcPr>
            <w:tcW w:w="1491" w:type="dxa"/>
            <w:gridSpan w:val="4"/>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3 630,20</w:t>
            </w:r>
          </w:p>
        </w:tc>
        <w:tc>
          <w:tcPr>
            <w:tcW w:w="1391" w:type="dxa"/>
            <w:gridSpan w:val="2"/>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3 630,20</w:t>
            </w:r>
          </w:p>
        </w:tc>
        <w:tc>
          <w:tcPr>
            <w:tcW w:w="1279"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3 630,20</w:t>
            </w:r>
          </w:p>
        </w:tc>
        <w:tc>
          <w:tcPr>
            <w:tcW w:w="1107" w:type="dxa"/>
            <w:tcBorders>
              <w:top w:val="single" w:sz="4" w:space="0" w:color="auto"/>
              <w:left w:val="nil"/>
              <w:bottom w:val="single" w:sz="4" w:space="0" w:color="auto"/>
              <w:right w:val="single" w:sz="4" w:space="0" w:color="auto"/>
            </w:tcBorders>
          </w:tcPr>
          <w:p w:rsidR="006A4DAD" w:rsidRPr="006A4DAD" w:rsidRDefault="006A4DAD" w:rsidP="007D7715">
            <w:pPr>
              <w:spacing w:after="0" w:line="240" w:lineRule="auto"/>
              <w:rPr>
                <w:rFonts w:ascii="Times New Roman" w:hAnsi="Times New Roman" w:cs="Times New Roman"/>
                <w:sz w:val="20"/>
                <w:szCs w:val="20"/>
              </w:rPr>
            </w:pPr>
            <w:r w:rsidRPr="006A4DAD">
              <w:rPr>
                <w:rFonts w:ascii="Times New Roman" w:hAnsi="Times New Roman" w:cs="Times New Roman"/>
                <w:sz w:val="20"/>
                <w:szCs w:val="20"/>
              </w:rPr>
              <w:t>10 890,60</w:t>
            </w:r>
          </w:p>
        </w:tc>
        <w:tc>
          <w:tcPr>
            <w:tcW w:w="2585" w:type="dxa"/>
            <w:gridSpan w:val="4"/>
            <w:vMerge/>
            <w:tcBorders>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r>
      <w:tr w:rsidR="00FD621C" w:rsidRPr="00FE6D18" w:rsidTr="006A4DAD">
        <w:trPr>
          <w:trHeight w:val="404"/>
        </w:trPr>
        <w:tc>
          <w:tcPr>
            <w:tcW w:w="15568" w:type="dxa"/>
            <w:gridSpan w:val="25"/>
            <w:tcBorders>
              <w:top w:val="single" w:sz="4" w:space="0" w:color="auto"/>
              <w:left w:val="single" w:sz="4" w:space="0" w:color="auto"/>
              <w:bottom w:val="single" w:sz="4" w:space="0" w:color="auto"/>
              <w:right w:val="single" w:sz="4" w:space="0" w:color="auto"/>
            </w:tcBorders>
          </w:tcPr>
          <w:p w:rsidR="00B95F9E" w:rsidRPr="00B95F9E" w:rsidRDefault="00FD621C" w:rsidP="007D7715">
            <w:pPr>
              <w:spacing w:after="0" w:line="240" w:lineRule="auto"/>
              <w:contextualSpacing/>
              <w:rPr>
                <w:rFonts w:ascii="Times New Roman" w:hAnsi="Times New Roman" w:cs="Times New Roman"/>
                <w:sz w:val="20"/>
                <w:szCs w:val="20"/>
              </w:rPr>
            </w:pPr>
            <w:r w:rsidRPr="00B95F9E">
              <w:rPr>
                <w:rFonts w:ascii="Times New Roman" w:hAnsi="Times New Roman" w:cs="Times New Roman"/>
                <w:sz w:val="20"/>
                <w:szCs w:val="20"/>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1231" w:type="dxa"/>
          </w:tcPr>
          <w:p w:rsidR="00FD621C" w:rsidRPr="00B95F9E" w:rsidRDefault="00FD621C" w:rsidP="007D7715">
            <w:pPr>
              <w:spacing w:after="0" w:line="240" w:lineRule="auto"/>
              <w:rPr>
                <w:rFonts w:ascii="Times New Roman" w:hAnsi="Times New Roman" w:cs="Times New Roman"/>
                <w:sz w:val="20"/>
                <w:szCs w:val="20"/>
              </w:rPr>
            </w:pPr>
          </w:p>
        </w:tc>
        <w:tc>
          <w:tcPr>
            <w:tcW w:w="1231" w:type="dxa"/>
          </w:tcPr>
          <w:p w:rsidR="00FD621C" w:rsidRPr="00FE6D18" w:rsidRDefault="00FD621C" w:rsidP="007D7715">
            <w:pPr>
              <w:spacing w:after="0" w:line="240" w:lineRule="auto"/>
              <w:rPr>
                <w:sz w:val="20"/>
                <w:szCs w:val="20"/>
              </w:rPr>
            </w:pPr>
          </w:p>
        </w:tc>
        <w:tc>
          <w:tcPr>
            <w:tcW w:w="1231" w:type="dxa"/>
          </w:tcPr>
          <w:p w:rsidR="00FD621C" w:rsidRPr="00FE6D18" w:rsidRDefault="00FD621C" w:rsidP="007D7715">
            <w:pPr>
              <w:spacing w:after="0" w:line="240" w:lineRule="auto"/>
              <w:rPr>
                <w:sz w:val="20"/>
                <w:szCs w:val="20"/>
              </w:rPr>
            </w:pPr>
          </w:p>
        </w:tc>
        <w:tc>
          <w:tcPr>
            <w:tcW w:w="1231" w:type="dxa"/>
          </w:tcPr>
          <w:p w:rsidR="00FD621C" w:rsidRPr="00FE6D18" w:rsidRDefault="00FD621C" w:rsidP="007D7715">
            <w:pPr>
              <w:spacing w:after="0" w:line="240" w:lineRule="auto"/>
              <w:rPr>
                <w:sz w:val="20"/>
                <w:szCs w:val="20"/>
              </w:rPr>
            </w:pPr>
          </w:p>
        </w:tc>
        <w:tc>
          <w:tcPr>
            <w:tcW w:w="1235" w:type="dxa"/>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center"/>
              <w:rPr>
                <w:rFonts w:ascii="Times New Roman" w:hAnsi="Times New Roman" w:cs="Times New Roman"/>
                <w:sz w:val="20"/>
                <w:szCs w:val="20"/>
              </w:rPr>
            </w:pPr>
            <w:r w:rsidRPr="00FE6D18">
              <w:rPr>
                <w:rFonts w:ascii="Times New Roman" w:hAnsi="Times New Roman" w:cs="Times New Roman"/>
                <w:sz w:val="20"/>
                <w:szCs w:val="20"/>
              </w:rPr>
              <w:t>111</w:t>
            </w:r>
          </w:p>
          <w:p w:rsidR="00FD621C" w:rsidRPr="00FE6D18" w:rsidRDefault="00FD621C" w:rsidP="007D7715">
            <w:pPr>
              <w:spacing w:after="0" w:line="240" w:lineRule="auto"/>
              <w:jc w:val="center"/>
              <w:rPr>
                <w:rFonts w:ascii="Times New Roman" w:hAnsi="Times New Roman" w:cs="Times New Roman"/>
                <w:sz w:val="20"/>
                <w:szCs w:val="20"/>
              </w:rPr>
            </w:pPr>
            <w:r w:rsidRPr="00FE6D18">
              <w:rPr>
                <w:rFonts w:ascii="Times New Roman" w:hAnsi="Times New Roman" w:cs="Times New Roman"/>
                <w:sz w:val="20"/>
                <w:szCs w:val="20"/>
              </w:rPr>
              <w:t>119</w:t>
            </w:r>
          </w:p>
          <w:p w:rsidR="00FD621C" w:rsidRPr="00FE6D18" w:rsidRDefault="00FD621C" w:rsidP="007D7715">
            <w:pPr>
              <w:spacing w:after="0" w:line="240" w:lineRule="auto"/>
              <w:jc w:val="center"/>
              <w:rPr>
                <w:rFonts w:ascii="Times New Roman" w:hAnsi="Times New Roman" w:cs="Times New Roman"/>
                <w:sz w:val="20"/>
                <w:szCs w:val="20"/>
              </w:rPr>
            </w:pPr>
            <w:r w:rsidRPr="00FE6D18">
              <w:rPr>
                <w:rFonts w:ascii="Times New Roman" w:hAnsi="Times New Roman" w:cs="Times New Roman"/>
                <w:sz w:val="20"/>
                <w:szCs w:val="20"/>
              </w:rPr>
              <w:t>112</w:t>
            </w:r>
          </w:p>
          <w:p w:rsidR="00FD621C" w:rsidRPr="00FE6D18" w:rsidRDefault="00FD621C" w:rsidP="007D7715">
            <w:pPr>
              <w:spacing w:after="0" w:line="240" w:lineRule="auto"/>
              <w:jc w:val="center"/>
              <w:rPr>
                <w:rFonts w:ascii="Times New Roman" w:hAnsi="Times New Roman" w:cs="Times New Roman"/>
                <w:sz w:val="20"/>
                <w:szCs w:val="20"/>
              </w:rPr>
            </w:pPr>
            <w:r w:rsidRPr="00FE6D18">
              <w:rPr>
                <w:rFonts w:ascii="Times New Roman" w:hAnsi="Times New Roman" w:cs="Times New Roman"/>
                <w:sz w:val="20"/>
                <w:szCs w:val="20"/>
              </w:rPr>
              <w:t>244</w:t>
            </w:r>
          </w:p>
        </w:tc>
        <w:tc>
          <w:tcPr>
            <w:tcW w:w="1240" w:type="dxa"/>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3204,60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967,80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0,80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715,90</w:t>
            </w:r>
          </w:p>
        </w:tc>
        <w:tc>
          <w:tcPr>
            <w:tcW w:w="1240" w:type="dxa"/>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3204,60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967,80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0,80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715,90</w:t>
            </w:r>
          </w:p>
        </w:tc>
        <w:tc>
          <w:tcPr>
            <w:tcW w:w="1240" w:type="dxa"/>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3204,60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967,80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0,80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715,90</w:t>
            </w:r>
          </w:p>
        </w:tc>
        <w:tc>
          <w:tcPr>
            <w:tcW w:w="1242" w:type="dxa"/>
            <w:tcBorders>
              <w:top w:val="single" w:sz="4" w:space="0" w:color="auto"/>
              <w:left w:val="nil"/>
              <w:bottom w:val="single" w:sz="4" w:space="0" w:color="auto"/>
              <w:right w:val="single" w:sz="4" w:space="0" w:color="auto"/>
            </w:tcBorders>
          </w:tcPr>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9613,80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2903,40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2,40</w:t>
            </w:r>
          </w:p>
          <w:p w:rsidR="00FD621C" w:rsidRPr="00FE6D18" w:rsidRDefault="00FD621C" w:rsidP="007D7715">
            <w:pPr>
              <w:spacing w:after="0" w:line="240" w:lineRule="auto"/>
              <w:jc w:val="right"/>
              <w:rPr>
                <w:rFonts w:ascii="Times New Roman" w:hAnsi="Times New Roman" w:cs="Times New Roman"/>
                <w:sz w:val="20"/>
                <w:szCs w:val="20"/>
              </w:rPr>
            </w:pPr>
            <w:r w:rsidRPr="00FE6D18">
              <w:rPr>
                <w:rFonts w:ascii="Times New Roman" w:hAnsi="Times New Roman" w:cs="Times New Roman"/>
                <w:sz w:val="20"/>
                <w:szCs w:val="20"/>
              </w:rPr>
              <w:t>2147,70</w:t>
            </w:r>
          </w:p>
        </w:tc>
      </w:tr>
      <w:tr w:rsidR="006A4DAD" w:rsidRPr="00FE6D18" w:rsidTr="006A4DAD">
        <w:trPr>
          <w:gridAfter w:val="9"/>
          <w:wAfter w:w="11121" w:type="dxa"/>
          <w:trHeight w:val="165"/>
        </w:trPr>
        <w:tc>
          <w:tcPr>
            <w:tcW w:w="2786" w:type="dxa"/>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Обеспечение деятельности учреждений</w:t>
            </w:r>
          </w:p>
        </w:tc>
        <w:tc>
          <w:tcPr>
            <w:tcW w:w="1119"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УКСТМ</w:t>
            </w:r>
          </w:p>
        </w:tc>
        <w:tc>
          <w:tcPr>
            <w:tcW w:w="966"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062</w:t>
            </w:r>
          </w:p>
        </w:tc>
        <w:tc>
          <w:tcPr>
            <w:tcW w:w="827"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0804</w:t>
            </w:r>
          </w:p>
        </w:tc>
        <w:tc>
          <w:tcPr>
            <w:tcW w:w="1216"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0840080620</w:t>
            </w:r>
          </w:p>
        </w:tc>
        <w:tc>
          <w:tcPr>
            <w:tcW w:w="801"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111</w:t>
            </w:r>
          </w:p>
        </w:tc>
        <w:tc>
          <w:tcPr>
            <w:tcW w:w="1479"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3 549,50</w:t>
            </w:r>
          </w:p>
        </w:tc>
        <w:tc>
          <w:tcPr>
            <w:tcW w:w="1403"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3 549,50</w:t>
            </w:r>
          </w:p>
        </w:tc>
        <w:tc>
          <w:tcPr>
            <w:tcW w:w="1279"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3 549,50</w:t>
            </w:r>
          </w:p>
        </w:tc>
        <w:tc>
          <w:tcPr>
            <w:tcW w:w="1243" w:type="dxa"/>
            <w:gridSpan w:val="2"/>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10 648,50</w:t>
            </w:r>
          </w:p>
        </w:tc>
        <w:tc>
          <w:tcPr>
            <w:tcW w:w="2449"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Выполнение полномочий на 100%</w:t>
            </w:r>
          </w:p>
        </w:tc>
      </w:tr>
      <w:tr w:rsidR="006A4DAD" w:rsidRPr="00FE6D18" w:rsidTr="006A4DAD">
        <w:trPr>
          <w:gridAfter w:val="9"/>
          <w:wAfter w:w="11121" w:type="dxa"/>
          <w:trHeight w:val="165"/>
        </w:trPr>
        <w:tc>
          <w:tcPr>
            <w:tcW w:w="2786" w:type="dxa"/>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19" w:type="dxa"/>
            <w:gridSpan w:val="2"/>
            <w:vMerge/>
            <w:tcBorders>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96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27"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121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01"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119</w:t>
            </w:r>
          </w:p>
        </w:tc>
        <w:tc>
          <w:tcPr>
            <w:tcW w:w="1479"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1 071,90</w:t>
            </w:r>
          </w:p>
        </w:tc>
        <w:tc>
          <w:tcPr>
            <w:tcW w:w="1403"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1 071,90</w:t>
            </w:r>
          </w:p>
        </w:tc>
        <w:tc>
          <w:tcPr>
            <w:tcW w:w="1279"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1 071,90</w:t>
            </w:r>
          </w:p>
        </w:tc>
        <w:tc>
          <w:tcPr>
            <w:tcW w:w="1243" w:type="dxa"/>
            <w:gridSpan w:val="2"/>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3 215,70</w:t>
            </w:r>
          </w:p>
        </w:tc>
        <w:tc>
          <w:tcPr>
            <w:tcW w:w="2449" w:type="dxa"/>
            <w:gridSpan w:val="3"/>
            <w:vMerge/>
            <w:tcBorders>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r>
      <w:tr w:rsidR="006A4DAD" w:rsidRPr="00FE6D18" w:rsidTr="006A4DAD">
        <w:trPr>
          <w:gridAfter w:val="9"/>
          <w:wAfter w:w="11121" w:type="dxa"/>
          <w:trHeight w:val="165"/>
        </w:trPr>
        <w:tc>
          <w:tcPr>
            <w:tcW w:w="2786" w:type="dxa"/>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19" w:type="dxa"/>
            <w:gridSpan w:val="2"/>
            <w:vMerge/>
            <w:tcBorders>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96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27"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1216"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01"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112</w:t>
            </w:r>
          </w:p>
        </w:tc>
        <w:tc>
          <w:tcPr>
            <w:tcW w:w="1479"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13,80</w:t>
            </w:r>
          </w:p>
        </w:tc>
        <w:tc>
          <w:tcPr>
            <w:tcW w:w="1403"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w:t>
            </w:r>
            <w:r w:rsidRPr="00FE6D18">
              <w:rPr>
                <w:rFonts w:ascii="Times New Roman" w:hAnsi="Times New Roman" w:cs="Times New Roman"/>
                <w:sz w:val="18"/>
                <w:szCs w:val="18"/>
              </w:rPr>
              <w:t>,80</w:t>
            </w:r>
          </w:p>
        </w:tc>
        <w:tc>
          <w:tcPr>
            <w:tcW w:w="1279"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w:t>
            </w:r>
            <w:r w:rsidRPr="00FE6D18">
              <w:rPr>
                <w:rFonts w:ascii="Times New Roman" w:hAnsi="Times New Roman" w:cs="Times New Roman"/>
                <w:sz w:val="18"/>
                <w:szCs w:val="18"/>
              </w:rPr>
              <w:t>,80</w:t>
            </w:r>
          </w:p>
        </w:tc>
        <w:tc>
          <w:tcPr>
            <w:tcW w:w="1243" w:type="dxa"/>
            <w:gridSpan w:val="2"/>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41</w:t>
            </w:r>
            <w:r w:rsidRPr="00FE6D18">
              <w:rPr>
                <w:rFonts w:ascii="Times New Roman" w:hAnsi="Times New Roman" w:cs="Times New Roman"/>
                <w:sz w:val="18"/>
                <w:szCs w:val="18"/>
              </w:rPr>
              <w:t>,40</w:t>
            </w:r>
          </w:p>
        </w:tc>
        <w:tc>
          <w:tcPr>
            <w:tcW w:w="2449" w:type="dxa"/>
            <w:gridSpan w:val="3"/>
            <w:vMerge/>
            <w:tcBorders>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r>
      <w:tr w:rsidR="006A4DAD" w:rsidRPr="00FE6D18" w:rsidTr="006A4DAD">
        <w:trPr>
          <w:gridAfter w:val="9"/>
          <w:wAfter w:w="11121" w:type="dxa"/>
          <w:trHeight w:val="165"/>
        </w:trPr>
        <w:tc>
          <w:tcPr>
            <w:tcW w:w="2786" w:type="dxa"/>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19" w:type="dxa"/>
            <w:gridSpan w:val="2"/>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966" w:type="dxa"/>
            <w:gridSpan w:val="3"/>
            <w:vMerge/>
            <w:tcBorders>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27" w:type="dxa"/>
            <w:gridSpan w:val="3"/>
            <w:vMerge/>
            <w:tcBorders>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1216" w:type="dxa"/>
            <w:gridSpan w:val="3"/>
            <w:vMerge/>
            <w:tcBorders>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01"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244</w:t>
            </w:r>
          </w:p>
        </w:tc>
        <w:tc>
          <w:tcPr>
            <w:tcW w:w="1479"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671,40</w:t>
            </w:r>
          </w:p>
        </w:tc>
        <w:tc>
          <w:tcPr>
            <w:tcW w:w="1403"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671,40</w:t>
            </w:r>
          </w:p>
        </w:tc>
        <w:tc>
          <w:tcPr>
            <w:tcW w:w="1279"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671,40</w:t>
            </w:r>
          </w:p>
        </w:tc>
        <w:tc>
          <w:tcPr>
            <w:tcW w:w="1243" w:type="dxa"/>
            <w:gridSpan w:val="2"/>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2 014,20</w:t>
            </w:r>
          </w:p>
        </w:tc>
        <w:tc>
          <w:tcPr>
            <w:tcW w:w="2449" w:type="dxa"/>
            <w:gridSpan w:val="3"/>
            <w:vMerge/>
            <w:tcBorders>
              <w:left w:val="nil"/>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r>
      <w:tr w:rsidR="006A4DAD" w:rsidRPr="00FE6D18" w:rsidTr="006A4DAD">
        <w:trPr>
          <w:gridAfter w:val="9"/>
          <w:wAfter w:w="11121" w:type="dxa"/>
          <w:trHeight w:val="195"/>
        </w:trPr>
        <w:tc>
          <w:tcPr>
            <w:tcW w:w="7715" w:type="dxa"/>
            <w:gridSpan w:val="13"/>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Итого по задаче 2</w:t>
            </w:r>
          </w:p>
        </w:tc>
        <w:tc>
          <w:tcPr>
            <w:tcW w:w="1479"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5 306,60</w:t>
            </w:r>
          </w:p>
        </w:tc>
        <w:tc>
          <w:tcPr>
            <w:tcW w:w="1403"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sidRPr="00FE6D18">
              <w:rPr>
                <w:rFonts w:ascii="Times New Roman" w:hAnsi="Times New Roman" w:cs="Times New Roman"/>
                <w:sz w:val="18"/>
                <w:szCs w:val="18"/>
              </w:rPr>
              <w:t>5</w:t>
            </w:r>
            <w:r>
              <w:rPr>
                <w:rFonts w:ascii="Times New Roman" w:hAnsi="Times New Roman" w:cs="Times New Roman"/>
                <w:sz w:val="18"/>
                <w:szCs w:val="18"/>
              </w:rPr>
              <w:t> 306,60</w:t>
            </w:r>
          </w:p>
        </w:tc>
        <w:tc>
          <w:tcPr>
            <w:tcW w:w="1279"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sidRPr="00FE6D18">
              <w:rPr>
                <w:rFonts w:ascii="Times New Roman" w:hAnsi="Times New Roman" w:cs="Times New Roman"/>
                <w:sz w:val="18"/>
                <w:szCs w:val="18"/>
              </w:rPr>
              <w:t>5</w:t>
            </w:r>
            <w:r>
              <w:rPr>
                <w:rFonts w:ascii="Times New Roman" w:hAnsi="Times New Roman" w:cs="Times New Roman"/>
                <w:sz w:val="18"/>
                <w:szCs w:val="18"/>
              </w:rPr>
              <w:t> 306,30</w:t>
            </w:r>
          </w:p>
        </w:tc>
        <w:tc>
          <w:tcPr>
            <w:tcW w:w="1243" w:type="dxa"/>
            <w:gridSpan w:val="2"/>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sidRPr="00FE6D18">
              <w:rPr>
                <w:rFonts w:ascii="Times New Roman" w:hAnsi="Times New Roman" w:cs="Times New Roman"/>
                <w:sz w:val="18"/>
                <w:szCs w:val="18"/>
              </w:rPr>
              <w:t>15</w:t>
            </w:r>
            <w:r>
              <w:rPr>
                <w:rFonts w:ascii="Times New Roman" w:hAnsi="Times New Roman" w:cs="Times New Roman"/>
                <w:sz w:val="18"/>
                <w:szCs w:val="18"/>
              </w:rPr>
              <w:t> 919,80</w:t>
            </w:r>
          </w:p>
        </w:tc>
        <w:tc>
          <w:tcPr>
            <w:tcW w:w="2449" w:type="dxa"/>
            <w:gridSpan w:val="3"/>
            <w:vMerge/>
            <w:tcBorders>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r>
      <w:tr w:rsidR="00FD621C" w:rsidRPr="00FE6D18" w:rsidTr="00B95F9E">
        <w:trPr>
          <w:gridAfter w:val="9"/>
          <w:wAfter w:w="11121" w:type="dxa"/>
          <w:trHeight w:val="195"/>
        </w:trPr>
        <w:tc>
          <w:tcPr>
            <w:tcW w:w="15568" w:type="dxa"/>
            <w:gridSpan w:val="25"/>
            <w:tcBorders>
              <w:top w:val="single" w:sz="4" w:space="0" w:color="auto"/>
              <w:left w:val="single" w:sz="4" w:space="0" w:color="auto"/>
              <w:bottom w:val="single" w:sz="4" w:space="0" w:color="auto"/>
              <w:right w:val="single" w:sz="4" w:space="0" w:color="auto"/>
            </w:tcBorders>
          </w:tcPr>
          <w:p w:rsidR="00FD621C" w:rsidRPr="00FE6D18" w:rsidRDefault="00FD621C" w:rsidP="007D7715">
            <w:pPr>
              <w:spacing w:after="0" w:line="240" w:lineRule="auto"/>
              <w:jc w:val="both"/>
              <w:rPr>
                <w:rFonts w:ascii="Times New Roman" w:hAnsi="Times New Roman" w:cs="Times New Roman"/>
                <w:sz w:val="18"/>
                <w:szCs w:val="18"/>
              </w:rPr>
            </w:pPr>
            <w:r w:rsidRPr="00FE6D18">
              <w:rPr>
                <w:rFonts w:ascii="Times New Roman" w:hAnsi="Times New Roman" w:cs="Times New Roman"/>
                <w:sz w:val="18"/>
                <w:szCs w:val="18"/>
              </w:rPr>
              <w:t>Задача 3. Ресурсное обеспечение учреждений культуры</w:t>
            </w:r>
          </w:p>
        </w:tc>
      </w:tr>
      <w:tr w:rsidR="006A4DAD" w:rsidRPr="00FE6D18" w:rsidTr="006A4DAD">
        <w:trPr>
          <w:gridAfter w:val="9"/>
          <w:wAfter w:w="11121" w:type="dxa"/>
          <w:trHeight w:val="195"/>
        </w:trPr>
        <w:tc>
          <w:tcPr>
            <w:tcW w:w="2799"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Субсидии на частичное финансирование (возмещение)расходов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2020 году</w:t>
            </w:r>
          </w:p>
        </w:tc>
        <w:tc>
          <w:tcPr>
            <w:tcW w:w="1132"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УКСТМ</w:t>
            </w:r>
          </w:p>
        </w:tc>
        <w:tc>
          <w:tcPr>
            <w:tcW w:w="991" w:type="dxa"/>
            <w:gridSpan w:val="3"/>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062</w:t>
            </w:r>
          </w:p>
        </w:tc>
        <w:tc>
          <w:tcPr>
            <w:tcW w:w="726" w:type="dxa"/>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0804</w:t>
            </w:r>
          </w:p>
        </w:tc>
        <w:tc>
          <w:tcPr>
            <w:tcW w:w="1258" w:type="dxa"/>
            <w:gridSpan w:val="3"/>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08400</w:t>
            </w:r>
            <w:r w:rsidR="00763A9C">
              <w:rPr>
                <w:rFonts w:ascii="Times New Roman" w:hAnsi="Times New Roman" w:cs="Times New Roman"/>
                <w:sz w:val="18"/>
                <w:szCs w:val="18"/>
              </w:rPr>
              <w:t>1049</w:t>
            </w:r>
            <w:r>
              <w:rPr>
                <w:rFonts w:ascii="Times New Roman" w:hAnsi="Times New Roman" w:cs="Times New Roman"/>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111</w:t>
            </w:r>
          </w:p>
        </w:tc>
        <w:tc>
          <w:tcPr>
            <w:tcW w:w="1420" w:type="dxa"/>
            <w:tcBorders>
              <w:top w:val="single" w:sz="4" w:space="0" w:color="auto"/>
              <w:left w:val="single" w:sz="4" w:space="0" w:color="auto"/>
              <w:bottom w:val="single" w:sz="4" w:space="0" w:color="auto"/>
              <w:right w:val="single" w:sz="4" w:space="0" w:color="auto"/>
            </w:tcBorders>
          </w:tcPr>
          <w:p w:rsidR="006A4DAD" w:rsidRPr="00FE6D18" w:rsidRDefault="0038282C"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2 319,70</w:t>
            </w:r>
          </w:p>
        </w:tc>
        <w:tc>
          <w:tcPr>
            <w:tcW w:w="1420" w:type="dxa"/>
            <w:gridSpan w:val="4"/>
            <w:tcBorders>
              <w:top w:val="single" w:sz="4" w:space="0" w:color="auto"/>
              <w:left w:val="single" w:sz="4" w:space="0" w:color="auto"/>
              <w:bottom w:val="single" w:sz="4" w:space="0" w:color="auto"/>
              <w:right w:val="single" w:sz="4" w:space="0" w:color="auto"/>
            </w:tcBorders>
          </w:tcPr>
          <w:p w:rsidR="006A4DAD" w:rsidRPr="00FE6D18" w:rsidRDefault="0038282C"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0,00</w:t>
            </w:r>
          </w:p>
        </w:tc>
        <w:tc>
          <w:tcPr>
            <w:tcW w:w="1279" w:type="dxa"/>
            <w:tcBorders>
              <w:top w:val="single" w:sz="4" w:space="0" w:color="auto"/>
              <w:left w:val="single" w:sz="4" w:space="0" w:color="auto"/>
              <w:bottom w:val="single" w:sz="4" w:space="0" w:color="auto"/>
              <w:right w:val="single" w:sz="4" w:space="0" w:color="auto"/>
            </w:tcBorders>
          </w:tcPr>
          <w:p w:rsidR="006A4DAD" w:rsidRPr="00FE6D18" w:rsidRDefault="0038282C"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0,00</w:t>
            </w:r>
          </w:p>
        </w:tc>
        <w:tc>
          <w:tcPr>
            <w:tcW w:w="1275" w:type="dxa"/>
            <w:gridSpan w:val="3"/>
            <w:tcBorders>
              <w:top w:val="single" w:sz="4" w:space="0" w:color="auto"/>
              <w:left w:val="single" w:sz="4" w:space="0" w:color="auto"/>
              <w:bottom w:val="single" w:sz="4" w:space="0" w:color="auto"/>
              <w:right w:val="single" w:sz="4" w:space="0" w:color="auto"/>
            </w:tcBorders>
          </w:tcPr>
          <w:p w:rsidR="006A4DAD" w:rsidRPr="00FE6D18" w:rsidRDefault="0038282C"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2 319,70</w:t>
            </w:r>
          </w:p>
        </w:tc>
        <w:tc>
          <w:tcPr>
            <w:tcW w:w="2417"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уровня заработной платы работников бюджетной сферы не ниже размера минимальной заработной платы (минимального размера оплаты труда) в 2020 году</w:t>
            </w:r>
          </w:p>
        </w:tc>
      </w:tr>
      <w:tr w:rsidR="006A4DAD" w:rsidRPr="00FE6D18" w:rsidTr="00262AE6">
        <w:trPr>
          <w:gridAfter w:val="9"/>
          <w:wAfter w:w="11121" w:type="dxa"/>
          <w:trHeight w:val="195"/>
        </w:trPr>
        <w:tc>
          <w:tcPr>
            <w:tcW w:w="2799" w:type="dxa"/>
            <w:gridSpan w:val="2"/>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p>
        </w:tc>
        <w:tc>
          <w:tcPr>
            <w:tcW w:w="1132" w:type="dxa"/>
            <w:gridSpan w:val="2"/>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p>
        </w:tc>
        <w:tc>
          <w:tcPr>
            <w:tcW w:w="991" w:type="dxa"/>
            <w:gridSpan w:val="3"/>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p>
        </w:tc>
        <w:tc>
          <w:tcPr>
            <w:tcW w:w="726" w:type="dxa"/>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p>
        </w:tc>
        <w:tc>
          <w:tcPr>
            <w:tcW w:w="1258" w:type="dxa"/>
            <w:gridSpan w:val="3"/>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119</w:t>
            </w:r>
          </w:p>
        </w:tc>
        <w:tc>
          <w:tcPr>
            <w:tcW w:w="1420" w:type="dxa"/>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700,50</w:t>
            </w:r>
          </w:p>
        </w:tc>
        <w:tc>
          <w:tcPr>
            <w:tcW w:w="1420" w:type="dxa"/>
            <w:gridSpan w:val="4"/>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0,00</w:t>
            </w:r>
          </w:p>
        </w:tc>
        <w:tc>
          <w:tcPr>
            <w:tcW w:w="1279" w:type="dxa"/>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0,00</w:t>
            </w:r>
          </w:p>
        </w:tc>
        <w:tc>
          <w:tcPr>
            <w:tcW w:w="1275" w:type="dxa"/>
            <w:gridSpan w:val="3"/>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700,50</w:t>
            </w:r>
          </w:p>
        </w:tc>
        <w:tc>
          <w:tcPr>
            <w:tcW w:w="2417" w:type="dxa"/>
            <w:gridSpan w:val="2"/>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jc w:val="both"/>
              <w:rPr>
                <w:rFonts w:ascii="Times New Roman" w:hAnsi="Times New Roman" w:cs="Times New Roman"/>
                <w:sz w:val="18"/>
                <w:szCs w:val="18"/>
              </w:rPr>
            </w:pPr>
          </w:p>
        </w:tc>
      </w:tr>
      <w:tr w:rsidR="006A4DAD" w:rsidRPr="00FE6D18" w:rsidTr="006A4DAD">
        <w:trPr>
          <w:gridAfter w:val="9"/>
          <w:wAfter w:w="11121" w:type="dxa"/>
          <w:trHeight w:val="195"/>
        </w:trPr>
        <w:tc>
          <w:tcPr>
            <w:tcW w:w="2799"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Обеспечение деятельности (оказание услуг) подведомственных учреждений</w:t>
            </w:r>
          </w:p>
        </w:tc>
        <w:tc>
          <w:tcPr>
            <w:tcW w:w="1132"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940" w:type="dxa"/>
            <w:gridSpan w:val="2"/>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827" w:type="dxa"/>
            <w:gridSpan w:val="3"/>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c>
          <w:tcPr>
            <w:tcW w:w="1216" w:type="dxa"/>
            <w:gridSpan w:val="3"/>
            <w:vMerge w:val="restart"/>
            <w:tcBorders>
              <w:top w:val="single" w:sz="4" w:space="0" w:color="auto"/>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0840080610</w:t>
            </w:r>
          </w:p>
        </w:tc>
        <w:tc>
          <w:tcPr>
            <w:tcW w:w="801" w:type="dxa"/>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111</w:t>
            </w:r>
          </w:p>
        </w:tc>
        <w:tc>
          <w:tcPr>
            <w:tcW w:w="1479"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45 730,60</w:t>
            </w:r>
          </w:p>
        </w:tc>
        <w:tc>
          <w:tcPr>
            <w:tcW w:w="1403"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45 730,60</w:t>
            </w:r>
          </w:p>
        </w:tc>
        <w:tc>
          <w:tcPr>
            <w:tcW w:w="1279" w:type="dxa"/>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45 730,60</w:t>
            </w:r>
          </w:p>
        </w:tc>
        <w:tc>
          <w:tcPr>
            <w:tcW w:w="1243" w:type="dxa"/>
            <w:gridSpan w:val="2"/>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137 191,80</w:t>
            </w:r>
          </w:p>
        </w:tc>
        <w:tc>
          <w:tcPr>
            <w:tcW w:w="2449" w:type="dxa"/>
            <w:gridSpan w:val="3"/>
            <w:vMerge w:val="restart"/>
            <w:tcBorders>
              <w:top w:val="single" w:sz="4" w:space="0" w:color="auto"/>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r w:rsidRPr="00FE6D18">
              <w:rPr>
                <w:rFonts w:ascii="Times New Roman" w:hAnsi="Times New Roman" w:cs="Times New Roman"/>
                <w:sz w:val="18"/>
                <w:szCs w:val="18"/>
              </w:rPr>
              <w:t>Выполнение полномочий на 100%</w:t>
            </w:r>
          </w:p>
        </w:tc>
      </w:tr>
      <w:tr w:rsidR="006A4DAD" w:rsidRPr="00FE6D18" w:rsidTr="006A4DAD">
        <w:trPr>
          <w:gridAfter w:val="9"/>
          <w:wAfter w:w="11121" w:type="dxa"/>
          <w:trHeight w:val="195"/>
        </w:trPr>
        <w:tc>
          <w:tcPr>
            <w:tcW w:w="2799" w:type="dxa"/>
            <w:gridSpan w:val="2"/>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32" w:type="dxa"/>
            <w:gridSpan w:val="2"/>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940" w:type="dxa"/>
            <w:gridSpan w:val="2"/>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827" w:type="dxa"/>
            <w:gridSpan w:val="3"/>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216" w:type="dxa"/>
            <w:gridSpan w:val="3"/>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119</w:t>
            </w:r>
          </w:p>
        </w:tc>
        <w:tc>
          <w:tcPr>
            <w:tcW w:w="1479"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13 810,60</w:t>
            </w:r>
          </w:p>
        </w:tc>
        <w:tc>
          <w:tcPr>
            <w:tcW w:w="1403"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13 810,60</w:t>
            </w:r>
          </w:p>
        </w:tc>
        <w:tc>
          <w:tcPr>
            <w:tcW w:w="1279" w:type="dxa"/>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13 810,60</w:t>
            </w:r>
          </w:p>
        </w:tc>
        <w:tc>
          <w:tcPr>
            <w:tcW w:w="1243" w:type="dxa"/>
            <w:gridSpan w:val="2"/>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41 431,80</w:t>
            </w:r>
          </w:p>
        </w:tc>
        <w:tc>
          <w:tcPr>
            <w:tcW w:w="2449"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r>
      <w:tr w:rsidR="006A4DAD" w:rsidRPr="00FE6D18" w:rsidTr="006A4DAD">
        <w:trPr>
          <w:gridAfter w:val="9"/>
          <w:wAfter w:w="11121" w:type="dxa"/>
          <w:trHeight w:val="195"/>
        </w:trPr>
        <w:tc>
          <w:tcPr>
            <w:tcW w:w="2799" w:type="dxa"/>
            <w:gridSpan w:val="2"/>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32" w:type="dxa"/>
            <w:gridSpan w:val="2"/>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940" w:type="dxa"/>
            <w:gridSpan w:val="2"/>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827" w:type="dxa"/>
            <w:gridSpan w:val="3"/>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216" w:type="dxa"/>
            <w:gridSpan w:val="3"/>
            <w:vMerge/>
            <w:tcBorders>
              <w:left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112</w:t>
            </w:r>
          </w:p>
        </w:tc>
        <w:tc>
          <w:tcPr>
            <w:tcW w:w="1479"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sidRPr="00FE6D18">
              <w:rPr>
                <w:rFonts w:ascii="Times New Roman" w:hAnsi="Times New Roman" w:cs="Times New Roman"/>
                <w:sz w:val="18"/>
                <w:szCs w:val="18"/>
              </w:rPr>
              <w:t>1,00</w:t>
            </w:r>
          </w:p>
        </w:tc>
        <w:tc>
          <w:tcPr>
            <w:tcW w:w="1403" w:type="dxa"/>
            <w:gridSpan w:val="3"/>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sidRPr="00FE6D18">
              <w:rPr>
                <w:rFonts w:ascii="Times New Roman" w:hAnsi="Times New Roman" w:cs="Times New Roman"/>
                <w:sz w:val="18"/>
                <w:szCs w:val="18"/>
              </w:rPr>
              <w:t>1,00</w:t>
            </w:r>
          </w:p>
        </w:tc>
        <w:tc>
          <w:tcPr>
            <w:tcW w:w="1279" w:type="dxa"/>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sidRPr="00FE6D18">
              <w:rPr>
                <w:rFonts w:ascii="Times New Roman" w:hAnsi="Times New Roman" w:cs="Times New Roman"/>
                <w:sz w:val="18"/>
                <w:szCs w:val="18"/>
              </w:rPr>
              <w:t>1,00</w:t>
            </w:r>
          </w:p>
        </w:tc>
        <w:tc>
          <w:tcPr>
            <w:tcW w:w="1243" w:type="dxa"/>
            <w:gridSpan w:val="2"/>
            <w:tcBorders>
              <w:top w:val="single" w:sz="4" w:space="0" w:color="auto"/>
              <w:left w:val="nil"/>
              <w:bottom w:val="single" w:sz="4" w:space="0" w:color="auto"/>
              <w:right w:val="single" w:sz="4" w:space="0" w:color="auto"/>
            </w:tcBorders>
          </w:tcPr>
          <w:p w:rsidR="006A4DAD" w:rsidRPr="00FE6D18" w:rsidRDefault="006A4DAD" w:rsidP="007D7715">
            <w:pPr>
              <w:spacing w:after="0" w:line="240" w:lineRule="auto"/>
              <w:jc w:val="right"/>
              <w:rPr>
                <w:rFonts w:ascii="Times New Roman" w:hAnsi="Times New Roman" w:cs="Times New Roman"/>
                <w:sz w:val="18"/>
                <w:szCs w:val="18"/>
              </w:rPr>
            </w:pPr>
            <w:r w:rsidRPr="00FE6D18">
              <w:rPr>
                <w:rFonts w:ascii="Times New Roman" w:hAnsi="Times New Roman" w:cs="Times New Roman"/>
                <w:sz w:val="18"/>
                <w:szCs w:val="18"/>
              </w:rPr>
              <w:t>3,00</w:t>
            </w:r>
          </w:p>
        </w:tc>
        <w:tc>
          <w:tcPr>
            <w:tcW w:w="2449" w:type="dxa"/>
            <w:gridSpan w:val="3"/>
            <w:vMerge/>
            <w:tcBorders>
              <w:left w:val="nil"/>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r>
      <w:tr w:rsidR="006A4DAD" w:rsidRPr="00FE6D18" w:rsidTr="006A4DAD">
        <w:trPr>
          <w:gridAfter w:val="9"/>
          <w:wAfter w:w="11121" w:type="dxa"/>
          <w:trHeight w:val="195"/>
        </w:trPr>
        <w:tc>
          <w:tcPr>
            <w:tcW w:w="2799" w:type="dxa"/>
            <w:gridSpan w:val="2"/>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132" w:type="dxa"/>
            <w:gridSpan w:val="2"/>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940" w:type="dxa"/>
            <w:gridSpan w:val="2"/>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827" w:type="dxa"/>
            <w:gridSpan w:val="3"/>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216" w:type="dxa"/>
            <w:gridSpan w:val="3"/>
            <w:vMerge/>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244</w:t>
            </w:r>
          </w:p>
        </w:tc>
        <w:tc>
          <w:tcPr>
            <w:tcW w:w="1479"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3 649,00</w:t>
            </w:r>
          </w:p>
        </w:tc>
        <w:tc>
          <w:tcPr>
            <w:tcW w:w="1403"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2 796,00</w:t>
            </w:r>
          </w:p>
        </w:tc>
        <w:tc>
          <w:tcPr>
            <w:tcW w:w="1279" w:type="dxa"/>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1 240,60</w:t>
            </w:r>
          </w:p>
        </w:tc>
        <w:tc>
          <w:tcPr>
            <w:tcW w:w="1243" w:type="dxa"/>
            <w:gridSpan w:val="2"/>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7 685,60</w:t>
            </w:r>
          </w:p>
        </w:tc>
        <w:tc>
          <w:tcPr>
            <w:tcW w:w="2449" w:type="dxa"/>
            <w:gridSpan w:val="3"/>
            <w:vMerge/>
            <w:tcBorders>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r>
      <w:tr w:rsidR="006A4DAD" w:rsidRPr="00FE6D18" w:rsidTr="006A4DAD">
        <w:trPr>
          <w:gridAfter w:val="9"/>
          <w:wAfter w:w="11121" w:type="dxa"/>
          <w:trHeight w:val="195"/>
        </w:trPr>
        <w:tc>
          <w:tcPr>
            <w:tcW w:w="6914" w:type="dxa"/>
            <w:gridSpan w:val="12"/>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Итого по задаче 3</w:t>
            </w:r>
          </w:p>
        </w:tc>
        <w:tc>
          <w:tcPr>
            <w:tcW w:w="801" w:type="dxa"/>
            <w:tcBorders>
              <w:top w:val="single" w:sz="4" w:space="0" w:color="auto"/>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p>
        </w:tc>
        <w:tc>
          <w:tcPr>
            <w:tcW w:w="1479"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66 2</w:t>
            </w:r>
            <w:r w:rsidR="00EB1629">
              <w:rPr>
                <w:rFonts w:ascii="Times New Roman" w:hAnsi="Times New Roman" w:cs="Times New Roman"/>
                <w:sz w:val="18"/>
                <w:szCs w:val="18"/>
              </w:rPr>
              <w:t>1</w:t>
            </w:r>
            <w:r>
              <w:rPr>
                <w:rFonts w:ascii="Times New Roman" w:hAnsi="Times New Roman" w:cs="Times New Roman"/>
                <w:sz w:val="18"/>
                <w:szCs w:val="18"/>
              </w:rPr>
              <w:t>1,40</w:t>
            </w:r>
          </w:p>
        </w:tc>
        <w:tc>
          <w:tcPr>
            <w:tcW w:w="1403" w:type="dxa"/>
            <w:gridSpan w:val="3"/>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62 338,20</w:t>
            </w:r>
          </w:p>
        </w:tc>
        <w:tc>
          <w:tcPr>
            <w:tcW w:w="1279" w:type="dxa"/>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60 782,80</w:t>
            </w:r>
          </w:p>
        </w:tc>
        <w:tc>
          <w:tcPr>
            <w:tcW w:w="1243" w:type="dxa"/>
            <w:gridSpan w:val="2"/>
            <w:tcBorders>
              <w:top w:val="single" w:sz="4" w:space="0" w:color="auto"/>
              <w:left w:val="nil"/>
              <w:bottom w:val="single" w:sz="4" w:space="0" w:color="auto"/>
              <w:right w:val="single" w:sz="4" w:space="0" w:color="auto"/>
            </w:tcBorders>
          </w:tcPr>
          <w:p w:rsidR="006A4DAD"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189 332,40</w:t>
            </w:r>
          </w:p>
        </w:tc>
        <w:tc>
          <w:tcPr>
            <w:tcW w:w="2449" w:type="dxa"/>
            <w:gridSpan w:val="3"/>
            <w:tcBorders>
              <w:left w:val="nil"/>
              <w:bottom w:val="single" w:sz="4" w:space="0" w:color="auto"/>
              <w:right w:val="single" w:sz="4" w:space="0" w:color="auto"/>
            </w:tcBorders>
          </w:tcPr>
          <w:p w:rsidR="006A4DAD" w:rsidRPr="00FE6D18" w:rsidRDefault="006A4DAD" w:rsidP="007D7715">
            <w:pPr>
              <w:spacing w:after="0" w:line="240" w:lineRule="auto"/>
              <w:jc w:val="center"/>
              <w:rPr>
                <w:rFonts w:ascii="Times New Roman" w:hAnsi="Times New Roman" w:cs="Times New Roman"/>
                <w:sz w:val="18"/>
                <w:szCs w:val="18"/>
              </w:rPr>
            </w:pPr>
          </w:p>
        </w:tc>
      </w:tr>
      <w:tr w:rsidR="006A4DAD" w:rsidRPr="00FE6D18" w:rsidTr="00B95F9E">
        <w:trPr>
          <w:gridAfter w:val="9"/>
          <w:wAfter w:w="11121" w:type="dxa"/>
          <w:trHeight w:val="195"/>
        </w:trPr>
        <w:tc>
          <w:tcPr>
            <w:tcW w:w="15568" w:type="dxa"/>
            <w:gridSpan w:val="25"/>
            <w:tcBorders>
              <w:left w:val="single" w:sz="4" w:space="0" w:color="auto"/>
              <w:bottom w:val="single" w:sz="4" w:space="0" w:color="auto"/>
              <w:right w:val="single" w:sz="4" w:space="0" w:color="auto"/>
            </w:tcBorders>
          </w:tcPr>
          <w:p w:rsidR="006A4DAD" w:rsidRPr="00FE6D18" w:rsidRDefault="006A4DAD" w:rsidP="007D7715">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Задача 4. Организация мероприятий</w:t>
            </w:r>
          </w:p>
        </w:tc>
      </w:tr>
      <w:tr w:rsidR="006A4DAD" w:rsidRPr="00817596" w:rsidTr="006A4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0"/>
          <w:wAfter w:w="11136" w:type="dxa"/>
          <w:trHeight w:val="267"/>
        </w:trPr>
        <w:tc>
          <w:tcPr>
            <w:tcW w:w="2799" w:type="dxa"/>
            <w:gridSpan w:val="2"/>
            <w:shd w:val="clear" w:color="000000" w:fill="FFFFFF"/>
            <w:hideMark/>
          </w:tcPr>
          <w:p w:rsidR="006A4DAD" w:rsidRPr="00817596" w:rsidRDefault="006A4DAD" w:rsidP="007D7715">
            <w:pPr>
              <w:pStyle w:val="Default"/>
              <w:rPr>
                <w:sz w:val="20"/>
                <w:szCs w:val="20"/>
              </w:rPr>
            </w:pPr>
            <w:r>
              <w:rPr>
                <w:sz w:val="20"/>
                <w:szCs w:val="20"/>
              </w:rPr>
              <w:t xml:space="preserve">Организация торжественно-праздничных мероприятий, посвященных социально-значимым событиям, поздравление юбиляров </w:t>
            </w:r>
          </w:p>
        </w:tc>
        <w:tc>
          <w:tcPr>
            <w:tcW w:w="1132" w:type="dxa"/>
            <w:gridSpan w:val="2"/>
            <w:shd w:val="clear" w:color="auto" w:fill="auto"/>
            <w:hideMark/>
          </w:tcPr>
          <w:p w:rsidR="006A4DAD" w:rsidRPr="00817596" w:rsidRDefault="006A4DAD"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УКСТМ</w:t>
            </w:r>
          </w:p>
        </w:tc>
        <w:tc>
          <w:tcPr>
            <w:tcW w:w="843" w:type="dxa"/>
            <w:shd w:val="clear" w:color="000000" w:fill="FFFFFF"/>
            <w:hideMark/>
          </w:tcPr>
          <w:p w:rsidR="006A4DAD" w:rsidRPr="00817596" w:rsidRDefault="006A4DAD"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p>
        </w:tc>
        <w:tc>
          <w:tcPr>
            <w:tcW w:w="992" w:type="dxa"/>
            <w:gridSpan w:val="5"/>
            <w:shd w:val="clear" w:color="000000" w:fill="FFFFFF"/>
            <w:hideMark/>
          </w:tcPr>
          <w:p w:rsidR="006A4DAD" w:rsidRPr="00817596" w:rsidRDefault="006A4DAD"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140" w:type="dxa"/>
            <w:tcBorders>
              <w:top w:val="single" w:sz="4" w:space="0" w:color="auto"/>
            </w:tcBorders>
            <w:shd w:val="clear" w:color="000000" w:fill="FFFFFF"/>
            <w:hideMark/>
          </w:tcPr>
          <w:p w:rsidR="006A4DAD" w:rsidRPr="00817596" w:rsidRDefault="006A4DAD"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08400</w:t>
            </w:r>
            <w:r w:rsidR="0038282C">
              <w:rPr>
                <w:rFonts w:ascii="Times New Roman" w:hAnsi="Times New Roman" w:cs="Times New Roman"/>
                <w:sz w:val="20"/>
                <w:szCs w:val="20"/>
              </w:rPr>
              <w:t>83130</w:t>
            </w:r>
          </w:p>
        </w:tc>
        <w:tc>
          <w:tcPr>
            <w:tcW w:w="851" w:type="dxa"/>
            <w:gridSpan w:val="3"/>
            <w:shd w:val="clear" w:color="000000" w:fill="FFFFFF"/>
            <w:hideMark/>
          </w:tcPr>
          <w:p w:rsidR="006A4DAD" w:rsidRPr="00817596" w:rsidRDefault="0038282C"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1420" w:type="dxa"/>
            <w:shd w:val="clear" w:color="000000" w:fill="FFFFFF"/>
            <w:hideMark/>
          </w:tcPr>
          <w:p w:rsidR="006A4DAD" w:rsidRPr="00AB1DD2" w:rsidRDefault="006A4DAD" w:rsidP="007D7715">
            <w:pPr>
              <w:pStyle w:val="Default"/>
              <w:jc w:val="right"/>
              <w:rPr>
                <w:sz w:val="20"/>
                <w:szCs w:val="20"/>
              </w:rPr>
            </w:pPr>
            <w:r w:rsidRPr="00AB1DD2">
              <w:rPr>
                <w:sz w:val="20"/>
                <w:szCs w:val="20"/>
              </w:rPr>
              <w:t>186,</w:t>
            </w:r>
            <w:r w:rsidR="00EB1629">
              <w:rPr>
                <w:sz w:val="20"/>
                <w:szCs w:val="20"/>
              </w:rPr>
              <w:t>0</w:t>
            </w:r>
            <w:r w:rsidRPr="00AB1DD2">
              <w:rPr>
                <w:sz w:val="20"/>
                <w:szCs w:val="20"/>
              </w:rPr>
              <w:t xml:space="preserve"> </w:t>
            </w:r>
          </w:p>
        </w:tc>
        <w:tc>
          <w:tcPr>
            <w:tcW w:w="1420" w:type="dxa"/>
            <w:gridSpan w:val="4"/>
            <w:shd w:val="clear" w:color="000000" w:fill="FFFFFF"/>
            <w:hideMark/>
          </w:tcPr>
          <w:p w:rsidR="006A4DAD" w:rsidRPr="00AB1DD2" w:rsidRDefault="006A4DAD" w:rsidP="007D7715">
            <w:pPr>
              <w:pStyle w:val="Default"/>
              <w:jc w:val="right"/>
              <w:rPr>
                <w:sz w:val="20"/>
                <w:szCs w:val="20"/>
              </w:rPr>
            </w:pPr>
            <w:r w:rsidRPr="00AB1DD2">
              <w:rPr>
                <w:sz w:val="20"/>
                <w:szCs w:val="20"/>
              </w:rPr>
              <w:t>186,</w:t>
            </w:r>
            <w:r w:rsidR="00EB1629">
              <w:rPr>
                <w:sz w:val="20"/>
                <w:szCs w:val="20"/>
              </w:rPr>
              <w:t>0</w:t>
            </w:r>
            <w:r w:rsidRPr="00AB1DD2">
              <w:rPr>
                <w:sz w:val="20"/>
                <w:szCs w:val="20"/>
              </w:rPr>
              <w:t xml:space="preserve"> </w:t>
            </w:r>
          </w:p>
        </w:tc>
        <w:tc>
          <w:tcPr>
            <w:tcW w:w="1279" w:type="dxa"/>
            <w:shd w:val="clear" w:color="000000" w:fill="FFFFFF"/>
            <w:hideMark/>
          </w:tcPr>
          <w:p w:rsidR="006A4DAD" w:rsidRPr="00AB1DD2" w:rsidRDefault="006A4DAD" w:rsidP="007D7715">
            <w:pPr>
              <w:pStyle w:val="Default"/>
              <w:jc w:val="right"/>
              <w:rPr>
                <w:sz w:val="20"/>
                <w:szCs w:val="20"/>
              </w:rPr>
            </w:pPr>
            <w:r w:rsidRPr="00AB1DD2">
              <w:rPr>
                <w:sz w:val="20"/>
                <w:szCs w:val="20"/>
              </w:rPr>
              <w:t>186,</w:t>
            </w:r>
            <w:r w:rsidR="00EB1629">
              <w:rPr>
                <w:sz w:val="20"/>
                <w:szCs w:val="20"/>
              </w:rPr>
              <w:t>0</w:t>
            </w:r>
            <w:r w:rsidRPr="00AB1DD2">
              <w:rPr>
                <w:sz w:val="20"/>
                <w:szCs w:val="20"/>
              </w:rPr>
              <w:t xml:space="preserve"> </w:t>
            </w:r>
          </w:p>
        </w:tc>
        <w:tc>
          <w:tcPr>
            <w:tcW w:w="1275" w:type="dxa"/>
            <w:gridSpan w:val="3"/>
            <w:shd w:val="clear" w:color="000000" w:fill="FFFFFF"/>
            <w:hideMark/>
          </w:tcPr>
          <w:p w:rsidR="006A4DAD" w:rsidRPr="00AB1DD2" w:rsidRDefault="00EB1629" w:rsidP="007D7715">
            <w:pPr>
              <w:pStyle w:val="Default"/>
              <w:jc w:val="right"/>
              <w:rPr>
                <w:sz w:val="20"/>
                <w:szCs w:val="20"/>
              </w:rPr>
            </w:pPr>
            <w:r>
              <w:rPr>
                <w:sz w:val="20"/>
                <w:szCs w:val="20"/>
              </w:rPr>
              <w:t>558,00</w:t>
            </w:r>
            <w:r w:rsidR="006A4DAD" w:rsidRPr="00AB1DD2">
              <w:rPr>
                <w:sz w:val="20"/>
                <w:szCs w:val="20"/>
              </w:rPr>
              <w:t xml:space="preserve"> </w:t>
            </w:r>
          </w:p>
        </w:tc>
        <w:tc>
          <w:tcPr>
            <w:tcW w:w="2402" w:type="dxa"/>
            <w:shd w:val="clear" w:color="auto" w:fill="auto"/>
            <w:hideMark/>
          </w:tcPr>
          <w:p w:rsidR="006A4DAD" w:rsidRPr="00817596" w:rsidRDefault="006A4DAD" w:rsidP="007D7715">
            <w:pPr>
              <w:spacing w:after="0" w:line="240" w:lineRule="auto"/>
              <w:rPr>
                <w:rFonts w:ascii="Times New Roman" w:hAnsi="Times New Roman" w:cs="Times New Roman"/>
                <w:sz w:val="20"/>
                <w:szCs w:val="20"/>
              </w:rPr>
            </w:pPr>
            <w:r>
              <w:rPr>
                <w:rFonts w:ascii="Times New Roman" w:hAnsi="Times New Roman" w:cs="Times New Roman"/>
                <w:sz w:val="20"/>
                <w:szCs w:val="20"/>
              </w:rPr>
              <w:t>не менее 5 мероприятий</w:t>
            </w:r>
          </w:p>
        </w:tc>
      </w:tr>
      <w:tr w:rsidR="0038282C" w:rsidRPr="00817596" w:rsidTr="006A4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0"/>
          <w:wAfter w:w="11136" w:type="dxa"/>
          <w:trHeight w:val="267"/>
        </w:trPr>
        <w:tc>
          <w:tcPr>
            <w:tcW w:w="2799" w:type="dxa"/>
            <w:gridSpan w:val="2"/>
            <w:shd w:val="clear" w:color="000000" w:fill="FFFFFF"/>
            <w:hideMark/>
          </w:tcPr>
          <w:p w:rsidR="0038282C" w:rsidRDefault="0038282C" w:rsidP="007D7715">
            <w:pPr>
              <w:pStyle w:val="Default"/>
              <w:rPr>
                <w:sz w:val="20"/>
                <w:szCs w:val="20"/>
              </w:rPr>
            </w:pPr>
            <w:r>
              <w:rPr>
                <w:sz w:val="20"/>
                <w:szCs w:val="20"/>
              </w:rPr>
              <w:t xml:space="preserve">Расходы на реализацию общегородских мероприятий </w:t>
            </w:r>
          </w:p>
        </w:tc>
        <w:tc>
          <w:tcPr>
            <w:tcW w:w="1132" w:type="dxa"/>
            <w:gridSpan w:val="2"/>
            <w:shd w:val="clear" w:color="auto" w:fill="auto"/>
            <w:hideMark/>
          </w:tcPr>
          <w:p w:rsidR="0038282C" w:rsidRPr="00817596" w:rsidRDefault="0038282C"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УКСТМ</w:t>
            </w:r>
          </w:p>
        </w:tc>
        <w:tc>
          <w:tcPr>
            <w:tcW w:w="843" w:type="dxa"/>
            <w:shd w:val="clear" w:color="000000" w:fill="FFFFFF"/>
            <w:hideMark/>
          </w:tcPr>
          <w:p w:rsidR="0038282C" w:rsidRPr="00817596" w:rsidRDefault="0038282C"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p>
        </w:tc>
        <w:tc>
          <w:tcPr>
            <w:tcW w:w="992" w:type="dxa"/>
            <w:gridSpan w:val="5"/>
            <w:shd w:val="clear" w:color="000000" w:fill="FFFFFF"/>
            <w:hideMark/>
          </w:tcPr>
          <w:p w:rsidR="0038282C" w:rsidRPr="00817596" w:rsidRDefault="0038282C"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1140" w:type="dxa"/>
            <w:tcBorders>
              <w:top w:val="single" w:sz="4" w:space="0" w:color="auto"/>
            </w:tcBorders>
            <w:shd w:val="clear" w:color="000000" w:fill="FFFFFF"/>
            <w:hideMark/>
          </w:tcPr>
          <w:p w:rsidR="0038282C" w:rsidRDefault="0038282C"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0840080300</w:t>
            </w:r>
          </w:p>
        </w:tc>
        <w:tc>
          <w:tcPr>
            <w:tcW w:w="851" w:type="dxa"/>
            <w:gridSpan w:val="3"/>
            <w:shd w:val="clear" w:color="000000" w:fill="FFFFFF"/>
            <w:hideMark/>
          </w:tcPr>
          <w:p w:rsidR="0038282C" w:rsidRDefault="0038282C" w:rsidP="007D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w:t>
            </w:r>
          </w:p>
        </w:tc>
        <w:tc>
          <w:tcPr>
            <w:tcW w:w="1420" w:type="dxa"/>
            <w:shd w:val="clear" w:color="000000" w:fill="FFFFFF"/>
            <w:hideMark/>
          </w:tcPr>
          <w:p w:rsidR="0038282C" w:rsidRPr="00AB1DD2" w:rsidRDefault="0038282C" w:rsidP="007D7715">
            <w:pPr>
              <w:pStyle w:val="Default"/>
              <w:jc w:val="right"/>
              <w:rPr>
                <w:sz w:val="20"/>
                <w:szCs w:val="20"/>
              </w:rPr>
            </w:pPr>
            <w:r>
              <w:rPr>
                <w:sz w:val="20"/>
                <w:szCs w:val="20"/>
              </w:rPr>
              <w:t>4 950,00</w:t>
            </w:r>
          </w:p>
        </w:tc>
        <w:tc>
          <w:tcPr>
            <w:tcW w:w="1420" w:type="dxa"/>
            <w:gridSpan w:val="4"/>
            <w:shd w:val="clear" w:color="000000" w:fill="FFFFFF"/>
            <w:hideMark/>
          </w:tcPr>
          <w:p w:rsidR="0038282C" w:rsidRPr="00AB1DD2" w:rsidRDefault="0038282C" w:rsidP="007D7715">
            <w:pPr>
              <w:pStyle w:val="Default"/>
              <w:jc w:val="right"/>
              <w:rPr>
                <w:sz w:val="20"/>
                <w:szCs w:val="20"/>
              </w:rPr>
            </w:pPr>
            <w:r>
              <w:rPr>
                <w:sz w:val="20"/>
                <w:szCs w:val="20"/>
              </w:rPr>
              <w:t>0,00</w:t>
            </w:r>
          </w:p>
        </w:tc>
        <w:tc>
          <w:tcPr>
            <w:tcW w:w="1279" w:type="dxa"/>
            <w:shd w:val="clear" w:color="000000" w:fill="FFFFFF"/>
            <w:hideMark/>
          </w:tcPr>
          <w:p w:rsidR="0038282C" w:rsidRPr="00AB1DD2" w:rsidRDefault="0038282C" w:rsidP="007D7715">
            <w:pPr>
              <w:pStyle w:val="Default"/>
              <w:jc w:val="right"/>
              <w:rPr>
                <w:sz w:val="20"/>
                <w:szCs w:val="20"/>
              </w:rPr>
            </w:pPr>
            <w:r>
              <w:rPr>
                <w:sz w:val="20"/>
                <w:szCs w:val="20"/>
              </w:rPr>
              <w:t>0,00</w:t>
            </w:r>
          </w:p>
        </w:tc>
        <w:tc>
          <w:tcPr>
            <w:tcW w:w="1275" w:type="dxa"/>
            <w:gridSpan w:val="3"/>
            <w:shd w:val="clear" w:color="000000" w:fill="FFFFFF"/>
            <w:hideMark/>
          </w:tcPr>
          <w:p w:rsidR="0038282C" w:rsidRPr="00AB1DD2" w:rsidRDefault="0038282C" w:rsidP="007D7715">
            <w:pPr>
              <w:pStyle w:val="Default"/>
              <w:jc w:val="right"/>
              <w:rPr>
                <w:sz w:val="20"/>
                <w:szCs w:val="20"/>
              </w:rPr>
            </w:pPr>
            <w:r>
              <w:rPr>
                <w:sz w:val="20"/>
                <w:szCs w:val="20"/>
              </w:rPr>
              <w:t>4 950,00</w:t>
            </w:r>
          </w:p>
        </w:tc>
        <w:tc>
          <w:tcPr>
            <w:tcW w:w="2402" w:type="dxa"/>
            <w:shd w:val="clear" w:color="auto" w:fill="auto"/>
            <w:hideMark/>
          </w:tcPr>
          <w:p w:rsidR="0038282C" w:rsidRDefault="0038282C" w:rsidP="007D7715">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на высоком уровне общероссийских и городских мероприятий с привлечением 100% населения</w:t>
            </w:r>
          </w:p>
        </w:tc>
      </w:tr>
      <w:tr w:rsidR="0038282C" w:rsidRPr="00FE6D18" w:rsidTr="006A4DAD">
        <w:trPr>
          <w:gridAfter w:val="9"/>
          <w:wAfter w:w="11121" w:type="dxa"/>
          <w:trHeight w:val="195"/>
        </w:trPr>
        <w:tc>
          <w:tcPr>
            <w:tcW w:w="6914" w:type="dxa"/>
            <w:gridSpan w:val="12"/>
            <w:tcBorders>
              <w:left w:val="single" w:sz="4" w:space="0" w:color="auto"/>
              <w:bottom w:val="single" w:sz="4" w:space="0" w:color="auto"/>
              <w:right w:val="single" w:sz="4" w:space="0" w:color="auto"/>
            </w:tcBorders>
          </w:tcPr>
          <w:p w:rsidR="0038282C" w:rsidRPr="00FE6D18" w:rsidRDefault="0038282C"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Итого по задаче</w:t>
            </w:r>
            <w:r>
              <w:rPr>
                <w:rFonts w:ascii="Times New Roman" w:hAnsi="Times New Roman" w:cs="Times New Roman"/>
                <w:sz w:val="18"/>
                <w:szCs w:val="18"/>
              </w:rPr>
              <w:t xml:space="preserve"> 4</w:t>
            </w:r>
          </w:p>
        </w:tc>
        <w:tc>
          <w:tcPr>
            <w:tcW w:w="801" w:type="dxa"/>
            <w:tcBorders>
              <w:top w:val="single" w:sz="4" w:space="0" w:color="auto"/>
              <w:left w:val="single" w:sz="4" w:space="0" w:color="auto"/>
              <w:bottom w:val="single" w:sz="4" w:space="0" w:color="auto"/>
              <w:right w:val="single" w:sz="4" w:space="0" w:color="auto"/>
            </w:tcBorders>
          </w:tcPr>
          <w:p w:rsidR="0038282C" w:rsidRPr="00FE6D18" w:rsidRDefault="0038282C" w:rsidP="007D7715">
            <w:pPr>
              <w:spacing w:after="0" w:line="240" w:lineRule="auto"/>
              <w:rPr>
                <w:rFonts w:ascii="Times New Roman" w:hAnsi="Times New Roman" w:cs="Times New Roman"/>
                <w:sz w:val="18"/>
                <w:szCs w:val="18"/>
              </w:rPr>
            </w:pPr>
          </w:p>
        </w:tc>
        <w:tc>
          <w:tcPr>
            <w:tcW w:w="1479" w:type="dxa"/>
            <w:gridSpan w:val="3"/>
            <w:tcBorders>
              <w:top w:val="single" w:sz="4" w:space="0" w:color="auto"/>
              <w:left w:val="nil"/>
              <w:bottom w:val="single" w:sz="4" w:space="0" w:color="auto"/>
              <w:right w:val="single" w:sz="4" w:space="0" w:color="auto"/>
            </w:tcBorders>
          </w:tcPr>
          <w:p w:rsidR="0038282C" w:rsidRPr="00AB1DD2" w:rsidRDefault="0038282C" w:rsidP="007D7715">
            <w:pPr>
              <w:pStyle w:val="Default"/>
              <w:jc w:val="right"/>
              <w:rPr>
                <w:sz w:val="20"/>
                <w:szCs w:val="20"/>
              </w:rPr>
            </w:pPr>
            <w:r>
              <w:rPr>
                <w:sz w:val="20"/>
                <w:szCs w:val="20"/>
              </w:rPr>
              <w:t>5 136,00</w:t>
            </w:r>
            <w:r w:rsidRPr="00AB1DD2">
              <w:rPr>
                <w:sz w:val="20"/>
                <w:szCs w:val="20"/>
              </w:rPr>
              <w:t xml:space="preserve"> </w:t>
            </w:r>
          </w:p>
        </w:tc>
        <w:tc>
          <w:tcPr>
            <w:tcW w:w="1403" w:type="dxa"/>
            <w:gridSpan w:val="3"/>
            <w:tcBorders>
              <w:top w:val="single" w:sz="4" w:space="0" w:color="auto"/>
              <w:left w:val="nil"/>
              <w:bottom w:val="single" w:sz="4" w:space="0" w:color="auto"/>
              <w:right w:val="single" w:sz="4" w:space="0" w:color="auto"/>
            </w:tcBorders>
          </w:tcPr>
          <w:p w:rsidR="0038282C" w:rsidRPr="00AB1DD2" w:rsidRDefault="0038282C" w:rsidP="007D7715">
            <w:pPr>
              <w:pStyle w:val="Default"/>
              <w:jc w:val="right"/>
              <w:rPr>
                <w:sz w:val="20"/>
                <w:szCs w:val="20"/>
              </w:rPr>
            </w:pPr>
            <w:r w:rsidRPr="00AB1DD2">
              <w:rPr>
                <w:sz w:val="20"/>
                <w:szCs w:val="20"/>
              </w:rPr>
              <w:t>18</w:t>
            </w:r>
            <w:r w:rsidR="00EB1629">
              <w:rPr>
                <w:sz w:val="20"/>
                <w:szCs w:val="20"/>
              </w:rPr>
              <w:t>6,0</w:t>
            </w:r>
            <w:r w:rsidRPr="00AB1DD2">
              <w:rPr>
                <w:sz w:val="20"/>
                <w:szCs w:val="20"/>
              </w:rPr>
              <w:t xml:space="preserve"> </w:t>
            </w:r>
          </w:p>
        </w:tc>
        <w:tc>
          <w:tcPr>
            <w:tcW w:w="1279" w:type="dxa"/>
            <w:tcBorders>
              <w:top w:val="single" w:sz="4" w:space="0" w:color="auto"/>
              <w:left w:val="nil"/>
              <w:bottom w:val="single" w:sz="4" w:space="0" w:color="auto"/>
              <w:right w:val="single" w:sz="4" w:space="0" w:color="auto"/>
            </w:tcBorders>
          </w:tcPr>
          <w:p w:rsidR="0038282C" w:rsidRPr="00AB1DD2" w:rsidRDefault="00EB1629" w:rsidP="007D7715">
            <w:pPr>
              <w:pStyle w:val="Default"/>
              <w:jc w:val="right"/>
              <w:rPr>
                <w:sz w:val="20"/>
                <w:szCs w:val="20"/>
              </w:rPr>
            </w:pPr>
            <w:r>
              <w:rPr>
                <w:sz w:val="20"/>
                <w:szCs w:val="20"/>
              </w:rPr>
              <w:t>186,0</w:t>
            </w:r>
            <w:r w:rsidR="0038282C" w:rsidRPr="00AB1DD2">
              <w:rPr>
                <w:sz w:val="20"/>
                <w:szCs w:val="20"/>
              </w:rPr>
              <w:t xml:space="preserve"> </w:t>
            </w:r>
          </w:p>
        </w:tc>
        <w:tc>
          <w:tcPr>
            <w:tcW w:w="1243" w:type="dxa"/>
            <w:gridSpan w:val="2"/>
            <w:tcBorders>
              <w:top w:val="single" w:sz="4" w:space="0" w:color="auto"/>
              <w:left w:val="nil"/>
              <w:bottom w:val="single" w:sz="4" w:space="0" w:color="auto"/>
              <w:right w:val="single" w:sz="4" w:space="0" w:color="auto"/>
            </w:tcBorders>
          </w:tcPr>
          <w:p w:rsidR="0038282C" w:rsidRPr="00AB1DD2" w:rsidRDefault="0038282C" w:rsidP="007D7715">
            <w:pPr>
              <w:pStyle w:val="Default"/>
              <w:jc w:val="right"/>
              <w:rPr>
                <w:sz w:val="20"/>
                <w:szCs w:val="20"/>
              </w:rPr>
            </w:pPr>
            <w:r>
              <w:rPr>
                <w:sz w:val="20"/>
                <w:szCs w:val="20"/>
              </w:rPr>
              <w:t>5 508,00</w:t>
            </w:r>
            <w:r w:rsidRPr="00AB1DD2">
              <w:rPr>
                <w:sz w:val="20"/>
                <w:szCs w:val="20"/>
              </w:rPr>
              <w:t xml:space="preserve"> </w:t>
            </w:r>
          </w:p>
        </w:tc>
        <w:tc>
          <w:tcPr>
            <w:tcW w:w="2449" w:type="dxa"/>
            <w:gridSpan w:val="3"/>
            <w:tcBorders>
              <w:left w:val="nil"/>
              <w:bottom w:val="single" w:sz="4" w:space="0" w:color="auto"/>
              <w:right w:val="single" w:sz="4" w:space="0" w:color="auto"/>
            </w:tcBorders>
          </w:tcPr>
          <w:p w:rsidR="0038282C" w:rsidRPr="00FE6D18" w:rsidRDefault="0038282C" w:rsidP="007D7715">
            <w:pPr>
              <w:spacing w:after="0" w:line="240" w:lineRule="auto"/>
              <w:jc w:val="center"/>
              <w:rPr>
                <w:rFonts w:ascii="Times New Roman" w:hAnsi="Times New Roman" w:cs="Times New Roman"/>
                <w:sz w:val="18"/>
                <w:szCs w:val="18"/>
              </w:rPr>
            </w:pPr>
          </w:p>
        </w:tc>
      </w:tr>
      <w:tr w:rsidR="0038282C" w:rsidRPr="00FE6D18" w:rsidTr="006A4DAD">
        <w:trPr>
          <w:gridAfter w:val="9"/>
          <w:wAfter w:w="11121" w:type="dxa"/>
          <w:trHeight w:val="147"/>
        </w:trPr>
        <w:tc>
          <w:tcPr>
            <w:tcW w:w="7715" w:type="dxa"/>
            <w:gridSpan w:val="13"/>
            <w:tcBorders>
              <w:top w:val="single" w:sz="4" w:space="0" w:color="auto"/>
              <w:left w:val="single" w:sz="4" w:space="0" w:color="auto"/>
              <w:bottom w:val="single" w:sz="4" w:space="0" w:color="auto"/>
              <w:right w:val="single" w:sz="4" w:space="0" w:color="auto"/>
            </w:tcBorders>
          </w:tcPr>
          <w:p w:rsidR="0038282C" w:rsidRPr="00FE6D18" w:rsidRDefault="0038282C" w:rsidP="007D7715">
            <w:pPr>
              <w:spacing w:after="0" w:line="240" w:lineRule="auto"/>
              <w:rPr>
                <w:rFonts w:ascii="Times New Roman" w:hAnsi="Times New Roman" w:cs="Times New Roman"/>
                <w:sz w:val="18"/>
                <w:szCs w:val="18"/>
              </w:rPr>
            </w:pPr>
            <w:r w:rsidRPr="00FE6D18">
              <w:rPr>
                <w:rFonts w:ascii="Times New Roman" w:hAnsi="Times New Roman" w:cs="Times New Roman"/>
                <w:sz w:val="18"/>
                <w:szCs w:val="18"/>
              </w:rPr>
              <w:t>Итого по подпрограмме</w:t>
            </w:r>
          </w:p>
        </w:tc>
        <w:tc>
          <w:tcPr>
            <w:tcW w:w="1479" w:type="dxa"/>
            <w:gridSpan w:val="3"/>
            <w:tcBorders>
              <w:top w:val="single" w:sz="4" w:space="0" w:color="auto"/>
              <w:left w:val="nil"/>
              <w:bottom w:val="single" w:sz="4" w:space="0" w:color="auto"/>
              <w:right w:val="single" w:sz="4" w:space="0" w:color="auto"/>
            </w:tcBorders>
          </w:tcPr>
          <w:p w:rsidR="0038282C"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80 284,20</w:t>
            </w:r>
          </w:p>
        </w:tc>
        <w:tc>
          <w:tcPr>
            <w:tcW w:w="1403" w:type="dxa"/>
            <w:gridSpan w:val="3"/>
            <w:tcBorders>
              <w:top w:val="single" w:sz="4" w:space="0" w:color="auto"/>
              <w:left w:val="nil"/>
              <w:bottom w:val="single" w:sz="4" w:space="0" w:color="auto"/>
              <w:right w:val="single" w:sz="4" w:space="0" w:color="auto"/>
            </w:tcBorders>
          </w:tcPr>
          <w:p w:rsidR="0038282C"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71 461,00</w:t>
            </w:r>
          </w:p>
        </w:tc>
        <w:tc>
          <w:tcPr>
            <w:tcW w:w="1279" w:type="dxa"/>
            <w:tcBorders>
              <w:top w:val="single" w:sz="4" w:space="0" w:color="auto"/>
              <w:left w:val="nil"/>
              <w:bottom w:val="single" w:sz="4" w:space="0" w:color="auto"/>
              <w:right w:val="single" w:sz="4" w:space="0" w:color="auto"/>
            </w:tcBorders>
          </w:tcPr>
          <w:p w:rsidR="0038282C"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69 905,60</w:t>
            </w:r>
          </w:p>
        </w:tc>
        <w:tc>
          <w:tcPr>
            <w:tcW w:w="1243" w:type="dxa"/>
            <w:gridSpan w:val="2"/>
            <w:tcBorders>
              <w:top w:val="single" w:sz="4" w:space="0" w:color="auto"/>
              <w:left w:val="nil"/>
              <w:bottom w:val="single" w:sz="4" w:space="0" w:color="auto"/>
              <w:right w:val="single" w:sz="4" w:space="0" w:color="auto"/>
            </w:tcBorders>
          </w:tcPr>
          <w:p w:rsidR="0038282C" w:rsidRPr="00FE6D18" w:rsidRDefault="0038282C" w:rsidP="007D771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221 650,80</w:t>
            </w:r>
          </w:p>
        </w:tc>
        <w:tc>
          <w:tcPr>
            <w:tcW w:w="2449" w:type="dxa"/>
            <w:gridSpan w:val="3"/>
            <w:tcBorders>
              <w:top w:val="single" w:sz="4" w:space="0" w:color="auto"/>
              <w:left w:val="nil"/>
              <w:bottom w:val="single" w:sz="4" w:space="0" w:color="auto"/>
              <w:right w:val="single" w:sz="4" w:space="0" w:color="auto"/>
            </w:tcBorders>
          </w:tcPr>
          <w:p w:rsidR="0038282C" w:rsidRPr="00FE6D18" w:rsidRDefault="0038282C" w:rsidP="007D7715">
            <w:pPr>
              <w:spacing w:after="0" w:line="240" w:lineRule="auto"/>
              <w:jc w:val="center"/>
              <w:rPr>
                <w:rFonts w:ascii="Times New Roman" w:hAnsi="Times New Roman" w:cs="Times New Roman"/>
                <w:sz w:val="18"/>
                <w:szCs w:val="18"/>
              </w:rPr>
            </w:pPr>
          </w:p>
        </w:tc>
      </w:tr>
      <w:tr w:rsidR="0038282C" w:rsidRPr="00FE6D18" w:rsidTr="006A4DAD">
        <w:tblPrEx>
          <w:tblLook w:val="04A0" w:firstRow="1" w:lastRow="0" w:firstColumn="1" w:lastColumn="0" w:noHBand="0" w:noVBand="1"/>
        </w:tblPrEx>
        <w:trPr>
          <w:gridAfter w:val="9"/>
          <w:wAfter w:w="11121" w:type="dxa"/>
        </w:trPr>
        <w:tc>
          <w:tcPr>
            <w:tcW w:w="4871" w:type="dxa"/>
            <w:gridSpan w:val="6"/>
            <w:tcBorders>
              <w:top w:val="single" w:sz="4" w:space="0" w:color="auto"/>
            </w:tcBorders>
            <w:hideMark/>
          </w:tcPr>
          <w:p w:rsidR="0038282C" w:rsidRPr="00FE6D18" w:rsidRDefault="0038282C" w:rsidP="007D7715">
            <w:pPr>
              <w:pStyle w:val="ConsPlusNormal"/>
              <w:widowControl/>
              <w:ind w:firstLine="0"/>
              <w:jc w:val="both"/>
              <w:rPr>
                <w:rFonts w:ascii="Times New Roman" w:hAnsi="Times New Roman" w:cs="Times New Roman"/>
                <w:sz w:val="18"/>
                <w:szCs w:val="18"/>
                <w:lang w:eastAsia="en-US" w:bidi="en-US"/>
              </w:rPr>
            </w:pPr>
          </w:p>
          <w:p w:rsidR="0038282C" w:rsidRPr="00FE6D18" w:rsidRDefault="0038282C" w:rsidP="007D7715">
            <w:pPr>
              <w:pStyle w:val="ConsPlusNormal"/>
              <w:widowControl/>
              <w:ind w:firstLine="0"/>
              <w:jc w:val="both"/>
              <w:rPr>
                <w:rFonts w:ascii="Times New Roman" w:hAnsi="Times New Roman" w:cs="Times New Roman"/>
                <w:sz w:val="18"/>
                <w:szCs w:val="18"/>
                <w:lang w:val="en-US" w:eastAsia="en-US" w:bidi="en-US"/>
              </w:rPr>
            </w:pPr>
            <w:proofErr w:type="spellStart"/>
            <w:r w:rsidRPr="00FE6D18">
              <w:rPr>
                <w:rFonts w:ascii="Times New Roman" w:hAnsi="Times New Roman" w:cs="Times New Roman"/>
                <w:sz w:val="18"/>
                <w:szCs w:val="18"/>
                <w:lang w:val="en-US" w:eastAsia="en-US" w:bidi="en-US"/>
              </w:rPr>
              <w:t>Руководитель</w:t>
            </w:r>
            <w:proofErr w:type="spellEnd"/>
          </w:p>
        </w:tc>
        <w:tc>
          <w:tcPr>
            <w:tcW w:w="4463" w:type="dxa"/>
            <w:gridSpan w:val="12"/>
            <w:tcBorders>
              <w:top w:val="single" w:sz="4" w:space="0" w:color="auto"/>
              <w:left w:val="nil"/>
            </w:tcBorders>
            <w:hideMark/>
          </w:tcPr>
          <w:p w:rsidR="0038282C" w:rsidRPr="00FE6D18" w:rsidRDefault="0038282C" w:rsidP="007D7715">
            <w:pPr>
              <w:pStyle w:val="ConsPlusNormal"/>
              <w:widowControl/>
              <w:ind w:firstLine="0"/>
              <w:jc w:val="center"/>
              <w:rPr>
                <w:rFonts w:ascii="Times New Roman" w:hAnsi="Times New Roman" w:cs="Times New Roman"/>
                <w:sz w:val="18"/>
                <w:szCs w:val="18"/>
                <w:lang w:eastAsia="en-US" w:bidi="en-US"/>
              </w:rPr>
            </w:pPr>
          </w:p>
          <w:p w:rsidR="0038282C" w:rsidRPr="00FE6D18" w:rsidRDefault="0038282C" w:rsidP="007D7715">
            <w:pPr>
              <w:pStyle w:val="ConsPlusNormal"/>
              <w:widowControl/>
              <w:ind w:firstLine="0"/>
              <w:jc w:val="center"/>
              <w:rPr>
                <w:rFonts w:ascii="Times New Roman" w:hAnsi="Times New Roman" w:cs="Times New Roman"/>
                <w:sz w:val="18"/>
                <w:szCs w:val="18"/>
                <w:lang w:eastAsia="en-US" w:bidi="en-US"/>
              </w:rPr>
            </w:pPr>
            <w:r w:rsidRPr="00FE6D18">
              <w:rPr>
                <w:rFonts w:ascii="Times New Roman" w:hAnsi="Times New Roman" w:cs="Times New Roman"/>
                <w:sz w:val="18"/>
                <w:szCs w:val="18"/>
                <w:lang w:val="en-US" w:eastAsia="en-US" w:bidi="en-US"/>
              </w:rPr>
              <w:t>________________</w:t>
            </w:r>
          </w:p>
        </w:tc>
        <w:tc>
          <w:tcPr>
            <w:tcW w:w="6234" w:type="dxa"/>
            <w:gridSpan w:val="7"/>
            <w:tcBorders>
              <w:top w:val="single" w:sz="4" w:space="0" w:color="auto"/>
            </w:tcBorders>
            <w:hideMark/>
          </w:tcPr>
          <w:p w:rsidR="0038282C" w:rsidRPr="00FE6D18" w:rsidRDefault="0038282C" w:rsidP="007D7715">
            <w:pPr>
              <w:pStyle w:val="ConsPlusNormal"/>
              <w:widowControl/>
              <w:ind w:firstLine="0"/>
              <w:jc w:val="right"/>
              <w:rPr>
                <w:rFonts w:ascii="Times New Roman" w:hAnsi="Times New Roman" w:cs="Times New Roman"/>
                <w:sz w:val="18"/>
                <w:szCs w:val="18"/>
                <w:lang w:eastAsia="en-US" w:bidi="en-US"/>
              </w:rPr>
            </w:pPr>
          </w:p>
          <w:p w:rsidR="0038282C" w:rsidRPr="00FE6D18" w:rsidRDefault="0038282C" w:rsidP="007D7715">
            <w:pPr>
              <w:pStyle w:val="ConsPlusNormal"/>
              <w:widowControl/>
              <w:ind w:firstLine="0"/>
              <w:jc w:val="right"/>
              <w:rPr>
                <w:rFonts w:ascii="Times New Roman" w:hAnsi="Times New Roman" w:cs="Times New Roman"/>
                <w:sz w:val="18"/>
                <w:szCs w:val="18"/>
                <w:lang w:eastAsia="en-US" w:bidi="en-US"/>
              </w:rPr>
            </w:pPr>
            <w:proofErr w:type="spellStart"/>
            <w:r w:rsidRPr="00FE6D18">
              <w:rPr>
                <w:rFonts w:ascii="Times New Roman" w:hAnsi="Times New Roman" w:cs="Times New Roman"/>
                <w:sz w:val="18"/>
                <w:szCs w:val="18"/>
                <w:lang w:eastAsia="en-US" w:bidi="en-US"/>
              </w:rPr>
              <w:t>М.В.Белянина</w:t>
            </w:r>
            <w:proofErr w:type="spellEnd"/>
          </w:p>
        </w:tc>
      </w:tr>
    </w:tbl>
    <w:p w:rsidR="00277DB8" w:rsidRPr="00FE6D18" w:rsidRDefault="00277DB8" w:rsidP="007D7715">
      <w:pPr>
        <w:spacing w:after="0" w:line="240" w:lineRule="auto"/>
        <w:rPr>
          <w:rFonts w:ascii="Times New Roman" w:hAnsi="Times New Roman" w:cs="Times New Roman"/>
          <w:sz w:val="24"/>
          <w:szCs w:val="24"/>
        </w:rPr>
      </w:pPr>
    </w:p>
    <w:sectPr w:rsidR="00277DB8" w:rsidRPr="00FE6D18" w:rsidSect="00FE6D18">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15" w:rsidRDefault="007D7715" w:rsidP="00F336F8">
      <w:pPr>
        <w:spacing w:after="0" w:line="240" w:lineRule="auto"/>
      </w:pPr>
      <w:r>
        <w:separator/>
      </w:r>
    </w:p>
  </w:endnote>
  <w:endnote w:type="continuationSeparator" w:id="0">
    <w:p w:rsidR="007D7715" w:rsidRDefault="007D7715" w:rsidP="00F3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15" w:rsidRDefault="007D7715">
    <w:pPr>
      <w:pStyle w:val="afd"/>
      <w:jc w:val="right"/>
    </w:pPr>
  </w:p>
  <w:p w:rsidR="007D7715" w:rsidRDefault="007D7715">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15" w:rsidRDefault="007D7715" w:rsidP="00F336F8">
      <w:pPr>
        <w:spacing w:after="0" w:line="240" w:lineRule="auto"/>
      </w:pPr>
      <w:r>
        <w:separator/>
      </w:r>
    </w:p>
  </w:footnote>
  <w:footnote w:type="continuationSeparator" w:id="0">
    <w:p w:rsidR="007D7715" w:rsidRDefault="007D7715" w:rsidP="00F3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A4A"/>
    <w:multiLevelType w:val="multilevel"/>
    <w:tmpl w:val="81704C82"/>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8922EF5"/>
    <w:multiLevelType w:val="hybridMultilevel"/>
    <w:tmpl w:val="331AD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E2005C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4A4D3F1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5A5B1432"/>
    <w:multiLevelType w:val="hybridMultilevel"/>
    <w:tmpl w:val="AD181C5C"/>
    <w:lvl w:ilvl="0" w:tplc="9DE86E7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BDC2729"/>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72B8"/>
    <w:rsid w:val="0000018C"/>
    <w:rsid w:val="000006EF"/>
    <w:rsid w:val="00001958"/>
    <w:rsid w:val="00001BB3"/>
    <w:rsid w:val="000021F2"/>
    <w:rsid w:val="0000247A"/>
    <w:rsid w:val="000025F4"/>
    <w:rsid w:val="00002D0A"/>
    <w:rsid w:val="00002F75"/>
    <w:rsid w:val="00003565"/>
    <w:rsid w:val="00003D82"/>
    <w:rsid w:val="000043E1"/>
    <w:rsid w:val="00004AE6"/>
    <w:rsid w:val="00005097"/>
    <w:rsid w:val="0000553F"/>
    <w:rsid w:val="00005720"/>
    <w:rsid w:val="00005941"/>
    <w:rsid w:val="00005D3D"/>
    <w:rsid w:val="00005D83"/>
    <w:rsid w:val="00006047"/>
    <w:rsid w:val="00006340"/>
    <w:rsid w:val="00006364"/>
    <w:rsid w:val="0000642B"/>
    <w:rsid w:val="0000672C"/>
    <w:rsid w:val="0000691C"/>
    <w:rsid w:val="00007F06"/>
    <w:rsid w:val="000101B0"/>
    <w:rsid w:val="000106CF"/>
    <w:rsid w:val="000114E7"/>
    <w:rsid w:val="00011B66"/>
    <w:rsid w:val="00011C73"/>
    <w:rsid w:val="000120CE"/>
    <w:rsid w:val="000125E8"/>
    <w:rsid w:val="00012701"/>
    <w:rsid w:val="00012762"/>
    <w:rsid w:val="00012A46"/>
    <w:rsid w:val="00012B1E"/>
    <w:rsid w:val="00012C10"/>
    <w:rsid w:val="0001327E"/>
    <w:rsid w:val="00013439"/>
    <w:rsid w:val="00014D1C"/>
    <w:rsid w:val="00015906"/>
    <w:rsid w:val="00015FA8"/>
    <w:rsid w:val="00016245"/>
    <w:rsid w:val="0001644C"/>
    <w:rsid w:val="00016A2B"/>
    <w:rsid w:val="000170D2"/>
    <w:rsid w:val="0001714A"/>
    <w:rsid w:val="00017992"/>
    <w:rsid w:val="00017B9D"/>
    <w:rsid w:val="0002025D"/>
    <w:rsid w:val="00020298"/>
    <w:rsid w:val="000204DC"/>
    <w:rsid w:val="0002058F"/>
    <w:rsid w:val="0002060B"/>
    <w:rsid w:val="00020674"/>
    <w:rsid w:val="000206E4"/>
    <w:rsid w:val="00020F35"/>
    <w:rsid w:val="00021523"/>
    <w:rsid w:val="000216BB"/>
    <w:rsid w:val="000218D4"/>
    <w:rsid w:val="00021A8A"/>
    <w:rsid w:val="00021B93"/>
    <w:rsid w:val="000220E2"/>
    <w:rsid w:val="0002216B"/>
    <w:rsid w:val="000226E1"/>
    <w:rsid w:val="000227D2"/>
    <w:rsid w:val="00023030"/>
    <w:rsid w:val="0002304D"/>
    <w:rsid w:val="000232FA"/>
    <w:rsid w:val="000233BC"/>
    <w:rsid w:val="00023ED9"/>
    <w:rsid w:val="00023F21"/>
    <w:rsid w:val="00024283"/>
    <w:rsid w:val="0002446B"/>
    <w:rsid w:val="00024960"/>
    <w:rsid w:val="00024B22"/>
    <w:rsid w:val="00025055"/>
    <w:rsid w:val="000252E1"/>
    <w:rsid w:val="00025321"/>
    <w:rsid w:val="000255C8"/>
    <w:rsid w:val="00026017"/>
    <w:rsid w:val="00026223"/>
    <w:rsid w:val="000266C0"/>
    <w:rsid w:val="0002683C"/>
    <w:rsid w:val="00026A82"/>
    <w:rsid w:val="00026A9D"/>
    <w:rsid w:val="00026C10"/>
    <w:rsid w:val="00027323"/>
    <w:rsid w:val="00027735"/>
    <w:rsid w:val="0002781F"/>
    <w:rsid w:val="00027D24"/>
    <w:rsid w:val="00030921"/>
    <w:rsid w:val="0003115C"/>
    <w:rsid w:val="00031643"/>
    <w:rsid w:val="000316B5"/>
    <w:rsid w:val="00031788"/>
    <w:rsid w:val="0003229C"/>
    <w:rsid w:val="0003248E"/>
    <w:rsid w:val="00032C1D"/>
    <w:rsid w:val="00032EC7"/>
    <w:rsid w:val="000336DF"/>
    <w:rsid w:val="000339EC"/>
    <w:rsid w:val="00033C1D"/>
    <w:rsid w:val="0003417C"/>
    <w:rsid w:val="000342A4"/>
    <w:rsid w:val="00034318"/>
    <w:rsid w:val="00034863"/>
    <w:rsid w:val="0003502F"/>
    <w:rsid w:val="000350EC"/>
    <w:rsid w:val="000352CB"/>
    <w:rsid w:val="00035D7B"/>
    <w:rsid w:val="00035FA6"/>
    <w:rsid w:val="0003600B"/>
    <w:rsid w:val="0003626B"/>
    <w:rsid w:val="0003646A"/>
    <w:rsid w:val="00036A72"/>
    <w:rsid w:val="00036CA4"/>
    <w:rsid w:val="00036DAF"/>
    <w:rsid w:val="00036F6D"/>
    <w:rsid w:val="0003730D"/>
    <w:rsid w:val="00037687"/>
    <w:rsid w:val="0003790F"/>
    <w:rsid w:val="00037922"/>
    <w:rsid w:val="000400A5"/>
    <w:rsid w:val="000408D9"/>
    <w:rsid w:val="00040DFC"/>
    <w:rsid w:val="000412CC"/>
    <w:rsid w:val="00041484"/>
    <w:rsid w:val="000417F9"/>
    <w:rsid w:val="00041C9C"/>
    <w:rsid w:val="00042076"/>
    <w:rsid w:val="0004209E"/>
    <w:rsid w:val="000420BF"/>
    <w:rsid w:val="00042518"/>
    <w:rsid w:val="00042B79"/>
    <w:rsid w:val="000432B9"/>
    <w:rsid w:val="00043429"/>
    <w:rsid w:val="0004344F"/>
    <w:rsid w:val="00043756"/>
    <w:rsid w:val="000437E0"/>
    <w:rsid w:val="0004396C"/>
    <w:rsid w:val="00043B16"/>
    <w:rsid w:val="00043DA2"/>
    <w:rsid w:val="00044491"/>
    <w:rsid w:val="00044539"/>
    <w:rsid w:val="00044550"/>
    <w:rsid w:val="000446F6"/>
    <w:rsid w:val="0004473E"/>
    <w:rsid w:val="00044877"/>
    <w:rsid w:val="00044DD9"/>
    <w:rsid w:val="00044EE6"/>
    <w:rsid w:val="00044F64"/>
    <w:rsid w:val="000454B7"/>
    <w:rsid w:val="00045525"/>
    <w:rsid w:val="00045782"/>
    <w:rsid w:val="00045786"/>
    <w:rsid w:val="000466AB"/>
    <w:rsid w:val="0004680E"/>
    <w:rsid w:val="00046926"/>
    <w:rsid w:val="00046CC5"/>
    <w:rsid w:val="00046E31"/>
    <w:rsid w:val="00046E59"/>
    <w:rsid w:val="00046E9F"/>
    <w:rsid w:val="00047764"/>
    <w:rsid w:val="00047926"/>
    <w:rsid w:val="00047C63"/>
    <w:rsid w:val="00047F5E"/>
    <w:rsid w:val="000500B9"/>
    <w:rsid w:val="0005062E"/>
    <w:rsid w:val="00050B5C"/>
    <w:rsid w:val="00050E27"/>
    <w:rsid w:val="00051187"/>
    <w:rsid w:val="0005130A"/>
    <w:rsid w:val="00051440"/>
    <w:rsid w:val="00051B5F"/>
    <w:rsid w:val="00052589"/>
    <w:rsid w:val="00052B92"/>
    <w:rsid w:val="00052C93"/>
    <w:rsid w:val="00053181"/>
    <w:rsid w:val="000532A9"/>
    <w:rsid w:val="00053391"/>
    <w:rsid w:val="000533E3"/>
    <w:rsid w:val="00053663"/>
    <w:rsid w:val="00053DD3"/>
    <w:rsid w:val="00054341"/>
    <w:rsid w:val="0005461B"/>
    <w:rsid w:val="000547E6"/>
    <w:rsid w:val="000549D6"/>
    <w:rsid w:val="000549E8"/>
    <w:rsid w:val="00054BC2"/>
    <w:rsid w:val="00054C39"/>
    <w:rsid w:val="00055105"/>
    <w:rsid w:val="0005513D"/>
    <w:rsid w:val="000552D9"/>
    <w:rsid w:val="00055E1B"/>
    <w:rsid w:val="00055F36"/>
    <w:rsid w:val="00055F43"/>
    <w:rsid w:val="000561CA"/>
    <w:rsid w:val="0005750C"/>
    <w:rsid w:val="00057AAC"/>
    <w:rsid w:val="00057AD5"/>
    <w:rsid w:val="00057C5A"/>
    <w:rsid w:val="00057EDC"/>
    <w:rsid w:val="0006024F"/>
    <w:rsid w:val="0006033A"/>
    <w:rsid w:val="0006147E"/>
    <w:rsid w:val="000614AC"/>
    <w:rsid w:val="0006192E"/>
    <w:rsid w:val="00061F5B"/>
    <w:rsid w:val="00061F70"/>
    <w:rsid w:val="00061FF5"/>
    <w:rsid w:val="0006257B"/>
    <w:rsid w:val="00062610"/>
    <w:rsid w:val="00063009"/>
    <w:rsid w:val="00063468"/>
    <w:rsid w:val="000636D8"/>
    <w:rsid w:val="000636E4"/>
    <w:rsid w:val="00063705"/>
    <w:rsid w:val="0006465E"/>
    <w:rsid w:val="00064A2D"/>
    <w:rsid w:val="00064BF8"/>
    <w:rsid w:val="000650E3"/>
    <w:rsid w:val="00065871"/>
    <w:rsid w:val="00065BCF"/>
    <w:rsid w:val="00065E76"/>
    <w:rsid w:val="00066118"/>
    <w:rsid w:val="00066344"/>
    <w:rsid w:val="000667C6"/>
    <w:rsid w:val="00066921"/>
    <w:rsid w:val="00066EF0"/>
    <w:rsid w:val="0006708F"/>
    <w:rsid w:val="000672C0"/>
    <w:rsid w:val="00067413"/>
    <w:rsid w:val="00070099"/>
    <w:rsid w:val="000707E1"/>
    <w:rsid w:val="000708D3"/>
    <w:rsid w:val="000709E3"/>
    <w:rsid w:val="00070BC2"/>
    <w:rsid w:val="00070BC4"/>
    <w:rsid w:val="0007155E"/>
    <w:rsid w:val="000715F0"/>
    <w:rsid w:val="00071A49"/>
    <w:rsid w:val="00071F48"/>
    <w:rsid w:val="000727AB"/>
    <w:rsid w:val="000730A2"/>
    <w:rsid w:val="000735C2"/>
    <w:rsid w:val="00073D49"/>
    <w:rsid w:val="0007405A"/>
    <w:rsid w:val="000740A9"/>
    <w:rsid w:val="00074C48"/>
    <w:rsid w:val="00074D77"/>
    <w:rsid w:val="000753E7"/>
    <w:rsid w:val="000753FD"/>
    <w:rsid w:val="00075618"/>
    <w:rsid w:val="00075844"/>
    <w:rsid w:val="00075AE5"/>
    <w:rsid w:val="00075C3A"/>
    <w:rsid w:val="00076113"/>
    <w:rsid w:val="000763A7"/>
    <w:rsid w:val="000764AE"/>
    <w:rsid w:val="00076FD2"/>
    <w:rsid w:val="000771BE"/>
    <w:rsid w:val="000774B0"/>
    <w:rsid w:val="00077984"/>
    <w:rsid w:val="00077A36"/>
    <w:rsid w:val="00077BD8"/>
    <w:rsid w:val="00077EF4"/>
    <w:rsid w:val="000805E6"/>
    <w:rsid w:val="00080605"/>
    <w:rsid w:val="00080D32"/>
    <w:rsid w:val="00080DF5"/>
    <w:rsid w:val="00080F31"/>
    <w:rsid w:val="00081529"/>
    <w:rsid w:val="0008220B"/>
    <w:rsid w:val="000828C0"/>
    <w:rsid w:val="00082D4A"/>
    <w:rsid w:val="00083036"/>
    <w:rsid w:val="00083243"/>
    <w:rsid w:val="00083B4D"/>
    <w:rsid w:val="00083EE6"/>
    <w:rsid w:val="00083F86"/>
    <w:rsid w:val="000840E8"/>
    <w:rsid w:val="00084B56"/>
    <w:rsid w:val="00084F9C"/>
    <w:rsid w:val="000853D5"/>
    <w:rsid w:val="00085CBD"/>
    <w:rsid w:val="00085F98"/>
    <w:rsid w:val="000866BA"/>
    <w:rsid w:val="000868EB"/>
    <w:rsid w:val="00086978"/>
    <w:rsid w:val="00086C4D"/>
    <w:rsid w:val="00086C93"/>
    <w:rsid w:val="00086F50"/>
    <w:rsid w:val="00087326"/>
    <w:rsid w:val="00087569"/>
    <w:rsid w:val="000879F9"/>
    <w:rsid w:val="00087A97"/>
    <w:rsid w:val="00087C67"/>
    <w:rsid w:val="00090135"/>
    <w:rsid w:val="000906C8"/>
    <w:rsid w:val="00090D0D"/>
    <w:rsid w:val="000911FE"/>
    <w:rsid w:val="000914CA"/>
    <w:rsid w:val="00091B6C"/>
    <w:rsid w:val="00091B9C"/>
    <w:rsid w:val="00091F36"/>
    <w:rsid w:val="00092CD8"/>
    <w:rsid w:val="000938C2"/>
    <w:rsid w:val="00093C81"/>
    <w:rsid w:val="00093E1C"/>
    <w:rsid w:val="000940DA"/>
    <w:rsid w:val="000945B5"/>
    <w:rsid w:val="000945FC"/>
    <w:rsid w:val="0009499D"/>
    <w:rsid w:val="00094BC6"/>
    <w:rsid w:val="00094DC3"/>
    <w:rsid w:val="00094EFE"/>
    <w:rsid w:val="000951ED"/>
    <w:rsid w:val="000958C0"/>
    <w:rsid w:val="000960A8"/>
    <w:rsid w:val="00096A6D"/>
    <w:rsid w:val="00097374"/>
    <w:rsid w:val="00097ACC"/>
    <w:rsid w:val="00097F55"/>
    <w:rsid w:val="000A08BB"/>
    <w:rsid w:val="000A0957"/>
    <w:rsid w:val="000A10EB"/>
    <w:rsid w:val="000A123C"/>
    <w:rsid w:val="000A1432"/>
    <w:rsid w:val="000A1A39"/>
    <w:rsid w:val="000A1CDB"/>
    <w:rsid w:val="000A227F"/>
    <w:rsid w:val="000A24C2"/>
    <w:rsid w:val="000A2B91"/>
    <w:rsid w:val="000A35B8"/>
    <w:rsid w:val="000A3652"/>
    <w:rsid w:val="000A3AD8"/>
    <w:rsid w:val="000A3C93"/>
    <w:rsid w:val="000A3C94"/>
    <w:rsid w:val="000A4259"/>
    <w:rsid w:val="000A464B"/>
    <w:rsid w:val="000A49C5"/>
    <w:rsid w:val="000A4BE6"/>
    <w:rsid w:val="000A518D"/>
    <w:rsid w:val="000A5B52"/>
    <w:rsid w:val="000A625C"/>
    <w:rsid w:val="000A672F"/>
    <w:rsid w:val="000A67EA"/>
    <w:rsid w:val="000A67EE"/>
    <w:rsid w:val="000A6D11"/>
    <w:rsid w:val="000A70F6"/>
    <w:rsid w:val="000A7598"/>
    <w:rsid w:val="000A76F8"/>
    <w:rsid w:val="000A7BE9"/>
    <w:rsid w:val="000B03CF"/>
    <w:rsid w:val="000B0769"/>
    <w:rsid w:val="000B0A79"/>
    <w:rsid w:val="000B0C7D"/>
    <w:rsid w:val="000B0E69"/>
    <w:rsid w:val="000B0EF4"/>
    <w:rsid w:val="000B11BB"/>
    <w:rsid w:val="000B17D6"/>
    <w:rsid w:val="000B18F1"/>
    <w:rsid w:val="000B1D7C"/>
    <w:rsid w:val="000B2141"/>
    <w:rsid w:val="000B246C"/>
    <w:rsid w:val="000B2510"/>
    <w:rsid w:val="000B2615"/>
    <w:rsid w:val="000B278E"/>
    <w:rsid w:val="000B2905"/>
    <w:rsid w:val="000B29C3"/>
    <w:rsid w:val="000B2EB5"/>
    <w:rsid w:val="000B3877"/>
    <w:rsid w:val="000B39FA"/>
    <w:rsid w:val="000B3D82"/>
    <w:rsid w:val="000B3E67"/>
    <w:rsid w:val="000B3F73"/>
    <w:rsid w:val="000B4271"/>
    <w:rsid w:val="000B4691"/>
    <w:rsid w:val="000B4806"/>
    <w:rsid w:val="000B4917"/>
    <w:rsid w:val="000B4A2F"/>
    <w:rsid w:val="000B517D"/>
    <w:rsid w:val="000B55B6"/>
    <w:rsid w:val="000B578A"/>
    <w:rsid w:val="000B57A5"/>
    <w:rsid w:val="000B5B76"/>
    <w:rsid w:val="000B5D52"/>
    <w:rsid w:val="000B6089"/>
    <w:rsid w:val="000B60D5"/>
    <w:rsid w:val="000B6371"/>
    <w:rsid w:val="000B6B8E"/>
    <w:rsid w:val="000B7167"/>
    <w:rsid w:val="000B72D1"/>
    <w:rsid w:val="000B76DA"/>
    <w:rsid w:val="000B77F5"/>
    <w:rsid w:val="000B7B2F"/>
    <w:rsid w:val="000B7E21"/>
    <w:rsid w:val="000C08EA"/>
    <w:rsid w:val="000C098C"/>
    <w:rsid w:val="000C0EA9"/>
    <w:rsid w:val="000C221E"/>
    <w:rsid w:val="000C243F"/>
    <w:rsid w:val="000C27D8"/>
    <w:rsid w:val="000C2DA2"/>
    <w:rsid w:val="000C2EA0"/>
    <w:rsid w:val="000C3435"/>
    <w:rsid w:val="000C3B14"/>
    <w:rsid w:val="000C3C40"/>
    <w:rsid w:val="000C40B5"/>
    <w:rsid w:val="000C4FF7"/>
    <w:rsid w:val="000C504D"/>
    <w:rsid w:val="000C50CA"/>
    <w:rsid w:val="000C5C51"/>
    <w:rsid w:val="000C6223"/>
    <w:rsid w:val="000C73F4"/>
    <w:rsid w:val="000C781A"/>
    <w:rsid w:val="000C7C4F"/>
    <w:rsid w:val="000D0062"/>
    <w:rsid w:val="000D0CC5"/>
    <w:rsid w:val="000D0DC9"/>
    <w:rsid w:val="000D0FC8"/>
    <w:rsid w:val="000D113D"/>
    <w:rsid w:val="000D162B"/>
    <w:rsid w:val="000D1D16"/>
    <w:rsid w:val="000D1DBB"/>
    <w:rsid w:val="000D237D"/>
    <w:rsid w:val="000D2671"/>
    <w:rsid w:val="000D26B8"/>
    <w:rsid w:val="000D2815"/>
    <w:rsid w:val="000D282D"/>
    <w:rsid w:val="000D2921"/>
    <w:rsid w:val="000D3DBD"/>
    <w:rsid w:val="000D44AA"/>
    <w:rsid w:val="000D4A14"/>
    <w:rsid w:val="000D5236"/>
    <w:rsid w:val="000D5762"/>
    <w:rsid w:val="000D5814"/>
    <w:rsid w:val="000D62A4"/>
    <w:rsid w:val="000D644F"/>
    <w:rsid w:val="000D64CE"/>
    <w:rsid w:val="000D6A34"/>
    <w:rsid w:val="000D7214"/>
    <w:rsid w:val="000D7425"/>
    <w:rsid w:val="000D79AB"/>
    <w:rsid w:val="000D7CA8"/>
    <w:rsid w:val="000E026D"/>
    <w:rsid w:val="000E0935"/>
    <w:rsid w:val="000E0D23"/>
    <w:rsid w:val="000E0E9D"/>
    <w:rsid w:val="000E10BD"/>
    <w:rsid w:val="000E13AC"/>
    <w:rsid w:val="000E1448"/>
    <w:rsid w:val="000E2235"/>
    <w:rsid w:val="000E29BA"/>
    <w:rsid w:val="000E3052"/>
    <w:rsid w:val="000E30E6"/>
    <w:rsid w:val="000E374A"/>
    <w:rsid w:val="000E4576"/>
    <w:rsid w:val="000E49D7"/>
    <w:rsid w:val="000E4BC1"/>
    <w:rsid w:val="000E4C17"/>
    <w:rsid w:val="000E4D72"/>
    <w:rsid w:val="000E4EA8"/>
    <w:rsid w:val="000E4F1F"/>
    <w:rsid w:val="000E518D"/>
    <w:rsid w:val="000E5224"/>
    <w:rsid w:val="000E522A"/>
    <w:rsid w:val="000E5614"/>
    <w:rsid w:val="000E5A34"/>
    <w:rsid w:val="000E5A35"/>
    <w:rsid w:val="000E6462"/>
    <w:rsid w:val="000E66E8"/>
    <w:rsid w:val="000E7918"/>
    <w:rsid w:val="000E7CAD"/>
    <w:rsid w:val="000E7ECF"/>
    <w:rsid w:val="000F0A8B"/>
    <w:rsid w:val="000F0AA4"/>
    <w:rsid w:val="000F0C83"/>
    <w:rsid w:val="000F0D4A"/>
    <w:rsid w:val="000F1952"/>
    <w:rsid w:val="000F1A1E"/>
    <w:rsid w:val="000F1DE9"/>
    <w:rsid w:val="000F1F3D"/>
    <w:rsid w:val="000F2257"/>
    <w:rsid w:val="000F2351"/>
    <w:rsid w:val="000F2BCA"/>
    <w:rsid w:val="000F2BF3"/>
    <w:rsid w:val="000F2EE4"/>
    <w:rsid w:val="000F3534"/>
    <w:rsid w:val="000F3A73"/>
    <w:rsid w:val="000F4008"/>
    <w:rsid w:val="000F401F"/>
    <w:rsid w:val="000F40F1"/>
    <w:rsid w:val="000F489F"/>
    <w:rsid w:val="000F4C28"/>
    <w:rsid w:val="000F555C"/>
    <w:rsid w:val="000F55D4"/>
    <w:rsid w:val="000F5893"/>
    <w:rsid w:val="000F5A2B"/>
    <w:rsid w:val="000F5D6F"/>
    <w:rsid w:val="000F6376"/>
    <w:rsid w:val="000F72F1"/>
    <w:rsid w:val="000F7418"/>
    <w:rsid w:val="000F78DC"/>
    <w:rsid w:val="000F7C1A"/>
    <w:rsid w:val="000F7F89"/>
    <w:rsid w:val="00100659"/>
    <w:rsid w:val="00100869"/>
    <w:rsid w:val="0010090D"/>
    <w:rsid w:val="00101731"/>
    <w:rsid w:val="001018AF"/>
    <w:rsid w:val="001018D2"/>
    <w:rsid w:val="001018E9"/>
    <w:rsid w:val="00101A79"/>
    <w:rsid w:val="00101B24"/>
    <w:rsid w:val="00101BEE"/>
    <w:rsid w:val="0010233C"/>
    <w:rsid w:val="001024B3"/>
    <w:rsid w:val="001026AE"/>
    <w:rsid w:val="00102B99"/>
    <w:rsid w:val="0010329F"/>
    <w:rsid w:val="001036C3"/>
    <w:rsid w:val="00103893"/>
    <w:rsid w:val="00103B65"/>
    <w:rsid w:val="00103B6C"/>
    <w:rsid w:val="00103C86"/>
    <w:rsid w:val="0010455C"/>
    <w:rsid w:val="001045F7"/>
    <w:rsid w:val="0010476B"/>
    <w:rsid w:val="0010478A"/>
    <w:rsid w:val="00104D41"/>
    <w:rsid w:val="00104DD9"/>
    <w:rsid w:val="00104F04"/>
    <w:rsid w:val="00105298"/>
    <w:rsid w:val="0010531C"/>
    <w:rsid w:val="001058FF"/>
    <w:rsid w:val="00105A84"/>
    <w:rsid w:val="00105AE4"/>
    <w:rsid w:val="0010613E"/>
    <w:rsid w:val="00106C9E"/>
    <w:rsid w:val="00106D86"/>
    <w:rsid w:val="00106E82"/>
    <w:rsid w:val="001071A8"/>
    <w:rsid w:val="001079D5"/>
    <w:rsid w:val="00107BAA"/>
    <w:rsid w:val="00107C6B"/>
    <w:rsid w:val="00107F88"/>
    <w:rsid w:val="00110415"/>
    <w:rsid w:val="001105C7"/>
    <w:rsid w:val="0011064A"/>
    <w:rsid w:val="00110688"/>
    <w:rsid w:val="00110C48"/>
    <w:rsid w:val="00110D5A"/>
    <w:rsid w:val="00111160"/>
    <w:rsid w:val="0011144D"/>
    <w:rsid w:val="00111A33"/>
    <w:rsid w:val="00111D74"/>
    <w:rsid w:val="00111E6A"/>
    <w:rsid w:val="001120B7"/>
    <w:rsid w:val="00112327"/>
    <w:rsid w:val="001124BE"/>
    <w:rsid w:val="0011258E"/>
    <w:rsid w:val="001125B0"/>
    <w:rsid w:val="001125E5"/>
    <w:rsid w:val="00112938"/>
    <w:rsid w:val="00112E8A"/>
    <w:rsid w:val="0011426C"/>
    <w:rsid w:val="00114496"/>
    <w:rsid w:val="0011469B"/>
    <w:rsid w:val="001147F2"/>
    <w:rsid w:val="001148AF"/>
    <w:rsid w:val="001148FF"/>
    <w:rsid w:val="00114B46"/>
    <w:rsid w:val="00114CDE"/>
    <w:rsid w:val="001151DF"/>
    <w:rsid w:val="00115AD2"/>
    <w:rsid w:val="00115ADB"/>
    <w:rsid w:val="00115BF0"/>
    <w:rsid w:val="00116284"/>
    <w:rsid w:val="001163FB"/>
    <w:rsid w:val="00116542"/>
    <w:rsid w:val="00116B4A"/>
    <w:rsid w:val="00116CB3"/>
    <w:rsid w:val="0011707D"/>
    <w:rsid w:val="00117A70"/>
    <w:rsid w:val="00117C4B"/>
    <w:rsid w:val="00120048"/>
    <w:rsid w:val="001202DA"/>
    <w:rsid w:val="00120610"/>
    <w:rsid w:val="001206C7"/>
    <w:rsid w:val="00120A2C"/>
    <w:rsid w:val="00120E2D"/>
    <w:rsid w:val="0012114C"/>
    <w:rsid w:val="001216D6"/>
    <w:rsid w:val="00121808"/>
    <w:rsid w:val="00121859"/>
    <w:rsid w:val="00121AD1"/>
    <w:rsid w:val="00121ECC"/>
    <w:rsid w:val="00121FB5"/>
    <w:rsid w:val="00122141"/>
    <w:rsid w:val="00122775"/>
    <w:rsid w:val="00122785"/>
    <w:rsid w:val="001228DB"/>
    <w:rsid w:val="00122A3B"/>
    <w:rsid w:val="00122C82"/>
    <w:rsid w:val="00122DE5"/>
    <w:rsid w:val="001230EC"/>
    <w:rsid w:val="001234CA"/>
    <w:rsid w:val="00123C35"/>
    <w:rsid w:val="0012402A"/>
    <w:rsid w:val="001243AE"/>
    <w:rsid w:val="00124846"/>
    <w:rsid w:val="00124B8C"/>
    <w:rsid w:val="00124D8D"/>
    <w:rsid w:val="00124D9A"/>
    <w:rsid w:val="00124FC8"/>
    <w:rsid w:val="00124FF4"/>
    <w:rsid w:val="00125203"/>
    <w:rsid w:val="001253BF"/>
    <w:rsid w:val="00125790"/>
    <w:rsid w:val="001258B0"/>
    <w:rsid w:val="00125BFF"/>
    <w:rsid w:val="00125C6A"/>
    <w:rsid w:val="00125ED6"/>
    <w:rsid w:val="00126444"/>
    <w:rsid w:val="00126A17"/>
    <w:rsid w:val="001272B7"/>
    <w:rsid w:val="001278E6"/>
    <w:rsid w:val="00127A02"/>
    <w:rsid w:val="00127A40"/>
    <w:rsid w:val="00127FF9"/>
    <w:rsid w:val="00130393"/>
    <w:rsid w:val="001309B5"/>
    <w:rsid w:val="00130AB2"/>
    <w:rsid w:val="00130C5E"/>
    <w:rsid w:val="0013103B"/>
    <w:rsid w:val="001310EB"/>
    <w:rsid w:val="001316D5"/>
    <w:rsid w:val="001316F4"/>
    <w:rsid w:val="00132650"/>
    <w:rsid w:val="00132AB0"/>
    <w:rsid w:val="00132BE6"/>
    <w:rsid w:val="00132DA6"/>
    <w:rsid w:val="001330C5"/>
    <w:rsid w:val="00133367"/>
    <w:rsid w:val="00133483"/>
    <w:rsid w:val="00133612"/>
    <w:rsid w:val="00133702"/>
    <w:rsid w:val="00134177"/>
    <w:rsid w:val="001341E8"/>
    <w:rsid w:val="0013428E"/>
    <w:rsid w:val="00134548"/>
    <w:rsid w:val="0013482D"/>
    <w:rsid w:val="00134F60"/>
    <w:rsid w:val="0013535D"/>
    <w:rsid w:val="0013550C"/>
    <w:rsid w:val="00135781"/>
    <w:rsid w:val="00135F64"/>
    <w:rsid w:val="0013623B"/>
    <w:rsid w:val="00136353"/>
    <w:rsid w:val="00136848"/>
    <w:rsid w:val="00136B27"/>
    <w:rsid w:val="00136ED6"/>
    <w:rsid w:val="00136FB2"/>
    <w:rsid w:val="0013709B"/>
    <w:rsid w:val="001370A3"/>
    <w:rsid w:val="00137182"/>
    <w:rsid w:val="00137322"/>
    <w:rsid w:val="00137444"/>
    <w:rsid w:val="00140056"/>
    <w:rsid w:val="00140616"/>
    <w:rsid w:val="00140A12"/>
    <w:rsid w:val="00141060"/>
    <w:rsid w:val="00141129"/>
    <w:rsid w:val="001411D3"/>
    <w:rsid w:val="00141BB3"/>
    <w:rsid w:val="0014214B"/>
    <w:rsid w:val="00142AB1"/>
    <w:rsid w:val="00142BE9"/>
    <w:rsid w:val="00142CD3"/>
    <w:rsid w:val="00143597"/>
    <w:rsid w:val="0014367B"/>
    <w:rsid w:val="00143F2B"/>
    <w:rsid w:val="0014443A"/>
    <w:rsid w:val="00144695"/>
    <w:rsid w:val="00144E58"/>
    <w:rsid w:val="00145248"/>
    <w:rsid w:val="001457B5"/>
    <w:rsid w:val="00146109"/>
    <w:rsid w:val="00146B31"/>
    <w:rsid w:val="001475FE"/>
    <w:rsid w:val="00147ABA"/>
    <w:rsid w:val="00147C61"/>
    <w:rsid w:val="00150163"/>
    <w:rsid w:val="001506E3"/>
    <w:rsid w:val="00150725"/>
    <w:rsid w:val="001508CC"/>
    <w:rsid w:val="001509AB"/>
    <w:rsid w:val="00150FAD"/>
    <w:rsid w:val="001518CD"/>
    <w:rsid w:val="001518FB"/>
    <w:rsid w:val="00151C6A"/>
    <w:rsid w:val="00151EBD"/>
    <w:rsid w:val="00152163"/>
    <w:rsid w:val="00152229"/>
    <w:rsid w:val="001522B2"/>
    <w:rsid w:val="0015245A"/>
    <w:rsid w:val="001527B1"/>
    <w:rsid w:val="00152BFA"/>
    <w:rsid w:val="00152CCF"/>
    <w:rsid w:val="00152F42"/>
    <w:rsid w:val="00153150"/>
    <w:rsid w:val="001533A1"/>
    <w:rsid w:val="001533D4"/>
    <w:rsid w:val="00153D51"/>
    <w:rsid w:val="001540FC"/>
    <w:rsid w:val="0015410C"/>
    <w:rsid w:val="00154944"/>
    <w:rsid w:val="0015530B"/>
    <w:rsid w:val="0015533B"/>
    <w:rsid w:val="0015568C"/>
    <w:rsid w:val="00155746"/>
    <w:rsid w:val="001559A5"/>
    <w:rsid w:val="00155FCE"/>
    <w:rsid w:val="001560FB"/>
    <w:rsid w:val="001562E6"/>
    <w:rsid w:val="00156356"/>
    <w:rsid w:val="0015639B"/>
    <w:rsid w:val="001563DC"/>
    <w:rsid w:val="001564C7"/>
    <w:rsid w:val="00156827"/>
    <w:rsid w:val="0015686E"/>
    <w:rsid w:val="00156A12"/>
    <w:rsid w:val="00156C54"/>
    <w:rsid w:val="00156E95"/>
    <w:rsid w:val="00156F3A"/>
    <w:rsid w:val="001570A7"/>
    <w:rsid w:val="00157CD5"/>
    <w:rsid w:val="00160477"/>
    <w:rsid w:val="001608C5"/>
    <w:rsid w:val="00160F56"/>
    <w:rsid w:val="0016146C"/>
    <w:rsid w:val="00161A6B"/>
    <w:rsid w:val="00161F34"/>
    <w:rsid w:val="00162528"/>
    <w:rsid w:val="00162667"/>
    <w:rsid w:val="0016324F"/>
    <w:rsid w:val="001632FF"/>
    <w:rsid w:val="001637D1"/>
    <w:rsid w:val="001638D1"/>
    <w:rsid w:val="00163B80"/>
    <w:rsid w:val="00163E2F"/>
    <w:rsid w:val="001640A5"/>
    <w:rsid w:val="001640EA"/>
    <w:rsid w:val="0016435C"/>
    <w:rsid w:val="00164389"/>
    <w:rsid w:val="00164560"/>
    <w:rsid w:val="00164AE0"/>
    <w:rsid w:val="00164F38"/>
    <w:rsid w:val="00165AC0"/>
    <w:rsid w:val="00165DA3"/>
    <w:rsid w:val="00166031"/>
    <w:rsid w:val="001662D6"/>
    <w:rsid w:val="00166349"/>
    <w:rsid w:val="00166885"/>
    <w:rsid w:val="00166B7F"/>
    <w:rsid w:val="00166C58"/>
    <w:rsid w:val="00166E51"/>
    <w:rsid w:val="001672D2"/>
    <w:rsid w:val="001677E9"/>
    <w:rsid w:val="00170088"/>
    <w:rsid w:val="001701B0"/>
    <w:rsid w:val="00170820"/>
    <w:rsid w:val="00170D79"/>
    <w:rsid w:val="00170EBA"/>
    <w:rsid w:val="001710B8"/>
    <w:rsid w:val="00171349"/>
    <w:rsid w:val="00171AE6"/>
    <w:rsid w:val="001726D6"/>
    <w:rsid w:val="001729F0"/>
    <w:rsid w:val="00172BE0"/>
    <w:rsid w:val="00172C53"/>
    <w:rsid w:val="00173127"/>
    <w:rsid w:val="00173339"/>
    <w:rsid w:val="0017333B"/>
    <w:rsid w:val="00173C34"/>
    <w:rsid w:val="00173EE0"/>
    <w:rsid w:val="00174920"/>
    <w:rsid w:val="00174A0A"/>
    <w:rsid w:val="00175293"/>
    <w:rsid w:val="001752C1"/>
    <w:rsid w:val="0017605C"/>
    <w:rsid w:val="0017618E"/>
    <w:rsid w:val="00176229"/>
    <w:rsid w:val="00176455"/>
    <w:rsid w:val="00176461"/>
    <w:rsid w:val="001766E2"/>
    <w:rsid w:val="00176D22"/>
    <w:rsid w:val="001773BB"/>
    <w:rsid w:val="0017791A"/>
    <w:rsid w:val="00177B50"/>
    <w:rsid w:val="001805DF"/>
    <w:rsid w:val="00180D7C"/>
    <w:rsid w:val="00180DAA"/>
    <w:rsid w:val="00181107"/>
    <w:rsid w:val="00181157"/>
    <w:rsid w:val="001813B3"/>
    <w:rsid w:val="00181A21"/>
    <w:rsid w:val="00181DE7"/>
    <w:rsid w:val="001825DC"/>
    <w:rsid w:val="001826F5"/>
    <w:rsid w:val="001827B8"/>
    <w:rsid w:val="00182811"/>
    <w:rsid w:val="00182884"/>
    <w:rsid w:val="0018289F"/>
    <w:rsid w:val="00182B3D"/>
    <w:rsid w:val="00183257"/>
    <w:rsid w:val="00183544"/>
    <w:rsid w:val="0018381B"/>
    <w:rsid w:val="00183AD5"/>
    <w:rsid w:val="001841AE"/>
    <w:rsid w:val="00184437"/>
    <w:rsid w:val="00184B8E"/>
    <w:rsid w:val="00184CE1"/>
    <w:rsid w:val="00184D87"/>
    <w:rsid w:val="001852F9"/>
    <w:rsid w:val="00185AF2"/>
    <w:rsid w:val="00185B8D"/>
    <w:rsid w:val="001863B3"/>
    <w:rsid w:val="001864C7"/>
    <w:rsid w:val="0018663F"/>
    <w:rsid w:val="0018664E"/>
    <w:rsid w:val="001872B6"/>
    <w:rsid w:val="001873E7"/>
    <w:rsid w:val="00187496"/>
    <w:rsid w:val="001874ED"/>
    <w:rsid w:val="001879D9"/>
    <w:rsid w:val="00187B1C"/>
    <w:rsid w:val="00187FDE"/>
    <w:rsid w:val="0019016F"/>
    <w:rsid w:val="0019093A"/>
    <w:rsid w:val="00190E89"/>
    <w:rsid w:val="001911D0"/>
    <w:rsid w:val="0019126C"/>
    <w:rsid w:val="0019133B"/>
    <w:rsid w:val="00191345"/>
    <w:rsid w:val="001916C3"/>
    <w:rsid w:val="00191A37"/>
    <w:rsid w:val="001920FC"/>
    <w:rsid w:val="0019276A"/>
    <w:rsid w:val="001927E5"/>
    <w:rsid w:val="00192B1D"/>
    <w:rsid w:val="00192BCF"/>
    <w:rsid w:val="00192C53"/>
    <w:rsid w:val="00192E29"/>
    <w:rsid w:val="001933A2"/>
    <w:rsid w:val="00193A4A"/>
    <w:rsid w:val="001943AE"/>
    <w:rsid w:val="001943C1"/>
    <w:rsid w:val="00194616"/>
    <w:rsid w:val="00194D17"/>
    <w:rsid w:val="00194E4D"/>
    <w:rsid w:val="001951EC"/>
    <w:rsid w:val="001955B9"/>
    <w:rsid w:val="001958D3"/>
    <w:rsid w:val="00195A93"/>
    <w:rsid w:val="00195EDD"/>
    <w:rsid w:val="001960A1"/>
    <w:rsid w:val="00196931"/>
    <w:rsid w:val="00196A99"/>
    <w:rsid w:val="00196ED5"/>
    <w:rsid w:val="001970D4"/>
    <w:rsid w:val="00197686"/>
    <w:rsid w:val="00197B63"/>
    <w:rsid w:val="00197DCF"/>
    <w:rsid w:val="00197FF3"/>
    <w:rsid w:val="001A0971"/>
    <w:rsid w:val="001A11C6"/>
    <w:rsid w:val="001A1778"/>
    <w:rsid w:val="001A1D0B"/>
    <w:rsid w:val="001A20BF"/>
    <w:rsid w:val="001A2745"/>
    <w:rsid w:val="001A27A4"/>
    <w:rsid w:val="001A2AB6"/>
    <w:rsid w:val="001A2C72"/>
    <w:rsid w:val="001A2DBE"/>
    <w:rsid w:val="001A32C2"/>
    <w:rsid w:val="001A3311"/>
    <w:rsid w:val="001A354B"/>
    <w:rsid w:val="001A3C9E"/>
    <w:rsid w:val="001A441C"/>
    <w:rsid w:val="001A478D"/>
    <w:rsid w:val="001A4D25"/>
    <w:rsid w:val="001A55D3"/>
    <w:rsid w:val="001A5AB3"/>
    <w:rsid w:val="001A6E8A"/>
    <w:rsid w:val="001A72A2"/>
    <w:rsid w:val="001A783C"/>
    <w:rsid w:val="001A7E69"/>
    <w:rsid w:val="001B068C"/>
    <w:rsid w:val="001B07F7"/>
    <w:rsid w:val="001B1A76"/>
    <w:rsid w:val="001B1D07"/>
    <w:rsid w:val="001B1DCE"/>
    <w:rsid w:val="001B20F7"/>
    <w:rsid w:val="001B251E"/>
    <w:rsid w:val="001B2673"/>
    <w:rsid w:val="001B2975"/>
    <w:rsid w:val="001B2BF1"/>
    <w:rsid w:val="001B3783"/>
    <w:rsid w:val="001B3A53"/>
    <w:rsid w:val="001B3B59"/>
    <w:rsid w:val="001B3DE1"/>
    <w:rsid w:val="001B3EC5"/>
    <w:rsid w:val="001B456C"/>
    <w:rsid w:val="001B46DF"/>
    <w:rsid w:val="001B498F"/>
    <w:rsid w:val="001B4ADA"/>
    <w:rsid w:val="001B4D44"/>
    <w:rsid w:val="001B4E61"/>
    <w:rsid w:val="001B51FB"/>
    <w:rsid w:val="001B537D"/>
    <w:rsid w:val="001B5513"/>
    <w:rsid w:val="001B55EA"/>
    <w:rsid w:val="001B5AA7"/>
    <w:rsid w:val="001B6029"/>
    <w:rsid w:val="001B60DF"/>
    <w:rsid w:val="001B6469"/>
    <w:rsid w:val="001B67B9"/>
    <w:rsid w:val="001B6DB6"/>
    <w:rsid w:val="001B7292"/>
    <w:rsid w:val="001B74BE"/>
    <w:rsid w:val="001B7C67"/>
    <w:rsid w:val="001C02EE"/>
    <w:rsid w:val="001C057F"/>
    <w:rsid w:val="001C08D0"/>
    <w:rsid w:val="001C0A98"/>
    <w:rsid w:val="001C0EF6"/>
    <w:rsid w:val="001C0FFA"/>
    <w:rsid w:val="001C13FA"/>
    <w:rsid w:val="001C1D9B"/>
    <w:rsid w:val="001C1EA4"/>
    <w:rsid w:val="001C2036"/>
    <w:rsid w:val="001C2650"/>
    <w:rsid w:val="001C26C9"/>
    <w:rsid w:val="001C27C2"/>
    <w:rsid w:val="001C2F35"/>
    <w:rsid w:val="001C3072"/>
    <w:rsid w:val="001C31E2"/>
    <w:rsid w:val="001C3316"/>
    <w:rsid w:val="001C3F37"/>
    <w:rsid w:val="001C3F73"/>
    <w:rsid w:val="001C491F"/>
    <w:rsid w:val="001C4A10"/>
    <w:rsid w:val="001C4F03"/>
    <w:rsid w:val="001C5272"/>
    <w:rsid w:val="001C5B9A"/>
    <w:rsid w:val="001C5D70"/>
    <w:rsid w:val="001C621D"/>
    <w:rsid w:val="001C74CB"/>
    <w:rsid w:val="001C78AB"/>
    <w:rsid w:val="001C7982"/>
    <w:rsid w:val="001C7B43"/>
    <w:rsid w:val="001C7D12"/>
    <w:rsid w:val="001D00A0"/>
    <w:rsid w:val="001D0F0E"/>
    <w:rsid w:val="001D1457"/>
    <w:rsid w:val="001D17B2"/>
    <w:rsid w:val="001D1B97"/>
    <w:rsid w:val="001D22EB"/>
    <w:rsid w:val="001D2C5B"/>
    <w:rsid w:val="001D305A"/>
    <w:rsid w:val="001D3B89"/>
    <w:rsid w:val="001D4236"/>
    <w:rsid w:val="001D4F9D"/>
    <w:rsid w:val="001D50C2"/>
    <w:rsid w:val="001D533A"/>
    <w:rsid w:val="001D5384"/>
    <w:rsid w:val="001D5405"/>
    <w:rsid w:val="001D5537"/>
    <w:rsid w:val="001D553D"/>
    <w:rsid w:val="001D5BE3"/>
    <w:rsid w:val="001D5CD4"/>
    <w:rsid w:val="001D5DA0"/>
    <w:rsid w:val="001D62D6"/>
    <w:rsid w:val="001D65AB"/>
    <w:rsid w:val="001D6B1A"/>
    <w:rsid w:val="001D713C"/>
    <w:rsid w:val="001D746E"/>
    <w:rsid w:val="001D74FE"/>
    <w:rsid w:val="001D7857"/>
    <w:rsid w:val="001D79C2"/>
    <w:rsid w:val="001D7A6B"/>
    <w:rsid w:val="001D7AC5"/>
    <w:rsid w:val="001D7DA5"/>
    <w:rsid w:val="001E0141"/>
    <w:rsid w:val="001E01D2"/>
    <w:rsid w:val="001E08AC"/>
    <w:rsid w:val="001E08E6"/>
    <w:rsid w:val="001E108A"/>
    <w:rsid w:val="001E121C"/>
    <w:rsid w:val="001E1564"/>
    <w:rsid w:val="001E1574"/>
    <w:rsid w:val="001E1732"/>
    <w:rsid w:val="001E1B8D"/>
    <w:rsid w:val="001E2743"/>
    <w:rsid w:val="001E2845"/>
    <w:rsid w:val="001E2B97"/>
    <w:rsid w:val="001E2B9C"/>
    <w:rsid w:val="001E2F6A"/>
    <w:rsid w:val="001E32A7"/>
    <w:rsid w:val="001E3724"/>
    <w:rsid w:val="001E3D25"/>
    <w:rsid w:val="001E3ECC"/>
    <w:rsid w:val="001E3F3A"/>
    <w:rsid w:val="001E42F8"/>
    <w:rsid w:val="001E44EF"/>
    <w:rsid w:val="001E4504"/>
    <w:rsid w:val="001E55B0"/>
    <w:rsid w:val="001E583E"/>
    <w:rsid w:val="001E6388"/>
    <w:rsid w:val="001E67FB"/>
    <w:rsid w:val="001E7013"/>
    <w:rsid w:val="001E71D7"/>
    <w:rsid w:val="001E72BF"/>
    <w:rsid w:val="001E7E06"/>
    <w:rsid w:val="001F04AE"/>
    <w:rsid w:val="001F09B2"/>
    <w:rsid w:val="001F0D08"/>
    <w:rsid w:val="001F0F96"/>
    <w:rsid w:val="001F11EF"/>
    <w:rsid w:val="001F11FE"/>
    <w:rsid w:val="001F1279"/>
    <w:rsid w:val="001F19C2"/>
    <w:rsid w:val="001F1B3D"/>
    <w:rsid w:val="001F1E9A"/>
    <w:rsid w:val="001F25D9"/>
    <w:rsid w:val="001F2A9A"/>
    <w:rsid w:val="001F33CC"/>
    <w:rsid w:val="001F3509"/>
    <w:rsid w:val="001F35AD"/>
    <w:rsid w:val="001F3E8B"/>
    <w:rsid w:val="001F3FD3"/>
    <w:rsid w:val="001F5230"/>
    <w:rsid w:val="001F5496"/>
    <w:rsid w:val="001F55F4"/>
    <w:rsid w:val="001F5930"/>
    <w:rsid w:val="001F59C2"/>
    <w:rsid w:val="001F612F"/>
    <w:rsid w:val="001F61AE"/>
    <w:rsid w:val="001F6352"/>
    <w:rsid w:val="001F641F"/>
    <w:rsid w:val="001F665F"/>
    <w:rsid w:val="001F674E"/>
    <w:rsid w:val="001F73D0"/>
    <w:rsid w:val="00200114"/>
    <w:rsid w:val="002001B0"/>
    <w:rsid w:val="002004DB"/>
    <w:rsid w:val="002013F2"/>
    <w:rsid w:val="002014FC"/>
    <w:rsid w:val="0020165A"/>
    <w:rsid w:val="00202139"/>
    <w:rsid w:val="00202425"/>
    <w:rsid w:val="00202E0A"/>
    <w:rsid w:val="00203204"/>
    <w:rsid w:val="002032FE"/>
    <w:rsid w:val="00203379"/>
    <w:rsid w:val="0020372B"/>
    <w:rsid w:val="00203C2E"/>
    <w:rsid w:val="00204238"/>
    <w:rsid w:val="002042B0"/>
    <w:rsid w:val="0020443D"/>
    <w:rsid w:val="0020509C"/>
    <w:rsid w:val="00205BBD"/>
    <w:rsid w:val="00205BCF"/>
    <w:rsid w:val="00205EC9"/>
    <w:rsid w:val="00206884"/>
    <w:rsid w:val="00206966"/>
    <w:rsid w:val="00206C32"/>
    <w:rsid w:val="00206C7F"/>
    <w:rsid w:val="00207002"/>
    <w:rsid w:val="00207360"/>
    <w:rsid w:val="002078BB"/>
    <w:rsid w:val="002100CE"/>
    <w:rsid w:val="0021013F"/>
    <w:rsid w:val="002105D7"/>
    <w:rsid w:val="00210A7D"/>
    <w:rsid w:val="00210C10"/>
    <w:rsid w:val="00210D0A"/>
    <w:rsid w:val="00211369"/>
    <w:rsid w:val="0021197D"/>
    <w:rsid w:val="00211DAC"/>
    <w:rsid w:val="00212201"/>
    <w:rsid w:val="0021258B"/>
    <w:rsid w:val="00212754"/>
    <w:rsid w:val="002130BF"/>
    <w:rsid w:val="0021337A"/>
    <w:rsid w:val="00213B79"/>
    <w:rsid w:val="00214529"/>
    <w:rsid w:val="0021470B"/>
    <w:rsid w:val="002147DD"/>
    <w:rsid w:val="0021486A"/>
    <w:rsid w:val="00215244"/>
    <w:rsid w:val="00215390"/>
    <w:rsid w:val="0021553B"/>
    <w:rsid w:val="0021573A"/>
    <w:rsid w:val="00215887"/>
    <w:rsid w:val="00215927"/>
    <w:rsid w:val="00215D46"/>
    <w:rsid w:val="00215F03"/>
    <w:rsid w:val="00216958"/>
    <w:rsid w:val="00216B73"/>
    <w:rsid w:val="00216C8B"/>
    <w:rsid w:val="00216DEA"/>
    <w:rsid w:val="0021739A"/>
    <w:rsid w:val="002173CD"/>
    <w:rsid w:val="0021793D"/>
    <w:rsid w:val="00217E87"/>
    <w:rsid w:val="00220397"/>
    <w:rsid w:val="0022061F"/>
    <w:rsid w:val="0022064D"/>
    <w:rsid w:val="00220D8F"/>
    <w:rsid w:val="00221034"/>
    <w:rsid w:val="002212C1"/>
    <w:rsid w:val="00221507"/>
    <w:rsid w:val="002215D8"/>
    <w:rsid w:val="00221728"/>
    <w:rsid w:val="00221F35"/>
    <w:rsid w:val="00221F44"/>
    <w:rsid w:val="00222E60"/>
    <w:rsid w:val="002231F9"/>
    <w:rsid w:val="00223683"/>
    <w:rsid w:val="00223A26"/>
    <w:rsid w:val="00223AE4"/>
    <w:rsid w:val="00223DCA"/>
    <w:rsid w:val="00223E60"/>
    <w:rsid w:val="00223EA1"/>
    <w:rsid w:val="002240C0"/>
    <w:rsid w:val="0022426F"/>
    <w:rsid w:val="002244EA"/>
    <w:rsid w:val="00224616"/>
    <w:rsid w:val="0022466E"/>
    <w:rsid w:val="00224810"/>
    <w:rsid w:val="00224E89"/>
    <w:rsid w:val="00224FDE"/>
    <w:rsid w:val="002253FF"/>
    <w:rsid w:val="0022544B"/>
    <w:rsid w:val="00225510"/>
    <w:rsid w:val="002256E5"/>
    <w:rsid w:val="002260FB"/>
    <w:rsid w:val="00226584"/>
    <w:rsid w:val="00226CC6"/>
    <w:rsid w:val="00226F94"/>
    <w:rsid w:val="002270B5"/>
    <w:rsid w:val="002271C6"/>
    <w:rsid w:val="002271E8"/>
    <w:rsid w:val="0022725B"/>
    <w:rsid w:val="002272B0"/>
    <w:rsid w:val="00230492"/>
    <w:rsid w:val="002308C9"/>
    <w:rsid w:val="00230CEE"/>
    <w:rsid w:val="00231668"/>
    <w:rsid w:val="00231939"/>
    <w:rsid w:val="00231D85"/>
    <w:rsid w:val="00232D29"/>
    <w:rsid w:val="00232D7D"/>
    <w:rsid w:val="0023372B"/>
    <w:rsid w:val="002337DE"/>
    <w:rsid w:val="00233DA8"/>
    <w:rsid w:val="00234269"/>
    <w:rsid w:val="00234315"/>
    <w:rsid w:val="0023545D"/>
    <w:rsid w:val="00235644"/>
    <w:rsid w:val="00235855"/>
    <w:rsid w:val="00235BF3"/>
    <w:rsid w:val="00235E3C"/>
    <w:rsid w:val="00235F5A"/>
    <w:rsid w:val="002362D1"/>
    <w:rsid w:val="002364AD"/>
    <w:rsid w:val="00236561"/>
    <w:rsid w:val="00236AA6"/>
    <w:rsid w:val="00236C5A"/>
    <w:rsid w:val="00236F8F"/>
    <w:rsid w:val="002370BB"/>
    <w:rsid w:val="00237459"/>
    <w:rsid w:val="002376CD"/>
    <w:rsid w:val="002377E8"/>
    <w:rsid w:val="0023786C"/>
    <w:rsid w:val="00237D3D"/>
    <w:rsid w:val="00240098"/>
    <w:rsid w:val="002400D3"/>
    <w:rsid w:val="002401A1"/>
    <w:rsid w:val="002402FB"/>
    <w:rsid w:val="0024051C"/>
    <w:rsid w:val="00240942"/>
    <w:rsid w:val="00240C40"/>
    <w:rsid w:val="00240CEF"/>
    <w:rsid w:val="00240D87"/>
    <w:rsid w:val="0024156E"/>
    <w:rsid w:val="002420AB"/>
    <w:rsid w:val="00242118"/>
    <w:rsid w:val="00242280"/>
    <w:rsid w:val="00242663"/>
    <w:rsid w:val="0024292E"/>
    <w:rsid w:val="00242F4D"/>
    <w:rsid w:val="0024315F"/>
    <w:rsid w:val="00243612"/>
    <w:rsid w:val="00243688"/>
    <w:rsid w:val="0024379C"/>
    <w:rsid w:val="0024390C"/>
    <w:rsid w:val="00243AF9"/>
    <w:rsid w:val="00243BF5"/>
    <w:rsid w:val="00243CAA"/>
    <w:rsid w:val="0024440B"/>
    <w:rsid w:val="002445B2"/>
    <w:rsid w:val="002454DD"/>
    <w:rsid w:val="00245972"/>
    <w:rsid w:val="00246229"/>
    <w:rsid w:val="00246281"/>
    <w:rsid w:val="002465BD"/>
    <w:rsid w:val="0024665F"/>
    <w:rsid w:val="00246861"/>
    <w:rsid w:val="00246E4B"/>
    <w:rsid w:val="00247147"/>
    <w:rsid w:val="002472C0"/>
    <w:rsid w:val="00247445"/>
    <w:rsid w:val="002474BC"/>
    <w:rsid w:val="002476F7"/>
    <w:rsid w:val="00247F2B"/>
    <w:rsid w:val="00250094"/>
    <w:rsid w:val="0025020E"/>
    <w:rsid w:val="00250227"/>
    <w:rsid w:val="002505BA"/>
    <w:rsid w:val="0025064C"/>
    <w:rsid w:val="002511BA"/>
    <w:rsid w:val="0025126D"/>
    <w:rsid w:val="002512F3"/>
    <w:rsid w:val="00251647"/>
    <w:rsid w:val="0025188A"/>
    <w:rsid w:val="00251EED"/>
    <w:rsid w:val="00252006"/>
    <w:rsid w:val="002521F3"/>
    <w:rsid w:val="0025220A"/>
    <w:rsid w:val="002527C3"/>
    <w:rsid w:val="0025291B"/>
    <w:rsid w:val="0025297D"/>
    <w:rsid w:val="00252D80"/>
    <w:rsid w:val="002537B8"/>
    <w:rsid w:val="002538AC"/>
    <w:rsid w:val="00253C6D"/>
    <w:rsid w:val="002540DF"/>
    <w:rsid w:val="0025414C"/>
    <w:rsid w:val="0025443B"/>
    <w:rsid w:val="002546CE"/>
    <w:rsid w:val="00254876"/>
    <w:rsid w:val="002548EE"/>
    <w:rsid w:val="00254B4C"/>
    <w:rsid w:val="00254CE2"/>
    <w:rsid w:val="00254F5E"/>
    <w:rsid w:val="002550DD"/>
    <w:rsid w:val="00255839"/>
    <w:rsid w:val="00255A35"/>
    <w:rsid w:val="00255FE0"/>
    <w:rsid w:val="002562A2"/>
    <w:rsid w:val="002565BF"/>
    <w:rsid w:val="00256689"/>
    <w:rsid w:val="00256AF9"/>
    <w:rsid w:val="002570F2"/>
    <w:rsid w:val="002573E3"/>
    <w:rsid w:val="00257659"/>
    <w:rsid w:val="0026014F"/>
    <w:rsid w:val="00260212"/>
    <w:rsid w:val="00260E4B"/>
    <w:rsid w:val="00260FF1"/>
    <w:rsid w:val="0026140B"/>
    <w:rsid w:val="00261545"/>
    <w:rsid w:val="0026197A"/>
    <w:rsid w:val="0026198C"/>
    <w:rsid w:val="0026198F"/>
    <w:rsid w:val="00261BEA"/>
    <w:rsid w:val="00262AE6"/>
    <w:rsid w:val="00262C65"/>
    <w:rsid w:val="00262CD0"/>
    <w:rsid w:val="00262D8C"/>
    <w:rsid w:val="00262EA8"/>
    <w:rsid w:val="0026360C"/>
    <w:rsid w:val="00263B1E"/>
    <w:rsid w:val="00263D11"/>
    <w:rsid w:val="0026490A"/>
    <w:rsid w:val="002650ED"/>
    <w:rsid w:val="002652E1"/>
    <w:rsid w:val="00265811"/>
    <w:rsid w:val="00265A1F"/>
    <w:rsid w:val="00265BAE"/>
    <w:rsid w:val="0026694B"/>
    <w:rsid w:val="00266CB8"/>
    <w:rsid w:val="00266D67"/>
    <w:rsid w:val="00267743"/>
    <w:rsid w:val="00267B2D"/>
    <w:rsid w:val="00267D30"/>
    <w:rsid w:val="00267E03"/>
    <w:rsid w:val="002702A8"/>
    <w:rsid w:val="00270574"/>
    <w:rsid w:val="00270640"/>
    <w:rsid w:val="002706E2"/>
    <w:rsid w:val="002708ED"/>
    <w:rsid w:val="00270B73"/>
    <w:rsid w:val="00270CAD"/>
    <w:rsid w:val="00271018"/>
    <w:rsid w:val="002717F8"/>
    <w:rsid w:val="002718E8"/>
    <w:rsid w:val="00271B98"/>
    <w:rsid w:val="00271D96"/>
    <w:rsid w:val="002723AD"/>
    <w:rsid w:val="0027280E"/>
    <w:rsid w:val="00272D6B"/>
    <w:rsid w:val="002735B4"/>
    <w:rsid w:val="002737A9"/>
    <w:rsid w:val="00273B29"/>
    <w:rsid w:val="00273C59"/>
    <w:rsid w:val="00273C76"/>
    <w:rsid w:val="00273DB2"/>
    <w:rsid w:val="00273DE0"/>
    <w:rsid w:val="002748C3"/>
    <w:rsid w:val="00274BBE"/>
    <w:rsid w:val="002750FA"/>
    <w:rsid w:val="00275512"/>
    <w:rsid w:val="00275973"/>
    <w:rsid w:val="00275A94"/>
    <w:rsid w:val="002764D9"/>
    <w:rsid w:val="00276766"/>
    <w:rsid w:val="00276860"/>
    <w:rsid w:val="0027709B"/>
    <w:rsid w:val="0027738F"/>
    <w:rsid w:val="002773E7"/>
    <w:rsid w:val="00277608"/>
    <w:rsid w:val="00277775"/>
    <w:rsid w:val="002777BC"/>
    <w:rsid w:val="00277DB8"/>
    <w:rsid w:val="00277E92"/>
    <w:rsid w:val="00277EDD"/>
    <w:rsid w:val="00277EF5"/>
    <w:rsid w:val="0028043F"/>
    <w:rsid w:val="002814CF"/>
    <w:rsid w:val="002817EF"/>
    <w:rsid w:val="00281E73"/>
    <w:rsid w:val="0028274E"/>
    <w:rsid w:val="0028287E"/>
    <w:rsid w:val="002828B8"/>
    <w:rsid w:val="00282A44"/>
    <w:rsid w:val="00282AAE"/>
    <w:rsid w:val="00282C30"/>
    <w:rsid w:val="00282C46"/>
    <w:rsid w:val="00282D11"/>
    <w:rsid w:val="00282F8C"/>
    <w:rsid w:val="00283052"/>
    <w:rsid w:val="00283620"/>
    <w:rsid w:val="00283E42"/>
    <w:rsid w:val="002840AA"/>
    <w:rsid w:val="0028418C"/>
    <w:rsid w:val="00284BA3"/>
    <w:rsid w:val="00284CAF"/>
    <w:rsid w:val="00284DD1"/>
    <w:rsid w:val="00285822"/>
    <w:rsid w:val="00285AED"/>
    <w:rsid w:val="00285C3D"/>
    <w:rsid w:val="002863AC"/>
    <w:rsid w:val="002863AE"/>
    <w:rsid w:val="0028663C"/>
    <w:rsid w:val="0028670B"/>
    <w:rsid w:val="00286B25"/>
    <w:rsid w:val="00286BDE"/>
    <w:rsid w:val="00287062"/>
    <w:rsid w:val="002873E0"/>
    <w:rsid w:val="00287528"/>
    <w:rsid w:val="002903A7"/>
    <w:rsid w:val="0029058F"/>
    <w:rsid w:val="00291B20"/>
    <w:rsid w:val="00291B7F"/>
    <w:rsid w:val="00292B2A"/>
    <w:rsid w:val="00292C2B"/>
    <w:rsid w:val="00292EAD"/>
    <w:rsid w:val="002935AC"/>
    <w:rsid w:val="00294141"/>
    <w:rsid w:val="00294747"/>
    <w:rsid w:val="002948E2"/>
    <w:rsid w:val="002948EC"/>
    <w:rsid w:val="0029491D"/>
    <w:rsid w:val="00294A76"/>
    <w:rsid w:val="00295008"/>
    <w:rsid w:val="00295B72"/>
    <w:rsid w:val="00295CBC"/>
    <w:rsid w:val="00296A0A"/>
    <w:rsid w:val="00296EA4"/>
    <w:rsid w:val="00296F50"/>
    <w:rsid w:val="00297370"/>
    <w:rsid w:val="0029763B"/>
    <w:rsid w:val="00297A1A"/>
    <w:rsid w:val="00297A6D"/>
    <w:rsid w:val="002A00AA"/>
    <w:rsid w:val="002A03BA"/>
    <w:rsid w:val="002A06E6"/>
    <w:rsid w:val="002A08DC"/>
    <w:rsid w:val="002A1882"/>
    <w:rsid w:val="002A19DE"/>
    <w:rsid w:val="002A2689"/>
    <w:rsid w:val="002A2753"/>
    <w:rsid w:val="002A27EC"/>
    <w:rsid w:val="002A2B08"/>
    <w:rsid w:val="002A2BE7"/>
    <w:rsid w:val="002A2DC2"/>
    <w:rsid w:val="002A3648"/>
    <w:rsid w:val="002A38BA"/>
    <w:rsid w:val="002A3CA7"/>
    <w:rsid w:val="002A4239"/>
    <w:rsid w:val="002A43DC"/>
    <w:rsid w:val="002A47CC"/>
    <w:rsid w:val="002A4C36"/>
    <w:rsid w:val="002A5074"/>
    <w:rsid w:val="002A5328"/>
    <w:rsid w:val="002A54C6"/>
    <w:rsid w:val="002A580B"/>
    <w:rsid w:val="002A5FA7"/>
    <w:rsid w:val="002A607C"/>
    <w:rsid w:val="002A60D8"/>
    <w:rsid w:val="002A64A0"/>
    <w:rsid w:val="002A65FF"/>
    <w:rsid w:val="002A6A4D"/>
    <w:rsid w:val="002A7EF0"/>
    <w:rsid w:val="002B0115"/>
    <w:rsid w:val="002B014B"/>
    <w:rsid w:val="002B0200"/>
    <w:rsid w:val="002B0564"/>
    <w:rsid w:val="002B0D35"/>
    <w:rsid w:val="002B1209"/>
    <w:rsid w:val="002B1345"/>
    <w:rsid w:val="002B15D5"/>
    <w:rsid w:val="002B17BD"/>
    <w:rsid w:val="002B1BA0"/>
    <w:rsid w:val="002B1EEB"/>
    <w:rsid w:val="002B2088"/>
    <w:rsid w:val="002B2528"/>
    <w:rsid w:val="002B2595"/>
    <w:rsid w:val="002B2683"/>
    <w:rsid w:val="002B373D"/>
    <w:rsid w:val="002B3A36"/>
    <w:rsid w:val="002B3A8F"/>
    <w:rsid w:val="002B3AF1"/>
    <w:rsid w:val="002B4D6F"/>
    <w:rsid w:val="002B501C"/>
    <w:rsid w:val="002B588E"/>
    <w:rsid w:val="002B5CB5"/>
    <w:rsid w:val="002B5E85"/>
    <w:rsid w:val="002B612C"/>
    <w:rsid w:val="002B653E"/>
    <w:rsid w:val="002B692A"/>
    <w:rsid w:val="002B69BA"/>
    <w:rsid w:val="002B744C"/>
    <w:rsid w:val="002B7754"/>
    <w:rsid w:val="002B7820"/>
    <w:rsid w:val="002B7BD7"/>
    <w:rsid w:val="002C0C2A"/>
    <w:rsid w:val="002C10FA"/>
    <w:rsid w:val="002C154C"/>
    <w:rsid w:val="002C1743"/>
    <w:rsid w:val="002C19E3"/>
    <w:rsid w:val="002C1DEB"/>
    <w:rsid w:val="002C27CA"/>
    <w:rsid w:val="002C3B99"/>
    <w:rsid w:val="002C3CF3"/>
    <w:rsid w:val="002C3F01"/>
    <w:rsid w:val="002C464A"/>
    <w:rsid w:val="002C46AC"/>
    <w:rsid w:val="002C476F"/>
    <w:rsid w:val="002C4CCD"/>
    <w:rsid w:val="002C4D24"/>
    <w:rsid w:val="002C4D2A"/>
    <w:rsid w:val="002C4F3D"/>
    <w:rsid w:val="002C53E4"/>
    <w:rsid w:val="002C565D"/>
    <w:rsid w:val="002C58CE"/>
    <w:rsid w:val="002C5B6F"/>
    <w:rsid w:val="002C5C07"/>
    <w:rsid w:val="002C5D2B"/>
    <w:rsid w:val="002C61D0"/>
    <w:rsid w:val="002C7A78"/>
    <w:rsid w:val="002D0191"/>
    <w:rsid w:val="002D0193"/>
    <w:rsid w:val="002D028F"/>
    <w:rsid w:val="002D04DB"/>
    <w:rsid w:val="002D0825"/>
    <w:rsid w:val="002D0966"/>
    <w:rsid w:val="002D0D25"/>
    <w:rsid w:val="002D0E7F"/>
    <w:rsid w:val="002D12F0"/>
    <w:rsid w:val="002D151D"/>
    <w:rsid w:val="002D17C9"/>
    <w:rsid w:val="002D1D1D"/>
    <w:rsid w:val="002D22F9"/>
    <w:rsid w:val="002D25C3"/>
    <w:rsid w:val="002D26DD"/>
    <w:rsid w:val="002D2831"/>
    <w:rsid w:val="002D2CBC"/>
    <w:rsid w:val="002D2D13"/>
    <w:rsid w:val="002D3070"/>
    <w:rsid w:val="002D30D1"/>
    <w:rsid w:val="002D38E6"/>
    <w:rsid w:val="002D3EAC"/>
    <w:rsid w:val="002D4378"/>
    <w:rsid w:val="002D4685"/>
    <w:rsid w:val="002D4BCD"/>
    <w:rsid w:val="002D55E0"/>
    <w:rsid w:val="002D58DA"/>
    <w:rsid w:val="002D622B"/>
    <w:rsid w:val="002D66B5"/>
    <w:rsid w:val="002D6A46"/>
    <w:rsid w:val="002D7146"/>
    <w:rsid w:val="002E03E4"/>
    <w:rsid w:val="002E059F"/>
    <w:rsid w:val="002E19B0"/>
    <w:rsid w:val="002E1CE8"/>
    <w:rsid w:val="002E1ECA"/>
    <w:rsid w:val="002E218D"/>
    <w:rsid w:val="002E250A"/>
    <w:rsid w:val="002E3613"/>
    <w:rsid w:val="002E3D89"/>
    <w:rsid w:val="002E3E64"/>
    <w:rsid w:val="002E406A"/>
    <w:rsid w:val="002E43C6"/>
    <w:rsid w:val="002E48C5"/>
    <w:rsid w:val="002E4B3A"/>
    <w:rsid w:val="002E4B4D"/>
    <w:rsid w:val="002E4BC4"/>
    <w:rsid w:val="002E525B"/>
    <w:rsid w:val="002E5472"/>
    <w:rsid w:val="002E5516"/>
    <w:rsid w:val="002E580E"/>
    <w:rsid w:val="002E5AF0"/>
    <w:rsid w:val="002E5D6A"/>
    <w:rsid w:val="002E613F"/>
    <w:rsid w:val="002E75E6"/>
    <w:rsid w:val="002E7987"/>
    <w:rsid w:val="002E7991"/>
    <w:rsid w:val="002E7D1E"/>
    <w:rsid w:val="002E7EAB"/>
    <w:rsid w:val="002F004A"/>
    <w:rsid w:val="002F0AC0"/>
    <w:rsid w:val="002F0F7B"/>
    <w:rsid w:val="002F16A6"/>
    <w:rsid w:val="002F18AC"/>
    <w:rsid w:val="002F1B98"/>
    <w:rsid w:val="002F219C"/>
    <w:rsid w:val="002F22B1"/>
    <w:rsid w:val="002F27A1"/>
    <w:rsid w:val="002F2B93"/>
    <w:rsid w:val="002F2DF5"/>
    <w:rsid w:val="002F2FDA"/>
    <w:rsid w:val="002F367F"/>
    <w:rsid w:val="002F39AA"/>
    <w:rsid w:val="002F39F6"/>
    <w:rsid w:val="002F3BC1"/>
    <w:rsid w:val="002F3C4D"/>
    <w:rsid w:val="002F4AA3"/>
    <w:rsid w:val="002F502C"/>
    <w:rsid w:val="002F507C"/>
    <w:rsid w:val="002F5545"/>
    <w:rsid w:val="002F59DC"/>
    <w:rsid w:val="002F5B9F"/>
    <w:rsid w:val="002F62C0"/>
    <w:rsid w:val="002F70CA"/>
    <w:rsid w:val="002F7100"/>
    <w:rsid w:val="002F75D3"/>
    <w:rsid w:val="002F77CD"/>
    <w:rsid w:val="002F7D1F"/>
    <w:rsid w:val="0030000B"/>
    <w:rsid w:val="00300487"/>
    <w:rsid w:val="00300C38"/>
    <w:rsid w:val="00300CB1"/>
    <w:rsid w:val="00300F78"/>
    <w:rsid w:val="003013FE"/>
    <w:rsid w:val="003016BA"/>
    <w:rsid w:val="003016D0"/>
    <w:rsid w:val="00301753"/>
    <w:rsid w:val="00301E3D"/>
    <w:rsid w:val="00301EE1"/>
    <w:rsid w:val="00302317"/>
    <w:rsid w:val="00302B51"/>
    <w:rsid w:val="00303263"/>
    <w:rsid w:val="003034DE"/>
    <w:rsid w:val="003038ED"/>
    <w:rsid w:val="00303FE1"/>
    <w:rsid w:val="00304221"/>
    <w:rsid w:val="003043AA"/>
    <w:rsid w:val="0030480E"/>
    <w:rsid w:val="00304F19"/>
    <w:rsid w:val="00305178"/>
    <w:rsid w:val="00305357"/>
    <w:rsid w:val="00305474"/>
    <w:rsid w:val="00305A27"/>
    <w:rsid w:val="0030607B"/>
    <w:rsid w:val="00306380"/>
    <w:rsid w:val="003064E4"/>
    <w:rsid w:val="0030662D"/>
    <w:rsid w:val="00306A18"/>
    <w:rsid w:val="00306A4E"/>
    <w:rsid w:val="00306B55"/>
    <w:rsid w:val="00306DA4"/>
    <w:rsid w:val="00307007"/>
    <w:rsid w:val="0030723F"/>
    <w:rsid w:val="00307381"/>
    <w:rsid w:val="003073BE"/>
    <w:rsid w:val="003073F7"/>
    <w:rsid w:val="00307639"/>
    <w:rsid w:val="0030773A"/>
    <w:rsid w:val="00307923"/>
    <w:rsid w:val="00307F8C"/>
    <w:rsid w:val="00310065"/>
    <w:rsid w:val="003100E4"/>
    <w:rsid w:val="00310891"/>
    <w:rsid w:val="00311069"/>
    <w:rsid w:val="00311751"/>
    <w:rsid w:val="003119CF"/>
    <w:rsid w:val="00311BC6"/>
    <w:rsid w:val="00311C22"/>
    <w:rsid w:val="00311E5D"/>
    <w:rsid w:val="00312B8F"/>
    <w:rsid w:val="00312CFD"/>
    <w:rsid w:val="00313194"/>
    <w:rsid w:val="00313285"/>
    <w:rsid w:val="00313884"/>
    <w:rsid w:val="003139F3"/>
    <w:rsid w:val="00313B2A"/>
    <w:rsid w:val="00313DD8"/>
    <w:rsid w:val="00313F7F"/>
    <w:rsid w:val="0031460B"/>
    <w:rsid w:val="003147B1"/>
    <w:rsid w:val="00314A66"/>
    <w:rsid w:val="0031514C"/>
    <w:rsid w:val="003157BC"/>
    <w:rsid w:val="00315E26"/>
    <w:rsid w:val="00315EF0"/>
    <w:rsid w:val="003162FF"/>
    <w:rsid w:val="003164C8"/>
    <w:rsid w:val="003164F6"/>
    <w:rsid w:val="003165F4"/>
    <w:rsid w:val="003200BA"/>
    <w:rsid w:val="00320530"/>
    <w:rsid w:val="003207BD"/>
    <w:rsid w:val="00320B3E"/>
    <w:rsid w:val="00320BC5"/>
    <w:rsid w:val="00321379"/>
    <w:rsid w:val="003219E7"/>
    <w:rsid w:val="003222DF"/>
    <w:rsid w:val="00322626"/>
    <w:rsid w:val="0032289C"/>
    <w:rsid w:val="00322F3E"/>
    <w:rsid w:val="00323347"/>
    <w:rsid w:val="00323DFC"/>
    <w:rsid w:val="00324211"/>
    <w:rsid w:val="00324245"/>
    <w:rsid w:val="00324639"/>
    <w:rsid w:val="00324CF7"/>
    <w:rsid w:val="003254D4"/>
    <w:rsid w:val="003256B7"/>
    <w:rsid w:val="0032570B"/>
    <w:rsid w:val="003257F0"/>
    <w:rsid w:val="00326409"/>
    <w:rsid w:val="00326573"/>
    <w:rsid w:val="003269B2"/>
    <w:rsid w:val="003270D4"/>
    <w:rsid w:val="00327E07"/>
    <w:rsid w:val="00327EF4"/>
    <w:rsid w:val="00327F36"/>
    <w:rsid w:val="0033012A"/>
    <w:rsid w:val="003309E0"/>
    <w:rsid w:val="00330D9A"/>
    <w:rsid w:val="00330F6A"/>
    <w:rsid w:val="0033136C"/>
    <w:rsid w:val="00331473"/>
    <w:rsid w:val="00331E0F"/>
    <w:rsid w:val="003324BF"/>
    <w:rsid w:val="00332601"/>
    <w:rsid w:val="00332ED2"/>
    <w:rsid w:val="00332FE7"/>
    <w:rsid w:val="00333066"/>
    <w:rsid w:val="003330D3"/>
    <w:rsid w:val="0033340C"/>
    <w:rsid w:val="00333A2B"/>
    <w:rsid w:val="00335710"/>
    <w:rsid w:val="00335844"/>
    <w:rsid w:val="00335BB1"/>
    <w:rsid w:val="003363B0"/>
    <w:rsid w:val="0033681C"/>
    <w:rsid w:val="0033735C"/>
    <w:rsid w:val="00337615"/>
    <w:rsid w:val="0033763D"/>
    <w:rsid w:val="00337640"/>
    <w:rsid w:val="00340309"/>
    <w:rsid w:val="0034089C"/>
    <w:rsid w:val="00340962"/>
    <w:rsid w:val="00341456"/>
    <w:rsid w:val="00341A50"/>
    <w:rsid w:val="00342221"/>
    <w:rsid w:val="0034225B"/>
    <w:rsid w:val="0034272E"/>
    <w:rsid w:val="00342FD1"/>
    <w:rsid w:val="0034302C"/>
    <w:rsid w:val="003431A0"/>
    <w:rsid w:val="003436A1"/>
    <w:rsid w:val="00343A98"/>
    <w:rsid w:val="00343F6C"/>
    <w:rsid w:val="003440E7"/>
    <w:rsid w:val="00344660"/>
    <w:rsid w:val="00344724"/>
    <w:rsid w:val="00344B72"/>
    <w:rsid w:val="003454C7"/>
    <w:rsid w:val="0034565F"/>
    <w:rsid w:val="00345C4C"/>
    <w:rsid w:val="00345E4B"/>
    <w:rsid w:val="0034627E"/>
    <w:rsid w:val="003464D8"/>
    <w:rsid w:val="00346732"/>
    <w:rsid w:val="00347302"/>
    <w:rsid w:val="00347C27"/>
    <w:rsid w:val="00347E2D"/>
    <w:rsid w:val="003500B6"/>
    <w:rsid w:val="00350264"/>
    <w:rsid w:val="00350650"/>
    <w:rsid w:val="003508F5"/>
    <w:rsid w:val="003509A9"/>
    <w:rsid w:val="0035178B"/>
    <w:rsid w:val="003520DE"/>
    <w:rsid w:val="003523F7"/>
    <w:rsid w:val="003524FA"/>
    <w:rsid w:val="003525C2"/>
    <w:rsid w:val="00352754"/>
    <w:rsid w:val="00352924"/>
    <w:rsid w:val="00352F84"/>
    <w:rsid w:val="003531BB"/>
    <w:rsid w:val="00353997"/>
    <w:rsid w:val="00353A23"/>
    <w:rsid w:val="0035445A"/>
    <w:rsid w:val="00354892"/>
    <w:rsid w:val="00354B5C"/>
    <w:rsid w:val="00354D5A"/>
    <w:rsid w:val="00354E0C"/>
    <w:rsid w:val="003556DC"/>
    <w:rsid w:val="00355933"/>
    <w:rsid w:val="00355B99"/>
    <w:rsid w:val="00355D2B"/>
    <w:rsid w:val="00356A57"/>
    <w:rsid w:val="00356C25"/>
    <w:rsid w:val="00356CFF"/>
    <w:rsid w:val="0035738E"/>
    <w:rsid w:val="0035752A"/>
    <w:rsid w:val="0035763E"/>
    <w:rsid w:val="00357851"/>
    <w:rsid w:val="00357BC1"/>
    <w:rsid w:val="00357CDC"/>
    <w:rsid w:val="003601C1"/>
    <w:rsid w:val="0036071F"/>
    <w:rsid w:val="00360850"/>
    <w:rsid w:val="003608B8"/>
    <w:rsid w:val="00360A5D"/>
    <w:rsid w:val="00360E71"/>
    <w:rsid w:val="00361468"/>
    <w:rsid w:val="0036196D"/>
    <w:rsid w:val="00361C3C"/>
    <w:rsid w:val="00361C3E"/>
    <w:rsid w:val="00361DA4"/>
    <w:rsid w:val="003625B4"/>
    <w:rsid w:val="00362735"/>
    <w:rsid w:val="00362B02"/>
    <w:rsid w:val="00362DA0"/>
    <w:rsid w:val="00362E68"/>
    <w:rsid w:val="003630FD"/>
    <w:rsid w:val="00363241"/>
    <w:rsid w:val="00363258"/>
    <w:rsid w:val="00363B86"/>
    <w:rsid w:val="00363E67"/>
    <w:rsid w:val="00364304"/>
    <w:rsid w:val="0036442A"/>
    <w:rsid w:val="00364613"/>
    <w:rsid w:val="0036487A"/>
    <w:rsid w:val="003662B9"/>
    <w:rsid w:val="00366D00"/>
    <w:rsid w:val="003671DC"/>
    <w:rsid w:val="00367313"/>
    <w:rsid w:val="003674C1"/>
    <w:rsid w:val="0036773E"/>
    <w:rsid w:val="00367A0A"/>
    <w:rsid w:val="00367EFE"/>
    <w:rsid w:val="00367FAD"/>
    <w:rsid w:val="003700CF"/>
    <w:rsid w:val="0037012D"/>
    <w:rsid w:val="003701B7"/>
    <w:rsid w:val="003707C0"/>
    <w:rsid w:val="00370E06"/>
    <w:rsid w:val="00370EB3"/>
    <w:rsid w:val="003714F1"/>
    <w:rsid w:val="00371C63"/>
    <w:rsid w:val="003722B6"/>
    <w:rsid w:val="003726B0"/>
    <w:rsid w:val="00372A4A"/>
    <w:rsid w:val="003731E4"/>
    <w:rsid w:val="00373A99"/>
    <w:rsid w:val="00373EAE"/>
    <w:rsid w:val="003746EB"/>
    <w:rsid w:val="00375131"/>
    <w:rsid w:val="00375392"/>
    <w:rsid w:val="003753F9"/>
    <w:rsid w:val="003756C3"/>
    <w:rsid w:val="003762A4"/>
    <w:rsid w:val="0037633D"/>
    <w:rsid w:val="00376D89"/>
    <w:rsid w:val="00377617"/>
    <w:rsid w:val="003777DD"/>
    <w:rsid w:val="003777FF"/>
    <w:rsid w:val="00377A06"/>
    <w:rsid w:val="00377B38"/>
    <w:rsid w:val="00377E12"/>
    <w:rsid w:val="00377EAD"/>
    <w:rsid w:val="003800FF"/>
    <w:rsid w:val="00380322"/>
    <w:rsid w:val="00380653"/>
    <w:rsid w:val="0038099B"/>
    <w:rsid w:val="00380D7C"/>
    <w:rsid w:val="0038176A"/>
    <w:rsid w:val="003819D2"/>
    <w:rsid w:val="00381F3B"/>
    <w:rsid w:val="003820A2"/>
    <w:rsid w:val="00382536"/>
    <w:rsid w:val="0038282C"/>
    <w:rsid w:val="0038287B"/>
    <w:rsid w:val="00382D64"/>
    <w:rsid w:val="0038316E"/>
    <w:rsid w:val="003831EE"/>
    <w:rsid w:val="0038351F"/>
    <w:rsid w:val="0038391F"/>
    <w:rsid w:val="00383B38"/>
    <w:rsid w:val="00383CAA"/>
    <w:rsid w:val="00383E39"/>
    <w:rsid w:val="0038414F"/>
    <w:rsid w:val="003848F0"/>
    <w:rsid w:val="00384DE0"/>
    <w:rsid w:val="00384E8E"/>
    <w:rsid w:val="003850A1"/>
    <w:rsid w:val="00385120"/>
    <w:rsid w:val="003853A3"/>
    <w:rsid w:val="003853B3"/>
    <w:rsid w:val="003855BE"/>
    <w:rsid w:val="00386A59"/>
    <w:rsid w:val="003875C6"/>
    <w:rsid w:val="00387D9A"/>
    <w:rsid w:val="00387FDD"/>
    <w:rsid w:val="003900B7"/>
    <w:rsid w:val="00390C3A"/>
    <w:rsid w:val="00390D75"/>
    <w:rsid w:val="003910ED"/>
    <w:rsid w:val="0039136D"/>
    <w:rsid w:val="0039143D"/>
    <w:rsid w:val="0039182E"/>
    <w:rsid w:val="003919F3"/>
    <w:rsid w:val="00391AB5"/>
    <w:rsid w:val="00391FBF"/>
    <w:rsid w:val="00391FC8"/>
    <w:rsid w:val="003920FD"/>
    <w:rsid w:val="0039275B"/>
    <w:rsid w:val="003929B0"/>
    <w:rsid w:val="00392BF2"/>
    <w:rsid w:val="003933B4"/>
    <w:rsid w:val="00393463"/>
    <w:rsid w:val="00393848"/>
    <w:rsid w:val="00393D85"/>
    <w:rsid w:val="00394846"/>
    <w:rsid w:val="00394D61"/>
    <w:rsid w:val="00394DCD"/>
    <w:rsid w:val="00394F30"/>
    <w:rsid w:val="00395498"/>
    <w:rsid w:val="0039566A"/>
    <w:rsid w:val="00395795"/>
    <w:rsid w:val="0039701D"/>
    <w:rsid w:val="00397225"/>
    <w:rsid w:val="003A014F"/>
    <w:rsid w:val="003A022D"/>
    <w:rsid w:val="003A089D"/>
    <w:rsid w:val="003A0C77"/>
    <w:rsid w:val="003A0DF6"/>
    <w:rsid w:val="003A0F71"/>
    <w:rsid w:val="003A159A"/>
    <w:rsid w:val="003A160B"/>
    <w:rsid w:val="003A1B61"/>
    <w:rsid w:val="003A1B8E"/>
    <w:rsid w:val="003A2091"/>
    <w:rsid w:val="003A23BE"/>
    <w:rsid w:val="003A2D65"/>
    <w:rsid w:val="003A2E43"/>
    <w:rsid w:val="003A2F6D"/>
    <w:rsid w:val="003A33C0"/>
    <w:rsid w:val="003A360C"/>
    <w:rsid w:val="003A38FA"/>
    <w:rsid w:val="003A3AC5"/>
    <w:rsid w:val="003A3D2E"/>
    <w:rsid w:val="003A3F0D"/>
    <w:rsid w:val="003A45EA"/>
    <w:rsid w:val="003A4B57"/>
    <w:rsid w:val="003A51E4"/>
    <w:rsid w:val="003A5229"/>
    <w:rsid w:val="003A525C"/>
    <w:rsid w:val="003A53D1"/>
    <w:rsid w:val="003A5691"/>
    <w:rsid w:val="003A588E"/>
    <w:rsid w:val="003A58C0"/>
    <w:rsid w:val="003A58C6"/>
    <w:rsid w:val="003A5AD5"/>
    <w:rsid w:val="003A5BC4"/>
    <w:rsid w:val="003A628E"/>
    <w:rsid w:val="003A63E2"/>
    <w:rsid w:val="003A6458"/>
    <w:rsid w:val="003A69A7"/>
    <w:rsid w:val="003A6E2E"/>
    <w:rsid w:val="003A6E7B"/>
    <w:rsid w:val="003A7F17"/>
    <w:rsid w:val="003B028F"/>
    <w:rsid w:val="003B059D"/>
    <w:rsid w:val="003B06F4"/>
    <w:rsid w:val="003B0925"/>
    <w:rsid w:val="003B0957"/>
    <w:rsid w:val="003B0B70"/>
    <w:rsid w:val="003B14C8"/>
    <w:rsid w:val="003B1569"/>
    <w:rsid w:val="003B1A91"/>
    <w:rsid w:val="003B20AF"/>
    <w:rsid w:val="003B20FF"/>
    <w:rsid w:val="003B2265"/>
    <w:rsid w:val="003B2542"/>
    <w:rsid w:val="003B2857"/>
    <w:rsid w:val="003B2F55"/>
    <w:rsid w:val="003B31D7"/>
    <w:rsid w:val="003B3A50"/>
    <w:rsid w:val="003B3F67"/>
    <w:rsid w:val="003B4598"/>
    <w:rsid w:val="003B48C2"/>
    <w:rsid w:val="003B49CC"/>
    <w:rsid w:val="003B49CE"/>
    <w:rsid w:val="003B4B8E"/>
    <w:rsid w:val="003B4BFE"/>
    <w:rsid w:val="003B4C5C"/>
    <w:rsid w:val="003B59EC"/>
    <w:rsid w:val="003B5C9F"/>
    <w:rsid w:val="003B5DD4"/>
    <w:rsid w:val="003B5E91"/>
    <w:rsid w:val="003B6C80"/>
    <w:rsid w:val="003B6D2A"/>
    <w:rsid w:val="003B6F74"/>
    <w:rsid w:val="003B7B1D"/>
    <w:rsid w:val="003B7F57"/>
    <w:rsid w:val="003C00BE"/>
    <w:rsid w:val="003C01C9"/>
    <w:rsid w:val="003C06E8"/>
    <w:rsid w:val="003C0858"/>
    <w:rsid w:val="003C180A"/>
    <w:rsid w:val="003C1BEC"/>
    <w:rsid w:val="003C1CBF"/>
    <w:rsid w:val="003C24D4"/>
    <w:rsid w:val="003C285B"/>
    <w:rsid w:val="003C29E1"/>
    <w:rsid w:val="003C2AEF"/>
    <w:rsid w:val="003C2F63"/>
    <w:rsid w:val="003C2FA7"/>
    <w:rsid w:val="003C2FD1"/>
    <w:rsid w:val="003C316B"/>
    <w:rsid w:val="003C350B"/>
    <w:rsid w:val="003C36C0"/>
    <w:rsid w:val="003C37E6"/>
    <w:rsid w:val="003C3DB3"/>
    <w:rsid w:val="003C3F8D"/>
    <w:rsid w:val="003C5AB2"/>
    <w:rsid w:val="003C5C31"/>
    <w:rsid w:val="003C5DF5"/>
    <w:rsid w:val="003C5F2B"/>
    <w:rsid w:val="003C606E"/>
    <w:rsid w:val="003C623E"/>
    <w:rsid w:val="003C6509"/>
    <w:rsid w:val="003C67C6"/>
    <w:rsid w:val="003C6BAC"/>
    <w:rsid w:val="003C71FD"/>
    <w:rsid w:val="003C78C8"/>
    <w:rsid w:val="003C7C21"/>
    <w:rsid w:val="003D0398"/>
    <w:rsid w:val="003D0C83"/>
    <w:rsid w:val="003D0E86"/>
    <w:rsid w:val="003D0F7E"/>
    <w:rsid w:val="003D2613"/>
    <w:rsid w:val="003D2666"/>
    <w:rsid w:val="003D2B9F"/>
    <w:rsid w:val="003D38AC"/>
    <w:rsid w:val="003D3A5A"/>
    <w:rsid w:val="003D3BEA"/>
    <w:rsid w:val="003D3C1D"/>
    <w:rsid w:val="003D4190"/>
    <w:rsid w:val="003D4323"/>
    <w:rsid w:val="003D4670"/>
    <w:rsid w:val="003D4CBF"/>
    <w:rsid w:val="003D4DB5"/>
    <w:rsid w:val="003D4EED"/>
    <w:rsid w:val="003D4F7B"/>
    <w:rsid w:val="003D562E"/>
    <w:rsid w:val="003D5B6A"/>
    <w:rsid w:val="003D5B99"/>
    <w:rsid w:val="003D5C8D"/>
    <w:rsid w:val="003D5FE7"/>
    <w:rsid w:val="003D61FD"/>
    <w:rsid w:val="003D6302"/>
    <w:rsid w:val="003D7395"/>
    <w:rsid w:val="003D7588"/>
    <w:rsid w:val="003D7656"/>
    <w:rsid w:val="003D7825"/>
    <w:rsid w:val="003D7886"/>
    <w:rsid w:val="003D78D8"/>
    <w:rsid w:val="003D796E"/>
    <w:rsid w:val="003D7D7D"/>
    <w:rsid w:val="003E0045"/>
    <w:rsid w:val="003E01DE"/>
    <w:rsid w:val="003E056B"/>
    <w:rsid w:val="003E07A2"/>
    <w:rsid w:val="003E0DF2"/>
    <w:rsid w:val="003E1575"/>
    <w:rsid w:val="003E163A"/>
    <w:rsid w:val="003E17F9"/>
    <w:rsid w:val="003E2373"/>
    <w:rsid w:val="003E23AA"/>
    <w:rsid w:val="003E262F"/>
    <w:rsid w:val="003E2AB5"/>
    <w:rsid w:val="003E2BA6"/>
    <w:rsid w:val="003E3C26"/>
    <w:rsid w:val="003E3F34"/>
    <w:rsid w:val="003E4145"/>
    <w:rsid w:val="003E4338"/>
    <w:rsid w:val="003E448A"/>
    <w:rsid w:val="003E4507"/>
    <w:rsid w:val="003E453E"/>
    <w:rsid w:val="003E4645"/>
    <w:rsid w:val="003E4A0F"/>
    <w:rsid w:val="003E4BBB"/>
    <w:rsid w:val="003E4CCA"/>
    <w:rsid w:val="003E4CE3"/>
    <w:rsid w:val="003E51A2"/>
    <w:rsid w:val="003E52E9"/>
    <w:rsid w:val="003E5546"/>
    <w:rsid w:val="003E554E"/>
    <w:rsid w:val="003E5E9E"/>
    <w:rsid w:val="003E5F87"/>
    <w:rsid w:val="003E6082"/>
    <w:rsid w:val="003E6886"/>
    <w:rsid w:val="003E6C99"/>
    <w:rsid w:val="003E706E"/>
    <w:rsid w:val="003E73CD"/>
    <w:rsid w:val="003E7893"/>
    <w:rsid w:val="003E7F4C"/>
    <w:rsid w:val="003F09BA"/>
    <w:rsid w:val="003F0A04"/>
    <w:rsid w:val="003F0B97"/>
    <w:rsid w:val="003F0E8C"/>
    <w:rsid w:val="003F10D6"/>
    <w:rsid w:val="003F11C1"/>
    <w:rsid w:val="003F135F"/>
    <w:rsid w:val="003F13D3"/>
    <w:rsid w:val="003F1464"/>
    <w:rsid w:val="003F1552"/>
    <w:rsid w:val="003F15DE"/>
    <w:rsid w:val="003F17BE"/>
    <w:rsid w:val="003F1925"/>
    <w:rsid w:val="003F23EB"/>
    <w:rsid w:val="003F2717"/>
    <w:rsid w:val="003F318C"/>
    <w:rsid w:val="003F359C"/>
    <w:rsid w:val="003F3867"/>
    <w:rsid w:val="003F4066"/>
    <w:rsid w:val="003F4355"/>
    <w:rsid w:val="003F4475"/>
    <w:rsid w:val="003F5067"/>
    <w:rsid w:val="003F576B"/>
    <w:rsid w:val="003F5F8C"/>
    <w:rsid w:val="003F618A"/>
    <w:rsid w:val="003F62E9"/>
    <w:rsid w:val="003F62F3"/>
    <w:rsid w:val="003F6307"/>
    <w:rsid w:val="003F634B"/>
    <w:rsid w:val="003F6854"/>
    <w:rsid w:val="003F694D"/>
    <w:rsid w:val="003F6992"/>
    <w:rsid w:val="003F6A25"/>
    <w:rsid w:val="003F6E28"/>
    <w:rsid w:val="003F6E2A"/>
    <w:rsid w:val="003F6EFF"/>
    <w:rsid w:val="003F7264"/>
    <w:rsid w:val="003F7481"/>
    <w:rsid w:val="003F752F"/>
    <w:rsid w:val="003F76F6"/>
    <w:rsid w:val="003F7886"/>
    <w:rsid w:val="003F79D2"/>
    <w:rsid w:val="003F7B83"/>
    <w:rsid w:val="003F7B94"/>
    <w:rsid w:val="003F7C79"/>
    <w:rsid w:val="003F7D3E"/>
    <w:rsid w:val="0040019E"/>
    <w:rsid w:val="004004F8"/>
    <w:rsid w:val="00400628"/>
    <w:rsid w:val="004006F7"/>
    <w:rsid w:val="00400807"/>
    <w:rsid w:val="00400E46"/>
    <w:rsid w:val="00400EE3"/>
    <w:rsid w:val="00401BD2"/>
    <w:rsid w:val="00401C21"/>
    <w:rsid w:val="00401C52"/>
    <w:rsid w:val="00401D10"/>
    <w:rsid w:val="00401E4F"/>
    <w:rsid w:val="00401E61"/>
    <w:rsid w:val="00401EFF"/>
    <w:rsid w:val="004023AA"/>
    <w:rsid w:val="004024FC"/>
    <w:rsid w:val="00402A9A"/>
    <w:rsid w:val="00402CB4"/>
    <w:rsid w:val="00402D4B"/>
    <w:rsid w:val="0040359C"/>
    <w:rsid w:val="00403776"/>
    <w:rsid w:val="00403934"/>
    <w:rsid w:val="00403EE6"/>
    <w:rsid w:val="00404858"/>
    <w:rsid w:val="00404FB9"/>
    <w:rsid w:val="00405309"/>
    <w:rsid w:val="00405313"/>
    <w:rsid w:val="004054F7"/>
    <w:rsid w:val="004058F5"/>
    <w:rsid w:val="004059AF"/>
    <w:rsid w:val="00405D74"/>
    <w:rsid w:val="0040615D"/>
    <w:rsid w:val="004064C0"/>
    <w:rsid w:val="00406559"/>
    <w:rsid w:val="004065C3"/>
    <w:rsid w:val="00406F69"/>
    <w:rsid w:val="0040706D"/>
    <w:rsid w:val="00407AD2"/>
    <w:rsid w:val="00407D91"/>
    <w:rsid w:val="004101F4"/>
    <w:rsid w:val="00410601"/>
    <w:rsid w:val="0041128C"/>
    <w:rsid w:val="0041141F"/>
    <w:rsid w:val="00411985"/>
    <w:rsid w:val="00411AC7"/>
    <w:rsid w:val="0041220D"/>
    <w:rsid w:val="004122BE"/>
    <w:rsid w:val="00413E29"/>
    <w:rsid w:val="00414238"/>
    <w:rsid w:val="00414905"/>
    <w:rsid w:val="00414C2C"/>
    <w:rsid w:val="00414E7A"/>
    <w:rsid w:val="00415196"/>
    <w:rsid w:val="0041527C"/>
    <w:rsid w:val="00415329"/>
    <w:rsid w:val="00415D3E"/>
    <w:rsid w:val="00416664"/>
    <w:rsid w:val="00416F75"/>
    <w:rsid w:val="00416FF2"/>
    <w:rsid w:val="0041755E"/>
    <w:rsid w:val="004200A5"/>
    <w:rsid w:val="0042032F"/>
    <w:rsid w:val="004203A8"/>
    <w:rsid w:val="004203C9"/>
    <w:rsid w:val="00420828"/>
    <w:rsid w:val="00420EB3"/>
    <w:rsid w:val="00420F84"/>
    <w:rsid w:val="00421242"/>
    <w:rsid w:val="004213D2"/>
    <w:rsid w:val="0042146D"/>
    <w:rsid w:val="004217B5"/>
    <w:rsid w:val="004217EB"/>
    <w:rsid w:val="004224FB"/>
    <w:rsid w:val="00422E9B"/>
    <w:rsid w:val="00422F9F"/>
    <w:rsid w:val="0042340D"/>
    <w:rsid w:val="00423633"/>
    <w:rsid w:val="00423B2E"/>
    <w:rsid w:val="0042448F"/>
    <w:rsid w:val="004246DA"/>
    <w:rsid w:val="00424EB7"/>
    <w:rsid w:val="00424FCD"/>
    <w:rsid w:val="0042533D"/>
    <w:rsid w:val="00425670"/>
    <w:rsid w:val="00425721"/>
    <w:rsid w:val="004258EA"/>
    <w:rsid w:val="00425963"/>
    <w:rsid w:val="00426302"/>
    <w:rsid w:val="004263A5"/>
    <w:rsid w:val="004268BC"/>
    <w:rsid w:val="00426C2C"/>
    <w:rsid w:val="00427226"/>
    <w:rsid w:val="004272F8"/>
    <w:rsid w:val="0042738D"/>
    <w:rsid w:val="004274DB"/>
    <w:rsid w:val="004275FD"/>
    <w:rsid w:val="00427BF4"/>
    <w:rsid w:val="004305D8"/>
    <w:rsid w:val="0043066D"/>
    <w:rsid w:val="00430883"/>
    <w:rsid w:val="00430979"/>
    <w:rsid w:val="00430C21"/>
    <w:rsid w:val="00430E8C"/>
    <w:rsid w:val="004311E4"/>
    <w:rsid w:val="0043133D"/>
    <w:rsid w:val="004313C5"/>
    <w:rsid w:val="00431411"/>
    <w:rsid w:val="00431AB0"/>
    <w:rsid w:val="00431F94"/>
    <w:rsid w:val="004333A7"/>
    <w:rsid w:val="00433499"/>
    <w:rsid w:val="00433F34"/>
    <w:rsid w:val="004341E1"/>
    <w:rsid w:val="0043464A"/>
    <w:rsid w:val="00434A01"/>
    <w:rsid w:val="00434B12"/>
    <w:rsid w:val="00434E6D"/>
    <w:rsid w:val="00435433"/>
    <w:rsid w:val="0043549B"/>
    <w:rsid w:val="004359C3"/>
    <w:rsid w:val="00435BCF"/>
    <w:rsid w:val="00435C0B"/>
    <w:rsid w:val="00435EBC"/>
    <w:rsid w:val="00435F39"/>
    <w:rsid w:val="0043613C"/>
    <w:rsid w:val="00436302"/>
    <w:rsid w:val="00436A44"/>
    <w:rsid w:val="00437020"/>
    <w:rsid w:val="004372A6"/>
    <w:rsid w:val="004373DB"/>
    <w:rsid w:val="0044009B"/>
    <w:rsid w:val="00440291"/>
    <w:rsid w:val="0044031D"/>
    <w:rsid w:val="0044087B"/>
    <w:rsid w:val="00440E4C"/>
    <w:rsid w:val="00440F72"/>
    <w:rsid w:val="00441485"/>
    <w:rsid w:val="00441743"/>
    <w:rsid w:val="004418EB"/>
    <w:rsid w:val="004418FB"/>
    <w:rsid w:val="00441A20"/>
    <w:rsid w:val="00441A71"/>
    <w:rsid w:val="0044228D"/>
    <w:rsid w:val="00442299"/>
    <w:rsid w:val="004427F7"/>
    <w:rsid w:val="00442954"/>
    <w:rsid w:val="004429E4"/>
    <w:rsid w:val="00442A0D"/>
    <w:rsid w:val="00442C10"/>
    <w:rsid w:val="00442CD6"/>
    <w:rsid w:val="00442F76"/>
    <w:rsid w:val="0044327F"/>
    <w:rsid w:val="004434E9"/>
    <w:rsid w:val="00443615"/>
    <w:rsid w:val="0044363A"/>
    <w:rsid w:val="00443F05"/>
    <w:rsid w:val="004443B7"/>
    <w:rsid w:val="004447E4"/>
    <w:rsid w:val="00444835"/>
    <w:rsid w:val="004449FB"/>
    <w:rsid w:val="00444FE4"/>
    <w:rsid w:val="00445026"/>
    <w:rsid w:val="00445030"/>
    <w:rsid w:val="00445644"/>
    <w:rsid w:val="004457FD"/>
    <w:rsid w:val="00445909"/>
    <w:rsid w:val="00445F37"/>
    <w:rsid w:val="00447673"/>
    <w:rsid w:val="0044769F"/>
    <w:rsid w:val="00450093"/>
    <w:rsid w:val="00450A3C"/>
    <w:rsid w:val="00450B6D"/>
    <w:rsid w:val="0045129D"/>
    <w:rsid w:val="00451308"/>
    <w:rsid w:val="00451884"/>
    <w:rsid w:val="00451993"/>
    <w:rsid w:val="00451A67"/>
    <w:rsid w:val="00451D8A"/>
    <w:rsid w:val="0045235F"/>
    <w:rsid w:val="004527EE"/>
    <w:rsid w:val="00452AF5"/>
    <w:rsid w:val="00452DA7"/>
    <w:rsid w:val="00453171"/>
    <w:rsid w:val="004536D2"/>
    <w:rsid w:val="00453B0F"/>
    <w:rsid w:val="00453E3C"/>
    <w:rsid w:val="00453F0A"/>
    <w:rsid w:val="0045453B"/>
    <w:rsid w:val="00454692"/>
    <w:rsid w:val="00454783"/>
    <w:rsid w:val="00454EA4"/>
    <w:rsid w:val="004552F3"/>
    <w:rsid w:val="00455608"/>
    <w:rsid w:val="00455AA6"/>
    <w:rsid w:val="00455D59"/>
    <w:rsid w:val="00456182"/>
    <w:rsid w:val="00456BB1"/>
    <w:rsid w:val="00456D7A"/>
    <w:rsid w:val="00456DD7"/>
    <w:rsid w:val="00456E60"/>
    <w:rsid w:val="004571A2"/>
    <w:rsid w:val="004578F2"/>
    <w:rsid w:val="00457BA3"/>
    <w:rsid w:val="00457C47"/>
    <w:rsid w:val="00457E60"/>
    <w:rsid w:val="0046031B"/>
    <w:rsid w:val="004614AD"/>
    <w:rsid w:val="0046170A"/>
    <w:rsid w:val="00461D49"/>
    <w:rsid w:val="004624DB"/>
    <w:rsid w:val="00462DB6"/>
    <w:rsid w:val="004631F3"/>
    <w:rsid w:val="0046320B"/>
    <w:rsid w:val="00463232"/>
    <w:rsid w:val="00463584"/>
    <w:rsid w:val="00463840"/>
    <w:rsid w:val="00464259"/>
    <w:rsid w:val="00464869"/>
    <w:rsid w:val="00464C89"/>
    <w:rsid w:val="004650FF"/>
    <w:rsid w:val="00465489"/>
    <w:rsid w:val="00465620"/>
    <w:rsid w:val="00465CAA"/>
    <w:rsid w:val="00465EF8"/>
    <w:rsid w:val="004660C2"/>
    <w:rsid w:val="004667AD"/>
    <w:rsid w:val="00466854"/>
    <w:rsid w:val="00466B5E"/>
    <w:rsid w:val="00466C6D"/>
    <w:rsid w:val="00467306"/>
    <w:rsid w:val="00467980"/>
    <w:rsid w:val="004679AE"/>
    <w:rsid w:val="00467FA5"/>
    <w:rsid w:val="004705BE"/>
    <w:rsid w:val="00470B58"/>
    <w:rsid w:val="00470CD1"/>
    <w:rsid w:val="00470D7A"/>
    <w:rsid w:val="00470D8B"/>
    <w:rsid w:val="00471BD0"/>
    <w:rsid w:val="00471D65"/>
    <w:rsid w:val="00471DF2"/>
    <w:rsid w:val="00471EA9"/>
    <w:rsid w:val="00471FA5"/>
    <w:rsid w:val="00471FAD"/>
    <w:rsid w:val="004722A9"/>
    <w:rsid w:val="004725BD"/>
    <w:rsid w:val="00472613"/>
    <w:rsid w:val="0047350C"/>
    <w:rsid w:val="00473B77"/>
    <w:rsid w:val="00473C07"/>
    <w:rsid w:val="00473D18"/>
    <w:rsid w:val="00473EB6"/>
    <w:rsid w:val="00474093"/>
    <w:rsid w:val="004742F3"/>
    <w:rsid w:val="00474673"/>
    <w:rsid w:val="004749D8"/>
    <w:rsid w:val="0047511C"/>
    <w:rsid w:val="0047531F"/>
    <w:rsid w:val="004753A6"/>
    <w:rsid w:val="00476219"/>
    <w:rsid w:val="00476322"/>
    <w:rsid w:val="00476A18"/>
    <w:rsid w:val="00477406"/>
    <w:rsid w:val="00477510"/>
    <w:rsid w:val="004801B8"/>
    <w:rsid w:val="004809A8"/>
    <w:rsid w:val="004809AD"/>
    <w:rsid w:val="004809AE"/>
    <w:rsid w:val="00480BF3"/>
    <w:rsid w:val="00480F17"/>
    <w:rsid w:val="004810D9"/>
    <w:rsid w:val="004818DC"/>
    <w:rsid w:val="00481CC1"/>
    <w:rsid w:val="00481D9C"/>
    <w:rsid w:val="00482181"/>
    <w:rsid w:val="0048228B"/>
    <w:rsid w:val="004826A3"/>
    <w:rsid w:val="0048284B"/>
    <w:rsid w:val="00482A02"/>
    <w:rsid w:val="00482B9B"/>
    <w:rsid w:val="00482E6B"/>
    <w:rsid w:val="004834F4"/>
    <w:rsid w:val="004835D4"/>
    <w:rsid w:val="0048370B"/>
    <w:rsid w:val="00483B04"/>
    <w:rsid w:val="00483CD0"/>
    <w:rsid w:val="00484352"/>
    <w:rsid w:val="00484527"/>
    <w:rsid w:val="00484952"/>
    <w:rsid w:val="00484BBE"/>
    <w:rsid w:val="004850D5"/>
    <w:rsid w:val="00485295"/>
    <w:rsid w:val="004859C6"/>
    <w:rsid w:val="00485C6A"/>
    <w:rsid w:val="004861A7"/>
    <w:rsid w:val="004867FA"/>
    <w:rsid w:val="004871EC"/>
    <w:rsid w:val="00487240"/>
    <w:rsid w:val="0048742D"/>
    <w:rsid w:val="0048765D"/>
    <w:rsid w:val="00487AC5"/>
    <w:rsid w:val="00487B4A"/>
    <w:rsid w:val="00487D92"/>
    <w:rsid w:val="00487DB4"/>
    <w:rsid w:val="00490554"/>
    <w:rsid w:val="00490EB0"/>
    <w:rsid w:val="00490FFA"/>
    <w:rsid w:val="004916CD"/>
    <w:rsid w:val="00492395"/>
    <w:rsid w:val="004925C7"/>
    <w:rsid w:val="00492ACF"/>
    <w:rsid w:val="00492B3A"/>
    <w:rsid w:val="00492C37"/>
    <w:rsid w:val="00492C9B"/>
    <w:rsid w:val="00493960"/>
    <w:rsid w:val="00493978"/>
    <w:rsid w:val="004939BF"/>
    <w:rsid w:val="004939CA"/>
    <w:rsid w:val="00493E13"/>
    <w:rsid w:val="00493E3A"/>
    <w:rsid w:val="00493FC7"/>
    <w:rsid w:val="00494AB6"/>
    <w:rsid w:val="004954DF"/>
    <w:rsid w:val="004955CF"/>
    <w:rsid w:val="004956E6"/>
    <w:rsid w:val="00495CCF"/>
    <w:rsid w:val="00495E7E"/>
    <w:rsid w:val="00496389"/>
    <w:rsid w:val="00496BDF"/>
    <w:rsid w:val="00496CA8"/>
    <w:rsid w:val="004976A4"/>
    <w:rsid w:val="00497967"/>
    <w:rsid w:val="004979EE"/>
    <w:rsid w:val="00497D55"/>
    <w:rsid w:val="004A0322"/>
    <w:rsid w:val="004A037C"/>
    <w:rsid w:val="004A0717"/>
    <w:rsid w:val="004A0A09"/>
    <w:rsid w:val="004A0ADB"/>
    <w:rsid w:val="004A0C3C"/>
    <w:rsid w:val="004A0F7F"/>
    <w:rsid w:val="004A101B"/>
    <w:rsid w:val="004A1239"/>
    <w:rsid w:val="004A12DF"/>
    <w:rsid w:val="004A1356"/>
    <w:rsid w:val="004A1444"/>
    <w:rsid w:val="004A1728"/>
    <w:rsid w:val="004A1F7A"/>
    <w:rsid w:val="004A2EA6"/>
    <w:rsid w:val="004A320F"/>
    <w:rsid w:val="004A328E"/>
    <w:rsid w:val="004A32A1"/>
    <w:rsid w:val="004A3787"/>
    <w:rsid w:val="004A3AD5"/>
    <w:rsid w:val="004A3BD2"/>
    <w:rsid w:val="004A3EB4"/>
    <w:rsid w:val="004A4453"/>
    <w:rsid w:val="004A4470"/>
    <w:rsid w:val="004A48DD"/>
    <w:rsid w:val="004A495F"/>
    <w:rsid w:val="004A4FEB"/>
    <w:rsid w:val="004A518E"/>
    <w:rsid w:val="004A600A"/>
    <w:rsid w:val="004A618F"/>
    <w:rsid w:val="004A6448"/>
    <w:rsid w:val="004A65DF"/>
    <w:rsid w:val="004A6B28"/>
    <w:rsid w:val="004A6C20"/>
    <w:rsid w:val="004A6CD6"/>
    <w:rsid w:val="004A6DD0"/>
    <w:rsid w:val="004A70ED"/>
    <w:rsid w:val="004A758A"/>
    <w:rsid w:val="004A7756"/>
    <w:rsid w:val="004B0216"/>
    <w:rsid w:val="004B02C7"/>
    <w:rsid w:val="004B07DB"/>
    <w:rsid w:val="004B0C58"/>
    <w:rsid w:val="004B1676"/>
    <w:rsid w:val="004B17F4"/>
    <w:rsid w:val="004B1C02"/>
    <w:rsid w:val="004B2406"/>
    <w:rsid w:val="004B2DF9"/>
    <w:rsid w:val="004B39C0"/>
    <w:rsid w:val="004B3A0E"/>
    <w:rsid w:val="004B3DE5"/>
    <w:rsid w:val="004B495A"/>
    <w:rsid w:val="004B4A61"/>
    <w:rsid w:val="004B4A9C"/>
    <w:rsid w:val="004B4B8E"/>
    <w:rsid w:val="004B54D5"/>
    <w:rsid w:val="004B56B9"/>
    <w:rsid w:val="004B60F1"/>
    <w:rsid w:val="004B6420"/>
    <w:rsid w:val="004B64CD"/>
    <w:rsid w:val="004B66E8"/>
    <w:rsid w:val="004B6793"/>
    <w:rsid w:val="004B696C"/>
    <w:rsid w:val="004B6E69"/>
    <w:rsid w:val="004B71C7"/>
    <w:rsid w:val="004B773A"/>
    <w:rsid w:val="004B7BB8"/>
    <w:rsid w:val="004B7E37"/>
    <w:rsid w:val="004B7EDD"/>
    <w:rsid w:val="004C02F8"/>
    <w:rsid w:val="004C051B"/>
    <w:rsid w:val="004C0819"/>
    <w:rsid w:val="004C0A17"/>
    <w:rsid w:val="004C0DAB"/>
    <w:rsid w:val="004C0E7E"/>
    <w:rsid w:val="004C0F31"/>
    <w:rsid w:val="004C18E1"/>
    <w:rsid w:val="004C1C54"/>
    <w:rsid w:val="004C1CB6"/>
    <w:rsid w:val="004C1CD0"/>
    <w:rsid w:val="004C1D22"/>
    <w:rsid w:val="004C220E"/>
    <w:rsid w:val="004C24BA"/>
    <w:rsid w:val="004C259C"/>
    <w:rsid w:val="004C2DB5"/>
    <w:rsid w:val="004C2EA3"/>
    <w:rsid w:val="004C2F56"/>
    <w:rsid w:val="004C32A9"/>
    <w:rsid w:val="004C3883"/>
    <w:rsid w:val="004C3DE4"/>
    <w:rsid w:val="004C4680"/>
    <w:rsid w:val="004C4881"/>
    <w:rsid w:val="004C4A04"/>
    <w:rsid w:val="004C550D"/>
    <w:rsid w:val="004C55DF"/>
    <w:rsid w:val="004C5E36"/>
    <w:rsid w:val="004C606E"/>
    <w:rsid w:val="004C68B3"/>
    <w:rsid w:val="004C70D5"/>
    <w:rsid w:val="004C73F4"/>
    <w:rsid w:val="004C7535"/>
    <w:rsid w:val="004C76E4"/>
    <w:rsid w:val="004D07A8"/>
    <w:rsid w:val="004D17EB"/>
    <w:rsid w:val="004D1939"/>
    <w:rsid w:val="004D2335"/>
    <w:rsid w:val="004D233C"/>
    <w:rsid w:val="004D2BF5"/>
    <w:rsid w:val="004D2C01"/>
    <w:rsid w:val="004D2CD6"/>
    <w:rsid w:val="004D2EAD"/>
    <w:rsid w:val="004D39FF"/>
    <w:rsid w:val="004D3DE6"/>
    <w:rsid w:val="004D40BC"/>
    <w:rsid w:val="004D438A"/>
    <w:rsid w:val="004D4617"/>
    <w:rsid w:val="004D485B"/>
    <w:rsid w:val="004D4975"/>
    <w:rsid w:val="004D4A82"/>
    <w:rsid w:val="004D4DEF"/>
    <w:rsid w:val="004D5035"/>
    <w:rsid w:val="004D5099"/>
    <w:rsid w:val="004D538E"/>
    <w:rsid w:val="004D54EB"/>
    <w:rsid w:val="004D564C"/>
    <w:rsid w:val="004D56B7"/>
    <w:rsid w:val="004D56F7"/>
    <w:rsid w:val="004D5A3D"/>
    <w:rsid w:val="004D6353"/>
    <w:rsid w:val="004D63F5"/>
    <w:rsid w:val="004D71B6"/>
    <w:rsid w:val="004D7590"/>
    <w:rsid w:val="004D7B90"/>
    <w:rsid w:val="004D7C4D"/>
    <w:rsid w:val="004D7C92"/>
    <w:rsid w:val="004E0092"/>
    <w:rsid w:val="004E09A0"/>
    <w:rsid w:val="004E0BA3"/>
    <w:rsid w:val="004E0C42"/>
    <w:rsid w:val="004E188C"/>
    <w:rsid w:val="004E19E3"/>
    <w:rsid w:val="004E23C9"/>
    <w:rsid w:val="004E288B"/>
    <w:rsid w:val="004E29BF"/>
    <w:rsid w:val="004E2B16"/>
    <w:rsid w:val="004E36A5"/>
    <w:rsid w:val="004E3C2D"/>
    <w:rsid w:val="004E3CAE"/>
    <w:rsid w:val="004E431A"/>
    <w:rsid w:val="004E4D2E"/>
    <w:rsid w:val="004E4FB8"/>
    <w:rsid w:val="004E50CE"/>
    <w:rsid w:val="004E544E"/>
    <w:rsid w:val="004E58BC"/>
    <w:rsid w:val="004E5CD8"/>
    <w:rsid w:val="004E5E09"/>
    <w:rsid w:val="004E6EAF"/>
    <w:rsid w:val="004E6F80"/>
    <w:rsid w:val="004E7353"/>
    <w:rsid w:val="004E778C"/>
    <w:rsid w:val="004E7A3C"/>
    <w:rsid w:val="004E7C8D"/>
    <w:rsid w:val="004F0398"/>
    <w:rsid w:val="004F0412"/>
    <w:rsid w:val="004F048D"/>
    <w:rsid w:val="004F0746"/>
    <w:rsid w:val="004F09B6"/>
    <w:rsid w:val="004F0D5F"/>
    <w:rsid w:val="004F0D97"/>
    <w:rsid w:val="004F0F25"/>
    <w:rsid w:val="004F3194"/>
    <w:rsid w:val="004F339B"/>
    <w:rsid w:val="004F3D7E"/>
    <w:rsid w:val="004F4262"/>
    <w:rsid w:val="004F485C"/>
    <w:rsid w:val="004F4B4A"/>
    <w:rsid w:val="004F4E0F"/>
    <w:rsid w:val="004F4F8C"/>
    <w:rsid w:val="004F50F9"/>
    <w:rsid w:val="004F53A1"/>
    <w:rsid w:val="004F5942"/>
    <w:rsid w:val="004F5F70"/>
    <w:rsid w:val="004F6075"/>
    <w:rsid w:val="004F63C2"/>
    <w:rsid w:val="004F6675"/>
    <w:rsid w:val="004F6B32"/>
    <w:rsid w:val="004F6FEC"/>
    <w:rsid w:val="004F701C"/>
    <w:rsid w:val="004F7375"/>
    <w:rsid w:val="004F7F58"/>
    <w:rsid w:val="0050016D"/>
    <w:rsid w:val="005001B1"/>
    <w:rsid w:val="005004BD"/>
    <w:rsid w:val="005007C2"/>
    <w:rsid w:val="00500A01"/>
    <w:rsid w:val="00500C87"/>
    <w:rsid w:val="00500D8B"/>
    <w:rsid w:val="00500D9A"/>
    <w:rsid w:val="00501008"/>
    <w:rsid w:val="0050106C"/>
    <w:rsid w:val="0050135C"/>
    <w:rsid w:val="0050146C"/>
    <w:rsid w:val="005024E7"/>
    <w:rsid w:val="005027A9"/>
    <w:rsid w:val="00503334"/>
    <w:rsid w:val="005033E7"/>
    <w:rsid w:val="00503E48"/>
    <w:rsid w:val="00503F85"/>
    <w:rsid w:val="005047DD"/>
    <w:rsid w:val="00504EAB"/>
    <w:rsid w:val="005050BC"/>
    <w:rsid w:val="0050529F"/>
    <w:rsid w:val="005059C8"/>
    <w:rsid w:val="00505B11"/>
    <w:rsid w:val="00505F9D"/>
    <w:rsid w:val="0050610C"/>
    <w:rsid w:val="005073D3"/>
    <w:rsid w:val="00507A94"/>
    <w:rsid w:val="0051002C"/>
    <w:rsid w:val="0051055F"/>
    <w:rsid w:val="005105F2"/>
    <w:rsid w:val="00510A13"/>
    <w:rsid w:val="00510DAB"/>
    <w:rsid w:val="00511402"/>
    <w:rsid w:val="00511460"/>
    <w:rsid w:val="00511FAF"/>
    <w:rsid w:val="00512669"/>
    <w:rsid w:val="00512978"/>
    <w:rsid w:val="005129A7"/>
    <w:rsid w:val="00512E6E"/>
    <w:rsid w:val="0051330D"/>
    <w:rsid w:val="00513372"/>
    <w:rsid w:val="005135C8"/>
    <w:rsid w:val="00513799"/>
    <w:rsid w:val="00513A3A"/>
    <w:rsid w:val="005142F7"/>
    <w:rsid w:val="00514682"/>
    <w:rsid w:val="00514758"/>
    <w:rsid w:val="00514AB2"/>
    <w:rsid w:val="00514C0B"/>
    <w:rsid w:val="00514D12"/>
    <w:rsid w:val="00514EB8"/>
    <w:rsid w:val="00515016"/>
    <w:rsid w:val="005152B2"/>
    <w:rsid w:val="00515407"/>
    <w:rsid w:val="00515558"/>
    <w:rsid w:val="0051561F"/>
    <w:rsid w:val="00515E00"/>
    <w:rsid w:val="00515FF6"/>
    <w:rsid w:val="00516A29"/>
    <w:rsid w:val="00516BE4"/>
    <w:rsid w:val="00517084"/>
    <w:rsid w:val="0051745F"/>
    <w:rsid w:val="0051763E"/>
    <w:rsid w:val="00517791"/>
    <w:rsid w:val="005178B8"/>
    <w:rsid w:val="0052098D"/>
    <w:rsid w:val="00520A19"/>
    <w:rsid w:val="00520D07"/>
    <w:rsid w:val="00520F45"/>
    <w:rsid w:val="00521354"/>
    <w:rsid w:val="00521780"/>
    <w:rsid w:val="00521928"/>
    <w:rsid w:val="005219E9"/>
    <w:rsid w:val="00521AF3"/>
    <w:rsid w:val="00522007"/>
    <w:rsid w:val="00522125"/>
    <w:rsid w:val="00522568"/>
    <w:rsid w:val="005229A3"/>
    <w:rsid w:val="00522D51"/>
    <w:rsid w:val="00522FB6"/>
    <w:rsid w:val="00523026"/>
    <w:rsid w:val="00523575"/>
    <w:rsid w:val="00523AFA"/>
    <w:rsid w:val="0052406D"/>
    <w:rsid w:val="0052461A"/>
    <w:rsid w:val="0052530B"/>
    <w:rsid w:val="00525711"/>
    <w:rsid w:val="00525A96"/>
    <w:rsid w:val="00525CB9"/>
    <w:rsid w:val="00525E85"/>
    <w:rsid w:val="00526163"/>
    <w:rsid w:val="005261AB"/>
    <w:rsid w:val="005263A0"/>
    <w:rsid w:val="005265BA"/>
    <w:rsid w:val="005265E1"/>
    <w:rsid w:val="0052674A"/>
    <w:rsid w:val="00526A64"/>
    <w:rsid w:val="00526B1A"/>
    <w:rsid w:val="00526B1D"/>
    <w:rsid w:val="00526C08"/>
    <w:rsid w:val="00526EF8"/>
    <w:rsid w:val="005271E2"/>
    <w:rsid w:val="005272E9"/>
    <w:rsid w:val="005272F8"/>
    <w:rsid w:val="0052767C"/>
    <w:rsid w:val="005279C1"/>
    <w:rsid w:val="00527A43"/>
    <w:rsid w:val="00527F56"/>
    <w:rsid w:val="00527F64"/>
    <w:rsid w:val="005303F9"/>
    <w:rsid w:val="0053093D"/>
    <w:rsid w:val="00530CE0"/>
    <w:rsid w:val="00531421"/>
    <w:rsid w:val="005314E8"/>
    <w:rsid w:val="00531967"/>
    <w:rsid w:val="00531B10"/>
    <w:rsid w:val="00531CD6"/>
    <w:rsid w:val="00531CE5"/>
    <w:rsid w:val="00531E1D"/>
    <w:rsid w:val="00531F59"/>
    <w:rsid w:val="005328DB"/>
    <w:rsid w:val="00532E96"/>
    <w:rsid w:val="00532FB6"/>
    <w:rsid w:val="005332A3"/>
    <w:rsid w:val="0053362C"/>
    <w:rsid w:val="00534219"/>
    <w:rsid w:val="005343D3"/>
    <w:rsid w:val="0053475B"/>
    <w:rsid w:val="00534989"/>
    <w:rsid w:val="00534A2B"/>
    <w:rsid w:val="00534C71"/>
    <w:rsid w:val="0053511C"/>
    <w:rsid w:val="00535285"/>
    <w:rsid w:val="00535664"/>
    <w:rsid w:val="0053598A"/>
    <w:rsid w:val="00535A68"/>
    <w:rsid w:val="00535AFB"/>
    <w:rsid w:val="005360F4"/>
    <w:rsid w:val="00536868"/>
    <w:rsid w:val="00536ADF"/>
    <w:rsid w:val="00536C12"/>
    <w:rsid w:val="00536DEE"/>
    <w:rsid w:val="00536EBA"/>
    <w:rsid w:val="005371BD"/>
    <w:rsid w:val="00537C74"/>
    <w:rsid w:val="00537D26"/>
    <w:rsid w:val="00537D76"/>
    <w:rsid w:val="00537E23"/>
    <w:rsid w:val="0054010C"/>
    <w:rsid w:val="005407E2"/>
    <w:rsid w:val="00540891"/>
    <w:rsid w:val="00540942"/>
    <w:rsid w:val="00540B41"/>
    <w:rsid w:val="00541198"/>
    <w:rsid w:val="005414B9"/>
    <w:rsid w:val="005414F9"/>
    <w:rsid w:val="00541876"/>
    <w:rsid w:val="00541BDA"/>
    <w:rsid w:val="00541F70"/>
    <w:rsid w:val="00542A98"/>
    <w:rsid w:val="00542B37"/>
    <w:rsid w:val="00542B6E"/>
    <w:rsid w:val="00543326"/>
    <w:rsid w:val="0054353A"/>
    <w:rsid w:val="005436DE"/>
    <w:rsid w:val="00543C5C"/>
    <w:rsid w:val="00543D85"/>
    <w:rsid w:val="00543DF7"/>
    <w:rsid w:val="005441D7"/>
    <w:rsid w:val="00544802"/>
    <w:rsid w:val="00544E21"/>
    <w:rsid w:val="00545730"/>
    <w:rsid w:val="00545839"/>
    <w:rsid w:val="00545D5F"/>
    <w:rsid w:val="00546219"/>
    <w:rsid w:val="005463DD"/>
    <w:rsid w:val="00546467"/>
    <w:rsid w:val="00546CE9"/>
    <w:rsid w:val="00546DBB"/>
    <w:rsid w:val="00547001"/>
    <w:rsid w:val="00547242"/>
    <w:rsid w:val="005475C3"/>
    <w:rsid w:val="00550117"/>
    <w:rsid w:val="005506E9"/>
    <w:rsid w:val="0055078C"/>
    <w:rsid w:val="005508A6"/>
    <w:rsid w:val="00550F36"/>
    <w:rsid w:val="005514BF"/>
    <w:rsid w:val="00551A7A"/>
    <w:rsid w:val="0055243E"/>
    <w:rsid w:val="00552698"/>
    <w:rsid w:val="00552FA1"/>
    <w:rsid w:val="00553060"/>
    <w:rsid w:val="00553289"/>
    <w:rsid w:val="00553C9B"/>
    <w:rsid w:val="00553D03"/>
    <w:rsid w:val="00553F75"/>
    <w:rsid w:val="00554727"/>
    <w:rsid w:val="005547CF"/>
    <w:rsid w:val="00554C27"/>
    <w:rsid w:val="00554FBC"/>
    <w:rsid w:val="005550AA"/>
    <w:rsid w:val="00555243"/>
    <w:rsid w:val="00555430"/>
    <w:rsid w:val="0055544A"/>
    <w:rsid w:val="005555F7"/>
    <w:rsid w:val="0055573C"/>
    <w:rsid w:val="005559A9"/>
    <w:rsid w:val="00555DAD"/>
    <w:rsid w:val="005561DE"/>
    <w:rsid w:val="00556816"/>
    <w:rsid w:val="00556868"/>
    <w:rsid w:val="00556890"/>
    <w:rsid w:val="00556C97"/>
    <w:rsid w:val="00556D72"/>
    <w:rsid w:val="00556DFD"/>
    <w:rsid w:val="0055715F"/>
    <w:rsid w:val="0055720E"/>
    <w:rsid w:val="005576BE"/>
    <w:rsid w:val="00560689"/>
    <w:rsid w:val="005607E8"/>
    <w:rsid w:val="005611FF"/>
    <w:rsid w:val="00561762"/>
    <w:rsid w:val="00561BAB"/>
    <w:rsid w:val="00561ECB"/>
    <w:rsid w:val="0056204A"/>
    <w:rsid w:val="0056209A"/>
    <w:rsid w:val="005621B1"/>
    <w:rsid w:val="005623A9"/>
    <w:rsid w:val="00562ACE"/>
    <w:rsid w:val="00562DB0"/>
    <w:rsid w:val="005632DD"/>
    <w:rsid w:val="005634D7"/>
    <w:rsid w:val="00563638"/>
    <w:rsid w:val="005636FF"/>
    <w:rsid w:val="00563DFA"/>
    <w:rsid w:val="00564141"/>
    <w:rsid w:val="00564A87"/>
    <w:rsid w:val="00564B79"/>
    <w:rsid w:val="005656F2"/>
    <w:rsid w:val="00565A01"/>
    <w:rsid w:val="0056646C"/>
    <w:rsid w:val="00566BE7"/>
    <w:rsid w:val="00567B49"/>
    <w:rsid w:val="00567BF9"/>
    <w:rsid w:val="0057001C"/>
    <w:rsid w:val="00570701"/>
    <w:rsid w:val="00570B92"/>
    <w:rsid w:val="00570C80"/>
    <w:rsid w:val="00570F01"/>
    <w:rsid w:val="0057102D"/>
    <w:rsid w:val="0057121F"/>
    <w:rsid w:val="0057134B"/>
    <w:rsid w:val="0057173E"/>
    <w:rsid w:val="00571D8F"/>
    <w:rsid w:val="00571F56"/>
    <w:rsid w:val="00572222"/>
    <w:rsid w:val="0057238B"/>
    <w:rsid w:val="0057245C"/>
    <w:rsid w:val="00572692"/>
    <w:rsid w:val="00573130"/>
    <w:rsid w:val="00573538"/>
    <w:rsid w:val="005744B4"/>
    <w:rsid w:val="0057462A"/>
    <w:rsid w:val="005747CA"/>
    <w:rsid w:val="00574A58"/>
    <w:rsid w:val="00574B60"/>
    <w:rsid w:val="00575172"/>
    <w:rsid w:val="0057567D"/>
    <w:rsid w:val="00575909"/>
    <w:rsid w:val="00575E21"/>
    <w:rsid w:val="00576197"/>
    <w:rsid w:val="005764C8"/>
    <w:rsid w:val="00576596"/>
    <w:rsid w:val="00576A8C"/>
    <w:rsid w:val="00576BBB"/>
    <w:rsid w:val="00577995"/>
    <w:rsid w:val="005779DC"/>
    <w:rsid w:val="005779F4"/>
    <w:rsid w:val="00577B8F"/>
    <w:rsid w:val="00577E88"/>
    <w:rsid w:val="0058020C"/>
    <w:rsid w:val="005810CF"/>
    <w:rsid w:val="00581282"/>
    <w:rsid w:val="005818CB"/>
    <w:rsid w:val="00581DBB"/>
    <w:rsid w:val="00582078"/>
    <w:rsid w:val="005821B9"/>
    <w:rsid w:val="005823D3"/>
    <w:rsid w:val="005829A3"/>
    <w:rsid w:val="00582C95"/>
    <w:rsid w:val="005830E7"/>
    <w:rsid w:val="00583335"/>
    <w:rsid w:val="0058366A"/>
    <w:rsid w:val="005839EC"/>
    <w:rsid w:val="00583AB5"/>
    <w:rsid w:val="005845EE"/>
    <w:rsid w:val="00584AA2"/>
    <w:rsid w:val="00584B46"/>
    <w:rsid w:val="00584FE5"/>
    <w:rsid w:val="005850A5"/>
    <w:rsid w:val="00585159"/>
    <w:rsid w:val="0058515C"/>
    <w:rsid w:val="005852E9"/>
    <w:rsid w:val="005858D1"/>
    <w:rsid w:val="005861B5"/>
    <w:rsid w:val="00586246"/>
    <w:rsid w:val="005873A1"/>
    <w:rsid w:val="005875E7"/>
    <w:rsid w:val="0058769E"/>
    <w:rsid w:val="005877B1"/>
    <w:rsid w:val="005879D1"/>
    <w:rsid w:val="00587BDF"/>
    <w:rsid w:val="005909DC"/>
    <w:rsid w:val="00590A99"/>
    <w:rsid w:val="00590BF5"/>
    <w:rsid w:val="00590E02"/>
    <w:rsid w:val="0059114E"/>
    <w:rsid w:val="00591650"/>
    <w:rsid w:val="0059180A"/>
    <w:rsid w:val="00591F52"/>
    <w:rsid w:val="0059221F"/>
    <w:rsid w:val="005927DD"/>
    <w:rsid w:val="0059286D"/>
    <w:rsid w:val="00592998"/>
    <w:rsid w:val="00592B2C"/>
    <w:rsid w:val="00593499"/>
    <w:rsid w:val="005938BB"/>
    <w:rsid w:val="00593DFA"/>
    <w:rsid w:val="0059432A"/>
    <w:rsid w:val="005946CB"/>
    <w:rsid w:val="005948CD"/>
    <w:rsid w:val="005952C8"/>
    <w:rsid w:val="00595741"/>
    <w:rsid w:val="00595757"/>
    <w:rsid w:val="0059582D"/>
    <w:rsid w:val="00595ED2"/>
    <w:rsid w:val="0059646E"/>
    <w:rsid w:val="005966EF"/>
    <w:rsid w:val="005967F7"/>
    <w:rsid w:val="00596BEF"/>
    <w:rsid w:val="00596D88"/>
    <w:rsid w:val="00597023"/>
    <w:rsid w:val="005972A5"/>
    <w:rsid w:val="00597384"/>
    <w:rsid w:val="00597BEA"/>
    <w:rsid w:val="00597CB2"/>
    <w:rsid w:val="005A049E"/>
    <w:rsid w:val="005A0574"/>
    <w:rsid w:val="005A0D1C"/>
    <w:rsid w:val="005A0E4A"/>
    <w:rsid w:val="005A0F46"/>
    <w:rsid w:val="005A101C"/>
    <w:rsid w:val="005A12A4"/>
    <w:rsid w:val="005A12DD"/>
    <w:rsid w:val="005A15BC"/>
    <w:rsid w:val="005A1DBA"/>
    <w:rsid w:val="005A2460"/>
    <w:rsid w:val="005A2747"/>
    <w:rsid w:val="005A27D1"/>
    <w:rsid w:val="005A2C4F"/>
    <w:rsid w:val="005A2CA6"/>
    <w:rsid w:val="005A2D8C"/>
    <w:rsid w:val="005A35EB"/>
    <w:rsid w:val="005A3802"/>
    <w:rsid w:val="005A38AB"/>
    <w:rsid w:val="005A42A4"/>
    <w:rsid w:val="005A449C"/>
    <w:rsid w:val="005A482A"/>
    <w:rsid w:val="005A4CDA"/>
    <w:rsid w:val="005A4D8F"/>
    <w:rsid w:val="005A539E"/>
    <w:rsid w:val="005A53C8"/>
    <w:rsid w:val="005A543F"/>
    <w:rsid w:val="005A55D7"/>
    <w:rsid w:val="005A5982"/>
    <w:rsid w:val="005A5A8E"/>
    <w:rsid w:val="005A6584"/>
    <w:rsid w:val="005A6860"/>
    <w:rsid w:val="005A6E82"/>
    <w:rsid w:val="005A71CD"/>
    <w:rsid w:val="005A72D7"/>
    <w:rsid w:val="005A7408"/>
    <w:rsid w:val="005A7481"/>
    <w:rsid w:val="005A77DF"/>
    <w:rsid w:val="005A792F"/>
    <w:rsid w:val="005A7D80"/>
    <w:rsid w:val="005A7EBC"/>
    <w:rsid w:val="005B010C"/>
    <w:rsid w:val="005B035D"/>
    <w:rsid w:val="005B045F"/>
    <w:rsid w:val="005B070F"/>
    <w:rsid w:val="005B0BA1"/>
    <w:rsid w:val="005B0BF6"/>
    <w:rsid w:val="005B0E88"/>
    <w:rsid w:val="005B104D"/>
    <w:rsid w:val="005B10A8"/>
    <w:rsid w:val="005B14B2"/>
    <w:rsid w:val="005B159A"/>
    <w:rsid w:val="005B1B3D"/>
    <w:rsid w:val="005B1D11"/>
    <w:rsid w:val="005B30D1"/>
    <w:rsid w:val="005B39B3"/>
    <w:rsid w:val="005B3BA7"/>
    <w:rsid w:val="005B4022"/>
    <w:rsid w:val="005B42B9"/>
    <w:rsid w:val="005B5300"/>
    <w:rsid w:val="005B55F4"/>
    <w:rsid w:val="005B5B33"/>
    <w:rsid w:val="005B5C61"/>
    <w:rsid w:val="005B5FD6"/>
    <w:rsid w:val="005B6193"/>
    <w:rsid w:val="005B6321"/>
    <w:rsid w:val="005B672C"/>
    <w:rsid w:val="005B6F02"/>
    <w:rsid w:val="005B726F"/>
    <w:rsid w:val="005C05FD"/>
    <w:rsid w:val="005C0D41"/>
    <w:rsid w:val="005C0EAA"/>
    <w:rsid w:val="005C0F85"/>
    <w:rsid w:val="005C108B"/>
    <w:rsid w:val="005C1399"/>
    <w:rsid w:val="005C152D"/>
    <w:rsid w:val="005C1A52"/>
    <w:rsid w:val="005C1D26"/>
    <w:rsid w:val="005C20D6"/>
    <w:rsid w:val="005C2A02"/>
    <w:rsid w:val="005C3035"/>
    <w:rsid w:val="005C3AE1"/>
    <w:rsid w:val="005C41E4"/>
    <w:rsid w:val="005C44F2"/>
    <w:rsid w:val="005C451B"/>
    <w:rsid w:val="005C464E"/>
    <w:rsid w:val="005C48D5"/>
    <w:rsid w:val="005C48E5"/>
    <w:rsid w:val="005C4E72"/>
    <w:rsid w:val="005C5767"/>
    <w:rsid w:val="005C5F30"/>
    <w:rsid w:val="005C69DE"/>
    <w:rsid w:val="005C740C"/>
    <w:rsid w:val="005C7870"/>
    <w:rsid w:val="005C7DED"/>
    <w:rsid w:val="005D0384"/>
    <w:rsid w:val="005D0392"/>
    <w:rsid w:val="005D0AE5"/>
    <w:rsid w:val="005D0BF7"/>
    <w:rsid w:val="005D0F83"/>
    <w:rsid w:val="005D10C7"/>
    <w:rsid w:val="005D1348"/>
    <w:rsid w:val="005D1559"/>
    <w:rsid w:val="005D15A0"/>
    <w:rsid w:val="005D2459"/>
    <w:rsid w:val="005D2953"/>
    <w:rsid w:val="005D3685"/>
    <w:rsid w:val="005D3C23"/>
    <w:rsid w:val="005D3F91"/>
    <w:rsid w:val="005D425E"/>
    <w:rsid w:val="005D4538"/>
    <w:rsid w:val="005D4739"/>
    <w:rsid w:val="005D4AAC"/>
    <w:rsid w:val="005D4AEB"/>
    <w:rsid w:val="005D5415"/>
    <w:rsid w:val="005D56A8"/>
    <w:rsid w:val="005D57BC"/>
    <w:rsid w:val="005D618A"/>
    <w:rsid w:val="005D6263"/>
    <w:rsid w:val="005D6306"/>
    <w:rsid w:val="005D72EB"/>
    <w:rsid w:val="005D7C0C"/>
    <w:rsid w:val="005E0BFD"/>
    <w:rsid w:val="005E1110"/>
    <w:rsid w:val="005E1157"/>
    <w:rsid w:val="005E1280"/>
    <w:rsid w:val="005E1EB4"/>
    <w:rsid w:val="005E22C3"/>
    <w:rsid w:val="005E2953"/>
    <w:rsid w:val="005E2D16"/>
    <w:rsid w:val="005E2EB3"/>
    <w:rsid w:val="005E3043"/>
    <w:rsid w:val="005E3074"/>
    <w:rsid w:val="005E3231"/>
    <w:rsid w:val="005E3245"/>
    <w:rsid w:val="005E4B26"/>
    <w:rsid w:val="005E4B47"/>
    <w:rsid w:val="005E4BCF"/>
    <w:rsid w:val="005E4C0A"/>
    <w:rsid w:val="005E5648"/>
    <w:rsid w:val="005E6173"/>
    <w:rsid w:val="005E6713"/>
    <w:rsid w:val="005E68E5"/>
    <w:rsid w:val="005E6948"/>
    <w:rsid w:val="005E6F88"/>
    <w:rsid w:val="005E712C"/>
    <w:rsid w:val="005E717E"/>
    <w:rsid w:val="005E7216"/>
    <w:rsid w:val="005E77CE"/>
    <w:rsid w:val="005E7859"/>
    <w:rsid w:val="005E7B4E"/>
    <w:rsid w:val="005E7D74"/>
    <w:rsid w:val="005F01FA"/>
    <w:rsid w:val="005F0678"/>
    <w:rsid w:val="005F0863"/>
    <w:rsid w:val="005F093C"/>
    <w:rsid w:val="005F0B86"/>
    <w:rsid w:val="005F0D2E"/>
    <w:rsid w:val="005F0FA3"/>
    <w:rsid w:val="005F10F8"/>
    <w:rsid w:val="005F16B0"/>
    <w:rsid w:val="005F1716"/>
    <w:rsid w:val="005F1A7D"/>
    <w:rsid w:val="005F28D6"/>
    <w:rsid w:val="005F2BD9"/>
    <w:rsid w:val="005F2BDB"/>
    <w:rsid w:val="005F2C46"/>
    <w:rsid w:val="005F2CB9"/>
    <w:rsid w:val="005F2DBC"/>
    <w:rsid w:val="005F373D"/>
    <w:rsid w:val="005F37FC"/>
    <w:rsid w:val="005F3957"/>
    <w:rsid w:val="005F44C8"/>
    <w:rsid w:val="005F4F86"/>
    <w:rsid w:val="005F5052"/>
    <w:rsid w:val="005F506C"/>
    <w:rsid w:val="005F51CF"/>
    <w:rsid w:val="005F5C76"/>
    <w:rsid w:val="005F63B3"/>
    <w:rsid w:val="005F6887"/>
    <w:rsid w:val="005F777A"/>
    <w:rsid w:val="005F7AB4"/>
    <w:rsid w:val="0060047C"/>
    <w:rsid w:val="00600BE1"/>
    <w:rsid w:val="00600FCD"/>
    <w:rsid w:val="00601015"/>
    <w:rsid w:val="006010BF"/>
    <w:rsid w:val="00601482"/>
    <w:rsid w:val="0060165A"/>
    <w:rsid w:val="0060168B"/>
    <w:rsid w:val="00601DE2"/>
    <w:rsid w:val="00601F2D"/>
    <w:rsid w:val="0060215E"/>
    <w:rsid w:val="00602381"/>
    <w:rsid w:val="00602FA5"/>
    <w:rsid w:val="0060355C"/>
    <w:rsid w:val="00603BA2"/>
    <w:rsid w:val="00603C93"/>
    <w:rsid w:val="0060443E"/>
    <w:rsid w:val="00604550"/>
    <w:rsid w:val="00604583"/>
    <w:rsid w:val="0060459B"/>
    <w:rsid w:val="006045F6"/>
    <w:rsid w:val="00604A8E"/>
    <w:rsid w:val="006055F8"/>
    <w:rsid w:val="006056D6"/>
    <w:rsid w:val="00605F6B"/>
    <w:rsid w:val="00606110"/>
    <w:rsid w:val="00606631"/>
    <w:rsid w:val="006069A4"/>
    <w:rsid w:val="00607590"/>
    <w:rsid w:val="006077D4"/>
    <w:rsid w:val="0061016C"/>
    <w:rsid w:val="00610740"/>
    <w:rsid w:val="006107AC"/>
    <w:rsid w:val="00611170"/>
    <w:rsid w:val="00611320"/>
    <w:rsid w:val="00611949"/>
    <w:rsid w:val="00611ACC"/>
    <w:rsid w:val="00611D0F"/>
    <w:rsid w:val="00611E4F"/>
    <w:rsid w:val="0061264D"/>
    <w:rsid w:val="006127D2"/>
    <w:rsid w:val="00612BBA"/>
    <w:rsid w:val="00612BEE"/>
    <w:rsid w:val="00612C43"/>
    <w:rsid w:val="006136BE"/>
    <w:rsid w:val="006136C6"/>
    <w:rsid w:val="006138B7"/>
    <w:rsid w:val="00613DF0"/>
    <w:rsid w:val="00614884"/>
    <w:rsid w:val="006148AF"/>
    <w:rsid w:val="00614B20"/>
    <w:rsid w:val="006150F5"/>
    <w:rsid w:val="00616369"/>
    <w:rsid w:val="00616A39"/>
    <w:rsid w:val="00617181"/>
    <w:rsid w:val="006179DA"/>
    <w:rsid w:val="00617ACC"/>
    <w:rsid w:val="00617CE0"/>
    <w:rsid w:val="00617DA2"/>
    <w:rsid w:val="00617FFC"/>
    <w:rsid w:val="00620C26"/>
    <w:rsid w:val="00620C7C"/>
    <w:rsid w:val="00620F49"/>
    <w:rsid w:val="00621208"/>
    <w:rsid w:val="00621353"/>
    <w:rsid w:val="006218AA"/>
    <w:rsid w:val="00621BFB"/>
    <w:rsid w:val="00622270"/>
    <w:rsid w:val="0062281E"/>
    <w:rsid w:val="00622A2E"/>
    <w:rsid w:val="00622DA5"/>
    <w:rsid w:val="006232C0"/>
    <w:rsid w:val="0062336C"/>
    <w:rsid w:val="00623785"/>
    <w:rsid w:val="006248F8"/>
    <w:rsid w:val="00624AD0"/>
    <w:rsid w:val="00624AEC"/>
    <w:rsid w:val="00624D59"/>
    <w:rsid w:val="00624E6E"/>
    <w:rsid w:val="00624FA2"/>
    <w:rsid w:val="006250DF"/>
    <w:rsid w:val="006251AD"/>
    <w:rsid w:val="00625597"/>
    <w:rsid w:val="00625A1A"/>
    <w:rsid w:val="0062640F"/>
    <w:rsid w:val="00626950"/>
    <w:rsid w:val="00626B50"/>
    <w:rsid w:val="00626FCB"/>
    <w:rsid w:val="006270E8"/>
    <w:rsid w:val="00627263"/>
    <w:rsid w:val="00627F02"/>
    <w:rsid w:val="00630504"/>
    <w:rsid w:val="00630737"/>
    <w:rsid w:val="0063083A"/>
    <w:rsid w:val="00630914"/>
    <w:rsid w:val="00630B88"/>
    <w:rsid w:val="00630CA9"/>
    <w:rsid w:val="00630F28"/>
    <w:rsid w:val="00631757"/>
    <w:rsid w:val="00631A08"/>
    <w:rsid w:val="00631A6E"/>
    <w:rsid w:val="00632020"/>
    <w:rsid w:val="006322BE"/>
    <w:rsid w:val="00632648"/>
    <w:rsid w:val="00632946"/>
    <w:rsid w:val="00632C68"/>
    <w:rsid w:val="00633B0E"/>
    <w:rsid w:val="00633D92"/>
    <w:rsid w:val="0063409B"/>
    <w:rsid w:val="00634744"/>
    <w:rsid w:val="00634F74"/>
    <w:rsid w:val="006351E8"/>
    <w:rsid w:val="0063569E"/>
    <w:rsid w:val="00635A3A"/>
    <w:rsid w:val="00635E41"/>
    <w:rsid w:val="006363A1"/>
    <w:rsid w:val="00636801"/>
    <w:rsid w:val="00636BC6"/>
    <w:rsid w:val="00636C84"/>
    <w:rsid w:val="00637725"/>
    <w:rsid w:val="00637962"/>
    <w:rsid w:val="0063797E"/>
    <w:rsid w:val="006379F3"/>
    <w:rsid w:val="006407B4"/>
    <w:rsid w:val="00640F8B"/>
    <w:rsid w:val="00641108"/>
    <w:rsid w:val="006412DB"/>
    <w:rsid w:val="00641584"/>
    <w:rsid w:val="00641903"/>
    <w:rsid w:val="0064191F"/>
    <w:rsid w:val="00641B66"/>
    <w:rsid w:val="00641BA4"/>
    <w:rsid w:val="0064269E"/>
    <w:rsid w:val="00642A93"/>
    <w:rsid w:val="00642DF0"/>
    <w:rsid w:val="006432A9"/>
    <w:rsid w:val="00644016"/>
    <w:rsid w:val="006442A0"/>
    <w:rsid w:val="006442A8"/>
    <w:rsid w:val="00644348"/>
    <w:rsid w:val="006444BC"/>
    <w:rsid w:val="006447A7"/>
    <w:rsid w:val="00644968"/>
    <w:rsid w:val="00644E62"/>
    <w:rsid w:val="006455F0"/>
    <w:rsid w:val="006458E0"/>
    <w:rsid w:val="006458F9"/>
    <w:rsid w:val="00645A6D"/>
    <w:rsid w:val="006460FE"/>
    <w:rsid w:val="00646110"/>
    <w:rsid w:val="00646402"/>
    <w:rsid w:val="00646A40"/>
    <w:rsid w:val="00647084"/>
    <w:rsid w:val="0064770D"/>
    <w:rsid w:val="006505B9"/>
    <w:rsid w:val="006506E9"/>
    <w:rsid w:val="00650C2D"/>
    <w:rsid w:val="00650FA4"/>
    <w:rsid w:val="00651260"/>
    <w:rsid w:val="00651752"/>
    <w:rsid w:val="0065190D"/>
    <w:rsid w:val="00652045"/>
    <w:rsid w:val="006523C6"/>
    <w:rsid w:val="006523F7"/>
    <w:rsid w:val="00652581"/>
    <w:rsid w:val="006531F4"/>
    <w:rsid w:val="006539AB"/>
    <w:rsid w:val="00653A91"/>
    <w:rsid w:val="00653D53"/>
    <w:rsid w:val="006541FC"/>
    <w:rsid w:val="00654764"/>
    <w:rsid w:val="006548FA"/>
    <w:rsid w:val="00654BD1"/>
    <w:rsid w:val="00655020"/>
    <w:rsid w:val="00655083"/>
    <w:rsid w:val="00655431"/>
    <w:rsid w:val="006555FE"/>
    <w:rsid w:val="006558C2"/>
    <w:rsid w:val="00656545"/>
    <w:rsid w:val="0065666D"/>
    <w:rsid w:val="00656FBE"/>
    <w:rsid w:val="0065729B"/>
    <w:rsid w:val="00657689"/>
    <w:rsid w:val="00657B97"/>
    <w:rsid w:val="00657BCA"/>
    <w:rsid w:val="00660279"/>
    <w:rsid w:val="00660430"/>
    <w:rsid w:val="006609AC"/>
    <w:rsid w:val="00660C57"/>
    <w:rsid w:val="00661166"/>
    <w:rsid w:val="00661299"/>
    <w:rsid w:val="0066160E"/>
    <w:rsid w:val="00661A93"/>
    <w:rsid w:val="00662D5F"/>
    <w:rsid w:val="00663053"/>
    <w:rsid w:val="006637B9"/>
    <w:rsid w:val="00663CD7"/>
    <w:rsid w:val="00663F89"/>
    <w:rsid w:val="0066459F"/>
    <w:rsid w:val="00664A80"/>
    <w:rsid w:val="00664A82"/>
    <w:rsid w:val="006651F6"/>
    <w:rsid w:val="006655F0"/>
    <w:rsid w:val="00665714"/>
    <w:rsid w:val="00665D52"/>
    <w:rsid w:val="00665F95"/>
    <w:rsid w:val="00666332"/>
    <w:rsid w:val="0066668B"/>
    <w:rsid w:val="006667AE"/>
    <w:rsid w:val="00667526"/>
    <w:rsid w:val="0066793A"/>
    <w:rsid w:val="00667BA9"/>
    <w:rsid w:val="006702CB"/>
    <w:rsid w:val="0067068D"/>
    <w:rsid w:val="00670705"/>
    <w:rsid w:val="006707FA"/>
    <w:rsid w:val="00670F10"/>
    <w:rsid w:val="006710A6"/>
    <w:rsid w:val="00671481"/>
    <w:rsid w:val="006715C1"/>
    <w:rsid w:val="006723D9"/>
    <w:rsid w:val="00672574"/>
    <w:rsid w:val="00672837"/>
    <w:rsid w:val="006728C3"/>
    <w:rsid w:val="0067291B"/>
    <w:rsid w:val="00672AA9"/>
    <w:rsid w:val="006730E1"/>
    <w:rsid w:val="006739D3"/>
    <w:rsid w:val="00673A71"/>
    <w:rsid w:val="0067446A"/>
    <w:rsid w:val="00674722"/>
    <w:rsid w:val="00674B37"/>
    <w:rsid w:val="0067565D"/>
    <w:rsid w:val="00675D31"/>
    <w:rsid w:val="00676118"/>
    <w:rsid w:val="00676456"/>
    <w:rsid w:val="00676471"/>
    <w:rsid w:val="006765C8"/>
    <w:rsid w:val="00676E2D"/>
    <w:rsid w:val="00677075"/>
    <w:rsid w:val="00677079"/>
    <w:rsid w:val="00677695"/>
    <w:rsid w:val="0067769A"/>
    <w:rsid w:val="00677E5C"/>
    <w:rsid w:val="00677E8A"/>
    <w:rsid w:val="0068038C"/>
    <w:rsid w:val="006806CD"/>
    <w:rsid w:val="00680795"/>
    <w:rsid w:val="00680AA4"/>
    <w:rsid w:val="00680EF5"/>
    <w:rsid w:val="0068115E"/>
    <w:rsid w:val="006812D9"/>
    <w:rsid w:val="00681980"/>
    <w:rsid w:val="006824B3"/>
    <w:rsid w:val="00682558"/>
    <w:rsid w:val="0068293E"/>
    <w:rsid w:val="00682D93"/>
    <w:rsid w:val="0068355A"/>
    <w:rsid w:val="00683DBE"/>
    <w:rsid w:val="00684049"/>
    <w:rsid w:val="00684268"/>
    <w:rsid w:val="00684304"/>
    <w:rsid w:val="00684844"/>
    <w:rsid w:val="006848FE"/>
    <w:rsid w:val="00685920"/>
    <w:rsid w:val="00685B48"/>
    <w:rsid w:val="00685C78"/>
    <w:rsid w:val="00685E06"/>
    <w:rsid w:val="00685F50"/>
    <w:rsid w:val="006860C7"/>
    <w:rsid w:val="00686D2F"/>
    <w:rsid w:val="00687086"/>
    <w:rsid w:val="00687364"/>
    <w:rsid w:val="006875E8"/>
    <w:rsid w:val="00687890"/>
    <w:rsid w:val="00687956"/>
    <w:rsid w:val="0069009C"/>
    <w:rsid w:val="0069063F"/>
    <w:rsid w:val="00690957"/>
    <w:rsid w:val="00690C20"/>
    <w:rsid w:val="00690DE7"/>
    <w:rsid w:val="0069107C"/>
    <w:rsid w:val="006912F2"/>
    <w:rsid w:val="00691428"/>
    <w:rsid w:val="0069164F"/>
    <w:rsid w:val="00691A45"/>
    <w:rsid w:val="006921DB"/>
    <w:rsid w:val="00692890"/>
    <w:rsid w:val="00692AAA"/>
    <w:rsid w:val="00692B0E"/>
    <w:rsid w:val="00692D9B"/>
    <w:rsid w:val="00693432"/>
    <w:rsid w:val="006935D4"/>
    <w:rsid w:val="00693729"/>
    <w:rsid w:val="00693D2D"/>
    <w:rsid w:val="00694391"/>
    <w:rsid w:val="0069503C"/>
    <w:rsid w:val="00695601"/>
    <w:rsid w:val="00695642"/>
    <w:rsid w:val="00695974"/>
    <w:rsid w:val="006960D9"/>
    <w:rsid w:val="00696977"/>
    <w:rsid w:val="006969A6"/>
    <w:rsid w:val="00696C7F"/>
    <w:rsid w:val="00697184"/>
    <w:rsid w:val="006976E7"/>
    <w:rsid w:val="00697774"/>
    <w:rsid w:val="00697E1A"/>
    <w:rsid w:val="00697FF0"/>
    <w:rsid w:val="006A0D4B"/>
    <w:rsid w:val="006A1357"/>
    <w:rsid w:val="006A1651"/>
    <w:rsid w:val="006A1ADB"/>
    <w:rsid w:val="006A1CDD"/>
    <w:rsid w:val="006A1D84"/>
    <w:rsid w:val="006A1D99"/>
    <w:rsid w:val="006A1E11"/>
    <w:rsid w:val="006A1EE1"/>
    <w:rsid w:val="006A1F88"/>
    <w:rsid w:val="006A2091"/>
    <w:rsid w:val="006A2284"/>
    <w:rsid w:val="006A22A8"/>
    <w:rsid w:val="006A24C3"/>
    <w:rsid w:val="006A2E7E"/>
    <w:rsid w:val="006A3540"/>
    <w:rsid w:val="006A36F4"/>
    <w:rsid w:val="006A4505"/>
    <w:rsid w:val="006A456E"/>
    <w:rsid w:val="006A4DAD"/>
    <w:rsid w:val="006A50F7"/>
    <w:rsid w:val="006A5295"/>
    <w:rsid w:val="006A5318"/>
    <w:rsid w:val="006A5745"/>
    <w:rsid w:val="006A57BA"/>
    <w:rsid w:val="006A5D5B"/>
    <w:rsid w:val="006A5D95"/>
    <w:rsid w:val="006A6B09"/>
    <w:rsid w:val="006A6B1E"/>
    <w:rsid w:val="006A6B4F"/>
    <w:rsid w:val="006A6B5B"/>
    <w:rsid w:val="006A6CB2"/>
    <w:rsid w:val="006A6EC6"/>
    <w:rsid w:val="006A7227"/>
    <w:rsid w:val="006A7724"/>
    <w:rsid w:val="006A7CCE"/>
    <w:rsid w:val="006A7FB1"/>
    <w:rsid w:val="006B035B"/>
    <w:rsid w:val="006B0A97"/>
    <w:rsid w:val="006B0CDE"/>
    <w:rsid w:val="006B0F2C"/>
    <w:rsid w:val="006B1244"/>
    <w:rsid w:val="006B1BB5"/>
    <w:rsid w:val="006B1DBD"/>
    <w:rsid w:val="006B1E39"/>
    <w:rsid w:val="006B2942"/>
    <w:rsid w:val="006B2A7A"/>
    <w:rsid w:val="006B315D"/>
    <w:rsid w:val="006B327C"/>
    <w:rsid w:val="006B39A7"/>
    <w:rsid w:val="006B3EDA"/>
    <w:rsid w:val="006B400F"/>
    <w:rsid w:val="006B41B1"/>
    <w:rsid w:val="006B4293"/>
    <w:rsid w:val="006B467A"/>
    <w:rsid w:val="006B4839"/>
    <w:rsid w:val="006B491A"/>
    <w:rsid w:val="006B4E53"/>
    <w:rsid w:val="006B4EE5"/>
    <w:rsid w:val="006B4FFD"/>
    <w:rsid w:val="006B513E"/>
    <w:rsid w:val="006B516D"/>
    <w:rsid w:val="006B51F4"/>
    <w:rsid w:val="006B5590"/>
    <w:rsid w:val="006B57E8"/>
    <w:rsid w:val="006B59A6"/>
    <w:rsid w:val="006B5BB6"/>
    <w:rsid w:val="006B5C04"/>
    <w:rsid w:val="006B61B2"/>
    <w:rsid w:val="006B61EB"/>
    <w:rsid w:val="006B651F"/>
    <w:rsid w:val="006B68EE"/>
    <w:rsid w:val="006B737D"/>
    <w:rsid w:val="006B7602"/>
    <w:rsid w:val="006B7FF4"/>
    <w:rsid w:val="006C01D9"/>
    <w:rsid w:val="006C02CD"/>
    <w:rsid w:val="006C048E"/>
    <w:rsid w:val="006C091D"/>
    <w:rsid w:val="006C1096"/>
    <w:rsid w:val="006C116F"/>
    <w:rsid w:val="006C13C9"/>
    <w:rsid w:val="006C18C6"/>
    <w:rsid w:val="006C1B7C"/>
    <w:rsid w:val="006C2013"/>
    <w:rsid w:val="006C239F"/>
    <w:rsid w:val="006C2DE7"/>
    <w:rsid w:val="006C312C"/>
    <w:rsid w:val="006C31FD"/>
    <w:rsid w:val="006C3273"/>
    <w:rsid w:val="006C34B8"/>
    <w:rsid w:val="006C371C"/>
    <w:rsid w:val="006C37FE"/>
    <w:rsid w:val="006C39D5"/>
    <w:rsid w:val="006C39EF"/>
    <w:rsid w:val="006C3C9D"/>
    <w:rsid w:val="006C3E85"/>
    <w:rsid w:val="006C3FDB"/>
    <w:rsid w:val="006C46DD"/>
    <w:rsid w:val="006C4804"/>
    <w:rsid w:val="006C4B16"/>
    <w:rsid w:val="006C5A3E"/>
    <w:rsid w:val="006C5BFF"/>
    <w:rsid w:val="006C5CC4"/>
    <w:rsid w:val="006C65B7"/>
    <w:rsid w:val="006C6714"/>
    <w:rsid w:val="006C6EC3"/>
    <w:rsid w:val="006C6FD2"/>
    <w:rsid w:val="006C7370"/>
    <w:rsid w:val="006C776C"/>
    <w:rsid w:val="006C7859"/>
    <w:rsid w:val="006C79EC"/>
    <w:rsid w:val="006C7B75"/>
    <w:rsid w:val="006D00E5"/>
    <w:rsid w:val="006D0F21"/>
    <w:rsid w:val="006D1012"/>
    <w:rsid w:val="006D10C7"/>
    <w:rsid w:val="006D12AA"/>
    <w:rsid w:val="006D150B"/>
    <w:rsid w:val="006D19D8"/>
    <w:rsid w:val="006D1E53"/>
    <w:rsid w:val="006D1F3A"/>
    <w:rsid w:val="006D20C3"/>
    <w:rsid w:val="006D2B94"/>
    <w:rsid w:val="006D2BAD"/>
    <w:rsid w:val="006D302D"/>
    <w:rsid w:val="006D3574"/>
    <w:rsid w:val="006D3639"/>
    <w:rsid w:val="006D3DCE"/>
    <w:rsid w:val="006D3EB2"/>
    <w:rsid w:val="006D4ADF"/>
    <w:rsid w:val="006D5283"/>
    <w:rsid w:val="006D553D"/>
    <w:rsid w:val="006D570E"/>
    <w:rsid w:val="006D5D3A"/>
    <w:rsid w:val="006D5FE6"/>
    <w:rsid w:val="006D6253"/>
    <w:rsid w:val="006D68E1"/>
    <w:rsid w:val="006D7061"/>
    <w:rsid w:val="006D7121"/>
    <w:rsid w:val="006D73D5"/>
    <w:rsid w:val="006D74B7"/>
    <w:rsid w:val="006D7A78"/>
    <w:rsid w:val="006E0017"/>
    <w:rsid w:val="006E0277"/>
    <w:rsid w:val="006E03F3"/>
    <w:rsid w:val="006E06D7"/>
    <w:rsid w:val="006E070E"/>
    <w:rsid w:val="006E08D9"/>
    <w:rsid w:val="006E198E"/>
    <w:rsid w:val="006E1B72"/>
    <w:rsid w:val="006E2133"/>
    <w:rsid w:val="006E2BD6"/>
    <w:rsid w:val="006E3359"/>
    <w:rsid w:val="006E33D2"/>
    <w:rsid w:val="006E3B02"/>
    <w:rsid w:val="006E3ED1"/>
    <w:rsid w:val="006E3FB0"/>
    <w:rsid w:val="006E4089"/>
    <w:rsid w:val="006E47DA"/>
    <w:rsid w:val="006E4EC5"/>
    <w:rsid w:val="006E5542"/>
    <w:rsid w:val="006E5F32"/>
    <w:rsid w:val="006E61C3"/>
    <w:rsid w:val="006E62AF"/>
    <w:rsid w:val="006E6997"/>
    <w:rsid w:val="006E7141"/>
    <w:rsid w:val="006E7E86"/>
    <w:rsid w:val="006F0059"/>
    <w:rsid w:val="006F04A9"/>
    <w:rsid w:val="006F06FA"/>
    <w:rsid w:val="006F0BE9"/>
    <w:rsid w:val="006F0FAC"/>
    <w:rsid w:val="006F1984"/>
    <w:rsid w:val="006F2224"/>
    <w:rsid w:val="006F29C5"/>
    <w:rsid w:val="006F2A29"/>
    <w:rsid w:val="006F2ED4"/>
    <w:rsid w:val="006F2F69"/>
    <w:rsid w:val="006F2FC5"/>
    <w:rsid w:val="006F3903"/>
    <w:rsid w:val="006F39BA"/>
    <w:rsid w:val="006F3B9F"/>
    <w:rsid w:val="006F3CFB"/>
    <w:rsid w:val="006F3DC1"/>
    <w:rsid w:val="006F4142"/>
    <w:rsid w:val="006F49F3"/>
    <w:rsid w:val="006F4ADB"/>
    <w:rsid w:val="006F4CAB"/>
    <w:rsid w:val="006F5001"/>
    <w:rsid w:val="006F50E7"/>
    <w:rsid w:val="006F544D"/>
    <w:rsid w:val="006F5F38"/>
    <w:rsid w:val="006F61A1"/>
    <w:rsid w:val="006F62F6"/>
    <w:rsid w:val="006F66AE"/>
    <w:rsid w:val="006F6806"/>
    <w:rsid w:val="006F7421"/>
    <w:rsid w:val="006F78D4"/>
    <w:rsid w:val="006F7C31"/>
    <w:rsid w:val="006F7E20"/>
    <w:rsid w:val="007000D7"/>
    <w:rsid w:val="00700180"/>
    <w:rsid w:val="00700654"/>
    <w:rsid w:val="00700796"/>
    <w:rsid w:val="00700D63"/>
    <w:rsid w:val="007013A7"/>
    <w:rsid w:val="00701AB1"/>
    <w:rsid w:val="007026AB"/>
    <w:rsid w:val="00702A2C"/>
    <w:rsid w:val="00702CC6"/>
    <w:rsid w:val="00702D79"/>
    <w:rsid w:val="00703634"/>
    <w:rsid w:val="0070384F"/>
    <w:rsid w:val="00703A99"/>
    <w:rsid w:val="00703AA3"/>
    <w:rsid w:val="007043E1"/>
    <w:rsid w:val="00704772"/>
    <w:rsid w:val="0070484F"/>
    <w:rsid w:val="00704953"/>
    <w:rsid w:val="00704B06"/>
    <w:rsid w:val="00704C43"/>
    <w:rsid w:val="0070559A"/>
    <w:rsid w:val="007059F8"/>
    <w:rsid w:val="007065BC"/>
    <w:rsid w:val="00706608"/>
    <w:rsid w:val="00706A70"/>
    <w:rsid w:val="00706C92"/>
    <w:rsid w:val="00706E55"/>
    <w:rsid w:val="007070DC"/>
    <w:rsid w:val="00707BBD"/>
    <w:rsid w:val="007103AA"/>
    <w:rsid w:val="0071078F"/>
    <w:rsid w:val="00710B0E"/>
    <w:rsid w:val="00710E83"/>
    <w:rsid w:val="0071126A"/>
    <w:rsid w:val="00712286"/>
    <w:rsid w:val="00712502"/>
    <w:rsid w:val="0071271F"/>
    <w:rsid w:val="00712AFD"/>
    <w:rsid w:val="00712BDF"/>
    <w:rsid w:val="00713AB0"/>
    <w:rsid w:val="0071403C"/>
    <w:rsid w:val="007144E9"/>
    <w:rsid w:val="00714602"/>
    <w:rsid w:val="00714AE1"/>
    <w:rsid w:val="00714B99"/>
    <w:rsid w:val="00715006"/>
    <w:rsid w:val="00715232"/>
    <w:rsid w:val="0071529C"/>
    <w:rsid w:val="007154B1"/>
    <w:rsid w:val="007159C1"/>
    <w:rsid w:val="00715E27"/>
    <w:rsid w:val="00715E4B"/>
    <w:rsid w:val="00715E8F"/>
    <w:rsid w:val="00716343"/>
    <w:rsid w:val="007164CB"/>
    <w:rsid w:val="00716CE7"/>
    <w:rsid w:val="00717406"/>
    <w:rsid w:val="00717627"/>
    <w:rsid w:val="00717D06"/>
    <w:rsid w:val="00717D46"/>
    <w:rsid w:val="00720401"/>
    <w:rsid w:val="00720445"/>
    <w:rsid w:val="007206FD"/>
    <w:rsid w:val="00720A34"/>
    <w:rsid w:val="00720AAF"/>
    <w:rsid w:val="00720B17"/>
    <w:rsid w:val="00720BD8"/>
    <w:rsid w:val="00720DA7"/>
    <w:rsid w:val="00720F16"/>
    <w:rsid w:val="007216ED"/>
    <w:rsid w:val="007219B1"/>
    <w:rsid w:val="00721D1A"/>
    <w:rsid w:val="00722424"/>
    <w:rsid w:val="00722564"/>
    <w:rsid w:val="00722E14"/>
    <w:rsid w:val="00723343"/>
    <w:rsid w:val="007234CF"/>
    <w:rsid w:val="0072374B"/>
    <w:rsid w:val="00723D15"/>
    <w:rsid w:val="00723D79"/>
    <w:rsid w:val="00724527"/>
    <w:rsid w:val="007247C4"/>
    <w:rsid w:val="007247EE"/>
    <w:rsid w:val="0072484A"/>
    <w:rsid w:val="00724A31"/>
    <w:rsid w:val="00724A8E"/>
    <w:rsid w:val="00724AE6"/>
    <w:rsid w:val="00724C69"/>
    <w:rsid w:val="00724D00"/>
    <w:rsid w:val="007252B0"/>
    <w:rsid w:val="007254E6"/>
    <w:rsid w:val="00725CC3"/>
    <w:rsid w:val="00725E4A"/>
    <w:rsid w:val="007263E8"/>
    <w:rsid w:val="0072669A"/>
    <w:rsid w:val="007269E5"/>
    <w:rsid w:val="00726D1F"/>
    <w:rsid w:val="00726D39"/>
    <w:rsid w:val="00726EBC"/>
    <w:rsid w:val="00727A0E"/>
    <w:rsid w:val="00727AB4"/>
    <w:rsid w:val="00727FCF"/>
    <w:rsid w:val="00730063"/>
    <w:rsid w:val="007304A9"/>
    <w:rsid w:val="00730903"/>
    <w:rsid w:val="00730D21"/>
    <w:rsid w:val="00731763"/>
    <w:rsid w:val="00731BF7"/>
    <w:rsid w:val="00731E8D"/>
    <w:rsid w:val="00731F3B"/>
    <w:rsid w:val="007322FA"/>
    <w:rsid w:val="00732720"/>
    <w:rsid w:val="00732B50"/>
    <w:rsid w:val="00732B65"/>
    <w:rsid w:val="00732BD1"/>
    <w:rsid w:val="00732DBC"/>
    <w:rsid w:val="0073314D"/>
    <w:rsid w:val="007336DC"/>
    <w:rsid w:val="00733704"/>
    <w:rsid w:val="00733AD7"/>
    <w:rsid w:val="00733C06"/>
    <w:rsid w:val="00734BE1"/>
    <w:rsid w:val="00734D33"/>
    <w:rsid w:val="00734F8A"/>
    <w:rsid w:val="00735180"/>
    <w:rsid w:val="0073559F"/>
    <w:rsid w:val="00735690"/>
    <w:rsid w:val="007357BE"/>
    <w:rsid w:val="007359EF"/>
    <w:rsid w:val="00735AAF"/>
    <w:rsid w:val="007361D2"/>
    <w:rsid w:val="00736350"/>
    <w:rsid w:val="00736787"/>
    <w:rsid w:val="0073690A"/>
    <w:rsid w:val="0073697C"/>
    <w:rsid w:val="00736EFB"/>
    <w:rsid w:val="007371C7"/>
    <w:rsid w:val="007373F0"/>
    <w:rsid w:val="007375EA"/>
    <w:rsid w:val="00737BDD"/>
    <w:rsid w:val="00740227"/>
    <w:rsid w:val="00740709"/>
    <w:rsid w:val="00740816"/>
    <w:rsid w:val="00740C31"/>
    <w:rsid w:val="00740C88"/>
    <w:rsid w:val="00740CE0"/>
    <w:rsid w:val="00740E83"/>
    <w:rsid w:val="0074118D"/>
    <w:rsid w:val="007412B6"/>
    <w:rsid w:val="007412E4"/>
    <w:rsid w:val="00741477"/>
    <w:rsid w:val="00741573"/>
    <w:rsid w:val="00741B33"/>
    <w:rsid w:val="00741C65"/>
    <w:rsid w:val="0074206E"/>
    <w:rsid w:val="00742958"/>
    <w:rsid w:val="00742DFD"/>
    <w:rsid w:val="00742E1D"/>
    <w:rsid w:val="00742F31"/>
    <w:rsid w:val="007434AA"/>
    <w:rsid w:val="0074390B"/>
    <w:rsid w:val="00743BB9"/>
    <w:rsid w:val="00743C28"/>
    <w:rsid w:val="00744072"/>
    <w:rsid w:val="00744B71"/>
    <w:rsid w:val="00745098"/>
    <w:rsid w:val="007450B8"/>
    <w:rsid w:val="007458E1"/>
    <w:rsid w:val="00745B3E"/>
    <w:rsid w:val="00745E73"/>
    <w:rsid w:val="00746225"/>
    <w:rsid w:val="00746C6E"/>
    <w:rsid w:val="007472A2"/>
    <w:rsid w:val="00747345"/>
    <w:rsid w:val="007500A3"/>
    <w:rsid w:val="00750BE7"/>
    <w:rsid w:val="00750D18"/>
    <w:rsid w:val="00750F6C"/>
    <w:rsid w:val="00751011"/>
    <w:rsid w:val="00751603"/>
    <w:rsid w:val="007517CE"/>
    <w:rsid w:val="00751EA2"/>
    <w:rsid w:val="00752098"/>
    <w:rsid w:val="00753288"/>
    <w:rsid w:val="0075378D"/>
    <w:rsid w:val="007537A2"/>
    <w:rsid w:val="007539E4"/>
    <w:rsid w:val="00753CEC"/>
    <w:rsid w:val="00753D8D"/>
    <w:rsid w:val="00753EDD"/>
    <w:rsid w:val="007541F2"/>
    <w:rsid w:val="007546A4"/>
    <w:rsid w:val="00754AF4"/>
    <w:rsid w:val="00754EB7"/>
    <w:rsid w:val="0075557D"/>
    <w:rsid w:val="00755759"/>
    <w:rsid w:val="00755DBF"/>
    <w:rsid w:val="00755E71"/>
    <w:rsid w:val="00755F80"/>
    <w:rsid w:val="00755FDF"/>
    <w:rsid w:val="00756134"/>
    <w:rsid w:val="00756457"/>
    <w:rsid w:val="00757192"/>
    <w:rsid w:val="007571D1"/>
    <w:rsid w:val="00757467"/>
    <w:rsid w:val="007579DB"/>
    <w:rsid w:val="00757A05"/>
    <w:rsid w:val="00760325"/>
    <w:rsid w:val="00760388"/>
    <w:rsid w:val="0076058B"/>
    <w:rsid w:val="00760792"/>
    <w:rsid w:val="00760BB7"/>
    <w:rsid w:val="00760F6F"/>
    <w:rsid w:val="007610B4"/>
    <w:rsid w:val="00761403"/>
    <w:rsid w:val="007616EB"/>
    <w:rsid w:val="007619F6"/>
    <w:rsid w:val="007620DF"/>
    <w:rsid w:val="0076255E"/>
    <w:rsid w:val="00762595"/>
    <w:rsid w:val="007626F6"/>
    <w:rsid w:val="0076297A"/>
    <w:rsid w:val="00763093"/>
    <w:rsid w:val="007638FF"/>
    <w:rsid w:val="00763A9C"/>
    <w:rsid w:val="00763CF3"/>
    <w:rsid w:val="00764CDE"/>
    <w:rsid w:val="00764ECC"/>
    <w:rsid w:val="00765360"/>
    <w:rsid w:val="00765531"/>
    <w:rsid w:val="0076567F"/>
    <w:rsid w:val="00765D55"/>
    <w:rsid w:val="0076619E"/>
    <w:rsid w:val="007665F7"/>
    <w:rsid w:val="00766D11"/>
    <w:rsid w:val="00766E33"/>
    <w:rsid w:val="00766EAC"/>
    <w:rsid w:val="0076725E"/>
    <w:rsid w:val="007675B0"/>
    <w:rsid w:val="00767B10"/>
    <w:rsid w:val="007704CC"/>
    <w:rsid w:val="0077105F"/>
    <w:rsid w:val="0077140B"/>
    <w:rsid w:val="00771606"/>
    <w:rsid w:val="00771678"/>
    <w:rsid w:val="00771E77"/>
    <w:rsid w:val="0077217F"/>
    <w:rsid w:val="00772653"/>
    <w:rsid w:val="00772A61"/>
    <w:rsid w:val="00772BE5"/>
    <w:rsid w:val="00772D9D"/>
    <w:rsid w:val="00772DD0"/>
    <w:rsid w:val="007732B5"/>
    <w:rsid w:val="00773487"/>
    <w:rsid w:val="007734BC"/>
    <w:rsid w:val="00773A42"/>
    <w:rsid w:val="00773FDE"/>
    <w:rsid w:val="007743FA"/>
    <w:rsid w:val="00774D0B"/>
    <w:rsid w:val="00774DC5"/>
    <w:rsid w:val="0077513D"/>
    <w:rsid w:val="0077534B"/>
    <w:rsid w:val="00775554"/>
    <w:rsid w:val="00775A53"/>
    <w:rsid w:val="00775FA4"/>
    <w:rsid w:val="00776135"/>
    <w:rsid w:val="007762FD"/>
    <w:rsid w:val="00776AD6"/>
    <w:rsid w:val="00777498"/>
    <w:rsid w:val="00777D20"/>
    <w:rsid w:val="00780282"/>
    <w:rsid w:val="00780350"/>
    <w:rsid w:val="00780743"/>
    <w:rsid w:val="00780BA6"/>
    <w:rsid w:val="00780CB0"/>
    <w:rsid w:val="00781158"/>
    <w:rsid w:val="007811C5"/>
    <w:rsid w:val="0078155B"/>
    <w:rsid w:val="00781A2A"/>
    <w:rsid w:val="00781AE6"/>
    <w:rsid w:val="00781B46"/>
    <w:rsid w:val="007820BC"/>
    <w:rsid w:val="0078242B"/>
    <w:rsid w:val="007828C8"/>
    <w:rsid w:val="00782F8B"/>
    <w:rsid w:val="00783215"/>
    <w:rsid w:val="00783326"/>
    <w:rsid w:val="0078348A"/>
    <w:rsid w:val="00783770"/>
    <w:rsid w:val="00783D39"/>
    <w:rsid w:val="00783EF3"/>
    <w:rsid w:val="007841A5"/>
    <w:rsid w:val="0078481C"/>
    <w:rsid w:val="00784962"/>
    <w:rsid w:val="007849CF"/>
    <w:rsid w:val="00785087"/>
    <w:rsid w:val="007852A8"/>
    <w:rsid w:val="0078549C"/>
    <w:rsid w:val="00785657"/>
    <w:rsid w:val="00785AF9"/>
    <w:rsid w:val="00785BA5"/>
    <w:rsid w:val="00786062"/>
    <w:rsid w:val="00786200"/>
    <w:rsid w:val="007867B9"/>
    <w:rsid w:val="00786E40"/>
    <w:rsid w:val="00787109"/>
    <w:rsid w:val="007873FF"/>
    <w:rsid w:val="00787751"/>
    <w:rsid w:val="00787E2C"/>
    <w:rsid w:val="00790380"/>
    <w:rsid w:val="007903AB"/>
    <w:rsid w:val="00790781"/>
    <w:rsid w:val="00790C3F"/>
    <w:rsid w:val="00791220"/>
    <w:rsid w:val="007913B6"/>
    <w:rsid w:val="00791552"/>
    <w:rsid w:val="007915C5"/>
    <w:rsid w:val="007915D8"/>
    <w:rsid w:val="00791C21"/>
    <w:rsid w:val="00792137"/>
    <w:rsid w:val="00792276"/>
    <w:rsid w:val="00792277"/>
    <w:rsid w:val="00792815"/>
    <w:rsid w:val="00792BB7"/>
    <w:rsid w:val="00792DA9"/>
    <w:rsid w:val="00793693"/>
    <w:rsid w:val="00794365"/>
    <w:rsid w:val="0079536B"/>
    <w:rsid w:val="007953F1"/>
    <w:rsid w:val="00795B43"/>
    <w:rsid w:val="00795C4B"/>
    <w:rsid w:val="007963A8"/>
    <w:rsid w:val="00796D02"/>
    <w:rsid w:val="00797346"/>
    <w:rsid w:val="0079753D"/>
    <w:rsid w:val="0079792F"/>
    <w:rsid w:val="00797C59"/>
    <w:rsid w:val="007A002C"/>
    <w:rsid w:val="007A0370"/>
    <w:rsid w:val="007A068C"/>
    <w:rsid w:val="007A0B8D"/>
    <w:rsid w:val="007A1164"/>
    <w:rsid w:val="007A1237"/>
    <w:rsid w:val="007A19A7"/>
    <w:rsid w:val="007A1EEC"/>
    <w:rsid w:val="007A299E"/>
    <w:rsid w:val="007A2A71"/>
    <w:rsid w:val="007A2C0E"/>
    <w:rsid w:val="007A2C38"/>
    <w:rsid w:val="007A2FF5"/>
    <w:rsid w:val="007A318B"/>
    <w:rsid w:val="007A377A"/>
    <w:rsid w:val="007A3E5B"/>
    <w:rsid w:val="007A3FD3"/>
    <w:rsid w:val="007A40C5"/>
    <w:rsid w:val="007A427F"/>
    <w:rsid w:val="007A4A96"/>
    <w:rsid w:val="007A4D04"/>
    <w:rsid w:val="007A500A"/>
    <w:rsid w:val="007A51FB"/>
    <w:rsid w:val="007A52A4"/>
    <w:rsid w:val="007A533D"/>
    <w:rsid w:val="007A561B"/>
    <w:rsid w:val="007A57E7"/>
    <w:rsid w:val="007A5813"/>
    <w:rsid w:val="007A5AE4"/>
    <w:rsid w:val="007A6AAF"/>
    <w:rsid w:val="007A6BB9"/>
    <w:rsid w:val="007A6E82"/>
    <w:rsid w:val="007A718B"/>
    <w:rsid w:val="007A78C1"/>
    <w:rsid w:val="007A7A27"/>
    <w:rsid w:val="007B0B95"/>
    <w:rsid w:val="007B0DC5"/>
    <w:rsid w:val="007B116F"/>
    <w:rsid w:val="007B164E"/>
    <w:rsid w:val="007B179C"/>
    <w:rsid w:val="007B1899"/>
    <w:rsid w:val="007B193B"/>
    <w:rsid w:val="007B1DD1"/>
    <w:rsid w:val="007B2A39"/>
    <w:rsid w:val="007B2C43"/>
    <w:rsid w:val="007B3107"/>
    <w:rsid w:val="007B3545"/>
    <w:rsid w:val="007B36C5"/>
    <w:rsid w:val="007B3B62"/>
    <w:rsid w:val="007B41BC"/>
    <w:rsid w:val="007B4300"/>
    <w:rsid w:val="007B446D"/>
    <w:rsid w:val="007B4C24"/>
    <w:rsid w:val="007B5191"/>
    <w:rsid w:val="007B580D"/>
    <w:rsid w:val="007B5A5F"/>
    <w:rsid w:val="007B5E7B"/>
    <w:rsid w:val="007B5EC7"/>
    <w:rsid w:val="007B5F8B"/>
    <w:rsid w:val="007B6727"/>
    <w:rsid w:val="007B676B"/>
    <w:rsid w:val="007B6F98"/>
    <w:rsid w:val="007B7153"/>
    <w:rsid w:val="007B7616"/>
    <w:rsid w:val="007B7768"/>
    <w:rsid w:val="007B784A"/>
    <w:rsid w:val="007B7E0D"/>
    <w:rsid w:val="007C0A13"/>
    <w:rsid w:val="007C10A9"/>
    <w:rsid w:val="007C10E4"/>
    <w:rsid w:val="007C1374"/>
    <w:rsid w:val="007C16EA"/>
    <w:rsid w:val="007C1CD1"/>
    <w:rsid w:val="007C1D31"/>
    <w:rsid w:val="007C23B0"/>
    <w:rsid w:val="007C2BBF"/>
    <w:rsid w:val="007C324F"/>
    <w:rsid w:val="007C32C4"/>
    <w:rsid w:val="007C32DF"/>
    <w:rsid w:val="007C40BC"/>
    <w:rsid w:val="007C4443"/>
    <w:rsid w:val="007C45F4"/>
    <w:rsid w:val="007C4A38"/>
    <w:rsid w:val="007C4CAD"/>
    <w:rsid w:val="007C5833"/>
    <w:rsid w:val="007C58BF"/>
    <w:rsid w:val="007C5963"/>
    <w:rsid w:val="007C6B34"/>
    <w:rsid w:val="007C6D36"/>
    <w:rsid w:val="007C6DF5"/>
    <w:rsid w:val="007C7266"/>
    <w:rsid w:val="007C751B"/>
    <w:rsid w:val="007C7AEF"/>
    <w:rsid w:val="007C7B92"/>
    <w:rsid w:val="007C7C99"/>
    <w:rsid w:val="007D01C2"/>
    <w:rsid w:val="007D0251"/>
    <w:rsid w:val="007D08E5"/>
    <w:rsid w:val="007D096D"/>
    <w:rsid w:val="007D0A6A"/>
    <w:rsid w:val="007D0EED"/>
    <w:rsid w:val="007D0FAC"/>
    <w:rsid w:val="007D0FCB"/>
    <w:rsid w:val="007D1841"/>
    <w:rsid w:val="007D19CA"/>
    <w:rsid w:val="007D1DF5"/>
    <w:rsid w:val="007D2B2F"/>
    <w:rsid w:val="007D3149"/>
    <w:rsid w:val="007D3284"/>
    <w:rsid w:val="007D348C"/>
    <w:rsid w:val="007D3C0E"/>
    <w:rsid w:val="007D418D"/>
    <w:rsid w:val="007D43A1"/>
    <w:rsid w:val="007D4645"/>
    <w:rsid w:val="007D4DB9"/>
    <w:rsid w:val="007D4E85"/>
    <w:rsid w:val="007D55BE"/>
    <w:rsid w:val="007D5BF9"/>
    <w:rsid w:val="007D5DEC"/>
    <w:rsid w:val="007D5E27"/>
    <w:rsid w:val="007D6230"/>
    <w:rsid w:val="007D6DA0"/>
    <w:rsid w:val="007D72F5"/>
    <w:rsid w:val="007D72F9"/>
    <w:rsid w:val="007D7715"/>
    <w:rsid w:val="007E01B3"/>
    <w:rsid w:val="007E04CD"/>
    <w:rsid w:val="007E05FA"/>
    <w:rsid w:val="007E0DAD"/>
    <w:rsid w:val="007E1237"/>
    <w:rsid w:val="007E12C0"/>
    <w:rsid w:val="007E1970"/>
    <w:rsid w:val="007E1CDB"/>
    <w:rsid w:val="007E1CE0"/>
    <w:rsid w:val="007E20E3"/>
    <w:rsid w:val="007E2313"/>
    <w:rsid w:val="007E2367"/>
    <w:rsid w:val="007E31E2"/>
    <w:rsid w:val="007E35E0"/>
    <w:rsid w:val="007E45AE"/>
    <w:rsid w:val="007E4C5C"/>
    <w:rsid w:val="007E4E3E"/>
    <w:rsid w:val="007E56AC"/>
    <w:rsid w:val="007E56F3"/>
    <w:rsid w:val="007E5730"/>
    <w:rsid w:val="007E57C8"/>
    <w:rsid w:val="007E617C"/>
    <w:rsid w:val="007E6287"/>
    <w:rsid w:val="007E63C5"/>
    <w:rsid w:val="007E6D4A"/>
    <w:rsid w:val="007E7190"/>
    <w:rsid w:val="007E76BC"/>
    <w:rsid w:val="007E7C37"/>
    <w:rsid w:val="007E7C53"/>
    <w:rsid w:val="007E7C63"/>
    <w:rsid w:val="007E7C79"/>
    <w:rsid w:val="007E7CF5"/>
    <w:rsid w:val="007E7DC7"/>
    <w:rsid w:val="007E7DCC"/>
    <w:rsid w:val="007F024C"/>
    <w:rsid w:val="007F03F2"/>
    <w:rsid w:val="007F04F0"/>
    <w:rsid w:val="007F0D8A"/>
    <w:rsid w:val="007F1167"/>
    <w:rsid w:val="007F16B4"/>
    <w:rsid w:val="007F1A77"/>
    <w:rsid w:val="007F1C7C"/>
    <w:rsid w:val="007F1DE7"/>
    <w:rsid w:val="007F2266"/>
    <w:rsid w:val="007F25E4"/>
    <w:rsid w:val="007F2A8A"/>
    <w:rsid w:val="007F2F43"/>
    <w:rsid w:val="007F4313"/>
    <w:rsid w:val="007F4861"/>
    <w:rsid w:val="007F4A01"/>
    <w:rsid w:val="007F4AA5"/>
    <w:rsid w:val="007F4B98"/>
    <w:rsid w:val="007F4CEE"/>
    <w:rsid w:val="007F4E4D"/>
    <w:rsid w:val="007F50D1"/>
    <w:rsid w:val="007F5477"/>
    <w:rsid w:val="007F576D"/>
    <w:rsid w:val="007F57E9"/>
    <w:rsid w:val="007F5DBC"/>
    <w:rsid w:val="007F615B"/>
    <w:rsid w:val="007F65AE"/>
    <w:rsid w:val="007F6BE6"/>
    <w:rsid w:val="007F709B"/>
    <w:rsid w:val="007F7B17"/>
    <w:rsid w:val="007F7F42"/>
    <w:rsid w:val="00800062"/>
    <w:rsid w:val="00800E25"/>
    <w:rsid w:val="00801203"/>
    <w:rsid w:val="00801BB5"/>
    <w:rsid w:val="00801C5F"/>
    <w:rsid w:val="00801D4A"/>
    <w:rsid w:val="00801E09"/>
    <w:rsid w:val="008026F0"/>
    <w:rsid w:val="008027A7"/>
    <w:rsid w:val="0080294E"/>
    <w:rsid w:val="00802D24"/>
    <w:rsid w:val="008034A8"/>
    <w:rsid w:val="00803C7B"/>
    <w:rsid w:val="00803CF1"/>
    <w:rsid w:val="00803F14"/>
    <w:rsid w:val="0080465B"/>
    <w:rsid w:val="00804782"/>
    <w:rsid w:val="00804A91"/>
    <w:rsid w:val="00804CFB"/>
    <w:rsid w:val="00805137"/>
    <w:rsid w:val="008053F9"/>
    <w:rsid w:val="0080551E"/>
    <w:rsid w:val="008055E0"/>
    <w:rsid w:val="00805D87"/>
    <w:rsid w:val="00806310"/>
    <w:rsid w:val="008068C7"/>
    <w:rsid w:val="008079FA"/>
    <w:rsid w:val="0081022D"/>
    <w:rsid w:val="008106C0"/>
    <w:rsid w:val="00810997"/>
    <w:rsid w:val="00810A43"/>
    <w:rsid w:val="00810D64"/>
    <w:rsid w:val="00811509"/>
    <w:rsid w:val="008116EB"/>
    <w:rsid w:val="00811ADA"/>
    <w:rsid w:val="0081239F"/>
    <w:rsid w:val="00812515"/>
    <w:rsid w:val="00812F99"/>
    <w:rsid w:val="00813460"/>
    <w:rsid w:val="00813F58"/>
    <w:rsid w:val="00813FF5"/>
    <w:rsid w:val="008141C5"/>
    <w:rsid w:val="00814285"/>
    <w:rsid w:val="00814787"/>
    <w:rsid w:val="00815268"/>
    <w:rsid w:val="00815AD5"/>
    <w:rsid w:val="00815B4C"/>
    <w:rsid w:val="00815C41"/>
    <w:rsid w:val="00815DF1"/>
    <w:rsid w:val="00816585"/>
    <w:rsid w:val="00816FC9"/>
    <w:rsid w:val="00817596"/>
    <w:rsid w:val="00817900"/>
    <w:rsid w:val="00820C5C"/>
    <w:rsid w:val="00820D2D"/>
    <w:rsid w:val="00820EB1"/>
    <w:rsid w:val="00821076"/>
    <w:rsid w:val="008211EE"/>
    <w:rsid w:val="00821234"/>
    <w:rsid w:val="00821641"/>
    <w:rsid w:val="008216F5"/>
    <w:rsid w:val="00821824"/>
    <w:rsid w:val="008219DB"/>
    <w:rsid w:val="00821C0B"/>
    <w:rsid w:val="008226EC"/>
    <w:rsid w:val="0082277D"/>
    <w:rsid w:val="00822C9A"/>
    <w:rsid w:val="00822D46"/>
    <w:rsid w:val="0082312E"/>
    <w:rsid w:val="00823839"/>
    <w:rsid w:val="00823861"/>
    <w:rsid w:val="00823B0E"/>
    <w:rsid w:val="00824727"/>
    <w:rsid w:val="00824C3D"/>
    <w:rsid w:val="008253AA"/>
    <w:rsid w:val="008254C6"/>
    <w:rsid w:val="008258E7"/>
    <w:rsid w:val="00825945"/>
    <w:rsid w:val="008267A6"/>
    <w:rsid w:val="00826B51"/>
    <w:rsid w:val="00826EF5"/>
    <w:rsid w:val="0082769A"/>
    <w:rsid w:val="008277E5"/>
    <w:rsid w:val="00827863"/>
    <w:rsid w:val="008278C5"/>
    <w:rsid w:val="00827F92"/>
    <w:rsid w:val="008301D9"/>
    <w:rsid w:val="0083045D"/>
    <w:rsid w:val="00830706"/>
    <w:rsid w:val="00830AF0"/>
    <w:rsid w:val="00830BAA"/>
    <w:rsid w:val="00831423"/>
    <w:rsid w:val="0083181E"/>
    <w:rsid w:val="00831866"/>
    <w:rsid w:val="008319A3"/>
    <w:rsid w:val="00831FEC"/>
    <w:rsid w:val="0083204B"/>
    <w:rsid w:val="00832076"/>
    <w:rsid w:val="008323B4"/>
    <w:rsid w:val="0083260C"/>
    <w:rsid w:val="00832849"/>
    <w:rsid w:val="008329A1"/>
    <w:rsid w:val="00832BA2"/>
    <w:rsid w:val="00832C34"/>
    <w:rsid w:val="008334D3"/>
    <w:rsid w:val="00833BE3"/>
    <w:rsid w:val="00833CEA"/>
    <w:rsid w:val="00833E41"/>
    <w:rsid w:val="008340C8"/>
    <w:rsid w:val="00834547"/>
    <w:rsid w:val="008347EB"/>
    <w:rsid w:val="008349C5"/>
    <w:rsid w:val="00834E6C"/>
    <w:rsid w:val="00834EAF"/>
    <w:rsid w:val="00834FB0"/>
    <w:rsid w:val="00835499"/>
    <w:rsid w:val="0083595A"/>
    <w:rsid w:val="00835D5E"/>
    <w:rsid w:val="0083629C"/>
    <w:rsid w:val="00836786"/>
    <w:rsid w:val="00836916"/>
    <w:rsid w:val="00837B62"/>
    <w:rsid w:val="00837ED0"/>
    <w:rsid w:val="0084034A"/>
    <w:rsid w:val="00840846"/>
    <w:rsid w:val="00840E72"/>
    <w:rsid w:val="00841357"/>
    <w:rsid w:val="00841997"/>
    <w:rsid w:val="00841ADA"/>
    <w:rsid w:val="00841BA6"/>
    <w:rsid w:val="00841F30"/>
    <w:rsid w:val="008420CD"/>
    <w:rsid w:val="008421D0"/>
    <w:rsid w:val="00842453"/>
    <w:rsid w:val="00842590"/>
    <w:rsid w:val="00842BA8"/>
    <w:rsid w:val="008435EF"/>
    <w:rsid w:val="00843B5B"/>
    <w:rsid w:val="00844800"/>
    <w:rsid w:val="00845789"/>
    <w:rsid w:val="008458D8"/>
    <w:rsid w:val="00845A41"/>
    <w:rsid w:val="00846FE1"/>
    <w:rsid w:val="0084720E"/>
    <w:rsid w:val="00847385"/>
    <w:rsid w:val="008473D4"/>
    <w:rsid w:val="00847699"/>
    <w:rsid w:val="00850079"/>
    <w:rsid w:val="008507B9"/>
    <w:rsid w:val="0085092C"/>
    <w:rsid w:val="00850B93"/>
    <w:rsid w:val="008515FE"/>
    <w:rsid w:val="0085180C"/>
    <w:rsid w:val="00851F19"/>
    <w:rsid w:val="008523FB"/>
    <w:rsid w:val="00852654"/>
    <w:rsid w:val="0085280C"/>
    <w:rsid w:val="00852BA7"/>
    <w:rsid w:val="00852FEE"/>
    <w:rsid w:val="00853448"/>
    <w:rsid w:val="00853B38"/>
    <w:rsid w:val="00853B65"/>
    <w:rsid w:val="00853E09"/>
    <w:rsid w:val="00853E23"/>
    <w:rsid w:val="008544B7"/>
    <w:rsid w:val="00854666"/>
    <w:rsid w:val="008548D8"/>
    <w:rsid w:val="0085499B"/>
    <w:rsid w:val="00854AB7"/>
    <w:rsid w:val="00854C11"/>
    <w:rsid w:val="00855402"/>
    <w:rsid w:val="008554D7"/>
    <w:rsid w:val="00855869"/>
    <w:rsid w:val="00855D4C"/>
    <w:rsid w:val="008561C8"/>
    <w:rsid w:val="00856634"/>
    <w:rsid w:val="00856DDF"/>
    <w:rsid w:val="00856FAC"/>
    <w:rsid w:val="00857073"/>
    <w:rsid w:val="00857237"/>
    <w:rsid w:val="00857A49"/>
    <w:rsid w:val="008600AB"/>
    <w:rsid w:val="00860247"/>
    <w:rsid w:val="008603EA"/>
    <w:rsid w:val="008605E1"/>
    <w:rsid w:val="00860701"/>
    <w:rsid w:val="00861552"/>
    <w:rsid w:val="0086163E"/>
    <w:rsid w:val="00861F3C"/>
    <w:rsid w:val="0086202D"/>
    <w:rsid w:val="008620D4"/>
    <w:rsid w:val="0086229D"/>
    <w:rsid w:val="0086251A"/>
    <w:rsid w:val="0086275D"/>
    <w:rsid w:val="00863111"/>
    <w:rsid w:val="00863151"/>
    <w:rsid w:val="0086317F"/>
    <w:rsid w:val="0086359A"/>
    <w:rsid w:val="00864034"/>
    <w:rsid w:val="008653A5"/>
    <w:rsid w:val="00865A14"/>
    <w:rsid w:val="008660ED"/>
    <w:rsid w:val="00866758"/>
    <w:rsid w:val="00867038"/>
    <w:rsid w:val="00867195"/>
    <w:rsid w:val="008679B0"/>
    <w:rsid w:val="00867DE8"/>
    <w:rsid w:val="00867F59"/>
    <w:rsid w:val="0087013C"/>
    <w:rsid w:val="00870169"/>
    <w:rsid w:val="008713E2"/>
    <w:rsid w:val="00872127"/>
    <w:rsid w:val="00872190"/>
    <w:rsid w:val="0087320C"/>
    <w:rsid w:val="008732E5"/>
    <w:rsid w:val="008736CD"/>
    <w:rsid w:val="00874019"/>
    <w:rsid w:val="008740D6"/>
    <w:rsid w:val="008744F3"/>
    <w:rsid w:val="008746FD"/>
    <w:rsid w:val="0087490A"/>
    <w:rsid w:val="00874D64"/>
    <w:rsid w:val="00875282"/>
    <w:rsid w:val="008753D4"/>
    <w:rsid w:val="008757FA"/>
    <w:rsid w:val="00875CC9"/>
    <w:rsid w:val="00876183"/>
    <w:rsid w:val="008765A6"/>
    <w:rsid w:val="008767C0"/>
    <w:rsid w:val="00876C80"/>
    <w:rsid w:val="008770B1"/>
    <w:rsid w:val="008774E6"/>
    <w:rsid w:val="00877CD8"/>
    <w:rsid w:val="00877EEE"/>
    <w:rsid w:val="00877FA2"/>
    <w:rsid w:val="00880316"/>
    <w:rsid w:val="00880561"/>
    <w:rsid w:val="0088059F"/>
    <w:rsid w:val="008807B1"/>
    <w:rsid w:val="00880818"/>
    <w:rsid w:val="00880DEF"/>
    <w:rsid w:val="00881201"/>
    <w:rsid w:val="008814AD"/>
    <w:rsid w:val="008815C2"/>
    <w:rsid w:val="00881B3A"/>
    <w:rsid w:val="0088217C"/>
    <w:rsid w:val="0088219B"/>
    <w:rsid w:val="00882586"/>
    <w:rsid w:val="00882C99"/>
    <w:rsid w:val="00882EC3"/>
    <w:rsid w:val="00882FF4"/>
    <w:rsid w:val="0088377F"/>
    <w:rsid w:val="00883FD9"/>
    <w:rsid w:val="00885645"/>
    <w:rsid w:val="00885B3E"/>
    <w:rsid w:val="00885DF4"/>
    <w:rsid w:val="00885F7C"/>
    <w:rsid w:val="00885FCD"/>
    <w:rsid w:val="008861AC"/>
    <w:rsid w:val="00886355"/>
    <w:rsid w:val="00886387"/>
    <w:rsid w:val="00886628"/>
    <w:rsid w:val="008870FB"/>
    <w:rsid w:val="0089000F"/>
    <w:rsid w:val="00890043"/>
    <w:rsid w:val="0089016D"/>
    <w:rsid w:val="008903B1"/>
    <w:rsid w:val="008906FA"/>
    <w:rsid w:val="008908F9"/>
    <w:rsid w:val="00890A66"/>
    <w:rsid w:val="00890B5B"/>
    <w:rsid w:val="0089113A"/>
    <w:rsid w:val="00891408"/>
    <w:rsid w:val="008919D1"/>
    <w:rsid w:val="00891A5F"/>
    <w:rsid w:val="00892445"/>
    <w:rsid w:val="00892485"/>
    <w:rsid w:val="008926BB"/>
    <w:rsid w:val="008929B0"/>
    <w:rsid w:val="00892BDB"/>
    <w:rsid w:val="00892BDD"/>
    <w:rsid w:val="00892C43"/>
    <w:rsid w:val="00893127"/>
    <w:rsid w:val="008932F9"/>
    <w:rsid w:val="008937CB"/>
    <w:rsid w:val="008940E2"/>
    <w:rsid w:val="00894414"/>
    <w:rsid w:val="0089471D"/>
    <w:rsid w:val="008949C1"/>
    <w:rsid w:val="00894D15"/>
    <w:rsid w:val="00894FA8"/>
    <w:rsid w:val="00895EB2"/>
    <w:rsid w:val="00895F04"/>
    <w:rsid w:val="008962DD"/>
    <w:rsid w:val="00896598"/>
    <w:rsid w:val="008969D1"/>
    <w:rsid w:val="00896AEF"/>
    <w:rsid w:val="00896FF4"/>
    <w:rsid w:val="00897885"/>
    <w:rsid w:val="00897D30"/>
    <w:rsid w:val="008A0679"/>
    <w:rsid w:val="008A0833"/>
    <w:rsid w:val="008A0E2D"/>
    <w:rsid w:val="008A11F6"/>
    <w:rsid w:val="008A170C"/>
    <w:rsid w:val="008A17DA"/>
    <w:rsid w:val="008A1805"/>
    <w:rsid w:val="008A1D4E"/>
    <w:rsid w:val="008A2076"/>
    <w:rsid w:val="008A2456"/>
    <w:rsid w:val="008A2BA3"/>
    <w:rsid w:val="008A307F"/>
    <w:rsid w:val="008A32D2"/>
    <w:rsid w:val="008A39A4"/>
    <w:rsid w:val="008A3E10"/>
    <w:rsid w:val="008A5E61"/>
    <w:rsid w:val="008A66DD"/>
    <w:rsid w:val="008A6CB8"/>
    <w:rsid w:val="008A747B"/>
    <w:rsid w:val="008A7A79"/>
    <w:rsid w:val="008A7B74"/>
    <w:rsid w:val="008B0BE4"/>
    <w:rsid w:val="008B0D22"/>
    <w:rsid w:val="008B1546"/>
    <w:rsid w:val="008B175E"/>
    <w:rsid w:val="008B1BA6"/>
    <w:rsid w:val="008B2424"/>
    <w:rsid w:val="008B3173"/>
    <w:rsid w:val="008B3FC5"/>
    <w:rsid w:val="008B4347"/>
    <w:rsid w:val="008B4384"/>
    <w:rsid w:val="008B45A9"/>
    <w:rsid w:val="008B45D2"/>
    <w:rsid w:val="008B487D"/>
    <w:rsid w:val="008B4890"/>
    <w:rsid w:val="008B4982"/>
    <w:rsid w:val="008B4A84"/>
    <w:rsid w:val="008B4A92"/>
    <w:rsid w:val="008B4ECA"/>
    <w:rsid w:val="008B56C9"/>
    <w:rsid w:val="008B5E20"/>
    <w:rsid w:val="008B69CC"/>
    <w:rsid w:val="008B6AF7"/>
    <w:rsid w:val="008B6B18"/>
    <w:rsid w:val="008B6CC1"/>
    <w:rsid w:val="008B6E12"/>
    <w:rsid w:val="008B6FDB"/>
    <w:rsid w:val="008B7051"/>
    <w:rsid w:val="008B717D"/>
    <w:rsid w:val="008B735A"/>
    <w:rsid w:val="008B745A"/>
    <w:rsid w:val="008B765B"/>
    <w:rsid w:val="008B7F2F"/>
    <w:rsid w:val="008C0495"/>
    <w:rsid w:val="008C1198"/>
    <w:rsid w:val="008C14DA"/>
    <w:rsid w:val="008C168B"/>
    <w:rsid w:val="008C17ED"/>
    <w:rsid w:val="008C18BE"/>
    <w:rsid w:val="008C19E2"/>
    <w:rsid w:val="008C19EC"/>
    <w:rsid w:val="008C261D"/>
    <w:rsid w:val="008C3211"/>
    <w:rsid w:val="008C36C1"/>
    <w:rsid w:val="008C45EC"/>
    <w:rsid w:val="008C463B"/>
    <w:rsid w:val="008C47EF"/>
    <w:rsid w:val="008C4A72"/>
    <w:rsid w:val="008C4CDD"/>
    <w:rsid w:val="008C5158"/>
    <w:rsid w:val="008C53B3"/>
    <w:rsid w:val="008C5B48"/>
    <w:rsid w:val="008C5DA3"/>
    <w:rsid w:val="008C5FCE"/>
    <w:rsid w:val="008C6A68"/>
    <w:rsid w:val="008C6AA0"/>
    <w:rsid w:val="008C6D3F"/>
    <w:rsid w:val="008C7106"/>
    <w:rsid w:val="008C74BA"/>
    <w:rsid w:val="008C7851"/>
    <w:rsid w:val="008C79E2"/>
    <w:rsid w:val="008C7BFD"/>
    <w:rsid w:val="008D00D2"/>
    <w:rsid w:val="008D032D"/>
    <w:rsid w:val="008D055F"/>
    <w:rsid w:val="008D0B76"/>
    <w:rsid w:val="008D137C"/>
    <w:rsid w:val="008D177F"/>
    <w:rsid w:val="008D1E13"/>
    <w:rsid w:val="008D1ECC"/>
    <w:rsid w:val="008D2162"/>
    <w:rsid w:val="008D21FA"/>
    <w:rsid w:val="008D2309"/>
    <w:rsid w:val="008D2687"/>
    <w:rsid w:val="008D2803"/>
    <w:rsid w:val="008D2ADE"/>
    <w:rsid w:val="008D2DCD"/>
    <w:rsid w:val="008D3470"/>
    <w:rsid w:val="008D3C70"/>
    <w:rsid w:val="008D3CA9"/>
    <w:rsid w:val="008D3D12"/>
    <w:rsid w:val="008D3ED3"/>
    <w:rsid w:val="008D3F30"/>
    <w:rsid w:val="008D4286"/>
    <w:rsid w:val="008D4441"/>
    <w:rsid w:val="008D4834"/>
    <w:rsid w:val="008D4B77"/>
    <w:rsid w:val="008D4EF4"/>
    <w:rsid w:val="008D511B"/>
    <w:rsid w:val="008D519A"/>
    <w:rsid w:val="008D5571"/>
    <w:rsid w:val="008D5F7A"/>
    <w:rsid w:val="008D6123"/>
    <w:rsid w:val="008D6189"/>
    <w:rsid w:val="008D629D"/>
    <w:rsid w:val="008D6A0A"/>
    <w:rsid w:val="008D6AC0"/>
    <w:rsid w:val="008D76AC"/>
    <w:rsid w:val="008E0196"/>
    <w:rsid w:val="008E04D2"/>
    <w:rsid w:val="008E050F"/>
    <w:rsid w:val="008E0623"/>
    <w:rsid w:val="008E0689"/>
    <w:rsid w:val="008E0ACF"/>
    <w:rsid w:val="008E0BAC"/>
    <w:rsid w:val="008E0D80"/>
    <w:rsid w:val="008E12FF"/>
    <w:rsid w:val="008E1CDA"/>
    <w:rsid w:val="008E205D"/>
    <w:rsid w:val="008E23BE"/>
    <w:rsid w:val="008E25D8"/>
    <w:rsid w:val="008E26BD"/>
    <w:rsid w:val="008E28D9"/>
    <w:rsid w:val="008E31EB"/>
    <w:rsid w:val="008E32F1"/>
    <w:rsid w:val="008E34E3"/>
    <w:rsid w:val="008E389C"/>
    <w:rsid w:val="008E4109"/>
    <w:rsid w:val="008E442D"/>
    <w:rsid w:val="008E465C"/>
    <w:rsid w:val="008E4B86"/>
    <w:rsid w:val="008E4DF0"/>
    <w:rsid w:val="008E5083"/>
    <w:rsid w:val="008E5450"/>
    <w:rsid w:val="008E5C60"/>
    <w:rsid w:val="008E5C93"/>
    <w:rsid w:val="008E5EF4"/>
    <w:rsid w:val="008E6030"/>
    <w:rsid w:val="008E6818"/>
    <w:rsid w:val="008E685D"/>
    <w:rsid w:val="008E73C9"/>
    <w:rsid w:val="008E7606"/>
    <w:rsid w:val="008F020B"/>
    <w:rsid w:val="008F06ED"/>
    <w:rsid w:val="008F107C"/>
    <w:rsid w:val="008F118E"/>
    <w:rsid w:val="008F12EA"/>
    <w:rsid w:val="008F1F0C"/>
    <w:rsid w:val="008F200C"/>
    <w:rsid w:val="008F20D1"/>
    <w:rsid w:val="008F2AA9"/>
    <w:rsid w:val="008F2B29"/>
    <w:rsid w:val="008F3833"/>
    <w:rsid w:val="008F3A31"/>
    <w:rsid w:val="008F3E9E"/>
    <w:rsid w:val="008F3EC4"/>
    <w:rsid w:val="008F4554"/>
    <w:rsid w:val="008F4CA2"/>
    <w:rsid w:val="008F523E"/>
    <w:rsid w:val="008F5399"/>
    <w:rsid w:val="008F578B"/>
    <w:rsid w:val="008F5F8E"/>
    <w:rsid w:val="008F63B4"/>
    <w:rsid w:val="008F64B8"/>
    <w:rsid w:val="008F64FD"/>
    <w:rsid w:val="008F6784"/>
    <w:rsid w:val="008F6B12"/>
    <w:rsid w:val="008F771B"/>
    <w:rsid w:val="008F77F4"/>
    <w:rsid w:val="008F7F49"/>
    <w:rsid w:val="00900A0C"/>
    <w:rsid w:val="00900E7A"/>
    <w:rsid w:val="00900FF8"/>
    <w:rsid w:val="00901179"/>
    <w:rsid w:val="009014D3"/>
    <w:rsid w:val="009018C5"/>
    <w:rsid w:val="00901F1E"/>
    <w:rsid w:val="009020C3"/>
    <w:rsid w:val="009020EE"/>
    <w:rsid w:val="0090221D"/>
    <w:rsid w:val="009025DC"/>
    <w:rsid w:val="00903172"/>
    <w:rsid w:val="009034B7"/>
    <w:rsid w:val="009034EC"/>
    <w:rsid w:val="00903517"/>
    <w:rsid w:val="00903B0D"/>
    <w:rsid w:val="0090447B"/>
    <w:rsid w:val="00904515"/>
    <w:rsid w:val="009045B6"/>
    <w:rsid w:val="009047EE"/>
    <w:rsid w:val="00904A35"/>
    <w:rsid w:val="00905202"/>
    <w:rsid w:val="009053D9"/>
    <w:rsid w:val="00905428"/>
    <w:rsid w:val="00905649"/>
    <w:rsid w:val="0090580A"/>
    <w:rsid w:val="0090581C"/>
    <w:rsid w:val="009059FA"/>
    <w:rsid w:val="0090614B"/>
    <w:rsid w:val="00906638"/>
    <w:rsid w:val="00906E72"/>
    <w:rsid w:val="00906ED9"/>
    <w:rsid w:val="009076D2"/>
    <w:rsid w:val="009077A8"/>
    <w:rsid w:val="00907C17"/>
    <w:rsid w:val="00907F03"/>
    <w:rsid w:val="0091011C"/>
    <w:rsid w:val="00910436"/>
    <w:rsid w:val="009105BE"/>
    <w:rsid w:val="0091096D"/>
    <w:rsid w:val="00910E4F"/>
    <w:rsid w:val="0091146A"/>
    <w:rsid w:val="0091192E"/>
    <w:rsid w:val="009119E4"/>
    <w:rsid w:val="009122FB"/>
    <w:rsid w:val="00912791"/>
    <w:rsid w:val="009129EF"/>
    <w:rsid w:val="00912B7F"/>
    <w:rsid w:val="00913DD6"/>
    <w:rsid w:val="00914489"/>
    <w:rsid w:val="009147CC"/>
    <w:rsid w:val="00914A97"/>
    <w:rsid w:val="00914EA6"/>
    <w:rsid w:val="009158C1"/>
    <w:rsid w:val="0091592A"/>
    <w:rsid w:val="00915ABD"/>
    <w:rsid w:val="00915D34"/>
    <w:rsid w:val="00916281"/>
    <w:rsid w:val="009163D7"/>
    <w:rsid w:val="00916527"/>
    <w:rsid w:val="00916718"/>
    <w:rsid w:val="00916EF2"/>
    <w:rsid w:val="00916F01"/>
    <w:rsid w:val="009201D8"/>
    <w:rsid w:val="00920FA1"/>
    <w:rsid w:val="009211A3"/>
    <w:rsid w:val="009214ED"/>
    <w:rsid w:val="00921723"/>
    <w:rsid w:val="00921C15"/>
    <w:rsid w:val="0092205F"/>
    <w:rsid w:val="009220A7"/>
    <w:rsid w:val="009221E0"/>
    <w:rsid w:val="00922546"/>
    <w:rsid w:val="009225CD"/>
    <w:rsid w:val="009230B5"/>
    <w:rsid w:val="009230F5"/>
    <w:rsid w:val="009234C4"/>
    <w:rsid w:val="0092376F"/>
    <w:rsid w:val="00923B3E"/>
    <w:rsid w:val="00923B80"/>
    <w:rsid w:val="00923C2A"/>
    <w:rsid w:val="00924CCD"/>
    <w:rsid w:val="0092509A"/>
    <w:rsid w:val="009251BC"/>
    <w:rsid w:val="0092578E"/>
    <w:rsid w:val="009258DC"/>
    <w:rsid w:val="00925A88"/>
    <w:rsid w:val="00925D5C"/>
    <w:rsid w:val="0092603A"/>
    <w:rsid w:val="009269E0"/>
    <w:rsid w:val="00926AFF"/>
    <w:rsid w:val="00926C1A"/>
    <w:rsid w:val="0092754A"/>
    <w:rsid w:val="0092774E"/>
    <w:rsid w:val="00927B3D"/>
    <w:rsid w:val="00927B54"/>
    <w:rsid w:val="00927B86"/>
    <w:rsid w:val="00927E1A"/>
    <w:rsid w:val="00931DD0"/>
    <w:rsid w:val="00931E14"/>
    <w:rsid w:val="00931E37"/>
    <w:rsid w:val="009324E8"/>
    <w:rsid w:val="009327D1"/>
    <w:rsid w:val="00933035"/>
    <w:rsid w:val="009331BB"/>
    <w:rsid w:val="00933218"/>
    <w:rsid w:val="00933868"/>
    <w:rsid w:val="00934850"/>
    <w:rsid w:val="009349FB"/>
    <w:rsid w:val="00935716"/>
    <w:rsid w:val="00935889"/>
    <w:rsid w:val="00935B86"/>
    <w:rsid w:val="00935DEA"/>
    <w:rsid w:val="00935FDF"/>
    <w:rsid w:val="009363DC"/>
    <w:rsid w:val="0093675A"/>
    <w:rsid w:val="00936B50"/>
    <w:rsid w:val="00937352"/>
    <w:rsid w:val="00937484"/>
    <w:rsid w:val="00937536"/>
    <w:rsid w:val="00937B4F"/>
    <w:rsid w:val="00937CF4"/>
    <w:rsid w:val="0094010B"/>
    <w:rsid w:val="00940184"/>
    <w:rsid w:val="0094040B"/>
    <w:rsid w:val="009408C1"/>
    <w:rsid w:val="00941134"/>
    <w:rsid w:val="00941D61"/>
    <w:rsid w:val="00941E89"/>
    <w:rsid w:val="00942052"/>
    <w:rsid w:val="00942489"/>
    <w:rsid w:val="00942902"/>
    <w:rsid w:val="0094292F"/>
    <w:rsid w:val="00942F02"/>
    <w:rsid w:val="009433DD"/>
    <w:rsid w:val="00943FF8"/>
    <w:rsid w:val="00944233"/>
    <w:rsid w:val="00944672"/>
    <w:rsid w:val="009449AF"/>
    <w:rsid w:val="009458BB"/>
    <w:rsid w:val="00945BE3"/>
    <w:rsid w:val="0094628B"/>
    <w:rsid w:val="009464E5"/>
    <w:rsid w:val="00946A38"/>
    <w:rsid w:val="0094747B"/>
    <w:rsid w:val="00947B8C"/>
    <w:rsid w:val="00947C9B"/>
    <w:rsid w:val="00947CE2"/>
    <w:rsid w:val="00947F5A"/>
    <w:rsid w:val="009501D1"/>
    <w:rsid w:val="0095069D"/>
    <w:rsid w:val="0095076C"/>
    <w:rsid w:val="00950890"/>
    <w:rsid w:val="00951D0B"/>
    <w:rsid w:val="00951EEE"/>
    <w:rsid w:val="00952AAB"/>
    <w:rsid w:val="00953131"/>
    <w:rsid w:val="00953498"/>
    <w:rsid w:val="00953785"/>
    <w:rsid w:val="0095397A"/>
    <w:rsid w:val="00953DD2"/>
    <w:rsid w:val="009540F5"/>
    <w:rsid w:val="00954105"/>
    <w:rsid w:val="0095451A"/>
    <w:rsid w:val="0095469F"/>
    <w:rsid w:val="0095491A"/>
    <w:rsid w:val="009551AA"/>
    <w:rsid w:val="00955EB6"/>
    <w:rsid w:val="0095659D"/>
    <w:rsid w:val="00956830"/>
    <w:rsid w:val="00956A3A"/>
    <w:rsid w:val="00956E30"/>
    <w:rsid w:val="009571C8"/>
    <w:rsid w:val="00957205"/>
    <w:rsid w:val="00957371"/>
    <w:rsid w:val="009575E6"/>
    <w:rsid w:val="009575EB"/>
    <w:rsid w:val="009578CD"/>
    <w:rsid w:val="009579A0"/>
    <w:rsid w:val="009602D1"/>
    <w:rsid w:val="0096039E"/>
    <w:rsid w:val="00960665"/>
    <w:rsid w:val="009606DF"/>
    <w:rsid w:val="009609C8"/>
    <w:rsid w:val="00960DA5"/>
    <w:rsid w:val="00960DAA"/>
    <w:rsid w:val="00960E35"/>
    <w:rsid w:val="00961B84"/>
    <w:rsid w:val="00961CA1"/>
    <w:rsid w:val="00961DEE"/>
    <w:rsid w:val="0096208B"/>
    <w:rsid w:val="009620EF"/>
    <w:rsid w:val="00962536"/>
    <w:rsid w:val="009629D2"/>
    <w:rsid w:val="00962C1B"/>
    <w:rsid w:val="0096323F"/>
    <w:rsid w:val="00963391"/>
    <w:rsid w:val="00963567"/>
    <w:rsid w:val="0096358E"/>
    <w:rsid w:val="00963B1B"/>
    <w:rsid w:val="00963E7D"/>
    <w:rsid w:val="00964383"/>
    <w:rsid w:val="009644D9"/>
    <w:rsid w:val="00964F83"/>
    <w:rsid w:val="009654DF"/>
    <w:rsid w:val="00965B30"/>
    <w:rsid w:val="00966B1A"/>
    <w:rsid w:val="00966D83"/>
    <w:rsid w:val="009671F8"/>
    <w:rsid w:val="00967B02"/>
    <w:rsid w:val="009700F1"/>
    <w:rsid w:val="009705C9"/>
    <w:rsid w:val="00970D55"/>
    <w:rsid w:val="0097102E"/>
    <w:rsid w:val="00971377"/>
    <w:rsid w:val="009716B1"/>
    <w:rsid w:val="0097181D"/>
    <w:rsid w:val="00972045"/>
    <w:rsid w:val="0097212C"/>
    <w:rsid w:val="009728C3"/>
    <w:rsid w:val="00972C29"/>
    <w:rsid w:val="00972FD8"/>
    <w:rsid w:val="00973121"/>
    <w:rsid w:val="009734FF"/>
    <w:rsid w:val="00973906"/>
    <w:rsid w:val="0097391B"/>
    <w:rsid w:val="00974446"/>
    <w:rsid w:val="009746C7"/>
    <w:rsid w:val="009747A8"/>
    <w:rsid w:val="00974F1D"/>
    <w:rsid w:val="00974FB0"/>
    <w:rsid w:val="00975239"/>
    <w:rsid w:val="00975596"/>
    <w:rsid w:val="00975927"/>
    <w:rsid w:val="00975E16"/>
    <w:rsid w:val="00976060"/>
    <w:rsid w:val="00976E60"/>
    <w:rsid w:val="00977469"/>
    <w:rsid w:val="009776FB"/>
    <w:rsid w:val="009777B7"/>
    <w:rsid w:val="0097785A"/>
    <w:rsid w:val="009803BF"/>
    <w:rsid w:val="00980500"/>
    <w:rsid w:val="009805C6"/>
    <w:rsid w:val="00980867"/>
    <w:rsid w:val="009808EE"/>
    <w:rsid w:val="00980F94"/>
    <w:rsid w:val="00981691"/>
    <w:rsid w:val="00981D50"/>
    <w:rsid w:val="00981D70"/>
    <w:rsid w:val="00981FA7"/>
    <w:rsid w:val="0098238F"/>
    <w:rsid w:val="00982464"/>
    <w:rsid w:val="009827AC"/>
    <w:rsid w:val="00983090"/>
    <w:rsid w:val="009831EB"/>
    <w:rsid w:val="0098339E"/>
    <w:rsid w:val="009833E1"/>
    <w:rsid w:val="009839B9"/>
    <w:rsid w:val="00983EF6"/>
    <w:rsid w:val="009845E0"/>
    <w:rsid w:val="0098509B"/>
    <w:rsid w:val="0098525C"/>
    <w:rsid w:val="00985C09"/>
    <w:rsid w:val="00985FD8"/>
    <w:rsid w:val="00986367"/>
    <w:rsid w:val="009863F9"/>
    <w:rsid w:val="0098694C"/>
    <w:rsid w:val="009879D3"/>
    <w:rsid w:val="00987C5C"/>
    <w:rsid w:val="00987E47"/>
    <w:rsid w:val="0099011D"/>
    <w:rsid w:val="0099092D"/>
    <w:rsid w:val="00990B60"/>
    <w:rsid w:val="00990F4D"/>
    <w:rsid w:val="009911B7"/>
    <w:rsid w:val="00991333"/>
    <w:rsid w:val="00991375"/>
    <w:rsid w:val="00991B68"/>
    <w:rsid w:val="00992048"/>
    <w:rsid w:val="009921F2"/>
    <w:rsid w:val="0099238C"/>
    <w:rsid w:val="00992391"/>
    <w:rsid w:val="00992693"/>
    <w:rsid w:val="0099285B"/>
    <w:rsid w:val="00992C99"/>
    <w:rsid w:val="0099526A"/>
    <w:rsid w:val="00995E19"/>
    <w:rsid w:val="00995EF2"/>
    <w:rsid w:val="00996288"/>
    <w:rsid w:val="00996439"/>
    <w:rsid w:val="009967A5"/>
    <w:rsid w:val="00996F2A"/>
    <w:rsid w:val="009974AE"/>
    <w:rsid w:val="0099765E"/>
    <w:rsid w:val="0099798F"/>
    <w:rsid w:val="00997B8C"/>
    <w:rsid w:val="00997D08"/>
    <w:rsid w:val="009A06B9"/>
    <w:rsid w:val="009A0A5A"/>
    <w:rsid w:val="009A16B3"/>
    <w:rsid w:val="009A2752"/>
    <w:rsid w:val="009A2790"/>
    <w:rsid w:val="009A2891"/>
    <w:rsid w:val="009A2960"/>
    <w:rsid w:val="009A2A77"/>
    <w:rsid w:val="009A2CBB"/>
    <w:rsid w:val="009A323C"/>
    <w:rsid w:val="009A3879"/>
    <w:rsid w:val="009A39B4"/>
    <w:rsid w:val="009A3BED"/>
    <w:rsid w:val="009A3EAD"/>
    <w:rsid w:val="009A473C"/>
    <w:rsid w:val="009A4C53"/>
    <w:rsid w:val="009A4CC8"/>
    <w:rsid w:val="009A5383"/>
    <w:rsid w:val="009A5651"/>
    <w:rsid w:val="009A58F1"/>
    <w:rsid w:val="009A5D5E"/>
    <w:rsid w:val="009A5E6B"/>
    <w:rsid w:val="009A6715"/>
    <w:rsid w:val="009A6EEE"/>
    <w:rsid w:val="009B010A"/>
    <w:rsid w:val="009B0318"/>
    <w:rsid w:val="009B0A79"/>
    <w:rsid w:val="009B0B87"/>
    <w:rsid w:val="009B144E"/>
    <w:rsid w:val="009B1754"/>
    <w:rsid w:val="009B1BAB"/>
    <w:rsid w:val="009B1D7A"/>
    <w:rsid w:val="009B29B8"/>
    <w:rsid w:val="009B29FD"/>
    <w:rsid w:val="009B2A3A"/>
    <w:rsid w:val="009B2B79"/>
    <w:rsid w:val="009B329B"/>
    <w:rsid w:val="009B32F7"/>
    <w:rsid w:val="009B33A5"/>
    <w:rsid w:val="009B3B3A"/>
    <w:rsid w:val="009B3B71"/>
    <w:rsid w:val="009B3DDE"/>
    <w:rsid w:val="009B410A"/>
    <w:rsid w:val="009B4559"/>
    <w:rsid w:val="009B492E"/>
    <w:rsid w:val="009B4F35"/>
    <w:rsid w:val="009B52A5"/>
    <w:rsid w:val="009B588E"/>
    <w:rsid w:val="009B5B50"/>
    <w:rsid w:val="009B5C1F"/>
    <w:rsid w:val="009B5DF1"/>
    <w:rsid w:val="009B5F47"/>
    <w:rsid w:val="009B61B7"/>
    <w:rsid w:val="009B6829"/>
    <w:rsid w:val="009B7316"/>
    <w:rsid w:val="009B7385"/>
    <w:rsid w:val="009B73D9"/>
    <w:rsid w:val="009B755D"/>
    <w:rsid w:val="009B75BE"/>
    <w:rsid w:val="009C00D7"/>
    <w:rsid w:val="009C04C8"/>
    <w:rsid w:val="009C09F2"/>
    <w:rsid w:val="009C0B6A"/>
    <w:rsid w:val="009C0BD4"/>
    <w:rsid w:val="009C0CAC"/>
    <w:rsid w:val="009C11C6"/>
    <w:rsid w:val="009C1795"/>
    <w:rsid w:val="009C1823"/>
    <w:rsid w:val="009C2049"/>
    <w:rsid w:val="009C2E58"/>
    <w:rsid w:val="009C317A"/>
    <w:rsid w:val="009C3200"/>
    <w:rsid w:val="009C33B7"/>
    <w:rsid w:val="009C35DF"/>
    <w:rsid w:val="009C3A88"/>
    <w:rsid w:val="009C3C20"/>
    <w:rsid w:val="009C3EF2"/>
    <w:rsid w:val="009C46E6"/>
    <w:rsid w:val="009C4854"/>
    <w:rsid w:val="009C4D99"/>
    <w:rsid w:val="009C4EE8"/>
    <w:rsid w:val="009C51E6"/>
    <w:rsid w:val="009C59D5"/>
    <w:rsid w:val="009C5B33"/>
    <w:rsid w:val="009C5C39"/>
    <w:rsid w:val="009C6DD7"/>
    <w:rsid w:val="009C6EAB"/>
    <w:rsid w:val="009C7718"/>
    <w:rsid w:val="009C7EA5"/>
    <w:rsid w:val="009D0736"/>
    <w:rsid w:val="009D0769"/>
    <w:rsid w:val="009D0D02"/>
    <w:rsid w:val="009D1078"/>
    <w:rsid w:val="009D12BA"/>
    <w:rsid w:val="009D12C3"/>
    <w:rsid w:val="009D13BA"/>
    <w:rsid w:val="009D2165"/>
    <w:rsid w:val="009D273A"/>
    <w:rsid w:val="009D2799"/>
    <w:rsid w:val="009D2AAA"/>
    <w:rsid w:val="009D2F52"/>
    <w:rsid w:val="009D3069"/>
    <w:rsid w:val="009D34DA"/>
    <w:rsid w:val="009D3623"/>
    <w:rsid w:val="009D3892"/>
    <w:rsid w:val="009D3949"/>
    <w:rsid w:val="009D3D00"/>
    <w:rsid w:val="009D3D10"/>
    <w:rsid w:val="009D3DE5"/>
    <w:rsid w:val="009D3F32"/>
    <w:rsid w:val="009D426B"/>
    <w:rsid w:val="009D4317"/>
    <w:rsid w:val="009D43CF"/>
    <w:rsid w:val="009D458E"/>
    <w:rsid w:val="009D4F43"/>
    <w:rsid w:val="009D54D5"/>
    <w:rsid w:val="009D5661"/>
    <w:rsid w:val="009D5C96"/>
    <w:rsid w:val="009D6361"/>
    <w:rsid w:val="009D63C5"/>
    <w:rsid w:val="009D662F"/>
    <w:rsid w:val="009D6847"/>
    <w:rsid w:val="009D6A3C"/>
    <w:rsid w:val="009D6AC6"/>
    <w:rsid w:val="009D6C2E"/>
    <w:rsid w:val="009D71F8"/>
    <w:rsid w:val="009D78AC"/>
    <w:rsid w:val="009D79D6"/>
    <w:rsid w:val="009D7AAF"/>
    <w:rsid w:val="009E01EE"/>
    <w:rsid w:val="009E042F"/>
    <w:rsid w:val="009E06A4"/>
    <w:rsid w:val="009E12E2"/>
    <w:rsid w:val="009E12E7"/>
    <w:rsid w:val="009E131D"/>
    <w:rsid w:val="009E18BE"/>
    <w:rsid w:val="009E1952"/>
    <w:rsid w:val="009E1DF8"/>
    <w:rsid w:val="009E1EB2"/>
    <w:rsid w:val="009E20EB"/>
    <w:rsid w:val="009E2DFF"/>
    <w:rsid w:val="009E31CD"/>
    <w:rsid w:val="009E3324"/>
    <w:rsid w:val="009E363C"/>
    <w:rsid w:val="009E3BA8"/>
    <w:rsid w:val="009E3C8C"/>
    <w:rsid w:val="009E3D0E"/>
    <w:rsid w:val="009E43AB"/>
    <w:rsid w:val="009E4638"/>
    <w:rsid w:val="009E49A8"/>
    <w:rsid w:val="009E4B8F"/>
    <w:rsid w:val="009E4F47"/>
    <w:rsid w:val="009E4FBD"/>
    <w:rsid w:val="009E5750"/>
    <w:rsid w:val="009E59C8"/>
    <w:rsid w:val="009E6014"/>
    <w:rsid w:val="009E6316"/>
    <w:rsid w:val="009E638C"/>
    <w:rsid w:val="009E6F83"/>
    <w:rsid w:val="009E70F7"/>
    <w:rsid w:val="009E738E"/>
    <w:rsid w:val="009E78D0"/>
    <w:rsid w:val="009E7C69"/>
    <w:rsid w:val="009E7CB7"/>
    <w:rsid w:val="009E7FB3"/>
    <w:rsid w:val="009F006C"/>
    <w:rsid w:val="009F090C"/>
    <w:rsid w:val="009F116A"/>
    <w:rsid w:val="009F1431"/>
    <w:rsid w:val="009F18F5"/>
    <w:rsid w:val="009F1ADF"/>
    <w:rsid w:val="009F1B9B"/>
    <w:rsid w:val="009F1DD9"/>
    <w:rsid w:val="009F21B8"/>
    <w:rsid w:val="009F2200"/>
    <w:rsid w:val="009F2288"/>
    <w:rsid w:val="009F2BF2"/>
    <w:rsid w:val="009F358B"/>
    <w:rsid w:val="009F3C7B"/>
    <w:rsid w:val="009F3CF5"/>
    <w:rsid w:val="009F494E"/>
    <w:rsid w:val="009F4B83"/>
    <w:rsid w:val="009F4DE1"/>
    <w:rsid w:val="009F51C5"/>
    <w:rsid w:val="009F5541"/>
    <w:rsid w:val="009F56AB"/>
    <w:rsid w:val="009F5C14"/>
    <w:rsid w:val="009F5C9F"/>
    <w:rsid w:val="009F5DA8"/>
    <w:rsid w:val="009F60FE"/>
    <w:rsid w:val="009F621A"/>
    <w:rsid w:val="009F6ADF"/>
    <w:rsid w:val="009F7A00"/>
    <w:rsid w:val="009F7A3E"/>
    <w:rsid w:val="009F7A68"/>
    <w:rsid w:val="009F7BCE"/>
    <w:rsid w:val="009F7C3B"/>
    <w:rsid w:val="009F7F6B"/>
    <w:rsid w:val="00A00070"/>
    <w:rsid w:val="00A002A0"/>
    <w:rsid w:val="00A00783"/>
    <w:rsid w:val="00A009B0"/>
    <w:rsid w:val="00A00BD4"/>
    <w:rsid w:val="00A00F10"/>
    <w:rsid w:val="00A01679"/>
    <w:rsid w:val="00A016CD"/>
    <w:rsid w:val="00A0181C"/>
    <w:rsid w:val="00A01FA3"/>
    <w:rsid w:val="00A0250E"/>
    <w:rsid w:val="00A02647"/>
    <w:rsid w:val="00A029A8"/>
    <w:rsid w:val="00A02A6C"/>
    <w:rsid w:val="00A02B30"/>
    <w:rsid w:val="00A02B31"/>
    <w:rsid w:val="00A03474"/>
    <w:rsid w:val="00A03660"/>
    <w:rsid w:val="00A036A3"/>
    <w:rsid w:val="00A03A3A"/>
    <w:rsid w:val="00A0445E"/>
    <w:rsid w:val="00A05109"/>
    <w:rsid w:val="00A05863"/>
    <w:rsid w:val="00A065CA"/>
    <w:rsid w:val="00A06AEF"/>
    <w:rsid w:val="00A06D34"/>
    <w:rsid w:val="00A06D4D"/>
    <w:rsid w:val="00A07826"/>
    <w:rsid w:val="00A0794A"/>
    <w:rsid w:val="00A07A46"/>
    <w:rsid w:val="00A07F73"/>
    <w:rsid w:val="00A1011C"/>
    <w:rsid w:val="00A1014B"/>
    <w:rsid w:val="00A104CC"/>
    <w:rsid w:val="00A10596"/>
    <w:rsid w:val="00A11078"/>
    <w:rsid w:val="00A11A9C"/>
    <w:rsid w:val="00A1213F"/>
    <w:rsid w:val="00A126D6"/>
    <w:rsid w:val="00A128C9"/>
    <w:rsid w:val="00A1360A"/>
    <w:rsid w:val="00A1368F"/>
    <w:rsid w:val="00A13B68"/>
    <w:rsid w:val="00A13EB4"/>
    <w:rsid w:val="00A13F8E"/>
    <w:rsid w:val="00A140A7"/>
    <w:rsid w:val="00A144B1"/>
    <w:rsid w:val="00A1503A"/>
    <w:rsid w:val="00A15370"/>
    <w:rsid w:val="00A16287"/>
    <w:rsid w:val="00A1666C"/>
    <w:rsid w:val="00A166F7"/>
    <w:rsid w:val="00A16A8F"/>
    <w:rsid w:val="00A16B2B"/>
    <w:rsid w:val="00A17041"/>
    <w:rsid w:val="00A170CF"/>
    <w:rsid w:val="00A1773C"/>
    <w:rsid w:val="00A17948"/>
    <w:rsid w:val="00A17AB8"/>
    <w:rsid w:val="00A17DB5"/>
    <w:rsid w:val="00A203C9"/>
    <w:rsid w:val="00A203EB"/>
    <w:rsid w:val="00A2064B"/>
    <w:rsid w:val="00A20B9E"/>
    <w:rsid w:val="00A21A08"/>
    <w:rsid w:val="00A21F8B"/>
    <w:rsid w:val="00A22981"/>
    <w:rsid w:val="00A23158"/>
    <w:rsid w:val="00A23AB0"/>
    <w:rsid w:val="00A23EEA"/>
    <w:rsid w:val="00A24A0F"/>
    <w:rsid w:val="00A24A51"/>
    <w:rsid w:val="00A24C44"/>
    <w:rsid w:val="00A24F53"/>
    <w:rsid w:val="00A2559F"/>
    <w:rsid w:val="00A258E4"/>
    <w:rsid w:val="00A25A9F"/>
    <w:rsid w:val="00A25C76"/>
    <w:rsid w:val="00A25D3E"/>
    <w:rsid w:val="00A25DD7"/>
    <w:rsid w:val="00A260A1"/>
    <w:rsid w:val="00A2620B"/>
    <w:rsid w:val="00A264A7"/>
    <w:rsid w:val="00A26703"/>
    <w:rsid w:val="00A26C76"/>
    <w:rsid w:val="00A26F0A"/>
    <w:rsid w:val="00A27DB8"/>
    <w:rsid w:val="00A27E10"/>
    <w:rsid w:val="00A30385"/>
    <w:rsid w:val="00A30394"/>
    <w:rsid w:val="00A30699"/>
    <w:rsid w:val="00A30A13"/>
    <w:rsid w:val="00A30A5F"/>
    <w:rsid w:val="00A30F0E"/>
    <w:rsid w:val="00A310A9"/>
    <w:rsid w:val="00A3129A"/>
    <w:rsid w:val="00A3162B"/>
    <w:rsid w:val="00A317CA"/>
    <w:rsid w:val="00A31807"/>
    <w:rsid w:val="00A318AA"/>
    <w:rsid w:val="00A31962"/>
    <w:rsid w:val="00A31A7A"/>
    <w:rsid w:val="00A31AEF"/>
    <w:rsid w:val="00A32380"/>
    <w:rsid w:val="00A32D07"/>
    <w:rsid w:val="00A33660"/>
    <w:rsid w:val="00A3374F"/>
    <w:rsid w:val="00A33809"/>
    <w:rsid w:val="00A33FA4"/>
    <w:rsid w:val="00A33FF8"/>
    <w:rsid w:val="00A3407D"/>
    <w:rsid w:val="00A34913"/>
    <w:rsid w:val="00A34D9D"/>
    <w:rsid w:val="00A358CF"/>
    <w:rsid w:val="00A35E31"/>
    <w:rsid w:val="00A36D20"/>
    <w:rsid w:val="00A36D33"/>
    <w:rsid w:val="00A3703C"/>
    <w:rsid w:val="00A376A9"/>
    <w:rsid w:val="00A37DB8"/>
    <w:rsid w:val="00A37ECF"/>
    <w:rsid w:val="00A4041B"/>
    <w:rsid w:val="00A4048B"/>
    <w:rsid w:val="00A40538"/>
    <w:rsid w:val="00A40AF1"/>
    <w:rsid w:val="00A40C56"/>
    <w:rsid w:val="00A40E27"/>
    <w:rsid w:val="00A41394"/>
    <w:rsid w:val="00A416D8"/>
    <w:rsid w:val="00A4172B"/>
    <w:rsid w:val="00A417B0"/>
    <w:rsid w:val="00A41840"/>
    <w:rsid w:val="00A41A49"/>
    <w:rsid w:val="00A41BBE"/>
    <w:rsid w:val="00A41EAE"/>
    <w:rsid w:val="00A422DF"/>
    <w:rsid w:val="00A4256D"/>
    <w:rsid w:val="00A425AA"/>
    <w:rsid w:val="00A42887"/>
    <w:rsid w:val="00A42D66"/>
    <w:rsid w:val="00A42F56"/>
    <w:rsid w:val="00A43614"/>
    <w:rsid w:val="00A43BB3"/>
    <w:rsid w:val="00A43CBA"/>
    <w:rsid w:val="00A43FA0"/>
    <w:rsid w:val="00A4425A"/>
    <w:rsid w:val="00A446C1"/>
    <w:rsid w:val="00A44FC8"/>
    <w:rsid w:val="00A45085"/>
    <w:rsid w:val="00A451AE"/>
    <w:rsid w:val="00A453E6"/>
    <w:rsid w:val="00A4548D"/>
    <w:rsid w:val="00A454D9"/>
    <w:rsid w:val="00A4566F"/>
    <w:rsid w:val="00A45C03"/>
    <w:rsid w:val="00A46031"/>
    <w:rsid w:val="00A46487"/>
    <w:rsid w:val="00A46AD3"/>
    <w:rsid w:val="00A46CB7"/>
    <w:rsid w:val="00A4705B"/>
    <w:rsid w:val="00A4776E"/>
    <w:rsid w:val="00A47AA0"/>
    <w:rsid w:val="00A47C54"/>
    <w:rsid w:val="00A47D18"/>
    <w:rsid w:val="00A5037B"/>
    <w:rsid w:val="00A50A16"/>
    <w:rsid w:val="00A50B99"/>
    <w:rsid w:val="00A513CA"/>
    <w:rsid w:val="00A51406"/>
    <w:rsid w:val="00A51BA1"/>
    <w:rsid w:val="00A51C4E"/>
    <w:rsid w:val="00A51D10"/>
    <w:rsid w:val="00A5211E"/>
    <w:rsid w:val="00A52393"/>
    <w:rsid w:val="00A52568"/>
    <w:rsid w:val="00A52917"/>
    <w:rsid w:val="00A52D42"/>
    <w:rsid w:val="00A53706"/>
    <w:rsid w:val="00A53C08"/>
    <w:rsid w:val="00A53D6D"/>
    <w:rsid w:val="00A54041"/>
    <w:rsid w:val="00A54068"/>
    <w:rsid w:val="00A54471"/>
    <w:rsid w:val="00A544CC"/>
    <w:rsid w:val="00A54B6A"/>
    <w:rsid w:val="00A55059"/>
    <w:rsid w:val="00A5512C"/>
    <w:rsid w:val="00A553CF"/>
    <w:rsid w:val="00A557A2"/>
    <w:rsid w:val="00A558D4"/>
    <w:rsid w:val="00A55D8E"/>
    <w:rsid w:val="00A56739"/>
    <w:rsid w:val="00A56881"/>
    <w:rsid w:val="00A56909"/>
    <w:rsid w:val="00A5698F"/>
    <w:rsid w:val="00A569BD"/>
    <w:rsid w:val="00A57554"/>
    <w:rsid w:val="00A57DCC"/>
    <w:rsid w:val="00A6008D"/>
    <w:rsid w:val="00A60E90"/>
    <w:rsid w:val="00A610C0"/>
    <w:rsid w:val="00A6129F"/>
    <w:rsid w:val="00A612DA"/>
    <w:rsid w:val="00A61624"/>
    <w:rsid w:val="00A617CE"/>
    <w:rsid w:val="00A61A38"/>
    <w:rsid w:val="00A61AA8"/>
    <w:rsid w:val="00A61E02"/>
    <w:rsid w:val="00A625C3"/>
    <w:rsid w:val="00A62ADA"/>
    <w:rsid w:val="00A63015"/>
    <w:rsid w:val="00A6319A"/>
    <w:rsid w:val="00A63353"/>
    <w:rsid w:val="00A63908"/>
    <w:rsid w:val="00A63B6D"/>
    <w:rsid w:val="00A63DDC"/>
    <w:rsid w:val="00A63E92"/>
    <w:rsid w:val="00A64049"/>
    <w:rsid w:val="00A6412C"/>
    <w:rsid w:val="00A64868"/>
    <w:rsid w:val="00A65CD3"/>
    <w:rsid w:val="00A66159"/>
    <w:rsid w:val="00A66695"/>
    <w:rsid w:val="00A66E6A"/>
    <w:rsid w:val="00A67005"/>
    <w:rsid w:val="00A67A39"/>
    <w:rsid w:val="00A70755"/>
    <w:rsid w:val="00A708AB"/>
    <w:rsid w:val="00A70983"/>
    <w:rsid w:val="00A709D8"/>
    <w:rsid w:val="00A70F48"/>
    <w:rsid w:val="00A7145B"/>
    <w:rsid w:val="00A7198C"/>
    <w:rsid w:val="00A71CD6"/>
    <w:rsid w:val="00A71E7B"/>
    <w:rsid w:val="00A72577"/>
    <w:rsid w:val="00A72939"/>
    <w:rsid w:val="00A729FF"/>
    <w:rsid w:val="00A730B0"/>
    <w:rsid w:val="00A7362E"/>
    <w:rsid w:val="00A73701"/>
    <w:rsid w:val="00A73B52"/>
    <w:rsid w:val="00A73C17"/>
    <w:rsid w:val="00A7416D"/>
    <w:rsid w:val="00A743FD"/>
    <w:rsid w:val="00A74570"/>
    <w:rsid w:val="00A7468A"/>
    <w:rsid w:val="00A75632"/>
    <w:rsid w:val="00A7579B"/>
    <w:rsid w:val="00A75BB9"/>
    <w:rsid w:val="00A7622C"/>
    <w:rsid w:val="00A764BD"/>
    <w:rsid w:val="00A76957"/>
    <w:rsid w:val="00A76B86"/>
    <w:rsid w:val="00A76F0C"/>
    <w:rsid w:val="00A7735F"/>
    <w:rsid w:val="00A7753E"/>
    <w:rsid w:val="00A77837"/>
    <w:rsid w:val="00A77AA1"/>
    <w:rsid w:val="00A77DE0"/>
    <w:rsid w:val="00A800CC"/>
    <w:rsid w:val="00A8037E"/>
    <w:rsid w:val="00A80912"/>
    <w:rsid w:val="00A80FD1"/>
    <w:rsid w:val="00A816BE"/>
    <w:rsid w:val="00A81940"/>
    <w:rsid w:val="00A828E3"/>
    <w:rsid w:val="00A8330F"/>
    <w:rsid w:val="00A83514"/>
    <w:rsid w:val="00A836D6"/>
    <w:rsid w:val="00A84010"/>
    <w:rsid w:val="00A850BC"/>
    <w:rsid w:val="00A852A6"/>
    <w:rsid w:val="00A8533C"/>
    <w:rsid w:val="00A85AF4"/>
    <w:rsid w:val="00A85B74"/>
    <w:rsid w:val="00A8614C"/>
    <w:rsid w:val="00A86413"/>
    <w:rsid w:val="00A8648A"/>
    <w:rsid w:val="00A8686A"/>
    <w:rsid w:val="00A86DFB"/>
    <w:rsid w:val="00A86EAF"/>
    <w:rsid w:val="00A86F65"/>
    <w:rsid w:val="00A87047"/>
    <w:rsid w:val="00A87318"/>
    <w:rsid w:val="00A87781"/>
    <w:rsid w:val="00A879AC"/>
    <w:rsid w:val="00A87CAF"/>
    <w:rsid w:val="00A87FAA"/>
    <w:rsid w:val="00A902D9"/>
    <w:rsid w:val="00A90328"/>
    <w:rsid w:val="00A90844"/>
    <w:rsid w:val="00A91352"/>
    <w:rsid w:val="00A91394"/>
    <w:rsid w:val="00A918DD"/>
    <w:rsid w:val="00A9190D"/>
    <w:rsid w:val="00A929F9"/>
    <w:rsid w:val="00A931F1"/>
    <w:rsid w:val="00A93212"/>
    <w:rsid w:val="00A93650"/>
    <w:rsid w:val="00A94416"/>
    <w:rsid w:val="00A9453D"/>
    <w:rsid w:val="00A94A80"/>
    <w:rsid w:val="00A95288"/>
    <w:rsid w:val="00A95504"/>
    <w:rsid w:val="00A95B48"/>
    <w:rsid w:val="00A95C0C"/>
    <w:rsid w:val="00A960E7"/>
    <w:rsid w:val="00A96385"/>
    <w:rsid w:val="00A966DA"/>
    <w:rsid w:val="00A9702A"/>
    <w:rsid w:val="00A97353"/>
    <w:rsid w:val="00A9789E"/>
    <w:rsid w:val="00A978DA"/>
    <w:rsid w:val="00A97EAE"/>
    <w:rsid w:val="00AA015E"/>
    <w:rsid w:val="00AA0748"/>
    <w:rsid w:val="00AA0A47"/>
    <w:rsid w:val="00AA0E05"/>
    <w:rsid w:val="00AA1174"/>
    <w:rsid w:val="00AA14B4"/>
    <w:rsid w:val="00AA1510"/>
    <w:rsid w:val="00AA1E7F"/>
    <w:rsid w:val="00AA2272"/>
    <w:rsid w:val="00AA2749"/>
    <w:rsid w:val="00AA2FD5"/>
    <w:rsid w:val="00AA3199"/>
    <w:rsid w:val="00AA320E"/>
    <w:rsid w:val="00AA339A"/>
    <w:rsid w:val="00AA3418"/>
    <w:rsid w:val="00AA3678"/>
    <w:rsid w:val="00AA3BBE"/>
    <w:rsid w:val="00AA3D54"/>
    <w:rsid w:val="00AA42B7"/>
    <w:rsid w:val="00AA48B9"/>
    <w:rsid w:val="00AA493B"/>
    <w:rsid w:val="00AA4BF7"/>
    <w:rsid w:val="00AA5153"/>
    <w:rsid w:val="00AA53C1"/>
    <w:rsid w:val="00AA61B5"/>
    <w:rsid w:val="00AA648C"/>
    <w:rsid w:val="00AA7327"/>
    <w:rsid w:val="00AA7781"/>
    <w:rsid w:val="00AA7931"/>
    <w:rsid w:val="00AB0273"/>
    <w:rsid w:val="00AB036A"/>
    <w:rsid w:val="00AB08B4"/>
    <w:rsid w:val="00AB0B01"/>
    <w:rsid w:val="00AB124E"/>
    <w:rsid w:val="00AB1257"/>
    <w:rsid w:val="00AB1DD2"/>
    <w:rsid w:val="00AB215E"/>
    <w:rsid w:val="00AB25A0"/>
    <w:rsid w:val="00AB2C6D"/>
    <w:rsid w:val="00AB2C96"/>
    <w:rsid w:val="00AB32C1"/>
    <w:rsid w:val="00AB378B"/>
    <w:rsid w:val="00AB49AC"/>
    <w:rsid w:val="00AB49C5"/>
    <w:rsid w:val="00AB4C3B"/>
    <w:rsid w:val="00AB5521"/>
    <w:rsid w:val="00AB55D8"/>
    <w:rsid w:val="00AB583C"/>
    <w:rsid w:val="00AB60C4"/>
    <w:rsid w:val="00AB614C"/>
    <w:rsid w:val="00AB647B"/>
    <w:rsid w:val="00AB655A"/>
    <w:rsid w:val="00AB682F"/>
    <w:rsid w:val="00AB6F31"/>
    <w:rsid w:val="00AB7026"/>
    <w:rsid w:val="00AB7310"/>
    <w:rsid w:val="00AB75DC"/>
    <w:rsid w:val="00AC019B"/>
    <w:rsid w:val="00AC0380"/>
    <w:rsid w:val="00AC0853"/>
    <w:rsid w:val="00AC08C9"/>
    <w:rsid w:val="00AC0D70"/>
    <w:rsid w:val="00AC0E2F"/>
    <w:rsid w:val="00AC0EBD"/>
    <w:rsid w:val="00AC1267"/>
    <w:rsid w:val="00AC1AF9"/>
    <w:rsid w:val="00AC1C40"/>
    <w:rsid w:val="00AC1CA8"/>
    <w:rsid w:val="00AC2462"/>
    <w:rsid w:val="00AC2A1B"/>
    <w:rsid w:val="00AC3000"/>
    <w:rsid w:val="00AC32A9"/>
    <w:rsid w:val="00AC3864"/>
    <w:rsid w:val="00AC3CB2"/>
    <w:rsid w:val="00AC4746"/>
    <w:rsid w:val="00AC50DE"/>
    <w:rsid w:val="00AC55DE"/>
    <w:rsid w:val="00AC5E1B"/>
    <w:rsid w:val="00AC60FD"/>
    <w:rsid w:val="00AC632C"/>
    <w:rsid w:val="00AC6504"/>
    <w:rsid w:val="00AC65AC"/>
    <w:rsid w:val="00AC67F0"/>
    <w:rsid w:val="00AC6894"/>
    <w:rsid w:val="00AC69F9"/>
    <w:rsid w:val="00AC6B16"/>
    <w:rsid w:val="00AC6F9F"/>
    <w:rsid w:val="00AC741F"/>
    <w:rsid w:val="00AC7B5B"/>
    <w:rsid w:val="00AC7D52"/>
    <w:rsid w:val="00AD016E"/>
    <w:rsid w:val="00AD058A"/>
    <w:rsid w:val="00AD070B"/>
    <w:rsid w:val="00AD07A5"/>
    <w:rsid w:val="00AD0DD4"/>
    <w:rsid w:val="00AD1439"/>
    <w:rsid w:val="00AD1A3E"/>
    <w:rsid w:val="00AD1BE9"/>
    <w:rsid w:val="00AD1DAB"/>
    <w:rsid w:val="00AD1FD1"/>
    <w:rsid w:val="00AD27E4"/>
    <w:rsid w:val="00AD29F3"/>
    <w:rsid w:val="00AD2E4E"/>
    <w:rsid w:val="00AD3015"/>
    <w:rsid w:val="00AD38A2"/>
    <w:rsid w:val="00AD3963"/>
    <w:rsid w:val="00AD4283"/>
    <w:rsid w:val="00AD4590"/>
    <w:rsid w:val="00AD4B41"/>
    <w:rsid w:val="00AD4B4C"/>
    <w:rsid w:val="00AD4C0D"/>
    <w:rsid w:val="00AD4C56"/>
    <w:rsid w:val="00AD4D88"/>
    <w:rsid w:val="00AD4E83"/>
    <w:rsid w:val="00AD5197"/>
    <w:rsid w:val="00AD5812"/>
    <w:rsid w:val="00AD6253"/>
    <w:rsid w:val="00AD6259"/>
    <w:rsid w:val="00AD633B"/>
    <w:rsid w:val="00AD64FF"/>
    <w:rsid w:val="00AD6C31"/>
    <w:rsid w:val="00AD6D5B"/>
    <w:rsid w:val="00AD724F"/>
    <w:rsid w:val="00AD739B"/>
    <w:rsid w:val="00AD73C4"/>
    <w:rsid w:val="00AD7BCA"/>
    <w:rsid w:val="00AD7D6B"/>
    <w:rsid w:val="00AD7F9F"/>
    <w:rsid w:val="00AE0050"/>
    <w:rsid w:val="00AE0249"/>
    <w:rsid w:val="00AE0327"/>
    <w:rsid w:val="00AE0438"/>
    <w:rsid w:val="00AE0CD8"/>
    <w:rsid w:val="00AE169B"/>
    <w:rsid w:val="00AE16B6"/>
    <w:rsid w:val="00AE1D58"/>
    <w:rsid w:val="00AE25A1"/>
    <w:rsid w:val="00AE3151"/>
    <w:rsid w:val="00AE3610"/>
    <w:rsid w:val="00AE364E"/>
    <w:rsid w:val="00AE3EDA"/>
    <w:rsid w:val="00AE3FF8"/>
    <w:rsid w:val="00AE4141"/>
    <w:rsid w:val="00AE5040"/>
    <w:rsid w:val="00AE5D9B"/>
    <w:rsid w:val="00AE5DD1"/>
    <w:rsid w:val="00AE5E2A"/>
    <w:rsid w:val="00AE61B0"/>
    <w:rsid w:val="00AE645D"/>
    <w:rsid w:val="00AE647B"/>
    <w:rsid w:val="00AE6483"/>
    <w:rsid w:val="00AE66DD"/>
    <w:rsid w:val="00AE6C3C"/>
    <w:rsid w:val="00AE6E7A"/>
    <w:rsid w:val="00AE7156"/>
    <w:rsid w:val="00AE71A2"/>
    <w:rsid w:val="00AE778C"/>
    <w:rsid w:val="00AE7964"/>
    <w:rsid w:val="00AE7AEF"/>
    <w:rsid w:val="00AE7CA1"/>
    <w:rsid w:val="00AE7CCB"/>
    <w:rsid w:val="00AE7E53"/>
    <w:rsid w:val="00AE7E76"/>
    <w:rsid w:val="00AF0026"/>
    <w:rsid w:val="00AF00FA"/>
    <w:rsid w:val="00AF04E1"/>
    <w:rsid w:val="00AF0541"/>
    <w:rsid w:val="00AF0772"/>
    <w:rsid w:val="00AF0C6A"/>
    <w:rsid w:val="00AF0EE7"/>
    <w:rsid w:val="00AF0F61"/>
    <w:rsid w:val="00AF14FA"/>
    <w:rsid w:val="00AF1939"/>
    <w:rsid w:val="00AF1DEF"/>
    <w:rsid w:val="00AF1F67"/>
    <w:rsid w:val="00AF28A0"/>
    <w:rsid w:val="00AF29E8"/>
    <w:rsid w:val="00AF2A8C"/>
    <w:rsid w:val="00AF2C3A"/>
    <w:rsid w:val="00AF2CC2"/>
    <w:rsid w:val="00AF2E0F"/>
    <w:rsid w:val="00AF3756"/>
    <w:rsid w:val="00AF385F"/>
    <w:rsid w:val="00AF3C04"/>
    <w:rsid w:val="00AF3CE6"/>
    <w:rsid w:val="00AF3D0C"/>
    <w:rsid w:val="00AF3EDB"/>
    <w:rsid w:val="00AF41AF"/>
    <w:rsid w:val="00AF4262"/>
    <w:rsid w:val="00AF435C"/>
    <w:rsid w:val="00AF4502"/>
    <w:rsid w:val="00AF46C0"/>
    <w:rsid w:val="00AF4916"/>
    <w:rsid w:val="00AF5373"/>
    <w:rsid w:val="00AF5884"/>
    <w:rsid w:val="00AF5A76"/>
    <w:rsid w:val="00AF5B49"/>
    <w:rsid w:val="00AF615B"/>
    <w:rsid w:val="00AF6399"/>
    <w:rsid w:val="00AF63AE"/>
    <w:rsid w:val="00AF66CC"/>
    <w:rsid w:val="00AF67CC"/>
    <w:rsid w:val="00AF74EF"/>
    <w:rsid w:val="00AF76CB"/>
    <w:rsid w:val="00AF7AA2"/>
    <w:rsid w:val="00AF7B14"/>
    <w:rsid w:val="00AF7E46"/>
    <w:rsid w:val="00B00069"/>
    <w:rsid w:val="00B006BC"/>
    <w:rsid w:val="00B00A9C"/>
    <w:rsid w:val="00B00FBB"/>
    <w:rsid w:val="00B01DA8"/>
    <w:rsid w:val="00B01E0B"/>
    <w:rsid w:val="00B02366"/>
    <w:rsid w:val="00B024B2"/>
    <w:rsid w:val="00B02E11"/>
    <w:rsid w:val="00B035C9"/>
    <w:rsid w:val="00B038DC"/>
    <w:rsid w:val="00B03B71"/>
    <w:rsid w:val="00B04626"/>
    <w:rsid w:val="00B04D3B"/>
    <w:rsid w:val="00B04F6C"/>
    <w:rsid w:val="00B04F77"/>
    <w:rsid w:val="00B0517E"/>
    <w:rsid w:val="00B059B8"/>
    <w:rsid w:val="00B05FAA"/>
    <w:rsid w:val="00B06036"/>
    <w:rsid w:val="00B06406"/>
    <w:rsid w:val="00B0650B"/>
    <w:rsid w:val="00B06BA5"/>
    <w:rsid w:val="00B06DC5"/>
    <w:rsid w:val="00B06FF6"/>
    <w:rsid w:val="00B07DEA"/>
    <w:rsid w:val="00B07E92"/>
    <w:rsid w:val="00B07FAB"/>
    <w:rsid w:val="00B10183"/>
    <w:rsid w:val="00B103A2"/>
    <w:rsid w:val="00B10980"/>
    <w:rsid w:val="00B10B67"/>
    <w:rsid w:val="00B10DE7"/>
    <w:rsid w:val="00B11596"/>
    <w:rsid w:val="00B1181F"/>
    <w:rsid w:val="00B11AD6"/>
    <w:rsid w:val="00B11EEA"/>
    <w:rsid w:val="00B122B4"/>
    <w:rsid w:val="00B12C69"/>
    <w:rsid w:val="00B12D75"/>
    <w:rsid w:val="00B1333C"/>
    <w:rsid w:val="00B139D4"/>
    <w:rsid w:val="00B14348"/>
    <w:rsid w:val="00B1451C"/>
    <w:rsid w:val="00B14B2C"/>
    <w:rsid w:val="00B14F8A"/>
    <w:rsid w:val="00B153D6"/>
    <w:rsid w:val="00B1580F"/>
    <w:rsid w:val="00B159B8"/>
    <w:rsid w:val="00B16339"/>
    <w:rsid w:val="00B16517"/>
    <w:rsid w:val="00B1667A"/>
    <w:rsid w:val="00B16CF3"/>
    <w:rsid w:val="00B16E75"/>
    <w:rsid w:val="00B17326"/>
    <w:rsid w:val="00B17D08"/>
    <w:rsid w:val="00B17DCA"/>
    <w:rsid w:val="00B20BF3"/>
    <w:rsid w:val="00B211C0"/>
    <w:rsid w:val="00B213B1"/>
    <w:rsid w:val="00B21FB3"/>
    <w:rsid w:val="00B223D8"/>
    <w:rsid w:val="00B22439"/>
    <w:rsid w:val="00B22830"/>
    <w:rsid w:val="00B2285B"/>
    <w:rsid w:val="00B22968"/>
    <w:rsid w:val="00B22B8A"/>
    <w:rsid w:val="00B2349E"/>
    <w:rsid w:val="00B23918"/>
    <w:rsid w:val="00B23F6D"/>
    <w:rsid w:val="00B243EB"/>
    <w:rsid w:val="00B24453"/>
    <w:rsid w:val="00B24735"/>
    <w:rsid w:val="00B24A59"/>
    <w:rsid w:val="00B24C47"/>
    <w:rsid w:val="00B24F69"/>
    <w:rsid w:val="00B24F77"/>
    <w:rsid w:val="00B2535C"/>
    <w:rsid w:val="00B262B5"/>
    <w:rsid w:val="00B26498"/>
    <w:rsid w:val="00B26C36"/>
    <w:rsid w:val="00B26EDB"/>
    <w:rsid w:val="00B27817"/>
    <w:rsid w:val="00B27A37"/>
    <w:rsid w:val="00B27C89"/>
    <w:rsid w:val="00B30303"/>
    <w:rsid w:val="00B30E5C"/>
    <w:rsid w:val="00B3101A"/>
    <w:rsid w:val="00B31409"/>
    <w:rsid w:val="00B314F8"/>
    <w:rsid w:val="00B31BF8"/>
    <w:rsid w:val="00B31E12"/>
    <w:rsid w:val="00B327DB"/>
    <w:rsid w:val="00B32B70"/>
    <w:rsid w:val="00B32C25"/>
    <w:rsid w:val="00B32E70"/>
    <w:rsid w:val="00B330C6"/>
    <w:rsid w:val="00B33473"/>
    <w:rsid w:val="00B340C5"/>
    <w:rsid w:val="00B34281"/>
    <w:rsid w:val="00B34379"/>
    <w:rsid w:val="00B344F2"/>
    <w:rsid w:val="00B351AE"/>
    <w:rsid w:val="00B35C04"/>
    <w:rsid w:val="00B35D31"/>
    <w:rsid w:val="00B35FB7"/>
    <w:rsid w:val="00B36125"/>
    <w:rsid w:val="00B3675D"/>
    <w:rsid w:val="00B367FD"/>
    <w:rsid w:val="00B36831"/>
    <w:rsid w:val="00B36D96"/>
    <w:rsid w:val="00B37408"/>
    <w:rsid w:val="00B3792F"/>
    <w:rsid w:val="00B37A14"/>
    <w:rsid w:val="00B37A4D"/>
    <w:rsid w:val="00B37AD3"/>
    <w:rsid w:val="00B37FDC"/>
    <w:rsid w:val="00B40533"/>
    <w:rsid w:val="00B40781"/>
    <w:rsid w:val="00B4097E"/>
    <w:rsid w:val="00B40E8F"/>
    <w:rsid w:val="00B40FD0"/>
    <w:rsid w:val="00B4132A"/>
    <w:rsid w:val="00B41341"/>
    <w:rsid w:val="00B41A6F"/>
    <w:rsid w:val="00B42193"/>
    <w:rsid w:val="00B4231D"/>
    <w:rsid w:val="00B42D9D"/>
    <w:rsid w:val="00B42DCB"/>
    <w:rsid w:val="00B4337B"/>
    <w:rsid w:val="00B43699"/>
    <w:rsid w:val="00B43986"/>
    <w:rsid w:val="00B43BE6"/>
    <w:rsid w:val="00B440C3"/>
    <w:rsid w:val="00B44287"/>
    <w:rsid w:val="00B44352"/>
    <w:rsid w:val="00B443EE"/>
    <w:rsid w:val="00B4456A"/>
    <w:rsid w:val="00B44B6F"/>
    <w:rsid w:val="00B459F3"/>
    <w:rsid w:val="00B462E4"/>
    <w:rsid w:val="00B46647"/>
    <w:rsid w:val="00B46667"/>
    <w:rsid w:val="00B46A00"/>
    <w:rsid w:val="00B471AC"/>
    <w:rsid w:val="00B4721F"/>
    <w:rsid w:val="00B472D1"/>
    <w:rsid w:val="00B47AF8"/>
    <w:rsid w:val="00B507F1"/>
    <w:rsid w:val="00B50A0F"/>
    <w:rsid w:val="00B50B9C"/>
    <w:rsid w:val="00B50CD5"/>
    <w:rsid w:val="00B51081"/>
    <w:rsid w:val="00B512C9"/>
    <w:rsid w:val="00B51B17"/>
    <w:rsid w:val="00B51D89"/>
    <w:rsid w:val="00B51F59"/>
    <w:rsid w:val="00B52FD6"/>
    <w:rsid w:val="00B53AE9"/>
    <w:rsid w:val="00B53BF1"/>
    <w:rsid w:val="00B53D2A"/>
    <w:rsid w:val="00B53FE6"/>
    <w:rsid w:val="00B54323"/>
    <w:rsid w:val="00B54A0B"/>
    <w:rsid w:val="00B54EA7"/>
    <w:rsid w:val="00B54EEC"/>
    <w:rsid w:val="00B5505C"/>
    <w:rsid w:val="00B557FF"/>
    <w:rsid w:val="00B5582E"/>
    <w:rsid w:val="00B558BA"/>
    <w:rsid w:val="00B55D8E"/>
    <w:rsid w:val="00B55DE8"/>
    <w:rsid w:val="00B5608B"/>
    <w:rsid w:val="00B56105"/>
    <w:rsid w:val="00B5621E"/>
    <w:rsid w:val="00B56243"/>
    <w:rsid w:val="00B5667D"/>
    <w:rsid w:val="00B567D0"/>
    <w:rsid w:val="00B578FC"/>
    <w:rsid w:val="00B57B88"/>
    <w:rsid w:val="00B57BBB"/>
    <w:rsid w:val="00B600CF"/>
    <w:rsid w:val="00B60395"/>
    <w:rsid w:val="00B60755"/>
    <w:rsid w:val="00B607BE"/>
    <w:rsid w:val="00B60DAE"/>
    <w:rsid w:val="00B61813"/>
    <w:rsid w:val="00B61C1F"/>
    <w:rsid w:val="00B61DC1"/>
    <w:rsid w:val="00B61F98"/>
    <w:rsid w:val="00B61FF0"/>
    <w:rsid w:val="00B62987"/>
    <w:rsid w:val="00B63292"/>
    <w:rsid w:val="00B63FC5"/>
    <w:rsid w:val="00B64039"/>
    <w:rsid w:val="00B640F8"/>
    <w:rsid w:val="00B64747"/>
    <w:rsid w:val="00B64D45"/>
    <w:rsid w:val="00B64D98"/>
    <w:rsid w:val="00B64F4A"/>
    <w:rsid w:val="00B651E1"/>
    <w:rsid w:val="00B657D5"/>
    <w:rsid w:val="00B65B94"/>
    <w:rsid w:val="00B65FBF"/>
    <w:rsid w:val="00B66149"/>
    <w:rsid w:val="00B66584"/>
    <w:rsid w:val="00B66D43"/>
    <w:rsid w:val="00B66EAB"/>
    <w:rsid w:val="00B66F00"/>
    <w:rsid w:val="00B67CF1"/>
    <w:rsid w:val="00B67E98"/>
    <w:rsid w:val="00B7014D"/>
    <w:rsid w:val="00B7015F"/>
    <w:rsid w:val="00B704FD"/>
    <w:rsid w:val="00B70B6C"/>
    <w:rsid w:val="00B714EE"/>
    <w:rsid w:val="00B716A2"/>
    <w:rsid w:val="00B719C3"/>
    <w:rsid w:val="00B7227F"/>
    <w:rsid w:val="00B72605"/>
    <w:rsid w:val="00B72C94"/>
    <w:rsid w:val="00B72D35"/>
    <w:rsid w:val="00B73EAC"/>
    <w:rsid w:val="00B7420F"/>
    <w:rsid w:val="00B74A20"/>
    <w:rsid w:val="00B74FAB"/>
    <w:rsid w:val="00B75A11"/>
    <w:rsid w:val="00B75B18"/>
    <w:rsid w:val="00B75CEA"/>
    <w:rsid w:val="00B76516"/>
    <w:rsid w:val="00B76E86"/>
    <w:rsid w:val="00B76F30"/>
    <w:rsid w:val="00B778C9"/>
    <w:rsid w:val="00B80171"/>
    <w:rsid w:val="00B80DA6"/>
    <w:rsid w:val="00B8197B"/>
    <w:rsid w:val="00B81E3B"/>
    <w:rsid w:val="00B82673"/>
    <w:rsid w:val="00B83688"/>
    <w:rsid w:val="00B8394A"/>
    <w:rsid w:val="00B83A0F"/>
    <w:rsid w:val="00B83A7B"/>
    <w:rsid w:val="00B83E17"/>
    <w:rsid w:val="00B8403A"/>
    <w:rsid w:val="00B840AA"/>
    <w:rsid w:val="00B84168"/>
    <w:rsid w:val="00B841C3"/>
    <w:rsid w:val="00B84766"/>
    <w:rsid w:val="00B84A72"/>
    <w:rsid w:val="00B84F29"/>
    <w:rsid w:val="00B853D1"/>
    <w:rsid w:val="00B85401"/>
    <w:rsid w:val="00B856E4"/>
    <w:rsid w:val="00B858DD"/>
    <w:rsid w:val="00B859D1"/>
    <w:rsid w:val="00B85B35"/>
    <w:rsid w:val="00B85B93"/>
    <w:rsid w:val="00B85B9A"/>
    <w:rsid w:val="00B85E20"/>
    <w:rsid w:val="00B85F3E"/>
    <w:rsid w:val="00B85FB0"/>
    <w:rsid w:val="00B863C2"/>
    <w:rsid w:val="00B86F27"/>
    <w:rsid w:val="00B86F2F"/>
    <w:rsid w:val="00B87BE6"/>
    <w:rsid w:val="00B903C0"/>
    <w:rsid w:val="00B90736"/>
    <w:rsid w:val="00B90B24"/>
    <w:rsid w:val="00B90B26"/>
    <w:rsid w:val="00B91185"/>
    <w:rsid w:val="00B91217"/>
    <w:rsid w:val="00B91318"/>
    <w:rsid w:val="00B91815"/>
    <w:rsid w:val="00B920F2"/>
    <w:rsid w:val="00B925B5"/>
    <w:rsid w:val="00B92E0D"/>
    <w:rsid w:val="00B94421"/>
    <w:rsid w:val="00B956CC"/>
    <w:rsid w:val="00B959D0"/>
    <w:rsid w:val="00B95F9E"/>
    <w:rsid w:val="00B96000"/>
    <w:rsid w:val="00B9681D"/>
    <w:rsid w:val="00B96DE2"/>
    <w:rsid w:val="00B96FA7"/>
    <w:rsid w:val="00B97005"/>
    <w:rsid w:val="00B974B4"/>
    <w:rsid w:val="00B9782F"/>
    <w:rsid w:val="00B97CBD"/>
    <w:rsid w:val="00BA0B7A"/>
    <w:rsid w:val="00BA0CB3"/>
    <w:rsid w:val="00BA0F4C"/>
    <w:rsid w:val="00BA111B"/>
    <w:rsid w:val="00BA173E"/>
    <w:rsid w:val="00BA1B99"/>
    <w:rsid w:val="00BA251D"/>
    <w:rsid w:val="00BA25F1"/>
    <w:rsid w:val="00BA2669"/>
    <w:rsid w:val="00BA27CB"/>
    <w:rsid w:val="00BA2DC4"/>
    <w:rsid w:val="00BA2E29"/>
    <w:rsid w:val="00BA30BD"/>
    <w:rsid w:val="00BA3189"/>
    <w:rsid w:val="00BA35B2"/>
    <w:rsid w:val="00BA39E1"/>
    <w:rsid w:val="00BA3A9E"/>
    <w:rsid w:val="00BA41CA"/>
    <w:rsid w:val="00BA42C0"/>
    <w:rsid w:val="00BA43B0"/>
    <w:rsid w:val="00BA480C"/>
    <w:rsid w:val="00BA4949"/>
    <w:rsid w:val="00BA4A0A"/>
    <w:rsid w:val="00BA4F25"/>
    <w:rsid w:val="00BA59DD"/>
    <w:rsid w:val="00BA5DA5"/>
    <w:rsid w:val="00BA5E2A"/>
    <w:rsid w:val="00BA6C6E"/>
    <w:rsid w:val="00BA6CD5"/>
    <w:rsid w:val="00BA7113"/>
    <w:rsid w:val="00BA7175"/>
    <w:rsid w:val="00BA71B4"/>
    <w:rsid w:val="00BA7B50"/>
    <w:rsid w:val="00BA7DD6"/>
    <w:rsid w:val="00BB0684"/>
    <w:rsid w:val="00BB0A1B"/>
    <w:rsid w:val="00BB0D8A"/>
    <w:rsid w:val="00BB1150"/>
    <w:rsid w:val="00BB1433"/>
    <w:rsid w:val="00BB16CE"/>
    <w:rsid w:val="00BB16FC"/>
    <w:rsid w:val="00BB18BA"/>
    <w:rsid w:val="00BB200B"/>
    <w:rsid w:val="00BB2806"/>
    <w:rsid w:val="00BB35FA"/>
    <w:rsid w:val="00BB369F"/>
    <w:rsid w:val="00BB4324"/>
    <w:rsid w:val="00BB4799"/>
    <w:rsid w:val="00BB4F4F"/>
    <w:rsid w:val="00BB4F94"/>
    <w:rsid w:val="00BB502C"/>
    <w:rsid w:val="00BB55DD"/>
    <w:rsid w:val="00BB64DB"/>
    <w:rsid w:val="00BB65A0"/>
    <w:rsid w:val="00BB65DC"/>
    <w:rsid w:val="00BB6683"/>
    <w:rsid w:val="00BC01FD"/>
    <w:rsid w:val="00BC0702"/>
    <w:rsid w:val="00BC0F84"/>
    <w:rsid w:val="00BC1526"/>
    <w:rsid w:val="00BC16BA"/>
    <w:rsid w:val="00BC1FB3"/>
    <w:rsid w:val="00BC219F"/>
    <w:rsid w:val="00BC2237"/>
    <w:rsid w:val="00BC2668"/>
    <w:rsid w:val="00BC2A8B"/>
    <w:rsid w:val="00BC2ACA"/>
    <w:rsid w:val="00BC31DE"/>
    <w:rsid w:val="00BC38EC"/>
    <w:rsid w:val="00BC3FF6"/>
    <w:rsid w:val="00BC4488"/>
    <w:rsid w:val="00BC45BA"/>
    <w:rsid w:val="00BC4884"/>
    <w:rsid w:val="00BC4E11"/>
    <w:rsid w:val="00BC4E40"/>
    <w:rsid w:val="00BC51F9"/>
    <w:rsid w:val="00BC58FD"/>
    <w:rsid w:val="00BC5A53"/>
    <w:rsid w:val="00BC5F74"/>
    <w:rsid w:val="00BC62D6"/>
    <w:rsid w:val="00BC6382"/>
    <w:rsid w:val="00BC64AA"/>
    <w:rsid w:val="00BC6973"/>
    <w:rsid w:val="00BC6D2B"/>
    <w:rsid w:val="00BC7088"/>
    <w:rsid w:val="00BC7AF9"/>
    <w:rsid w:val="00BD035D"/>
    <w:rsid w:val="00BD0EA6"/>
    <w:rsid w:val="00BD15E3"/>
    <w:rsid w:val="00BD1684"/>
    <w:rsid w:val="00BD16B5"/>
    <w:rsid w:val="00BD1731"/>
    <w:rsid w:val="00BD188D"/>
    <w:rsid w:val="00BD1B70"/>
    <w:rsid w:val="00BD20D6"/>
    <w:rsid w:val="00BD236B"/>
    <w:rsid w:val="00BD24A9"/>
    <w:rsid w:val="00BD27C3"/>
    <w:rsid w:val="00BD2A40"/>
    <w:rsid w:val="00BD2C5B"/>
    <w:rsid w:val="00BD2E38"/>
    <w:rsid w:val="00BD35B4"/>
    <w:rsid w:val="00BD3692"/>
    <w:rsid w:val="00BD37FC"/>
    <w:rsid w:val="00BD3827"/>
    <w:rsid w:val="00BD3A75"/>
    <w:rsid w:val="00BD3C91"/>
    <w:rsid w:val="00BD40E0"/>
    <w:rsid w:val="00BD42DC"/>
    <w:rsid w:val="00BD4508"/>
    <w:rsid w:val="00BD490F"/>
    <w:rsid w:val="00BD4A8A"/>
    <w:rsid w:val="00BD4BFA"/>
    <w:rsid w:val="00BD5028"/>
    <w:rsid w:val="00BD53AA"/>
    <w:rsid w:val="00BD5AD7"/>
    <w:rsid w:val="00BD5C90"/>
    <w:rsid w:val="00BD6963"/>
    <w:rsid w:val="00BD6D20"/>
    <w:rsid w:val="00BD6E43"/>
    <w:rsid w:val="00BD6F22"/>
    <w:rsid w:val="00BD74EB"/>
    <w:rsid w:val="00BD75E1"/>
    <w:rsid w:val="00BD7CF0"/>
    <w:rsid w:val="00BE0261"/>
    <w:rsid w:val="00BE039A"/>
    <w:rsid w:val="00BE045D"/>
    <w:rsid w:val="00BE0604"/>
    <w:rsid w:val="00BE085A"/>
    <w:rsid w:val="00BE09DA"/>
    <w:rsid w:val="00BE0D6D"/>
    <w:rsid w:val="00BE0EB1"/>
    <w:rsid w:val="00BE0F11"/>
    <w:rsid w:val="00BE1628"/>
    <w:rsid w:val="00BE1C74"/>
    <w:rsid w:val="00BE2074"/>
    <w:rsid w:val="00BE2327"/>
    <w:rsid w:val="00BE2329"/>
    <w:rsid w:val="00BE26D1"/>
    <w:rsid w:val="00BE2BD6"/>
    <w:rsid w:val="00BE2D07"/>
    <w:rsid w:val="00BE3043"/>
    <w:rsid w:val="00BE33AA"/>
    <w:rsid w:val="00BE3738"/>
    <w:rsid w:val="00BE3FDC"/>
    <w:rsid w:val="00BE4E6D"/>
    <w:rsid w:val="00BE527B"/>
    <w:rsid w:val="00BE5603"/>
    <w:rsid w:val="00BE5AD4"/>
    <w:rsid w:val="00BE5B09"/>
    <w:rsid w:val="00BE5BD7"/>
    <w:rsid w:val="00BE5F30"/>
    <w:rsid w:val="00BE5FD0"/>
    <w:rsid w:val="00BE6091"/>
    <w:rsid w:val="00BE6298"/>
    <w:rsid w:val="00BE63DA"/>
    <w:rsid w:val="00BE644B"/>
    <w:rsid w:val="00BE651F"/>
    <w:rsid w:val="00BE65B4"/>
    <w:rsid w:val="00BE6759"/>
    <w:rsid w:val="00BE6C12"/>
    <w:rsid w:val="00BE6E91"/>
    <w:rsid w:val="00BE7576"/>
    <w:rsid w:val="00BE7F06"/>
    <w:rsid w:val="00BF031F"/>
    <w:rsid w:val="00BF0530"/>
    <w:rsid w:val="00BF0C77"/>
    <w:rsid w:val="00BF0E18"/>
    <w:rsid w:val="00BF12BB"/>
    <w:rsid w:val="00BF1362"/>
    <w:rsid w:val="00BF1452"/>
    <w:rsid w:val="00BF14F4"/>
    <w:rsid w:val="00BF2029"/>
    <w:rsid w:val="00BF2154"/>
    <w:rsid w:val="00BF3163"/>
    <w:rsid w:val="00BF3878"/>
    <w:rsid w:val="00BF438C"/>
    <w:rsid w:val="00BF47EF"/>
    <w:rsid w:val="00BF48EE"/>
    <w:rsid w:val="00BF4E1C"/>
    <w:rsid w:val="00BF4FEF"/>
    <w:rsid w:val="00BF528E"/>
    <w:rsid w:val="00BF53FD"/>
    <w:rsid w:val="00BF5801"/>
    <w:rsid w:val="00BF5DBD"/>
    <w:rsid w:val="00BF5FE7"/>
    <w:rsid w:val="00BF71D1"/>
    <w:rsid w:val="00BF7740"/>
    <w:rsid w:val="00BF7B9F"/>
    <w:rsid w:val="00BF7DF4"/>
    <w:rsid w:val="00C005F0"/>
    <w:rsid w:val="00C00730"/>
    <w:rsid w:val="00C00999"/>
    <w:rsid w:val="00C00C58"/>
    <w:rsid w:val="00C00C95"/>
    <w:rsid w:val="00C01421"/>
    <w:rsid w:val="00C01495"/>
    <w:rsid w:val="00C017C4"/>
    <w:rsid w:val="00C01899"/>
    <w:rsid w:val="00C0263B"/>
    <w:rsid w:val="00C02A56"/>
    <w:rsid w:val="00C02AD2"/>
    <w:rsid w:val="00C02B5F"/>
    <w:rsid w:val="00C02DD8"/>
    <w:rsid w:val="00C03ABA"/>
    <w:rsid w:val="00C03FD4"/>
    <w:rsid w:val="00C0414A"/>
    <w:rsid w:val="00C04211"/>
    <w:rsid w:val="00C047E1"/>
    <w:rsid w:val="00C061BB"/>
    <w:rsid w:val="00C06370"/>
    <w:rsid w:val="00C0645B"/>
    <w:rsid w:val="00C06730"/>
    <w:rsid w:val="00C0693D"/>
    <w:rsid w:val="00C06E87"/>
    <w:rsid w:val="00C07179"/>
    <w:rsid w:val="00C0721F"/>
    <w:rsid w:val="00C07A19"/>
    <w:rsid w:val="00C07E57"/>
    <w:rsid w:val="00C1033C"/>
    <w:rsid w:val="00C1088A"/>
    <w:rsid w:val="00C108B3"/>
    <w:rsid w:val="00C10945"/>
    <w:rsid w:val="00C10BDB"/>
    <w:rsid w:val="00C10BFC"/>
    <w:rsid w:val="00C112A3"/>
    <w:rsid w:val="00C11384"/>
    <w:rsid w:val="00C1201F"/>
    <w:rsid w:val="00C12D61"/>
    <w:rsid w:val="00C13175"/>
    <w:rsid w:val="00C137FF"/>
    <w:rsid w:val="00C13A66"/>
    <w:rsid w:val="00C13E6E"/>
    <w:rsid w:val="00C14062"/>
    <w:rsid w:val="00C1409B"/>
    <w:rsid w:val="00C14587"/>
    <w:rsid w:val="00C15EAB"/>
    <w:rsid w:val="00C15FAF"/>
    <w:rsid w:val="00C16011"/>
    <w:rsid w:val="00C16645"/>
    <w:rsid w:val="00C16D83"/>
    <w:rsid w:val="00C172F3"/>
    <w:rsid w:val="00C17925"/>
    <w:rsid w:val="00C17E81"/>
    <w:rsid w:val="00C2001C"/>
    <w:rsid w:val="00C20750"/>
    <w:rsid w:val="00C20912"/>
    <w:rsid w:val="00C20B74"/>
    <w:rsid w:val="00C20BC2"/>
    <w:rsid w:val="00C20C8B"/>
    <w:rsid w:val="00C20E68"/>
    <w:rsid w:val="00C21483"/>
    <w:rsid w:val="00C21686"/>
    <w:rsid w:val="00C21696"/>
    <w:rsid w:val="00C218B3"/>
    <w:rsid w:val="00C225DE"/>
    <w:rsid w:val="00C22BF7"/>
    <w:rsid w:val="00C22CA1"/>
    <w:rsid w:val="00C233F0"/>
    <w:rsid w:val="00C2352A"/>
    <w:rsid w:val="00C23626"/>
    <w:rsid w:val="00C238F0"/>
    <w:rsid w:val="00C23AB4"/>
    <w:rsid w:val="00C23BEC"/>
    <w:rsid w:val="00C240F5"/>
    <w:rsid w:val="00C24343"/>
    <w:rsid w:val="00C24B05"/>
    <w:rsid w:val="00C24ED3"/>
    <w:rsid w:val="00C250FC"/>
    <w:rsid w:val="00C2620F"/>
    <w:rsid w:val="00C2646D"/>
    <w:rsid w:val="00C2687F"/>
    <w:rsid w:val="00C26BCE"/>
    <w:rsid w:val="00C27434"/>
    <w:rsid w:val="00C27435"/>
    <w:rsid w:val="00C27457"/>
    <w:rsid w:val="00C27981"/>
    <w:rsid w:val="00C303FE"/>
    <w:rsid w:val="00C30C8D"/>
    <w:rsid w:val="00C30E4B"/>
    <w:rsid w:val="00C311ED"/>
    <w:rsid w:val="00C31301"/>
    <w:rsid w:val="00C31E01"/>
    <w:rsid w:val="00C3238B"/>
    <w:rsid w:val="00C32BF2"/>
    <w:rsid w:val="00C33B58"/>
    <w:rsid w:val="00C33C08"/>
    <w:rsid w:val="00C344AB"/>
    <w:rsid w:val="00C34823"/>
    <w:rsid w:val="00C34A7F"/>
    <w:rsid w:val="00C34D6A"/>
    <w:rsid w:val="00C34D81"/>
    <w:rsid w:val="00C3633D"/>
    <w:rsid w:val="00C365C1"/>
    <w:rsid w:val="00C37551"/>
    <w:rsid w:val="00C37582"/>
    <w:rsid w:val="00C378D1"/>
    <w:rsid w:val="00C378D7"/>
    <w:rsid w:val="00C37BA0"/>
    <w:rsid w:val="00C37CB7"/>
    <w:rsid w:val="00C40059"/>
    <w:rsid w:val="00C402B4"/>
    <w:rsid w:val="00C402E1"/>
    <w:rsid w:val="00C403A7"/>
    <w:rsid w:val="00C40DCE"/>
    <w:rsid w:val="00C41964"/>
    <w:rsid w:val="00C41EB1"/>
    <w:rsid w:val="00C41FC7"/>
    <w:rsid w:val="00C42004"/>
    <w:rsid w:val="00C42319"/>
    <w:rsid w:val="00C4263E"/>
    <w:rsid w:val="00C426D0"/>
    <w:rsid w:val="00C42728"/>
    <w:rsid w:val="00C42CC3"/>
    <w:rsid w:val="00C43991"/>
    <w:rsid w:val="00C43A6C"/>
    <w:rsid w:val="00C4442E"/>
    <w:rsid w:val="00C444BF"/>
    <w:rsid w:val="00C447C4"/>
    <w:rsid w:val="00C44BFE"/>
    <w:rsid w:val="00C44DAD"/>
    <w:rsid w:val="00C4510C"/>
    <w:rsid w:val="00C455E7"/>
    <w:rsid w:val="00C45731"/>
    <w:rsid w:val="00C45F1D"/>
    <w:rsid w:val="00C46580"/>
    <w:rsid w:val="00C469AF"/>
    <w:rsid w:val="00C46EDF"/>
    <w:rsid w:val="00C4701F"/>
    <w:rsid w:val="00C4714E"/>
    <w:rsid w:val="00C4794F"/>
    <w:rsid w:val="00C47A3B"/>
    <w:rsid w:val="00C500CD"/>
    <w:rsid w:val="00C502F3"/>
    <w:rsid w:val="00C50492"/>
    <w:rsid w:val="00C5066F"/>
    <w:rsid w:val="00C50F4C"/>
    <w:rsid w:val="00C51578"/>
    <w:rsid w:val="00C51999"/>
    <w:rsid w:val="00C51B41"/>
    <w:rsid w:val="00C51B58"/>
    <w:rsid w:val="00C51C64"/>
    <w:rsid w:val="00C51F0F"/>
    <w:rsid w:val="00C527EF"/>
    <w:rsid w:val="00C52AC5"/>
    <w:rsid w:val="00C52B8F"/>
    <w:rsid w:val="00C5311A"/>
    <w:rsid w:val="00C5326C"/>
    <w:rsid w:val="00C53293"/>
    <w:rsid w:val="00C539CD"/>
    <w:rsid w:val="00C53C94"/>
    <w:rsid w:val="00C5470F"/>
    <w:rsid w:val="00C550F0"/>
    <w:rsid w:val="00C5538E"/>
    <w:rsid w:val="00C55899"/>
    <w:rsid w:val="00C558C4"/>
    <w:rsid w:val="00C55CF0"/>
    <w:rsid w:val="00C5624C"/>
    <w:rsid w:val="00C5684E"/>
    <w:rsid w:val="00C56ABA"/>
    <w:rsid w:val="00C5726D"/>
    <w:rsid w:val="00C57571"/>
    <w:rsid w:val="00C576E4"/>
    <w:rsid w:val="00C577AD"/>
    <w:rsid w:val="00C57AEC"/>
    <w:rsid w:val="00C57F06"/>
    <w:rsid w:val="00C57F16"/>
    <w:rsid w:val="00C60681"/>
    <w:rsid w:val="00C60FBF"/>
    <w:rsid w:val="00C61563"/>
    <w:rsid w:val="00C619E1"/>
    <w:rsid w:val="00C61EA4"/>
    <w:rsid w:val="00C62261"/>
    <w:rsid w:val="00C622C3"/>
    <w:rsid w:val="00C626B5"/>
    <w:rsid w:val="00C62F36"/>
    <w:rsid w:val="00C63977"/>
    <w:rsid w:val="00C63BEE"/>
    <w:rsid w:val="00C6477E"/>
    <w:rsid w:val="00C65105"/>
    <w:rsid w:val="00C6574D"/>
    <w:rsid w:val="00C6575B"/>
    <w:rsid w:val="00C65828"/>
    <w:rsid w:val="00C659F1"/>
    <w:rsid w:val="00C65F33"/>
    <w:rsid w:val="00C66148"/>
    <w:rsid w:val="00C66955"/>
    <w:rsid w:val="00C67966"/>
    <w:rsid w:val="00C67B47"/>
    <w:rsid w:val="00C7037B"/>
    <w:rsid w:val="00C703A2"/>
    <w:rsid w:val="00C7099D"/>
    <w:rsid w:val="00C70AD6"/>
    <w:rsid w:val="00C70FA8"/>
    <w:rsid w:val="00C712AA"/>
    <w:rsid w:val="00C716DE"/>
    <w:rsid w:val="00C71A50"/>
    <w:rsid w:val="00C71D82"/>
    <w:rsid w:val="00C720E9"/>
    <w:rsid w:val="00C72360"/>
    <w:rsid w:val="00C723C3"/>
    <w:rsid w:val="00C725B0"/>
    <w:rsid w:val="00C726CD"/>
    <w:rsid w:val="00C72BF7"/>
    <w:rsid w:val="00C72D91"/>
    <w:rsid w:val="00C72EF1"/>
    <w:rsid w:val="00C73721"/>
    <w:rsid w:val="00C73989"/>
    <w:rsid w:val="00C739C5"/>
    <w:rsid w:val="00C73B6B"/>
    <w:rsid w:val="00C73F2C"/>
    <w:rsid w:val="00C74551"/>
    <w:rsid w:val="00C746E8"/>
    <w:rsid w:val="00C74763"/>
    <w:rsid w:val="00C74831"/>
    <w:rsid w:val="00C74A12"/>
    <w:rsid w:val="00C74B2B"/>
    <w:rsid w:val="00C75408"/>
    <w:rsid w:val="00C756B3"/>
    <w:rsid w:val="00C75CA1"/>
    <w:rsid w:val="00C75E4E"/>
    <w:rsid w:val="00C76491"/>
    <w:rsid w:val="00C76705"/>
    <w:rsid w:val="00C76E6B"/>
    <w:rsid w:val="00C770E0"/>
    <w:rsid w:val="00C771E9"/>
    <w:rsid w:val="00C77488"/>
    <w:rsid w:val="00C77685"/>
    <w:rsid w:val="00C777A5"/>
    <w:rsid w:val="00C802A8"/>
    <w:rsid w:val="00C80418"/>
    <w:rsid w:val="00C806B7"/>
    <w:rsid w:val="00C8085E"/>
    <w:rsid w:val="00C81654"/>
    <w:rsid w:val="00C8194D"/>
    <w:rsid w:val="00C820DC"/>
    <w:rsid w:val="00C8233B"/>
    <w:rsid w:val="00C828AC"/>
    <w:rsid w:val="00C83049"/>
    <w:rsid w:val="00C83316"/>
    <w:rsid w:val="00C8347A"/>
    <w:rsid w:val="00C839EA"/>
    <w:rsid w:val="00C83D33"/>
    <w:rsid w:val="00C83FAE"/>
    <w:rsid w:val="00C84126"/>
    <w:rsid w:val="00C84157"/>
    <w:rsid w:val="00C841A5"/>
    <w:rsid w:val="00C84481"/>
    <w:rsid w:val="00C84555"/>
    <w:rsid w:val="00C845C0"/>
    <w:rsid w:val="00C84646"/>
    <w:rsid w:val="00C8495E"/>
    <w:rsid w:val="00C84A37"/>
    <w:rsid w:val="00C84A3A"/>
    <w:rsid w:val="00C84BCA"/>
    <w:rsid w:val="00C84BF0"/>
    <w:rsid w:val="00C858C9"/>
    <w:rsid w:val="00C85A7D"/>
    <w:rsid w:val="00C85CBD"/>
    <w:rsid w:val="00C85FDA"/>
    <w:rsid w:val="00C868D2"/>
    <w:rsid w:val="00C86BD0"/>
    <w:rsid w:val="00C86D36"/>
    <w:rsid w:val="00C870D7"/>
    <w:rsid w:val="00C873B3"/>
    <w:rsid w:val="00C87615"/>
    <w:rsid w:val="00C87D90"/>
    <w:rsid w:val="00C9005F"/>
    <w:rsid w:val="00C90064"/>
    <w:rsid w:val="00C906D7"/>
    <w:rsid w:val="00C90782"/>
    <w:rsid w:val="00C9104A"/>
    <w:rsid w:val="00C9107B"/>
    <w:rsid w:val="00C91464"/>
    <w:rsid w:val="00C91538"/>
    <w:rsid w:val="00C918CA"/>
    <w:rsid w:val="00C91C34"/>
    <w:rsid w:val="00C920D4"/>
    <w:rsid w:val="00C9270D"/>
    <w:rsid w:val="00C929C5"/>
    <w:rsid w:val="00C92D8E"/>
    <w:rsid w:val="00C93125"/>
    <w:rsid w:val="00C93775"/>
    <w:rsid w:val="00C93930"/>
    <w:rsid w:val="00C939AC"/>
    <w:rsid w:val="00C93A82"/>
    <w:rsid w:val="00C93B91"/>
    <w:rsid w:val="00C93E7E"/>
    <w:rsid w:val="00C93F46"/>
    <w:rsid w:val="00C946B9"/>
    <w:rsid w:val="00C9480C"/>
    <w:rsid w:val="00C952B3"/>
    <w:rsid w:val="00C95730"/>
    <w:rsid w:val="00C95C05"/>
    <w:rsid w:val="00C95F28"/>
    <w:rsid w:val="00C9618B"/>
    <w:rsid w:val="00C963FA"/>
    <w:rsid w:val="00C96A0C"/>
    <w:rsid w:val="00C96E6F"/>
    <w:rsid w:val="00C97140"/>
    <w:rsid w:val="00C976F4"/>
    <w:rsid w:val="00C97BCA"/>
    <w:rsid w:val="00C97C60"/>
    <w:rsid w:val="00CA0520"/>
    <w:rsid w:val="00CA0A0A"/>
    <w:rsid w:val="00CA0D7E"/>
    <w:rsid w:val="00CA1315"/>
    <w:rsid w:val="00CA1B13"/>
    <w:rsid w:val="00CA1E9F"/>
    <w:rsid w:val="00CA26C3"/>
    <w:rsid w:val="00CA2947"/>
    <w:rsid w:val="00CA2C20"/>
    <w:rsid w:val="00CA30F7"/>
    <w:rsid w:val="00CA3239"/>
    <w:rsid w:val="00CA43A3"/>
    <w:rsid w:val="00CA4585"/>
    <w:rsid w:val="00CA45B0"/>
    <w:rsid w:val="00CA4618"/>
    <w:rsid w:val="00CA46BB"/>
    <w:rsid w:val="00CA4758"/>
    <w:rsid w:val="00CA48D6"/>
    <w:rsid w:val="00CA49F5"/>
    <w:rsid w:val="00CA4B88"/>
    <w:rsid w:val="00CA4C3E"/>
    <w:rsid w:val="00CA52BE"/>
    <w:rsid w:val="00CA59A0"/>
    <w:rsid w:val="00CA5A95"/>
    <w:rsid w:val="00CA5B4E"/>
    <w:rsid w:val="00CA5BC7"/>
    <w:rsid w:val="00CA5ECA"/>
    <w:rsid w:val="00CA6317"/>
    <w:rsid w:val="00CA6343"/>
    <w:rsid w:val="00CA703F"/>
    <w:rsid w:val="00CA7806"/>
    <w:rsid w:val="00CB003C"/>
    <w:rsid w:val="00CB0251"/>
    <w:rsid w:val="00CB06E2"/>
    <w:rsid w:val="00CB0714"/>
    <w:rsid w:val="00CB0B0C"/>
    <w:rsid w:val="00CB1066"/>
    <w:rsid w:val="00CB137D"/>
    <w:rsid w:val="00CB171E"/>
    <w:rsid w:val="00CB2082"/>
    <w:rsid w:val="00CB261A"/>
    <w:rsid w:val="00CB282E"/>
    <w:rsid w:val="00CB288B"/>
    <w:rsid w:val="00CB2960"/>
    <w:rsid w:val="00CB2C35"/>
    <w:rsid w:val="00CB2C52"/>
    <w:rsid w:val="00CB2F47"/>
    <w:rsid w:val="00CB3019"/>
    <w:rsid w:val="00CB39F9"/>
    <w:rsid w:val="00CB4D44"/>
    <w:rsid w:val="00CB527C"/>
    <w:rsid w:val="00CB52BE"/>
    <w:rsid w:val="00CB551E"/>
    <w:rsid w:val="00CB5570"/>
    <w:rsid w:val="00CB58C6"/>
    <w:rsid w:val="00CB6839"/>
    <w:rsid w:val="00CB6903"/>
    <w:rsid w:val="00CB6B96"/>
    <w:rsid w:val="00CB6EB5"/>
    <w:rsid w:val="00CB774F"/>
    <w:rsid w:val="00CB7DAD"/>
    <w:rsid w:val="00CB7ED2"/>
    <w:rsid w:val="00CC0068"/>
    <w:rsid w:val="00CC041E"/>
    <w:rsid w:val="00CC049C"/>
    <w:rsid w:val="00CC057A"/>
    <w:rsid w:val="00CC0B70"/>
    <w:rsid w:val="00CC0CF3"/>
    <w:rsid w:val="00CC1CFC"/>
    <w:rsid w:val="00CC1E18"/>
    <w:rsid w:val="00CC27E4"/>
    <w:rsid w:val="00CC2A67"/>
    <w:rsid w:val="00CC2BB4"/>
    <w:rsid w:val="00CC3104"/>
    <w:rsid w:val="00CC34D4"/>
    <w:rsid w:val="00CC3649"/>
    <w:rsid w:val="00CC36A9"/>
    <w:rsid w:val="00CC36B9"/>
    <w:rsid w:val="00CC374F"/>
    <w:rsid w:val="00CC376D"/>
    <w:rsid w:val="00CC3783"/>
    <w:rsid w:val="00CC384C"/>
    <w:rsid w:val="00CC3C0A"/>
    <w:rsid w:val="00CC3C6E"/>
    <w:rsid w:val="00CC4126"/>
    <w:rsid w:val="00CC4322"/>
    <w:rsid w:val="00CC48D7"/>
    <w:rsid w:val="00CC4A9A"/>
    <w:rsid w:val="00CC4B95"/>
    <w:rsid w:val="00CC4CAA"/>
    <w:rsid w:val="00CC4D0F"/>
    <w:rsid w:val="00CC4F1B"/>
    <w:rsid w:val="00CC6020"/>
    <w:rsid w:val="00CC6706"/>
    <w:rsid w:val="00CC6953"/>
    <w:rsid w:val="00CC7354"/>
    <w:rsid w:val="00CC7466"/>
    <w:rsid w:val="00CC7800"/>
    <w:rsid w:val="00CC7A70"/>
    <w:rsid w:val="00CC7BAD"/>
    <w:rsid w:val="00CD04D3"/>
    <w:rsid w:val="00CD0694"/>
    <w:rsid w:val="00CD0778"/>
    <w:rsid w:val="00CD0945"/>
    <w:rsid w:val="00CD137E"/>
    <w:rsid w:val="00CD1C4F"/>
    <w:rsid w:val="00CD1C5E"/>
    <w:rsid w:val="00CD1FCC"/>
    <w:rsid w:val="00CD210E"/>
    <w:rsid w:val="00CD2463"/>
    <w:rsid w:val="00CD25AA"/>
    <w:rsid w:val="00CD25FF"/>
    <w:rsid w:val="00CD2747"/>
    <w:rsid w:val="00CD294E"/>
    <w:rsid w:val="00CD2A05"/>
    <w:rsid w:val="00CD399C"/>
    <w:rsid w:val="00CD406A"/>
    <w:rsid w:val="00CD4075"/>
    <w:rsid w:val="00CD40A0"/>
    <w:rsid w:val="00CD423D"/>
    <w:rsid w:val="00CD4450"/>
    <w:rsid w:val="00CD4741"/>
    <w:rsid w:val="00CD4A33"/>
    <w:rsid w:val="00CD4A3F"/>
    <w:rsid w:val="00CD4FAF"/>
    <w:rsid w:val="00CD5226"/>
    <w:rsid w:val="00CD590B"/>
    <w:rsid w:val="00CD5E89"/>
    <w:rsid w:val="00CD604C"/>
    <w:rsid w:val="00CD6486"/>
    <w:rsid w:val="00CD6C16"/>
    <w:rsid w:val="00CD7461"/>
    <w:rsid w:val="00CD77DE"/>
    <w:rsid w:val="00CD79C4"/>
    <w:rsid w:val="00CE091F"/>
    <w:rsid w:val="00CE11D6"/>
    <w:rsid w:val="00CE1A6B"/>
    <w:rsid w:val="00CE2EC0"/>
    <w:rsid w:val="00CE34F9"/>
    <w:rsid w:val="00CE3536"/>
    <w:rsid w:val="00CE3546"/>
    <w:rsid w:val="00CE391D"/>
    <w:rsid w:val="00CE3C71"/>
    <w:rsid w:val="00CE4B9F"/>
    <w:rsid w:val="00CE523F"/>
    <w:rsid w:val="00CE58B4"/>
    <w:rsid w:val="00CE5A5D"/>
    <w:rsid w:val="00CE5C26"/>
    <w:rsid w:val="00CE5F47"/>
    <w:rsid w:val="00CE6140"/>
    <w:rsid w:val="00CE6337"/>
    <w:rsid w:val="00CE68A5"/>
    <w:rsid w:val="00CE6E63"/>
    <w:rsid w:val="00CE70BF"/>
    <w:rsid w:val="00CE72EC"/>
    <w:rsid w:val="00CE7612"/>
    <w:rsid w:val="00CE7A0C"/>
    <w:rsid w:val="00CE7B82"/>
    <w:rsid w:val="00CE7C0B"/>
    <w:rsid w:val="00CE7D49"/>
    <w:rsid w:val="00CE7D70"/>
    <w:rsid w:val="00CF0287"/>
    <w:rsid w:val="00CF05FB"/>
    <w:rsid w:val="00CF0766"/>
    <w:rsid w:val="00CF0E7C"/>
    <w:rsid w:val="00CF108A"/>
    <w:rsid w:val="00CF1335"/>
    <w:rsid w:val="00CF1BD3"/>
    <w:rsid w:val="00CF1D2D"/>
    <w:rsid w:val="00CF2928"/>
    <w:rsid w:val="00CF2BE4"/>
    <w:rsid w:val="00CF3559"/>
    <w:rsid w:val="00CF3DFD"/>
    <w:rsid w:val="00CF3FBB"/>
    <w:rsid w:val="00CF41E8"/>
    <w:rsid w:val="00CF479D"/>
    <w:rsid w:val="00CF498A"/>
    <w:rsid w:val="00CF4F77"/>
    <w:rsid w:val="00CF53C1"/>
    <w:rsid w:val="00CF5406"/>
    <w:rsid w:val="00CF55F4"/>
    <w:rsid w:val="00CF5ADB"/>
    <w:rsid w:val="00CF64BF"/>
    <w:rsid w:val="00CF651B"/>
    <w:rsid w:val="00CF657D"/>
    <w:rsid w:val="00CF689F"/>
    <w:rsid w:val="00CF70EA"/>
    <w:rsid w:val="00CF7270"/>
    <w:rsid w:val="00CF7460"/>
    <w:rsid w:val="00CF7632"/>
    <w:rsid w:val="00CF7635"/>
    <w:rsid w:val="00CF7A73"/>
    <w:rsid w:val="00D0023D"/>
    <w:rsid w:val="00D00457"/>
    <w:rsid w:val="00D00AE5"/>
    <w:rsid w:val="00D01055"/>
    <w:rsid w:val="00D01A6A"/>
    <w:rsid w:val="00D0259F"/>
    <w:rsid w:val="00D0271E"/>
    <w:rsid w:val="00D02822"/>
    <w:rsid w:val="00D02987"/>
    <w:rsid w:val="00D02BB2"/>
    <w:rsid w:val="00D02D70"/>
    <w:rsid w:val="00D02E16"/>
    <w:rsid w:val="00D02E80"/>
    <w:rsid w:val="00D035B0"/>
    <w:rsid w:val="00D04415"/>
    <w:rsid w:val="00D04AF7"/>
    <w:rsid w:val="00D04D9D"/>
    <w:rsid w:val="00D0509C"/>
    <w:rsid w:val="00D0543D"/>
    <w:rsid w:val="00D0565B"/>
    <w:rsid w:val="00D0570A"/>
    <w:rsid w:val="00D05971"/>
    <w:rsid w:val="00D05AA4"/>
    <w:rsid w:val="00D05B43"/>
    <w:rsid w:val="00D0621A"/>
    <w:rsid w:val="00D06D8D"/>
    <w:rsid w:val="00D06FD8"/>
    <w:rsid w:val="00D07167"/>
    <w:rsid w:val="00D071C1"/>
    <w:rsid w:val="00D0786A"/>
    <w:rsid w:val="00D07E0E"/>
    <w:rsid w:val="00D10717"/>
    <w:rsid w:val="00D10C26"/>
    <w:rsid w:val="00D11001"/>
    <w:rsid w:val="00D1138C"/>
    <w:rsid w:val="00D1160F"/>
    <w:rsid w:val="00D117F6"/>
    <w:rsid w:val="00D11AB1"/>
    <w:rsid w:val="00D12099"/>
    <w:rsid w:val="00D1233A"/>
    <w:rsid w:val="00D13280"/>
    <w:rsid w:val="00D13297"/>
    <w:rsid w:val="00D135CD"/>
    <w:rsid w:val="00D13784"/>
    <w:rsid w:val="00D138DC"/>
    <w:rsid w:val="00D13B7A"/>
    <w:rsid w:val="00D142B4"/>
    <w:rsid w:val="00D147C9"/>
    <w:rsid w:val="00D1535D"/>
    <w:rsid w:val="00D15ACB"/>
    <w:rsid w:val="00D160D7"/>
    <w:rsid w:val="00D161FD"/>
    <w:rsid w:val="00D16A94"/>
    <w:rsid w:val="00D16F35"/>
    <w:rsid w:val="00D170BB"/>
    <w:rsid w:val="00D17163"/>
    <w:rsid w:val="00D17837"/>
    <w:rsid w:val="00D17EB9"/>
    <w:rsid w:val="00D201B6"/>
    <w:rsid w:val="00D20886"/>
    <w:rsid w:val="00D209F5"/>
    <w:rsid w:val="00D20CAA"/>
    <w:rsid w:val="00D21766"/>
    <w:rsid w:val="00D21A79"/>
    <w:rsid w:val="00D2270F"/>
    <w:rsid w:val="00D22B25"/>
    <w:rsid w:val="00D22D11"/>
    <w:rsid w:val="00D23245"/>
    <w:rsid w:val="00D23318"/>
    <w:rsid w:val="00D238BB"/>
    <w:rsid w:val="00D238C4"/>
    <w:rsid w:val="00D23D2B"/>
    <w:rsid w:val="00D2415C"/>
    <w:rsid w:val="00D2462D"/>
    <w:rsid w:val="00D2546C"/>
    <w:rsid w:val="00D255D8"/>
    <w:rsid w:val="00D257B5"/>
    <w:rsid w:val="00D26019"/>
    <w:rsid w:val="00D260DF"/>
    <w:rsid w:val="00D26433"/>
    <w:rsid w:val="00D26495"/>
    <w:rsid w:val="00D2651A"/>
    <w:rsid w:val="00D2656E"/>
    <w:rsid w:val="00D273DC"/>
    <w:rsid w:val="00D277A4"/>
    <w:rsid w:val="00D2784A"/>
    <w:rsid w:val="00D2798E"/>
    <w:rsid w:val="00D27C99"/>
    <w:rsid w:val="00D27D09"/>
    <w:rsid w:val="00D27D64"/>
    <w:rsid w:val="00D27D8D"/>
    <w:rsid w:val="00D30325"/>
    <w:rsid w:val="00D3071E"/>
    <w:rsid w:val="00D3129E"/>
    <w:rsid w:val="00D3141E"/>
    <w:rsid w:val="00D3197A"/>
    <w:rsid w:val="00D31A52"/>
    <w:rsid w:val="00D320CE"/>
    <w:rsid w:val="00D32359"/>
    <w:rsid w:val="00D32516"/>
    <w:rsid w:val="00D326AF"/>
    <w:rsid w:val="00D327C9"/>
    <w:rsid w:val="00D3298F"/>
    <w:rsid w:val="00D32AAA"/>
    <w:rsid w:val="00D32F5E"/>
    <w:rsid w:val="00D33023"/>
    <w:rsid w:val="00D33781"/>
    <w:rsid w:val="00D33983"/>
    <w:rsid w:val="00D33F0B"/>
    <w:rsid w:val="00D3454D"/>
    <w:rsid w:val="00D348EA"/>
    <w:rsid w:val="00D3495D"/>
    <w:rsid w:val="00D349BF"/>
    <w:rsid w:val="00D35008"/>
    <w:rsid w:val="00D36151"/>
    <w:rsid w:val="00D361C4"/>
    <w:rsid w:val="00D36506"/>
    <w:rsid w:val="00D36ABC"/>
    <w:rsid w:val="00D37033"/>
    <w:rsid w:val="00D37B03"/>
    <w:rsid w:val="00D40545"/>
    <w:rsid w:val="00D4057B"/>
    <w:rsid w:val="00D40710"/>
    <w:rsid w:val="00D41BF6"/>
    <w:rsid w:val="00D41C76"/>
    <w:rsid w:val="00D41E97"/>
    <w:rsid w:val="00D42125"/>
    <w:rsid w:val="00D4259E"/>
    <w:rsid w:val="00D42740"/>
    <w:rsid w:val="00D42F63"/>
    <w:rsid w:val="00D4305A"/>
    <w:rsid w:val="00D43071"/>
    <w:rsid w:val="00D43188"/>
    <w:rsid w:val="00D43400"/>
    <w:rsid w:val="00D434C4"/>
    <w:rsid w:val="00D435B2"/>
    <w:rsid w:val="00D43C97"/>
    <w:rsid w:val="00D441CB"/>
    <w:rsid w:val="00D4430E"/>
    <w:rsid w:val="00D4495B"/>
    <w:rsid w:val="00D44C3F"/>
    <w:rsid w:val="00D4539B"/>
    <w:rsid w:val="00D456FD"/>
    <w:rsid w:val="00D45D09"/>
    <w:rsid w:val="00D45E20"/>
    <w:rsid w:val="00D45E81"/>
    <w:rsid w:val="00D4604F"/>
    <w:rsid w:val="00D46156"/>
    <w:rsid w:val="00D4641C"/>
    <w:rsid w:val="00D4675D"/>
    <w:rsid w:val="00D46FFD"/>
    <w:rsid w:val="00D471B4"/>
    <w:rsid w:val="00D47A91"/>
    <w:rsid w:val="00D47AE9"/>
    <w:rsid w:val="00D47C7E"/>
    <w:rsid w:val="00D47D08"/>
    <w:rsid w:val="00D47E0A"/>
    <w:rsid w:val="00D50337"/>
    <w:rsid w:val="00D507F6"/>
    <w:rsid w:val="00D50BC0"/>
    <w:rsid w:val="00D51042"/>
    <w:rsid w:val="00D516B5"/>
    <w:rsid w:val="00D516C5"/>
    <w:rsid w:val="00D517BC"/>
    <w:rsid w:val="00D52023"/>
    <w:rsid w:val="00D52182"/>
    <w:rsid w:val="00D522A7"/>
    <w:rsid w:val="00D52354"/>
    <w:rsid w:val="00D526A5"/>
    <w:rsid w:val="00D527E9"/>
    <w:rsid w:val="00D52C6C"/>
    <w:rsid w:val="00D53445"/>
    <w:rsid w:val="00D53894"/>
    <w:rsid w:val="00D539E5"/>
    <w:rsid w:val="00D5478E"/>
    <w:rsid w:val="00D54870"/>
    <w:rsid w:val="00D54AAD"/>
    <w:rsid w:val="00D54CD9"/>
    <w:rsid w:val="00D54CF8"/>
    <w:rsid w:val="00D54D74"/>
    <w:rsid w:val="00D55197"/>
    <w:rsid w:val="00D55434"/>
    <w:rsid w:val="00D554BB"/>
    <w:rsid w:val="00D55CF6"/>
    <w:rsid w:val="00D55F3A"/>
    <w:rsid w:val="00D560F1"/>
    <w:rsid w:val="00D5615B"/>
    <w:rsid w:val="00D5647F"/>
    <w:rsid w:val="00D5652F"/>
    <w:rsid w:val="00D565D5"/>
    <w:rsid w:val="00D56657"/>
    <w:rsid w:val="00D5675E"/>
    <w:rsid w:val="00D56A25"/>
    <w:rsid w:val="00D56D4A"/>
    <w:rsid w:val="00D5779E"/>
    <w:rsid w:val="00D578F3"/>
    <w:rsid w:val="00D57C0F"/>
    <w:rsid w:val="00D60601"/>
    <w:rsid w:val="00D60B87"/>
    <w:rsid w:val="00D60F8D"/>
    <w:rsid w:val="00D612A4"/>
    <w:rsid w:val="00D61352"/>
    <w:rsid w:val="00D61F8B"/>
    <w:rsid w:val="00D6272B"/>
    <w:rsid w:val="00D63061"/>
    <w:rsid w:val="00D63E2D"/>
    <w:rsid w:val="00D641AD"/>
    <w:rsid w:val="00D6443E"/>
    <w:rsid w:val="00D64555"/>
    <w:rsid w:val="00D64697"/>
    <w:rsid w:val="00D64BB6"/>
    <w:rsid w:val="00D64E25"/>
    <w:rsid w:val="00D64F64"/>
    <w:rsid w:val="00D65AF9"/>
    <w:rsid w:val="00D65BFC"/>
    <w:rsid w:val="00D66363"/>
    <w:rsid w:val="00D66754"/>
    <w:rsid w:val="00D67321"/>
    <w:rsid w:val="00D67383"/>
    <w:rsid w:val="00D6741F"/>
    <w:rsid w:val="00D67A45"/>
    <w:rsid w:val="00D67FB3"/>
    <w:rsid w:val="00D7030F"/>
    <w:rsid w:val="00D70FFB"/>
    <w:rsid w:val="00D7117B"/>
    <w:rsid w:val="00D7134B"/>
    <w:rsid w:val="00D715DF"/>
    <w:rsid w:val="00D71C20"/>
    <w:rsid w:val="00D71E7F"/>
    <w:rsid w:val="00D7202C"/>
    <w:rsid w:val="00D72067"/>
    <w:rsid w:val="00D7262E"/>
    <w:rsid w:val="00D727AC"/>
    <w:rsid w:val="00D72BFA"/>
    <w:rsid w:val="00D72D7A"/>
    <w:rsid w:val="00D72E86"/>
    <w:rsid w:val="00D7339F"/>
    <w:rsid w:val="00D73721"/>
    <w:rsid w:val="00D73961"/>
    <w:rsid w:val="00D73B97"/>
    <w:rsid w:val="00D73CDC"/>
    <w:rsid w:val="00D73EEC"/>
    <w:rsid w:val="00D73FA9"/>
    <w:rsid w:val="00D7451C"/>
    <w:rsid w:val="00D74527"/>
    <w:rsid w:val="00D74687"/>
    <w:rsid w:val="00D74712"/>
    <w:rsid w:val="00D7535D"/>
    <w:rsid w:val="00D75508"/>
    <w:rsid w:val="00D7571C"/>
    <w:rsid w:val="00D75F13"/>
    <w:rsid w:val="00D76164"/>
    <w:rsid w:val="00D7622F"/>
    <w:rsid w:val="00D77285"/>
    <w:rsid w:val="00D77E2D"/>
    <w:rsid w:val="00D811A3"/>
    <w:rsid w:val="00D812E7"/>
    <w:rsid w:val="00D813F0"/>
    <w:rsid w:val="00D81574"/>
    <w:rsid w:val="00D817D3"/>
    <w:rsid w:val="00D826C8"/>
    <w:rsid w:val="00D82AEE"/>
    <w:rsid w:val="00D82BB8"/>
    <w:rsid w:val="00D82C50"/>
    <w:rsid w:val="00D831A6"/>
    <w:rsid w:val="00D83602"/>
    <w:rsid w:val="00D837BE"/>
    <w:rsid w:val="00D838A5"/>
    <w:rsid w:val="00D83AEF"/>
    <w:rsid w:val="00D83CA5"/>
    <w:rsid w:val="00D83CB0"/>
    <w:rsid w:val="00D83E97"/>
    <w:rsid w:val="00D849AD"/>
    <w:rsid w:val="00D84A06"/>
    <w:rsid w:val="00D84C96"/>
    <w:rsid w:val="00D84E2D"/>
    <w:rsid w:val="00D84F0C"/>
    <w:rsid w:val="00D85B94"/>
    <w:rsid w:val="00D8646E"/>
    <w:rsid w:val="00D866F9"/>
    <w:rsid w:val="00D867AD"/>
    <w:rsid w:val="00D86821"/>
    <w:rsid w:val="00D86911"/>
    <w:rsid w:val="00D86935"/>
    <w:rsid w:val="00D86BE4"/>
    <w:rsid w:val="00D87AF8"/>
    <w:rsid w:val="00D87C27"/>
    <w:rsid w:val="00D87D19"/>
    <w:rsid w:val="00D908AC"/>
    <w:rsid w:val="00D90E86"/>
    <w:rsid w:val="00D90EE1"/>
    <w:rsid w:val="00D913F6"/>
    <w:rsid w:val="00D923BD"/>
    <w:rsid w:val="00D924BA"/>
    <w:rsid w:val="00D92E6C"/>
    <w:rsid w:val="00D93C28"/>
    <w:rsid w:val="00D93EE1"/>
    <w:rsid w:val="00D93FA6"/>
    <w:rsid w:val="00D9477B"/>
    <w:rsid w:val="00D9478E"/>
    <w:rsid w:val="00D948D8"/>
    <w:rsid w:val="00D94B25"/>
    <w:rsid w:val="00D95667"/>
    <w:rsid w:val="00D95DCC"/>
    <w:rsid w:val="00D95FD0"/>
    <w:rsid w:val="00D9729A"/>
    <w:rsid w:val="00D973BF"/>
    <w:rsid w:val="00D975FD"/>
    <w:rsid w:val="00D9767F"/>
    <w:rsid w:val="00D97712"/>
    <w:rsid w:val="00D9777C"/>
    <w:rsid w:val="00D97887"/>
    <w:rsid w:val="00D97C1A"/>
    <w:rsid w:val="00D97F2D"/>
    <w:rsid w:val="00DA03D7"/>
    <w:rsid w:val="00DA09B0"/>
    <w:rsid w:val="00DA0C18"/>
    <w:rsid w:val="00DA1153"/>
    <w:rsid w:val="00DA12A7"/>
    <w:rsid w:val="00DA1349"/>
    <w:rsid w:val="00DA1AE8"/>
    <w:rsid w:val="00DA1D51"/>
    <w:rsid w:val="00DA2C1C"/>
    <w:rsid w:val="00DA2DC3"/>
    <w:rsid w:val="00DA347D"/>
    <w:rsid w:val="00DA3548"/>
    <w:rsid w:val="00DA3639"/>
    <w:rsid w:val="00DA38C1"/>
    <w:rsid w:val="00DA3DDB"/>
    <w:rsid w:val="00DA423C"/>
    <w:rsid w:val="00DA4953"/>
    <w:rsid w:val="00DA4B75"/>
    <w:rsid w:val="00DA4B88"/>
    <w:rsid w:val="00DA4F66"/>
    <w:rsid w:val="00DA4FB6"/>
    <w:rsid w:val="00DA4FE0"/>
    <w:rsid w:val="00DA56C2"/>
    <w:rsid w:val="00DA57F3"/>
    <w:rsid w:val="00DA6859"/>
    <w:rsid w:val="00DA68B4"/>
    <w:rsid w:val="00DA6BD0"/>
    <w:rsid w:val="00DA72AD"/>
    <w:rsid w:val="00DA7473"/>
    <w:rsid w:val="00DA75FA"/>
    <w:rsid w:val="00DB05FC"/>
    <w:rsid w:val="00DB08DC"/>
    <w:rsid w:val="00DB0942"/>
    <w:rsid w:val="00DB10BD"/>
    <w:rsid w:val="00DB13BE"/>
    <w:rsid w:val="00DB1486"/>
    <w:rsid w:val="00DB2087"/>
    <w:rsid w:val="00DB213E"/>
    <w:rsid w:val="00DB2FA4"/>
    <w:rsid w:val="00DB3408"/>
    <w:rsid w:val="00DB357F"/>
    <w:rsid w:val="00DB35B6"/>
    <w:rsid w:val="00DB3610"/>
    <w:rsid w:val="00DB3675"/>
    <w:rsid w:val="00DB45BC"/>
    <w:rsid w:val="00DB542F"/>
    <w:rsid w:val="00DB5B10"/>
    <w:rsid w:val="00DB5FDA"/>
    <w:rsid w:val="00DB6216"/>
    <w:rsid w:val="00DB66E3"/>
    <w:rsid w:val="00DB689D"/>
    <w:rsid w:val="00DB6EDC"/>
    <w:rsid w:val="00DB7233"/>
    <w:rsid w:val="00DB75DE"/>
    <w:rsid w:val="00DB7846"/>
    <w:rsid w:val="00DB7E63"/>
    <w:rsid w:val="00DC02B6"/>
    <w:rsid w:val="00DC0ABE"/>
    <w:rsid w:val="00DC1687"/>
    <w:rsid w:val="00DC177A"/>
    <w:rsid w:val="00DC1DA8"/>
    <w:rsid w:val="00DC1F87"/>
    <w:rsid w:val="00DC2A32"/>
    <w:rsid w:val="00DC2BA0"/>
    <w:rsid w:val="00DC380A"/>
    <w:rsid w:val="00DC3B50"/>
    <w:rsid w:val="00DC3C03"/>
    <w:rsid w:val="00DC3C61"/>
    <w:rsid w:val="00DC3F12"/>
    <w:rsid w:val="00DC4744"/>
    <w:rsid w:val="00DC48DE"/>
    <w:rsid w:val="00DC4B31"/>
    <w:rsid w:val="00DC4B57"/>
    <w:rsid w:val="00DC5381"/>
    <w:rsid w:val="00DC53AB"/>
    <w:rsid w:val="00DC5592"/>
    <w:rsid w:val="00DC57B5"/>
    <w:rsid w:val="00DC5FA4"/>
    <w:rsid w:val="00DC6123"/>
    <w:rsid w:val="00DC6DD7"/>
    <w:rsid w:val="00DC6F7D"/>
    <w:rsid w:val="00DC78D2"/>
    <w:rsid w:val="00DC7A8A"/>
    <w:rsid w:val="00DC7BF8"/>
    <w:rsid w:val="00DD00B1"/>
    <w:rsid w:val="00DD025B"/>
    <w:rsid w:val="00DD0501"/>
    <w:rsid w:val="00DD12A8"/>
    <w:rsid w:val="00DD12DC"/>
    <w:rsid w:val="00DD1518"/>
    <w:rsid w:val="00DD1747"/>
    <w:rsid w:val="00DD198F"/>
    <w:rsid w:val="00DD1CFA"/>
    <w:rsid w:val="00DD2161"/>
    <w:rsid w:val="00DD2288"/>
    <w:rsid w:val="00DD2BB8"/>
    <w:rsid w:val="00DD2C0D"/>
    <w:rsid w:val="00DD2C30"/>
    <w:rsid w:val="00DD2E53"/>
    <w:rsid w:val="00DD31FA"/>
    <w:rsid w:val="00DD3687"/>
    <w:rsid w:val="00DD38E5"/>
    <w:rsid w:val="00DD40EE"/>
    <w:rsid w:val="00DD501F"/>
    <w:rsid w:val="00DD50D4"/>
    <w:rsid w:val="00DD533C"/>
    <w:rsid w:val="00DD539F"/>
    <w:rsid w:val="00DD5434"/>
    <w:rsid w:val="00DD5B92"/>
    <w:rsid w:val="00DD5E70"/>
    <w:rsid w:val="00DD5EA5"/>
    <w:rsid w:val="00DD5F7B"/>
    <w:rsid w:val="00DD622B"/>
    <w:rsid w:val="00DD6270"/>
    <w:rsid w:val="00DD63FB"/>
    <w:rsid w:val="00DD6422"/>
    <w:rsid w:val="00DD6961"/>
    <w:rsid w:val="00DD69CB"/>
    <w:rsid w:val="00DD6F8D"/>
    <w:rsid w:val="00DD735A"/>
    <w:rsid w:val="00DD7A90"/>
    <w:rsid w:val="00DE0008"/>
    <w:rsid w:val="00DE006A"/>
    <w:rsid w:val="00DE026F"/>
    <w:rsid w:val="00DE02B9"/>
    <w:rsid w:val="00DE05A0"/>
    <w:rsid w:val="00DE05C7"/>
    <w:rsid w:val="00DE0711"/>
    <w:rsid w:val="00DE0B6F"/>
    <w:rsid w:val="00DE104A"/>
    <w:rsid w:val="00DE113E"/>
    <w:rsid w:val="00DE120E"/>
    <w:rsid w:val="00DE14D0"/>
    <w:rsid w:val="00DE157E"/>
    <w:rsid w:val="00DE1C91"/>
    <w:rsid w:val="00DE1E1C"/>
    <w:rsid w:val="00DE20D7"/>
    <w:rsid w:val="00DE239F"/>
    <w:rsid w:val="00DE3019"/>
    <w:rsid w:val="00DE31A0"/>
    <w:rsid w:val="00DE3212"/>
    <w:rsid w:val="00DE321A"/>
    <w:rsid w:val="00DE367A"/>
    <w:rsid w:val="00DE3D3F"/>
    <w:rsid w:val="00DE3F02"/>
    <w:rsid w:val="00DE3F77"/>
    <w:rsid w:val="00DE4155"/>
    <w:rsid w:val="00DE48FC"/>
    <w:rsid w:val="00DE4D6D"/>
    <w:rsid w:val="00DE51D8"/>
    <w:rsid w:val="00DE59AF"/>
    <w:rsid w:val="00DE6316"/>
    <w:rsid w:val="00DE6331"/>
    <w:rsid w:val="00DE63B2"/>
    <w:rsid w:val="00DE66EC"/>
    <w:rsid w:val="00DE6CF7"/>
    <w:rsid w:val="00DE706A"/>
    <w:rsid w:val="00DE7213"/>
    <w:rsid w:val="00DE76BF"/>
    <w:rsid w:val="00DF0DAA"/>
    <w:rsid w:val="00DF1089"/>
    <w:rsid w:val="00DF1454"/>
    <w:rsid w:val="00DF1C68"/>
    <w:rsid w:val="00DF1E60"/>
    <w:rsid w:val="00DF1E94"/>
    <w:rsid w:val="00DF20B2"/>
    <w:rsid w:val="00DF2395"/>
    <w:rsid w:val="00DF2C67"/>
    <w:rsid w:val="00DF2D11"/>
    <w:rsid w:val="00DF2E9E"/>
    <w:rsid w:val="00DF3C64"/>
    <w:rsid w:val="00DF3DBD"/>
    <w:rsid w:val="00DF3E1E"/>
    <w:rsid w:val="00DF3E91"/>
    <w:rsid w:val="00DF3FDB"/>
    <w:rsid w:val="00DF4273"/>
    <w:rsid w:val="00DF4700"/>
    <w:rsid w:val="00DF4D1D"/>
    <w:rsid w:val="00DF4D76"/>
    <w:rsid w:val="00DF5CD2"/>
    <w:rsid w:val="00DF67C5"/>
    <w:rsid w:val="00DF6803"/>
    <w:rsid w:val="00DF6B16"/>
    <w:rsid w:val="00DF6EDD"/>
    <w:rsid w:val="00DF70D9"/>
    <w:rsid w:val="00DF7353"/>
    <w:rsid w:val="00DF76D0"/>
    <w:rsid w:val="00DF775D"/>
    <w:rsid w:val="00DF7AEB"/>
    <w:rsid w:val="00DF7D3A"/>
    <w:rsid w:val="00E0011B"/>
    <w:rsid w:val="00E00606"/>
    <w:rsid w:val="00E00BCB"/>
    <w:rsid w:val="00E0100E"/>
    <w:rsid w:val="00E01C27"/>
    <w:rsid w:val="00E021D9"/>
    <w:rsid w:val="00E023C4"/>
    <w:rsid w:val="00E027D8"/>
    <w:rsid w:val="00E02EC4"/>
    <w:rsid w:val="00E0363D"/>
    <w:rsid w:val="00E03740"/>
    <w:rsid w:val="00E03D78"/>
    <w:rsid w:val="00E040E2"/>
    <w:rsid w:val="00E046DE"/>
    <w:rsid w:val="00E047E4"/>
    <w:rsid w:val="00E04ACE"/>
    <w:rsid w:val="00E04B29"/>
    <w:rsid w:val="00E052ED"/>
    <w:rsid w:val="00E0580F"/>
    <w:rsid w:val="00E05C8D"/>
    <w:rsid w:val="00E05DBF"/>
    <w:rsid w:val="00E05F47"/>
    <w:rsid w:val="00E06092"/>
    <w:rsid w:val="00E06472"/>
    <w:rsid w:val="00E06583"/>
    <w:rsid w:val="00E06590"/>
    <w:rsid w:val="00E06799"/>
    <w:rsid w:val="00E0694C"/>
    <w:rsid w:val="00E06A11"/>
    <w:rsid w:val="00E06A7F"/>
    <w:rsid w:val="00E06AFD"/>
    <w:rsid w:val="00E06FD3"/>
    <w:rsid w:val="00E07180"/>
    <w:rsid w:val="00E07211"/>
    <w:rsid w:val="00E07428"/>
    <w:rsid w:val="00E07664"/>
    <w:rsid w:val="00E07A4B"/>
    <w:rsid w:val="00E07C14"/>
    <w:rsid w:val="00E07F0A"/>
    <w:rsid w:val="00E100F3"/>
    <w:rsid w:val="00E10554"/>
    <w:rsid w:val="00E108AE"/>
    <w:rsid w:val="00E10ADD"/>
    <w:rsid w:val="00E10DF7"/>
    <w:rsid w:val="00E10EA5"/>
    <w:rsid w:val="00E113A2"/>
    <w:rsid w:val="00E113B3"/>
    <w:rsid w:val="00E115B7"/>
    <w:rsid w:val="00E11909"/>
    <w:rsid w:val="00E12433"/>
    <w:rsid w:val="00E12BB8"/>
    <w:rsid w:val="00E13047"/>
    <w:rsid w:val="00E13105"/>
    <w:rsid w:val="00E1378A"/>
    <w:rsid w:val="00E13B4B"/>
    <w:rsid w:val="00E13D70"/>
    <w:rsid w:val="00E1411B"/>
    <w:rsid w:val="00E14782"/>
    <w:rsid w:val="00E148B2"/>
    <w:rsid w:val="00E14B90"/>
    <w:rsid w:val="00E153E4"/>
    <w:rsid w:val="00E15479"/>
    <w:rsid w:val="00E156F6"/>
    <w:rsid w:val="00E1576F"/>
    <w:rsid w:val="00E15D8A"/>
    <w:rsid w:val="00E15DE4"/>
    <w:rsid w:val="00E15ED1"/>
    <w:rsid w:val="00E16386"/>
    <w:rsid w:val="00E16455"/>
    <w:rsid w:val="00E165B7"/>
    <w:rsid w:val="00E16B3E"/>
    <w:rsid w:val="00E17090"/>
    <w:rsid w:val="00E1751D"/>
    <w:rsid w:val="00E17604"/>
    <w:rsid w:val="00E1763A"/>
    <w:rsid w:val="00E177F0"/>
    <w:rsid w:val="00E17D00"/>
    <w:rsid w:val="00E17E64"/>
    <w:rsid w:val="00E204CB"/>
    <w:rsid w:val="00E2070C"/>
    <w:rsid w:val="00E20E57"/>
    <w:rsid w:val="00E2118C"/>
    <w:rsid w:val="00E2165D"/>
    <w:rsid w:val="00E21719"/>
    <w:rsid w:val="00E21940"/>
    <w:rsid w:val="00E21A7E"/>
    <w:rsid w:val="00E21DB8"/>
    <w:rsid w:val="00E222BA"/>
    <w:rsid w:val="00E2293A"/>
    <w:rsid w:val="00E2311D"/>
    <w:rsid w:val="00E23169"/>
    <w:rsid w:val="00E232E7"/>
    <w:rsid w:val="00E23450"/>
    <w:rsid w:val="00E23814"/>
    <w:rsid w:val="00E23822"/>
    <w:rsid w:val="00E23B22"/>
    <w:rsid w:val="00E2415A"/>
    <w:rsid w:val="00E24A8B"/>
    <w:rsid w:val="00E24E5E"/>
    <w:rsid w:val="00E2515B"/>
    <w:rsid w:val="00E2515F"/>
    <w:rsid w:val="00E2535A"/>
    <w:rsid w:val="00E257D8"/>
    <w:rsid w:val="00E25E37"/>
    <w:rsid w:val="00E263E9"/>
    <w:rsid w:val="00E26817"/>
    <w:rsid w:val="00E268B9"/>
    <w:rsid w:val="00E268FB"/>
    <w:rsid w:val="00E27280"/>
    <w:rsid w:val="00E27292"/>
    <w:rsid w:val="00E27B8D"/>
    <w:rsid w:val="00E306FF"/>
    <w:rsid w:val="00E308DF"/>
    <w:rsid w:val="00E3094A"/>
    <w:rsid w:val="00E30BFA"/>
    <w:rsid w:val="00E30C0A"/>
    <w:rsid w:val="00E30C8A"/>
    <w:rsid w:val="00E30D3D"/>
    <w:rsid w:val="00E3122D"/>
    <w:rsid w:val="00E31363"/>
    <w:rsid w:val="00E3150A"/>
    <w:rsid w:val="00E315FE"/>
    <w:rsid w:val="00E31701"/>
    <w:rsid w:val="00E31769"/>
    <w:rsid w:val="00E31E60"/>
    <w:rsid w:val="00E31F8F"/>
    <w:rsid w:val="00E3273A"/>
    <w:rsid w:val="00E32EBE"/>
    <w:rsid w:val="00E333B1"/>
    <w:rsid w:val="00E333EE"/>
    <w:rsid w:val="00E3345E"/>
    <w:rsid w:val="00E3392A"/>
    <w:rsid w:val="00E33A25"/>
    <w:rsid w:val="00E33A2B"/>
    <w:rsid w:val="00E33B0D"/>
    <w:rsid w:val="00E33C3B"/>
    <w:rsid w:val="00E34018"/>
    <w:rsid w:val="00E34297"/>
    <w:rsid w:val="00E35C3E"/>
    <w:rsid w:val="00E3693E"/>
    <w:rsid w:val="00E36CD0"/>
    <w:rsid w:val="00E36F4A"/>
    <w:rsid w:val="00E37029"/>
    <w:rsid w:val="00E37373"/>
    <w:rsid w:val="00E3743B"/>
    <w:rsid w:val="00E378BF"/>
    <w:rsid w:val="00E37FBF"/>
    <w:rsid w:val="00E40562"/>
    <w:rsid w:val="00E405FF"/>
    <w:rsid w:val="00E407B6"/>
    <w:rsid w:val="00E40EFA"/>
    <w:rsid w:val="00E41237"/>
    <w:rsid w:val="00E417BA"/>
    <w:rsid w:val="00E417D8"/>
    <w:rsid w:val="00E41A26"/>
    <w:rsid w:val="00E41AB1"/>
    <w:rsid w:val="00E41B66"/>
    <w:rsid w:val="00E41BBA"/>
    <w:rsid w:val="00E41C59"/>
    <w:rsid w:val="00E4267D"/>
    <w:rsid w:val="00E4271B"/>
    <w:rsid w:val="00E42AE3"/>
    <w:rsid w:val="00E42C65"/>
    <w:rsid w:val="00E42E69"/>
    <w:rsid w:val="00E431AC"/>
    <w:rsid w:val="00E44B05"/>
    <w:rsid w:val="00E44B5F"/>
    <w:rsid w:val="00E44DE6"/>
    <w:rsid w:val="00E44F14"/>
    <w:rsid w:val="00E44FFF"/>
    <w:rsid w:val="00E4509F"/>
    <w:rsid w:val="00E453A4"/>
    <w:rsid w:val="00E456E9"/>
    <w:rsid w:val="00E459DB"/>
    <w:rsid w:val="00E45BAA"/>
    <w:rsid w:val="00E45F6E"/>
    <w:rsid w:val="00E46267"/>
    <w:rsid w:val="00E462F7"/>
    <w:rsid w:val="00E468B9"/>
    <w:rsid w:val="00E46C2A"/>
    <w:rsid w:val="00E471A4"/>
    <w:rsid w:val="00E47481"/>
    <w:rsid w:val="00E47ABE"/>
    <w:rsid w:val="00E47C9C"/>
    <w:rsid w:val="00E47CC6"/>
    <w:rsid w:val="00E5011C"/>
    <w:rsid w:val="00E503FA"/>
    <w:rsid w:val="00E5049C"/>
    <w:rsid w:val="00E507DD"/>
    <w:rsid w:val="00E50AC7"/>
    <w:rsid w:val="00E50B2B"/>
    <w:rsid w:val="00E51B52"/>
    <w:rsid w:val="00E51B87"/>
    <w:rsid w:val="00E51C35"/>
    <w:rsid w:val="00E51F33"/>
    <w:rsid w:val="00E51FF6"/>
    <w:rsid w:val="00E5263B"/>
    <w:rsid w:val="00E52BF2"/>
    <w:rsid w:val="00E53410"/>
    <w:rsid w:val="00E534E3"/>
    <w:rsid w:val="00E53648"/>
    <w:rsid w:val="00E53693"/>
    <w:rsid w:val="00E53D02"/>
    <w:rsid w:val="00E544C4"/>
    <w:rsid w:val="00E54754"/>
    <w:rsid w:val="00E547CC"/>
    <w:rsid w:val="00E54A64"/>
    <w:rsid w:val="00E55606"/>
    <w:rsid w:val="00E55C16"/>
    <w:rsid w:val="00E55D62"/>
    <w:rsid w:val="00E55DB4"/>
    <w:rsid w:val="00E55EE9"/>
    <w:rsid w:val="00E5609F"/>
    <w:rsid w:val="00E561D5"/>
    <w:rsid w:val="00E56307"/>
    <w:rsid w:val="00E567F6"/>
    <w:rsid w:val="00E56A14"/>
    <w:rsid w:val="00E56CC3"/>
    <w:rsid w:val="00E57422"/>
    <w:rsid w:val="00E579FA"/>
    <w:rsid w:val="00E6027D"/>
    <w:rsid w:val="00E60403"/>
    <w:rsid w:val="00E60FBE"/>
    <w:rsid w:val="00E60FEF"/>
    <w:rsid w:val="00E61ECE"/>
    <w:rsid w:val="00E6235E"/>
    <w:rsid w:val="00E627CA"/>
    <w:rsid w:val="00E62AA7"/>
    <w:rsid w:val="00E62BE7"/>
    <w:rsid w:val="00E63861"/>
    <w:rsid w:val="00E64013"/>
    <w:rsid w:val="00E64184"/>
    <w:rsid w:val="00E64814"/>
    <w:rsid w:val="00E659B6"/>
    <w:rsid w:val="00E65D5E"/>
    <w:rsid w:val="00E667C5"/>
    <w:rsid w:val="00E66C7E"/>
    <w:rsid w:val="00E66EB4"/>
    <w:rsid w:val="00E67096"/>
    <w:rsid w:val="00E67A8D"/>
    <w:rsid w:val="00E70082"/>
    <w:rsid w:val="00E705F7"/>
    <w:rsid w:val="00E70739"/>
    <w:rsid w:val="00E710DA"/>
    <w:rsid w:val="00E710DC"/>
    <w:rsid w:val="00E71AF5"/>
    <w:rsid w:val="00E726F2"/>
    <w:rsid w:val="00E72DFB"/>
    <w:rsid w:val="00E73ABE"/>
    <w:rsid w:val="00E73BD1"/>
    <w:rsid w:val="00E74859"/>
    <w:rsid w:val="00E74E3F"/>
    <w:rsid w:val="00E74EEA"/>
    <w:rsid w:val="00E75C85"/>
    <w:rsid w:val="00E75CA0"/>
    <w:rsid w:val="00E75DB9"/>
    <w:rsid w:val="00E76091"/>
    <w:rsid w:val="00E766C4"/>
    <w:rsid w:val="00E77336"/>
    <w:rsid w:val="00E7735E"/>
    <w:rsid w:val="00E77375"/>
    <w:rsid w:val="00E773AD"/>
    <w:rsid w:val="00E77529"/>
    <w:rsid w:val="00E800C2"/>
    <w:rsid w:val="00E805A8"/>
    <w:rsid w:val="00E80B9A"/>
    <w:rsid w:val="00E80EF1"/>
    <w:rsid w:val="00E8154F"/>
    <w:rsid w:val="00E815BF"/>
    <w:rsid w:val="00E8164A"/>
    <w:rsid w:val="00E81C2D"/>
    <w:rsid w:val="00E820BA"/>
    <w:rsid w:val="00E8321A"/>
    <w:rsid w:val="00E833C9"/>
    <w:rsid w:val="00E834FF"/>
    <w:rsid w:val="00E83619"/>
    <w:rsid w:val="00E83FA5"/>
    <w:rsid w:val="00E84022"/>
    <w:rsid w:val="00E84149"/>
    <w:rsid w:val="00E84279"/>
    <w:rsid w:val="00E84866"/>
    <w:rsid w:val="00E8495D"/>
    <w:rsid w:val="00E84B0B"/>
    <w:rsid w:val="00E84E84"/>
    <w:rsid w:val="00E84EA1"/>
    <w:rsid w:val="00E85051"/>
    <w:rsid w:val="00E85269"/>
    <w:rsid w:val="00E8598F"/>
    <w:rsid w:val="00E85BB3"/>
    <w:rsid w:val="00E85BEF"/>
    <w:rsid w:val="00E85F55"/>
    <w:rsid w:val="00E8609E"/>
    <w:rsid w:val="00E86702"/>
    <w:rsid w:val="00E86706"/>
    <w:rsid w:val="00E8675B"/>
    <w:rsid w:val="00E86BF0"/>
    <w:rsid w:val="00E86CD0"/>
    <w:rsid w:val="00E86F19"/>
    <w:rsid w:val="00E8759E"/>
    <w:rsid w:val="00E87A76"/>
    <w:rsid w:val="00E9010F"/>
    <w:rsid w:val="00E90943"/>
    <w:rsid w:val="00E90F66"/>
    <w:rsid w:val="00E91AFF"/>
    <w:rsid w:val="00E91BDD"/>
    <w:rsid w:val="00E91E26"/>
    <w:rsid w:val="00E924CA"/>
    <w:rsid w:val="00E926EA"/>
    <w:rsid w:val="00E929E7"/>
    <w:rsid w:val="00E92D44"/>
    <w:rsid w:val="00E92EA9"/>
    <w:rsid w:val="00E93276"/>
    <w:rsid w:val="00E934AC"/>
    <w:rsid w:val="00E939B4"/>
    <w:rsid w:val="00E939D8"/>
    <w:rsid w:val="00E93B7D"/>
    <w:rsid w:val="00E93CE3"/>
    <w:rsid w:val="00E94005"/>
    <w:rsid w:val="00E94075"/>
    <w:rsid w:val="00E9415C"/>
    <w:rsid w:val="00E94462"/>
    <w:rsid w:val="00E94493"/>
    <w:rsid w:val="00E94A82"/>
    <w:rsid w:val="00E94BA0"/>
    <w:rsid w:val="00E94FD2"/>
    <w:rsid w:val="00E95036"/>
    <w:rsid w:val="00E954B1"/>
    <w:rsid w:val="00E955CF"/>
    <w:rsid w:val="00E95649"/>
    <w:rsid w:val="00E95759"/>
    <w:rsid w:val="00E96E26"/>
    <w:rsid w:val="00E970C9"/>
    <w:rsid w:val="00E972B8"/>
    <w:rsid w:val="00E97309"/>
    <w:rsid w:val="00E97506"/>
    <w:rsid w:val="00E976B2"/>
    <w:rsid w:val="00EA014C"/>
    <w:rsid w:val="00EA0367"/>
    <w:rsid w:val="00EA0B3C"/>
    <w:rsid w:val="00EA11A4"/>
    <w:rsid w:val="00EA162E"/>
    <w:rsid w:val="00EA1769"/>
    <w:rsid w:val="00EA1980"/>
    <w:rsid w:val="00EA1C96"/>
    <w:rsid w:val="00EA2247"/>
    <w:rsid w:val="00EA2362"/>
    <w:rsid w:val="00EA2E71"/>
    <w:rsid w:val="00EA2EB4"/>
    <w:rsid w:val="00EA2ECA"/>
    <w:rsid w:val="00EA3516"/>
    <w:rsid w:val="00EA3666"/>
    <w:rsid w:val="00EA3AAF"/>
    <w:rsid w:val="00EA3E03"/>
    <w:rsid w:val="00EA3E16"/>
    <w:rsid w:val="00EA48F0"/>
    <w:rsid w:val="00EA4A38"/>
    <w:rsid w:val="00EA4A42"/>
    <w:rsid w:val="00EA4B1B"/>
    <w:rsid w:val="00EA4C0F"/>
    <w:rsid w:val="00EA4E26"/>
    <w:rsid w:val="00EA5186"/>
    <w:rsid w:val="00EA53EC"/>
    <w:rsid w:val="00EA5676"/>
    <w:rsid w:val="00EA5DA0"/>
    <w:rsid w:val="00EA7481"/>
    <w:rsid w:val="00EA789A"/>
    <w:rsid w:val="00EA7AB3"/>
    <w:rsid w:val="00EA7F27"/>
    <w:rsid w:val="00EB00EE"/>
    <w:rsid w:val="00EB0A86"/>
    <w:rsid w:val="00EB0AFC"/>
    <w:rsid w:val="00EB0CEF"/>
    <w:rsid w:val="00EB0F69"/>
    <w:rsid w:val="00EB1629"/>
    <w:rsid w:val="00EB219A"/>
    <w:rsid w:val="00EB2610"/>
    <w:rsid w:val="00EB2814"/>
    <w:rsid w:val="00EB2948"/>
    <w:rsid w:val="00EB2C3A"/>
    <w:rsid w:val="00EB301D"/>
    <w:rsid w:val="00EB3123"/>
    <w:rsid w:val="00EB3277"/>
    <w:rsid w:val="00EB34D3"/>
    <w:rsid w:val="00EB3888"/>
    <w:rsid w:val="00EB38AF"/>
    <w:rsid w:val="00EB3CC5"/>
    <w:rsid w:val="00EB3E57"/>
    <w:rsid w:val="00EB430E"/>
    <w:rsid w:val="00EB4477"/>
    <w:rsid w:val="00EB46B5"/>
    <w:rsid w:val="00EB482B"/>
    <w:rsid w:val="00EB4A3C"/>
    <w:rsid w:val="00EB5724"/>
    <w:rsid w:val="00EB5A0E"/>
    <w:rsid w:val="00EB612F"/>
    <w:rsid w:val="00EB665E"/>
    <w:rsid w:val="00EB7F5D"/>
    <w:rsid w:val="00EB7F9C"/>
    <w:rsid w:val="00EC0539"/>
    <w:rsid w:val="00EC06CC"/>
    <w:rsid w:val="00EC0CB4"/>
    <w:rsid w:val="00EC1006"/>
    <w:rsid w:val="00EC102E"/>
    <w:rsid w:val="00EC1427"/>
    <w:rsid w:val="00EC1523"/>
    <w:rsid w:val="00EC1AF8"/>
    <w:rsid w:val="00EC1D46"/>
    <w:rsid w:val="00EC1F4A"/>
    <w:rsid w:val="00EC1F4D"/>
    <w:rsid w:val="00EC1FCD"/>
    <w:rsid w:val="00EC24B1"/>
    <w:rsid w:val="00EC24DC"/>
    <w:rsid w:val="00EC2A24"/>
    <w:rsid w:val="00EC2B84"/>
    <w:rsid w:val="00EC2E38"/>
    <w:rsid w:val="00EC2EFB"/>
    <w:rsid w:val="00EC376B"/>
    <w:rsid w:val="00EC4406"/>
    <w:rsid w:val="00EC4504"/>
    <w:rsid w:val="00EC4749"/>
    <w:rsid w:val="00EC4BC9"/>
    <w:rsid w:val="00EC4DAC"/>
    <w:rsid w:val="00EC565A"/>
    <w:rsid w:val="00EC6049"/>
    <w:rsid w:val="00EC6316"/>
    <w:rsid w:val="00EC6622"/>
    <w:rsid w:val="00EC6846"/>
    <w:rsid w:val="00EC6B8A"/>
    <w:rsid w:val="00EC701F"/>
    <w:rsid w:val="00EC7419"/>
    <w:rsid w:val="00EC7D5C"/>
    <w:rsid w:val="00ED0237"/>
    <w:rsid w:val="00ED06E0"/>
    <w:rsid w:val="00ED08B3"/>
    <w:rsid w:val="00ED08D0"/>
    <w:rsid w:val="00ED0B59"/>
    <w:rsid w:val="00ED0BD6"/>
    <w:rsid w:val="00ED0C3C"/>
    <w:rsid w:val="00ED0C79"/>
    <w:rsid w:val="00ED0CC2"/>
    <w:rsid w:val="00ED0E9E"/>
    <w:rsid w:val="00ED0EBD"/>
    <w:rsid w:val="00ED118A"/>
    <w:rsid w:val="00ED24C5"/>
    <w:rsid w:val="00ED2632"/>
    <w:rsid w:val="00ED2CD5"/>
    <w:rsid w:val="00ED3031"/>
    <w:rsid w:val="00ED37EE"/>
    <w:rsid w:val="00ED3CA3"/>
    <w:rsid w:val="00ED3CCA"/>
    <w:rsid w:val="00ED3CD8"/>
    <w:rsid w:val="00ED41E1"/>
    <w:rsid w:val="00ED4365"/>
    <w:rsid w:val="00ED442D"/>
    <w:rsid w:val="00ED4970"/>
    <w:rsid w:val="00ED4B12"/>
    <w:rsid w:val="00ED4E5A"/>
    <w:rsid w:val="00ED4E89"/>
    <w:rsid w:val="00ED4F91"/>
    <w:rsid w:val="00ED5430"/>
    <w:rsid w:val="00ED589E"/>
    <w:rsid w:val="00ED5A0D"/>
    <w:rsid w:val="00ED5F1C"/>
    <w:rsid w:val="00ED6354"/>
    <w:rsid w:val="00ED677E"/>
    <w:rsid w:val="00ED6C8E"/>
    <w:rsid w:val="00ED6F84"/>
    <w:rsid w:val="00ED75EB"/>
    <w:rsid w:val="00ED7A13"/>
    <w:rsid w:val="00ED7BB7"/>
    <w:rsid w:val="00ED7D5E"/>
    <w:rsid w:val="00EE02BA"/>
    <w:rsid w:val="00EE08F7"/>
    <w:rsid w:val="00EE0B74"/>
    <w:rsid w:val="00EE14C5"/>
    <w:rsid w:val="00EE17CB"/>
    <w:rsid w:val="00EE1892"/>
    <w:rsid w:val="00EE1CF9"/>
    <w:rsid w:val="00EE1DCA"/>
    <w:rsid w:val="00EE1FE7"/>
    <w:rsid w:val="00EE23A0"/>
    <w:rsid w:val="00EE2443"/>
    <w:rsid w:val="00EE2671"/>
    <w:rsid w:val="00EE2BE0"/>
    <w:rsid w:val="00EE392B"/>
    <w:rsid w:val="00EE39EF"/>
    <w:rsid w:val="00EE3D84"/>
    <w:rsid w:val="00EE4205"/>
    <w:rsid w:val="00EE4248"/>
    <w:rsid w:val="00EE4400"/>
    <w:rsid w:val="00EE4508"/>
    <w:rsid w:val="00EE468B"/>
    <w:rsid w:val="00EE4EC0"/>
    <w:rsid w:val="00EE56D7"/>
    <w:rsid w:val="00EE5A87"/>
    <w:rsid w:val="00EE5E87"/>
    <w:rsid w:val="00EE6042"/>
    <w:rsid w:val="00EE69EB"/>
    <w:rsid w:val="00EE6AB0"/>
    <w:rsid w:val="00EE743F"/>
    <w:rsid w:val="00EE7532"/>
    <w:rsid w:val="00EE776D"/>
    <w:rsid w:val="00EE7848"/>
    <w:rsid w:val="00EE7B31"/>
    <w:rsid w:val="00EE7EB3"/>
    <w:rsid w:val="00EE7FFC"/>
    <w:rsid w:val="00EF013F"/>
    <w:rsid w:val="00EF057E"/>
    <w:rsid w:val="00EF0593"/>
    <w:rsid w:val="00EF0C82"/>
    <w:rsid w:val="00EF0D9B"/>
    <w:rsid w:val="00EF0E00"/>
    <w:rsid w:val="00EF13AB"/>
    <w:rsid w:val="00EF15DB"/>
    <w:rsid w:val="00EF19E3"/>
    <w:rsid w:val="00EF1CF7"/>
    <w:rsid w:val="00EF1FA1"/>
    <w:rsid w:val="00EF2188"/>
    <w:rsid w:val="00EF27D6"/>
    <w:rsid w:val="00EF2AC5"/>
    <w:rsid w:val="00EF31C0"/>
    <w:rsid w:val="00EF3405"/>
    <w:rsid w:val="00EF3887"/>
    <w:rsid w:val="00EF3E36"/>
    <w:rsid w:val="00EF4894"/>
    <w:rsid w:val="00EF49FF"/>
    <w:rsid w:val="00EF4F37"/>
    <w:rsid w:val="00EF50ED"/>
    <w:rsid w:val="00EF5393"/>
    <w:rsid w:val="00EF568B"/>
    <w:rsid w:val="00EF57BB"/>
    <w:rsid w:val="00EF59F8"/>
    <w:rsid w:val="00EF5DBE"/>
    <w:rsid w:val="00EF5E7F"/>
    <w:rsid w:val="00EF62BC"/>
    <w:rsid w:val="00EF7407"/>
    <w:rsid w:val="00EF784F"/>
    <w:rsid w:val="00EF7E48"/>
    <w:rsid w:val="00EF7EDF"/>
    <w:rsid w:val="00F00333"/>
    <w:rsid w:val="00F003AA"/>
    <w:rsid w:val="00F0067E"/>
    <w:rsid w:val="00F01767"/>
    <w:rsid w:val="00F022E0"/>
    <w:rsid w:val="00F02EF5"/>
    <w:rsid w:val="00F02FAC"/>
    <w:rsid w:val="00F031DB"/>
    <w:rsid w:val="00F03560"/>
    <w:rsid w:val="00F03B82"/>
    <w:rsid w:val="00F03F73"/>
    <w:rsid w:val="00F03FC2"/>
    <w:rsid w:val="00F042C9"/>
    <w:rsid w:val="00F04391"/>
    <w:rsid w:val="00F055BE"/>
    <w:rsid w:val="00F055C8"/>
    <w:rsid w:val="00F05840"/>
    <w:rsid w:val="00F058A5"/>
    <w:rsid w:val="00F05AAC"/>
    <w:rsid w:val="00F061D2"/>
    <w:rsid w:val="00F062D0"/>
    <w:rsid w:val="00F063CC"/>
    <w:rsid w:val="00F0665D"/>
    <w:rsid w:val="00F0675A"/>
    <w:rsid w:val="00F069E2"/>
    <w:rsid w:val="00F06C1C"/>
    <w:rsid w:val="00F06CE8"/>
    <w:rsid w:val="00F06E12"/>
    <w:rsid w:val="00F06E9F"/>
    <w:rsid w:val="00F07173"/>
    <w:rsid w:val="00F075C9"/>
    <w:rsid w:val="00F07AE6"/>
    <w:rsid w:val="00F07B11"/>
    <w:rsid w:val="00F07E07"/>
    <w:rsid w:val="00F07E9A"/>
    <w:rsid w:val="00F100DB"/>
    <w:rsid w:val="00F10338"/>
    <w:rsid w:val="00F10A34"/>
    <w:rsid w:val="00F10F4A"/>
    <w:rsid w:val="00F10F93"/>
    <w:rsid w:val="00F11990"/>
    <w:rsid w:val="00F119F5"/>
    <w:rsid w:val="00F11A0F"/>
    <w:rsid w:val="00F11AF9"/>
    <w:rsid w:val="00F12587"/>
    <w:rsid w:val="00F129A3"/>
    <w:rsid w:val="00F12BF0"/>
    <w:rsid w:val="00F12EE9"/>
    <w:rsid w:val="00F1326B"/>
    <w:rsid w:val="00F13C1E"/>
    <w:rsid w:val="00F14480"/>
    <w:rsid w:val="00F15028"/>
    <w:rsid w:val="00F15422"/>
    <w:rsid w:val="00F15464"/>
    <w:rsid w:val="00F15611"/>
    <w:rsid w:val="00F157FB"/>
    <w:rsid w:val="00F15DFF"/>
    <w:rsid w:val="00F16884"/>
    <w:rsid w:val="00F1693F"/>
    <w:rsid w:val="00F16A3B"/>
    <w:rsid w:val="00F1780A"/>
    <w:rsid w:val="00F17AED"/>
    <w:rsid w:val="00F17BBA"/>
    <w:rsid w:val="00F17D1F"/>
    <w:rsid w:val="00F17D74"/>
    <w:rsid w:val="00F2000D"/>
    <w:rsid w:val="00F20D9F"/>
    <w:rsid w:val="00F212A8"/>
    <w:rsid w:val="00F2139C"/>
    <w:rsid w:val="00F21613"/>
    <w:rsid w:val="00F21954"/>
    <w:rsid w:val="00F219AA"/>
    <w:rsid w:val="00F22C0E"/>
    <w:rsid w:val="00F22C42"/>
    <w:rsid w:val="00F22DBE"/>
    <w:rsid w:val="00F2319D"/>
    <w:rsid w:val="00F233FB"/>
    <w:rsid w:val="00F2351E"/>
    <w:rsid w:val="00F236A6"/>
    <w:rsid w:val="00F239E6"/>
    <w:rsid w:val="00F239EA"/>
    <w:rsid w:val="00F23A22"/>
    <w:rsid w:val="00F23C1A"/>
    <w:rsid w:val="00F241EC"/>
    <w:rsid w:val="00F2423E"/>
    <w:rsid w:val="00F247F2"/>
    <w:rsid w:val="00F24B26"/>
    <w:rsid w:val="00F24C36"/>
    <w:rsid w:val="00F256BA"/>
    <w:rsid w:val="00F25D94"/>
    <w:rsid w:val="00F25F13"/>
    <w:rsid w:val="00F265E1"/>
    <w:rsid w:val="00F26BED"/>
    <w:rsid w:val="00F26ED6"/>
    <w:rsid w:val="00F27255"/>
    <w:rsid w:val="00F2798B"/>
    <w:rsid w:val="00F3031A"/>
    <w:rsid w:val="00F3061D"/>
    <w:rsid w:val="00F306BC"/>
    <w:rsid w:val="00F30AC4"/>
    <w:rsid w:val="00F30CB9"/>
    <w:rsid w:val="00F31351"/>
    <w:rsid w:val="00F32389"/>
    <w:rsid w:val="00F327C3"/>
    <w:rsid w:val="00F32B2A"/>
    <w:rsid w:val="00F32D7A"/>
    <w:rsid w:val="00F32E88"/>
    <w:rsid w:val="00F332D2"/>
    <w:rsid w:val="00F333D3"/>
    <w:rsid w:val="00F33448"/>
    <w:rsid w:val="00F33453"/>
    <w:rsid w:val="00F33513"/>
    <w:rsid w:val="00F335F4"/>
    <w:rsid w:val="00F336F8"/>
    <w:rsid w:val="00F337AA"/>
    <w:rsid w:val="00F34231"/>
    <w:rsid w:val="00F343D2"/>
    <w:rsid w:val="00F35805"/>
    <w:rsid w:val="00F35890"/>
    <w:rsid w:val="00F35957"/>
    <w:rsid w:val="00F359FF"/>
    <w:rsid w:val="00F35B0F"/>
    <w:rsid w:val="00F35E05"/>
    <w:rsid w:val="00F36515"/>
    <w:rsid w:val="00F36EBC"/>
    <w:rsid w:val="00F37A1A"/>
    <w:rsid w:val="00F37AD3"/>
    <w:rsid w:val="00F37F47"/>
    <w:rsid w:val="00F404D8"/>
    <w:rsid w:val="00F40CBC"/>
    <w:rsid w:val="00F40DE7"/>
    <w:rsid w:val="00F40E63"/>
    <w:rsid w:val="00F40EE0"/>
    <w:rsid w:val="00F41410"/>
    <w:rsid w:val="00F41552"/>
    <w:rsid w:val="00F41B9A"/>
    <w:rsid w:val="00F4221F"/>
    <w:rsid w:val="00F4290D"/>
    <w:rsid w:val="00F43042"/>
    <w:rsid w:val="00F430C4"/>
    <w:rsid w:val="00F43505"/>
    <w:rsid w:val="00F43B84"/>
    <w:rsid w:val="00F43C8C"/>
    <w:rsid w:val="00F4431F"/>
    <w:rsid w:val="00F4597D"/>
    <w:rsid w:val="00F45A59"/>
    <w:rsid w:val="00F45A62"/>
    <w:rsid w:val="00F45DA4"/>
    <w:rsid w:val="00F45DC0"/>
    <w:rsid w:val="00F46AFF"/>
    <w:rsid w:val="00F46BFE"/>
    <w:rsid w:val="00F47225"/>
    <w:rsid w:val="00F47520"/>
    <w:rsid w:val="00F47661"/>
    <w:rsid w:val="00F508C2"/>
    <w:rsid w:val="00F50964"/>
    <w:rsid w:val="00F50AAA"/>
    <w:rsid w:val="00F50EB0"/>
    <w:rsid w:val="00F5174D"/>
    <w:rsid w:val="00F51769"/>
    <w:rsid w:val="00F51ADC"/>
    <w:rsid w:val="00F52581"/>
    <w:rsid w:val="00F526C0"/>
    <w:rsid w:val="00F529BB"/>
    <w:rsid w:val="00F52DDC"/>
    <w:rsid w:val="00F53154"/>
    <w:rsid w:val="00F5325A"/>
    <w:rsid w:val="00F5339C"/>
    <w:rsid w:val="00F534C6"/>
    <w:rsid w:val="00F53C5F"/>
    <w:rsid w:val="00F53F58"/>
    <w:rsid w:val="00F54915"/>
    <w:rsid w:val="00F5493D"/>
    <w:rsid w:val="00F549A9"/>
    <w:rsid w:val="00F54FC3"/>
    <w:rsid w:val="00F55037"/>
    <w:rsid w:val="00F56047"/>
    <w:rsid w:val="00F5604B"/>
    <w:rsid w:val="00F562D5"/>
    <w:rsid w:val="00F56769"/>
    <w:rsid w:val="00F56E40"/>
    <w:rsid w:val="00F56FAB"/>
    <w:rsid w:val="00F57294"/>
    <w:rsid w:val="00F57393"/>
    <w:rsid w:val="00F576EC"/>
    <w:rsid w:val="00F5778F"/>
    <w:rsid w:val="00F57892"/>
    <w:rsid w:val="00F57B4C"/>
    <w:rsid w:val="00F57D66"/>
    <w:rsid w:val="00F60144"/>
    <w:rsid w:val="00F6096E"/>
    <w:rsid w:val="00F6107E"/>
    <w:rsid w:val="00F6120D"/>
    <w:rsid w:val="00F61637"/>
    <w:rsid w:val="00F6168B"/>
    <w:rsid w:val="00F618CB"/>
    <w:rsid w:val="00F61B23"/>
    <w:rsid w:val="00F628D7"/>
    <w:rsid w:val="00F62A3A"/>
    <w:rsid w:val="00F62B99"/>
    <w:rsid w:val="00F62DE0"/>
    <w:rsid w:val="00F62F1D"/>
    <w:rsid w:val="00F62F7B"/>
    <w:rsid w:val="00F63110"/>
    <w:rsid w:val="00F634A5"/>
    <w:rsid w:val="00F63B41"/>
    <w:rsid w:val="00F63B62"/>
    <w:rsid w:val="00F6441C"/>
    <w:rsid w:val="00F647A9"/>
    <w:rsid w:val="00F64EDA"/>
    <w:rsid w:val="00F64F52"/>
    <w:rsid w:val="00F650E2"/>
    <w:rsid w:val="00F65211"/>
    <w:rsid w:val="00F65474"/>
    <w:rsid w:val="00F655B2"/>
    <w:rsid w:val="00F655CD"/>
    <w:rsid w:val="00F65714"/>
    <w:rsid w:val="00F65A57"/>
    <w:rsid w:val="00F65C73"/>
    <w:rsid w:val="00F66A36"/>
    <w:rsid w:val="00F66B75"/>
    <w:rsid w:val="00F66FD4"/>
    <w:rsid w:val="00F673C3"/>
    <w:rsid w:val="00F6762B"/>
    <w:rsid w:val="00F67CBB"/>
    <w:rsid w:val="00F67CEE"/>
    <w:rsid w:val="00F67E58"/>
    <w:rsid w:val="00F7085E"/>
    <w:rsid w:val="00F7157F"/>
    <w:rsid w:val="00F7194D"/>
    <w:rsid w:val="00F72081"/>
    <w:rsid w:val="00F7214B"/>
    <w:rsid w:val="00F7219D"/>
    <w:rsid w:val="00F72B5D"/>
    <w:rsid w:val="00F72BD5"/>
    <w:rsid w:val="00F72D16"/>
    <w:rsid w:val="00F7302F"/>
    <w:rsid w:val="00F733AD"/>
    <w:rsid w:val="00F7384B"/>
    <w:rsid w:val="00F73B02"/>
    <w:rsid w:val="00F73E50"/>
    <w:rsid w:val="00F73E97"/>
    <w:rsid w:val="00F74004"/>
    <w:rsid w:val="00F740D9"/>
    <w:rsid w:val="00F74101"/>
    <w:rsid w:val="00F74565"/>
    <w:rsid w:val="00F7486A"/>
    <w:rsid w:val="00F74E82"/>
    <w:rsid w:val="00F750C4"/>
    <w:rsid w:val="00F75646"/>
    <w:rsid w:val="00F75CF1"/>
    <w:rsid w:val="00F75F36"/>
    <w:rsid w:val="00F764AC"/>
    <w:rsid w:val="00F769ED"/>
    <w:rsid w:val="00F7729B"/>
    <w:rsid w:val="00F772D8"/>
    <w:rsid w:val="00F7782F"/>
    <w:rsid w:val="00F7797E"/>
    <w:rsid w:val="00F77C0B"/>
    <w:rsid w:val="00F8005A"/>
    <w:rsid w:val="00F80078"/>
    <w:rsid w:val="00F800CC"/>
    <w:rsid w:val="00F807E4"/>
    <w:rsid w:val="00F80B81"/>
    <w:rsid w:val="00F8168A"/>
    <w:rsid w:val="00F816D1"/>
    <w:rsid w:val="00F81CDA"/>
    <w:rsid w:val="00F81CF7"/>
    <w:rsid w:val="00F81FB1"/>
    <w:rsid w:val="00F82036"/>
    <w:rsid w:val="00F823D0"/>
    <w:rsid w:val="00F82835"/>
    <w:rsid w:val="00F82A79"/>
    <w:rsid w:val="00F82CCF"/>
    <w:rsid w:val="00F82DAE"/>
    <w:rsid w:val="00F82DC8"/>
    <w:rsid w:val="00F83161"/>
    <w:rsid w:val="00F8325C"/>
    <w:rsid w:val="00F836AF"/>
    <w:rsid w:val="00F83CF0"/>
    <w:rsid w:val="00F8453F"/>
    <w:rsid w:val="00F85135"/>
    <w:rsid w:val="00F8591A"/>
    <w:rsid w:val="00F860C1"/>
    <w:rsid w:val="00F8615B"/>
    <w:rsid w:val="00F86348"/>
    <w:rsid w:val="00F86860"/>
    <w:rsid w:val="00F86903"/>
    <w:rsid w:val="00F8696D"/>
    <w:rsid w:val="00F86B95"/>
    <w:rsid w:val="00F86E15"/>
    <w:rsid w:val="00F872B0"/>
    <w:rsid w:val="00F87A49"/>
    <w:rsid w:val="00F87D8E"/>
    <w:rsid w:val="00F90353"/>
    <w:rsid w:val="00F90EF1"/>
    <w:rsid w:val="00F910D4"/>
    <w:rsid w:val="00F9116F"/>
    <w:rsid w:val="00F911E4"/>
    <w:rsid w:val="00F91695"/>
    <w:rsid w:val="00F91812"/>
    <w:rsid w:val="00F9246D"/>
    <w:rsid w:val="00F92989"/>
    <w:rsid w:val="00F9315A"/>
    <w:rsid w:val="00F9354C"/>
    <w:rsid w:val="00F938AF"/>
    <w:rsid w:val="00F93AF6"/>
    <w:rsid w:val="00F93FD5"/>
    <w:rsid w:val="00F9437D"/>
    <w:rsid w:val="00F948CB"/>
    <w:rsid w:val="00F94A80"/>
    <w:rsid w:val="00F94B65"/>
    <w:rsid w:val="00F94C28"/>
    <w:rsid w:val="00F94FEF"/>
    <w:rsid w:val="00F95538"/>
    <w:rsid w:val="00F95595"/>
    <w:rsid w:val="00F955A0"/>
    <w:rsid w:val="00F95D11"/>
    <w:rsid w:val="00F96906"/>
    <w:rsid w:val="00F969E1"/>
    <w:rsid w:val="00F970DA"/>
    <w:rsid w:val="00F97802"/>
    <w:rsid w:val="00F9781D"/>
    <w:rsid w:val="00F97A85"/>
    <w:rsid w:val="00F97DBC"/>
    <w:rsid w:val="00FA036C"/>
    <w:rsid w:val="00FA0540"/>
    <w:rsid w:val="00FA061B"/>
    <w:rsid w:val="00FA0659"/>
    <w:rsid w:val="00FA0A3C"/>
    <w:rsid w:val="00FA0C10"/>
    <w:rsid w:val="00FA12D1"/>
    <w:rsid w:val="00FA156B"/>
    <w:rsid w:val="00FA156C"/>
    <w:rsid w:val="00FA1759"/>
    <w:rsid w:val="00FA2475"/>
    <w:rsid w:val="00FA24E2"/>
    <w:rsid w:val="00FA268B"/>
    <w:rsid w:val="00FA28B8"/>
    <w:rsid w:val="00FA30E0"/>
    <w:rsid w:val="00FA33E5"/>
    <w:rsid w:val="00FA35CE"/>
    <w:rsid w:val="00FA3615"/>
    <w:rsid w:val="00FA36A2"/>
    <w:rsid w:val="00FA3A0D"/>
    <w:rsid w:val="00FA3BF3"/>
    <w:rsid w:val="00FA3E99"/>
    <w:rsid w:val="00FA430D"/>
    <w:rsid w:val="00FA4335"/>
    <w:rsid w:val="00FA47AF"/>
    <w:rsid w:val="00FA4E00"/>
    <w:rsid w:val="00FA51FF"/>
    <w:rsid w:val="00FA5AA8"/>
    <w:rsid w:val="00FA5C61"/>
    <w:rsid w:val="00FA5FD0"/>
    <w:rsid w:val="00FA6070"/>
    <w:rsid w:val="00FA62D8"/>
    <w:rsid w:val="00FA67C8"/>
    <w:rsid w:val="00FA6B24"/>
    <w:rsid w:val="00FA6C03"/>
    <w:rsid w:val="00FA6DDD"/>
    <w:rsid w:val="00FA701E"/>
    <w:rsid w:val="00FA732A"/>
    <w:rsid w:val="00FA7703"/>
    <w:rsid w:val="00FA7912"/>
    <w:rsid w:val="00FA79F3"/>
    <w:rsid w:val="00FA7E6A"/>
    <w:rsid w:val="00FB0404"/>
    <w:rsid w:val="00FB081D"/>
    <w:rsid w:val="00FB0BE8"/>
    <w:rsid w:val="00FB155F"/>
    <w:rsid w:val="00FB1F27"/>
    <w:rsid w:val="00FB1FD2"/>
    <w:rsid w:val="00FB2239"/>
    <w:rsid w:val="00FB29D6"/>
    <w:rsid w:val="00FB310D"/>
    <w:rsid w:val="00FB3209"/>
    <w:rsid w:val="00FB3275"/>
    <w:rsid w:val="00FB34F8"/>
    <w:rsid w:val="00FB3567"/>
    <w:rsid w:val="00FB3B02"/>
    <w:rsid w:val="00FB404B"/>
    <w:rsid w:val="00FB4167"/>
    <w:rsid w:val="00FB4530"/>
    <w:rsid w:val="00FB4BEF"/>
    <w:rsid w:val="00FB4DCD"/>
    <w:rsid w:val="00FB4EBF"/>
    <w:rsid w:val="00FB560D"/>
    <w:rsid w:val="00FB58CF"/>
    <w:rsid w:val="00FB5EB1"/>
    <w:rsid w:val="00FB672A"/>
    <w:rsid w:val="00FB6E65"/>
    <w:rsid w:val="00FB6F74"/>
    <w:rsid w:val="00FB78C5"/>
    <w:rsid w:val="00FB79CB"/>
    <w:rsid w:val="00FB7A90"/>
    <w:rsid w:val="00FC0478"/>
    <w:rsid w:val="00FC0A1D"/>
    <w:rsid w:val="00FC0A45"/>
    <w:rsid w:val="00FC0BBB"/>
    <w:rsid w:val="00FC10DE"/>
    <w:rsid w:val="00FC1434"/>
    <w:rsid w:val="00FC16EA"/>
    <w:rsid w:val="00FC1A9A"/>
    <w:rsid w:val="00FC23A9"/>
    <w:rsid w:val="00FC2632"/>
    <w:rsid w:val="00FC28F9"/>
    <w:rsid w:val="00FC2A55"/>
    <w:rsid w:val="00FC30CC"/>
    <w:rsid w:val="00FC33A1"/>
    <w:rsid w:val="00FC40C7"/>
    <w:rsid w:val="00FC4509"/>
    <w:rsid w:val="00FC4739"/>
    <w:rsid w:val="00FC4C0C"/>
    <w:rsid w:val="00FC5077"/>
    <w:rsid w:val="00FC5389"/>
    <w:rsid w:val="00FC5665"/>
    <w:rsid w:val="00FC58C9"/>
    <w:rsid w:val="00FC5B5A"/>
    <w:rsid w:val="00FC5DA7"/>
    <w:rsid w:val="00FC5F57"/>
    <w:rsid w:val="00FC6828"/>
    <w:rsid w:val="00FC6A74"/>
    <w:rsid w:val="00FC6D5C"/>
    <w:rsid w:val="00FC74CF"/>
    <w:rsid w:val="00FC7646"/>
    <w:rsid w:val="00FC773A"/>
    <w:rsid w:val="00FC79CB"/>
    <w:rsid w:val="00FC7B75"/>
    <w:rsid w:val="00FC7C87"/>
    <w:rsid w:val="00FD025F"/>
    <w:rsid w:val="00FD08ED"/>
    <w:rsid w:val="00FD0D18"/>
    <w:rsid w:val="00FD0D77"/>
    <w:rsid w:val="00FD0DC4"/>
    <w:rsid w:val="00FD0DD7"/>
    <w:rsid w:val="00FD1578"/>
    <w:rsid w:val="00FD1D57"/>
    <w:rsid w:val="00FD20AD"/>
    <w:rsid w:val="00FD24BE"/>
    <w:rsid w:val="00FD29C4"/>
    <w:rsid w:val="00FD3353"/>
    <w:rsid w:val="00FD34B2"/>
    <w:rsid w:val="00FD3643"/>
    <w:rsid w:val="00FD3992"/>
    <w:rsid w:val="00FD39BF"/>
    <w:rsid w:val="00FD39D2"/>
    <w:rsid w:val="00FD3B63"/>
    <w:rsid w:val="00FD3B6A"/>
    <w:rsid w:val="00FD41BA"/>
    <w:rsid w:val="00FD4289"/>
    <w:rsid w:val="00FD436A"/>
    <w:rsid w:val="00FD445C"/>
    <w:rsid w:val="00FD4AEC"/>
    <w:rsid w:val="00FD4B7C"/>
    <w:rsid w:val="00FD4F00"/>
    <w:rsid w:val="00FD5003"/>
    <w:rsid w:val="00FD52D2"/>
    <w:rsid w:val="00FD55A1"/>
    <w:rsid w:val="00FD564C"/>
    <w:rsid w:val="00FD564E"/>
    <w:rsid w:val="00FD565D"/>
    <w:rsid w:val="00FD56ED"/>
    <w:rsid w:val="00FD621C"/>
    <w:rsid w:val="00FD632A"/>
    <w:rsid w:val="00FD69B4"/>
    <w:rsid w:val="00FD6EDA"/>
    <w:rsid w:val="00FD71DA"/>
    <w:rsid w:val="00FD78D5"/>
    <w:rsid w:val="00FD7A01"/>
    <w:rsid w:val="00FD7BB3"/>
    <w:rsid w:val="00FD7F61"/>
    <w:rsid w:val="00FE0173"/>
    <w:rsid w:val="00FE112C"/>
    <w:rsid w:val="00FE113F"/>
    <w:rsid w:val="00FE1216"/>
    <w:rsid w:val="00FE1253"/>
    <w:rsid w:val="00FE12DB"/>
    <w:rsid w:val="00FE14C6"/>
    <w:rsid w:val="00FE160A"/>
    <w:rsid w:val="00FE1CFA"/>
    <w:rsid w:val="00FE1D3E"/>
    <w:rsid w:val="00FE2194"/>
    <w:rsid w:val="00FE22E3"/>
    <w:rsid w:val="00FE251B"/>
    <w:rsid w:val="00FE275C"/>
    <w:rsid w:val="00FE2941"/>
    <w:rsid w:val="00FE30BF"/>
    <w:rsid w:val="00FE36AF"/>
    <w:rsid w:val="00FE375C"/>
    <w:rsid w:val="00FE3DDD"/>
    <w:rsid w:val="00FE3ECC"/>
    <w:rsid w:val="00FE4BB3"/>
    <w:rsid w:val="00FE57A5"/>
    <w:rsid w:val="00FE63D2"/>
    <w:rsid w:val="00FE68DC"/>
    <w:rsid w:val="00FE6D18"/>
    <w:rsid w:val="00FE6E2E"/>
    <w:rsid w:val="00FE6F65"/>
    <w:rsid w:val="00FE74D4"/>
    <w:rsid w:val="00FF08C1"/>
    <w:rsid w:val="00FF1031"/>
    <w:rsid w:val="00FF1B16"/>
    <w:rsid w:val="00FF206A"/>
    <w:rsid w:val="00FF255A"/>
    <w:rsid w:val="00FF283A"/>
    <w:rsid w:val="00FF2A29"/>
    <w:rsid w:val="00FF2A68"/>
    <w:rsid w:val="00FF2E6A"/>
    <w:rsid w:val="00FF30CA"/>
    <w:rsid w:val="00FF3585"/>
    <w:rsid w:val="00FF3AD5"/>
    <w:rsid w:val="00FF4029"/>
    <w:rsid w:val="00FF40DD"/>
    <w:rsid w:val="00FF42ED"/>
    <w:rsid w:val="00FF4409"/>
    <w:rsid w:val="00FF4B46"/>
    <w:rsid w:val="00FF5074"/>
    <w:rsid w:val="00FF50CB"/>
    <w:rsid w:val="00FF511B"/>
    <w:rsid w:val="00FF5256"/>
    <w:rsid w:val="00FF5491"/>
    <w:rsid w:val="00FF54A5"/>
    <w:rsid w:val="00FF5514"/>
    <w:rsid w:val="00FF5903"/>
    <w:rsid w:val="00FF5FC6"/>
    <w:rsid w:val="00FF630A"/>
    <w:rsid w:val="00FF63AC"/>
    <w:rsid w:val="00FF6A48"/>
    <w:rsid w:val="00FF6B9A"/>
    <w:rsid w:val="00FF6E77"/>
    <w:rsid w:val="00FF704D"/>
    <w:rsid w:val="00FF7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647D0"/>
  <w15:docId w15:val="{DD16B10B-4600-4C98-BFD2-4A718C44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966"/>
    <w:rPr>
      <w:rFonts w:asciiTheme="minorHAnsi" w:eastAsiaTheme="minorEastAsia" w:hAnsiTheme="minorHAnsi" w:cstheme="minorBidi"/>
      <w:sz w:val="22"/>
      <w:szCs w:val="22"/>
      <w:lang w:val="ru-RU" w:eastAsia="ru-RU" w:bidi="ar-SA"/>
    </w:rPr>
  </w:style>
  <w:style w:type="paragraph" w:styleId="1">
    <w:name w:val="heading 1"/>
    <w:basedOn w:val="a"/>
    <w:next w:val="a"/>
    <w:link w:val="10"/>
    <w:uiPriority w:val="9"/>
    <w:qFormat/>
    <w:rsid w:val="00927B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7B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7B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7B8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27B8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27B86"/>
    <w:pPr>
      <w:spacing w:before="240" w:after="60"/>
      <w:outlineLvl w:val="5"/>
    </w:pPr>
    <w:rPr>
      <w:rFonts w:cstheme="majorBidi"/>
      <w:b/>
      <w:bCs/>
    </w:rPr>
  </w:style>
  <w:style w:type="paragraph" w:styleId="7">
    <w:name w:val="heading 7"/>
    <w:basedOn w:val="a"/>
    <w:next w:val="a"/>
    <w:link w:val="70"/>
    <w:uiPriority w:val="9"/>
    <w:semiHidden/>
    <w:unhideWhenUsed/>
    <w:qFormat/>
    <w:rsid w:val="00927B86"/>
    <w:pPr>
      <w:spacing w:before="240" w:after="60"/>
      <w:outlineLvl w:val="6"/>
    </w:pPr>
    <w:rPr>
      <w:rFonts w:cstheme="majorBidi"/>
    </w:rPr>
  </w:style>
  <w:style w:type="paragraph" w:styleId="8">
    <w:name w:val="heading 8"/>
    <w:basedOn w:val="a"/>
    <w:next w:val="a"/>
    <w:link w:val="80"/>
    <w:uiPriority w:val="9"/>
    <w:semiHidden/>
    <w:unhideWhenUsed/>
    <w:qFormat/>
    <w:rsid w:val="00927B86"/>
    <w:pPr>
      <w:spacing w:before="240" w:after="60"/>
      <w:outlineLvl w:val="7"/>
    </w:pPr>
    <w:rPr>
      <w:rFonts w:cstheme="majorBidi"/>
      <w:i/>
      <w:iCs/>
    </w:rPr>
  </w:style>
  <w:style w:type="paragraph" w:styleId="9">
    <w:name w:val="heading 9"/>
    <w:basedOn w:val="a"/>
    <w:next w:val="a"/>
    <w:link w:val="90"/>
    <w:uiPriority w:val="9"/>
    <w:semiHidden/>
    <w:unhideWhenUsed/>
    <w:qFormat/>
    <w:rsid w:val="00927B8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8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27B8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27B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27B86"/>
    <w:rPr>
      <w:rFonts w:cstheme="majorBidi"/>
      <w:b/>
      <w:bCs/>
      <w:sz w:val="28"/>
      <w:szCs w:val="28"/>
    </w:rPr>
  </w:style>
  <w:style w:type="character" w:customStyle="1" w:styleId="50">
    <w:name w:val="Заголовок 5 Знак"/>
    <w:basedOn w:val="a0"/>
    <w:link w:val="5"/>
    <w:uiPriority w:val="9"/>
    <w:semiHidden/>
    <w:rsid w:val="00927B86"/>
    <w:rPr>
      <w:rFonts w:cstheme="majorBidi"/>
      <w:b/>
      <w:bCs/>
      <w:i/>
      <w:iCs/>
      <w:sz w:val="26"/>
      <w:szCs w:val="26"/>
    </w:rPr>
  </w:style>
  <w:style w:type="character" w:customStyle="1" w:styleId="60">
    <w:name w:val="Заголовок 6 Знак"/>
    <w:basedOn w:val="a0"/>
    <w:link w:val="6"/>
    <w:uiPriority w:val="9"/>
    <w:semiHidden/>
    <w:rsid w:val="00927B86"/>
    <w:rPr>
      <w:rFonts w:cstheme="majorBidi"/>
      <w:b/>
      <w:bCs/>
    </w:rPr>
  </w:style>
  <w:style w:type="character" w:customStyle="1" w:styleId="70">
    <w:name w:val="Заголовок 7 Знак"/>
    <w:basedOn w:val="a0"/>
    <w:link w:val="7"/>
    <w:uiPriority w:val="9"/>
    <w:semiHidden/>
    <w:rsid w:val="00927B86"/>
    <w:rPr>
      <w:rFonts w:cstheme="majorBidi"/>
      <w:sz w:val="24"/>
      <w:szCs w:val="24"/>
    </w:rPr>
  </w:style>
  <w:style w:type="character" w:customStyle="1" w:styleId="80">
    <w:name w:val="Заголовок 8 Знак"/>
    <w:basedOn w:val="a0"/>
    <w:link w:val="8"/>
    <w:uiPriority w:val="9"/>
    <w:semiHidden/>
    <w:rsid w:val="00927B86"/>
    <w:rPr>
      <w:rFonts w:cstheme="majorBidi"/>
      <w:i/>
      <w:iCs/>
      <w:sz w:val="24"/>
      <w:szCs w:val="24"/>
    </w:rPr>
  </w:style>
  <w:style w:type="character" w:customStyle="1" w:styleId="90">
    <w:name w:val="Заголовок 9 Знак"/>
    <w:basedOn w:val="a0"/>
    <w:link w:val="9"/>
    <w:uiPriority w:val="9"/>
    <w:semiHidden/>
    <w:rsid w:val="00927B86"/>
    <w:rPr>
      <w:rFonts w:asciiTheme="majorHAnsi" w:eastAsiaTheme="majorEastAsia" w:hAnsiTheme="majorHAnsi" w:cstheme="majorBidi"/>
    </w:rPr>
  </w:style>
  <w:style w:type="paragraph" w:styleId="a3">
    <w:name w:val="Title"/>
    <w:basedOn w:val="a"/>
    <w:next w:val="a"/>
    <w:link w:val="a4"/>
    <w:uiPriority w:val="10"/>
    <w:qFormat/>
    <w:rsid w:val="00927B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927B8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27B8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927B86"/>
    <w:rPr>
      <w:rFonts w:asciiTheme="majorHAnsi" w:eastAsiaTheme="majorEastAsia" w:hAnsiTheme="majorHAnsi" w:cstheme="majorBidi"/>
      <w:sz w:val="24"/>
      <w:szCs w:val="24"/>
    </w:rPr>
  </w:style>
  <w:style w:type="character" w:styleId="a7">
    <w:name w:val="Strong"/>
    <w:basedOn w:val="a0"/>
    <w:uiPriority w:val="22"/>
    <w:qFormat/>
    <w:rsid w:val="00927B86"/>
    <w:rPr>
      <w:b/>
      <w:bCs/>
    </w:rPr>
  </w:style>
  <w:style w:type="character" w:styleId="a8">
    <w:name w:val="Emphasis"/>
    <w:basedOn w:val="a0"/>
    <w:uiPriority w:val="20"/>
    <w:qFormat/>
    <w:rsid w:val="00927B86"/>
    <w:rPr>
      <w:rFonts w:asciiTheme="minorHAnsi" w:hAnsiTheme="minorHAnsi"/>
      <w:b/>
      <w:i/>
      <w:iCs/>
    </w:rPr>
  </w:style>
  <w:style w:type="paragraph" w:styleId="a9">
    <w:name w:val="No Spacing"/>
    <w:basedOn w:val="a"/>
    <w:uiPriority w:val="1"/>
    <w:qFormat/>
    <w:rsid w:val="00927B86"/>
    <w:rPr>
      <w:szCs w:val="32"/>
    </w:rPr>
  </w:style>
  <w:style w:type="paragraph" w:styleId="aa">
    <w:name w:val="List Paragraph"/>
    <w:basedOn w:val="a"/>
    <w:uiPriority w:val="34"/>
    <w:qFormat/>
    <w:rsid w:val="00927B86"/>
    <w:pPr>
      <w:ind w:left="720"/>
      <w:contextualSpacing/>
    </w:pPr>
  </w:style>
  <w:style w:type="paragraph" w:styleId="21">
    <w:name w:val="Quote"/>
    <w:basedOn w:val="a"/>
    <w:next w:val="a"/>
    <w:link w:val="22"/>
    <w:uiPriority w:val="29"/>
    <w:qFormat/>
    <w:rsid w:val="00927B86"/>
    <w:rPr>
      <w:i/>
    </w:rPr>
  </w:style>
  <w:style w:type="character" w:customStyle="1" w:styleId="22">
    <w:name w:val="Цитата 2 Знак"/>
    <w:basedOn w:val="a0"/>
    <w:link w:val="21"/>
    <w:uiPriority w:val="29"/>
    <w:rsid w:val="00927B86"/>
    <w:rPr>
      <w:i/>
      <w:sz w:val="24"/>
      <w:szCs w:val="24"/>
    </w:rPr>
  </w:style>
  <w:style w:type="paragraph" w:styleId="ab">
    <w:name w:val="Intense Quote"/>
    <w:basedOn w:val="a"/>
    <w:next w:val="a"/>
    <w:link w:val="ac"/>
    <w:uiPriority w:val="30"/>
    <w:qFormat/>
    <w:rsid w:val="00927B86"/>
    <w:pPr>
      <w:ind w:left="720" w:right="720"/>
    </w:pPr>
    <w:rPr>
      <w:b/>
      <w:i/>
    </w:rPr>
  </w:style>
  <w:style w:type="character" w:customStyle="1" w:styleId="ac">
    <w:name w:val="Выделенная цитата Знак"/>
    <w:basedOn w:val="a0"/>
    <w:link w:val="ab"/>
    <w:uiPriority w:val="30"/>
    <w:rsid w:val="00927B86"/>
    <w:rPr>
      <w:b/>
      <w:i/>
      <w:sz w:val="24"/>
    </w:rPr>
  </w:style>
  <w:style w:type="character" w:styleId="ad">
    <w:name w:val="Subtle Emphasis"/>
    <w:uiPriority w:val="19"/>
    <w:qFormat/>
    <w:rsid w:val="00927B86"/>
    <w:rPr>
      <w:i/>
      <w:color w:val="5A5A5A" w:themeColor="text1" w:themeTint="A5"/>
    </w:rPr>
  </w:style>
  <w:style w:type="character" w:styleId="ae">
    <w:name w:val="Intense Emphasis"/>
    <w:basedOn w:val="a0"/>
    <w:uiPriority w:val="21"/>
    <w:qFormat/>
    <w:rsid w:val="00927B86"/>
    <w:rPr>
      <w:b/>
      <w:i/>
      <w:sz w:val="24"/>
      <w:szCs w:val="24"/>
      <w:u w:val="single"/>
    </w:rPr>
  </w:style>
  <w:style w:type="character" w:styleId="af">
    <w:name w:val="Subtle Reference"/>
    <w:basedOn w:val="a0"/>
    <w:uiPriority w:val="31"/>
    <w:qFormat/>
    <w:rsid w:val="00927B86"/>
    <w:rPr>
      <w:sz w:val="24"/>
      <w:szCs w:val="24"/>
      <w:u w:val="single"/>
    </w:rPr>
  </w:style>
  <w:style w:type="character" w:styleId="af0">
    <w:name w:val="Intense Reference"/>
    <w:basedOn w:val="a0"/>
    <w:uiPriority w:val="32"/>
    <w:qFormat/>
    <w:rsid w:val="00927B86"/>
    <w:rPr>
      <w:b/>
      <w:sz w:val="24"/>
      <w:u w:val="single"/>
    </w:rPr>
  </w:style>
  <w:style w:type="character" w:styleId="af1">
    <w:name w:val="Book Title"/>
    <w:basedOn w:val="a0"/>
    <w:uiPriority w:val="33"/>
    <w:qFormat/>
    <w:rsid w:val="00927B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27B86"/>
    <w:pPr>
      <w:outlineLvl w:val="9"/>
    </w:pPr>
  </w:style>
  <w:style w:type="paragraph" w:styleId="af3">
    <w:name w:val="Balloon Text"/>
    <w:basedOn w:val="a"/>
    <w:link w:val="af4"/>
    <w:uiPriority w:val="99"/>
    <w:semiHidden/>
    <w:unhideWhenUsed/>
    <w:rsid w:val="001E08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E08E6"/>
    <w:rPr>
      <w:rFonts w:ascii="Tahoma" w:eastAsiaTheme="minorEastAsia" w:hAnsi="Tahoma" w:cs="Tahoma"/>
      <w:sz w:val="16"/>
      <w:szCs w:val="16"/>
      <w:lang w:val="ru-RU" w:eastAsia="ru-RU" w:bidi="ar-SA"/>
    </w:rPr>
  </w:style>
  <w:style w:type="character" w:customStyle="1" w:styleId="af5">
    <w:name w:val="Основной текст Знак"/>
    <w:basedOn w:val="a0"/>
    <w:link w:val="af6"/>
    <w:uiPriority w:val="99"/>
    <w:semiHidden/>
    <w:rsid w:val="00E15D8A"/>
    <w:rPr>
      <w:rFonts w:ascii="Calibri" w:eastAsia="Times New Roman" w:hAnsi="Calibri"/>
      <w:sz w:val="22"/>
      <w:szCs w:val="22"/>
      <w:lang w:val="ru-RU" w:eastAsia="ru-RU" w:bidi="ar-SA"/>
    </w:rPr>
  </w:style>
  <w:style w:type="paragraph" w:styleId="af6">
    <w:name w:val="Body Text"/>
    <w:basedOn w:val="a"/>
    <w:link w:val="af5"/>
    <w:uiPriority w:val="99"/>
    <w:semiHidden/>
    <w:unhideWhenUsed/>
    <w:rsid w:val="00E15D8A"/>
    <w:pPr>
      <w:spacing w:after="120"/>
    </w:pPr>
    <w:rPr>
      <w:rFonts w:ascii="Calibri" w:eastAsia="Times New Roman" w:hAnsi="Calibri" w:cs="Times New Roman"/>
    </w:rPr>
  </w:style>
  <w:style w:type="paragraph" w:styleId="31">
    <w:name w:val="Body Text Indent 3"/>
    <w:basedOn w:val="a"/>
    <w:link w:val="32"/>
    <w:semiHidden/>
    <w:unhideWhenUsed/>
    <w:rsid w:val="00E15D8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E15D8A"/>
    <w:rPr>
      <w:rFonts w:eastAsia="Times New Roman"/>
      <w:sz w:val="16"/>
      <w:szCs w:val="16"/>
      <w:lang w:val="ru-RU" w:eastAsia="ru-RU" w:bidi="ar-SA"/>
    </w:rPr>
  </w:style>
  <w:style w:type="paragraph" w:customStyle="1" w:styleId="ConsPlusTitle">
    <w:name w:val="ConsPlusTitle"/>
    <w:rsid w:val="00E15D8A"/>
    <w:pPr>
      <w:widowControl w:val="0"/>
      <w:autoSpaceDE w:val="0"/>
      <w:autoSpaceDN w:val="0"/>
      <w:adjustRightInd w:val="0"/>
      <w:spacing w:after="0" w:line="240" w:lineRule="auto"/>
    </w:pPr>
    <w:rPr>
      <w:rFonts w:ascii="Calibri" w:eastAsia="Times New Roman" w:hAnsi="Calibri" w:cs="Calibri"/>
      <w:b/>
      <w:bCs/>
      <w:sz w:val="22"/>
      <w:szCs w:val="22"/>
      <w:lang w:val="ru-RU" w:eastAsia="ru-RU" w:bidi="ar-SA"/>
    </w:rPr>
  </w:style>
  <w:style w:type="paragraph" w:customStyle="1" w:styleId="ConsPlusNormal">
    <w:name w:val="ConsPlusNormal"/>
    <w:uiPriority w:val="99"/>
    <w:rsid w:val="00E15D8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Cell">
    <w:name w:val="ConsPlusCell"/>
    <w:uiPriority w:val="99"/>
    <w:rsid w:val="00E15D8A"/>
    <w:pPr>
      <w:widowControl w:val="0"/>
      <w:autoSpaceDE w:val="0"/>
      <w:autoSpaceDN w:val="0"/>
      <w:adjustRightInd w:val="0"/>
      <w:spacing w:after="0" w:line="240" w:lineRule="auto"/>
    </w:pPr>
    <w:rPr>
      <w:rFonts w:eastAsia="Times New Roman"/>
      <w:sz w:val="24"/>
      <w:szCs w:val="24"/>
      <w:lang w:val="ru-RU" w:eastAsia="ru-RU" w:bidi="ar-SA"/>
    </w:rPr>
  </w:style>
  <w:style w:type="paragraph" w:customStyle="1" w:styleId="af7">
    <w:name w:val="Знак"/>
    <w:basedOn w:val="a"/>
    <w:rsid w:val="00E15D8A"/>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Default">
    <w:name w:val="Default"/>
    <w:rsid w:val="00E15D8A"/>
    <w:pPr>
      <w:autoSpaceDE w:val="0"/>
      <w:autoSpaceDN w:val="0"/>
      <w:adjustRightInd w:val="0"/>
      <w:spacing w:after="0" w:line="240" w:lineRule="auto"/>
    </w:pPr>
    <w:rPr>
      <w:rFonts w:eastAsia="Times New Roman"/>
      <w:color w:val="000000"/>
      <w:sz w:val="24"/>
      <w:szCs w:val="24"/>
      <w:lang w:val="ru-RU" w:eastAsia="ru-RU" w:bidi="ar-SA"/>
    </w:rPr>
  </w:style>
  <w:style w:type="table" w:styleId="af8">
    <w:name w:val="Table Grid"/>
    <w:basedOn w:val="a1"/>
    <w:uiPriority w:val="59"/>
    <w:rsid w:val="00E1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semiHidden/>
    <w:unhideWhenUsed/>
    <w:rsid w:val="00E15D8A"/>
    <w:rPr>
      <w:color w:val="0000FF"/>
      <w:u w:val="single"/>
    </w:rPr>
  </w:style>
  <w:style w:type="character" w:styleId="afa">
    <w:name w:val="FollowedHyperlink"/>
    <w:basedOn w:val="a0"/>
    <w:uiPriority w:val="99"/>
    <w:semiHidden/>
    <w:unhideWhenUsed/>
    <w:rsid w:val="00EA11A4"/>
    <w:rPr>
      <w:color w:val="800080" w:themeColor="followedHyperlink"/>
      <w:u w:val="single"/>
    </w:rPr>
  </w:style>
  <w:style w:type="paragraph" w:styleId="afb">
    <w:name w:val="header"/>
    <w:basedOn w:val="a"/>
    <w:link w:val="afc"/>
    <w:uiPriority w:val="99"/>
    <w:unhideWhenUsed/>
    <w:rsid w:val="00F336F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336F8"/>
    <w:rPr>
      <w:rFonts w:asciiTheme="minorHAnsi" w:eastAsiaTheme="minorEastAsia" w:hAnsiTheme="minorHAnsi" w:cstheme="minorBidi"/>
      <w:sz w:val="22"/>
      <w:szCs w:val="22"/>
      <w:lang w:val="ru-RU" w:eastAsia="ru-RU" w:bidi="ar-SA"/>
    </w:rPr>
  </w:style>
  <w:style w:type="paragraph" w:styleId="afd">
    <w:name w:val="footer"/>
    <w:basedOn w:val="a"/>
    <w:link w:val="afe"/>
    <w:uiPriority w:val="99"/>
    <w:unhideWhenUsed/>
    <w:rsid w:val="00F336F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336F8"/>
    <w:rPr>
      <w:rFonts w:asciiTheme="minorHAnsi" w:eastAsiaTheme="minorEastAsia" w:hAnsiTheme="minorHAnsi" w:cstheme="minorBidi"/>
      <w:sz w:val="22"/>
      <w:szCs w:val="22"/>
      <w:lang w:val="ru-RU" w:eastAsia="ru-RU" w:bidi="ar-SA"/>
    </w:rPr>
  </w:style>
  <w:style w:type="paragraph" w:customStyle="1" w:styleId="s52">
    <w:name w:val="s_52"/>
    <w:basedOn w:val="a"/>
    <w:rsid w:val="00DA4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142">
      <w:bodyDiv w:val="1"/>
      <w:marLeft w:val="0"/>
      <w:marRight w:val="0"/>
      <w:marTop w:val="0"/>
      <w:marBottom w:val="0"/>
      <w:divBdr>
        <w:top w:val="none" w:sz="0" w:space="0" w:color="auto"/>
        <w:left w:val="none" w:sz="0" w:space="0" w:color="auto"/>
        <w:bottom w:val="none" w:sz="0" w:space="0" w:color="auto"/>
        <w:right w:val="none" w:sz="0" w:space="0" w:color="auto"/>
      </w:divBdr>
    </w:div>
    <w:div w:id="308098899">
      <w:bodyDiv w:val="1"/>
      <w:marLeft w:val="0"/>
      <w:marRight w:val="0"/>
      <w:marTop w:val="0"/>
      <w:marBottom w:val="0"/>
      <w:divBdr>
        <w:top w:val="none" w:sz="0" w:space="0" w:color="auto"/>
        <w:left w:val="none" w:sz="0" w:space="0" w:color="auto"/>
        <w:bottom w:val="none" w:sz="0" w:space="0" w:color="auto"/>
        <w:right w:val="none" w:sz="0" w:space="0" w:color="auto"/>
      </w:divBdr>
    </w:div>
    <w:div w:id="309598089">
      <w:bodyDiv w:val="1"/>
      <w:marLeft w:val="0"/>
      <w:marRight w:val="0"/>
      <w:marTop w:val="0"/>
      <w:marBottom w:val="0"/>
      <w:divBdr>
        <w:top w:val="none" w:sz="0" w:space="0" w:color="auto"/>
        <w:left w:val="none" w:sz="0" w:space="0" w:color="auto"/>
        <w:bottom w:val="none" w:sz="0" w:space="0" w:color="auto"/>
        <w:right w:val="none" w:sz="0" w:space="0" w:color="auto"/>
      </w:divBdr>
    </w:div>
    <w:div w:id="402874781">
      <w:bodyDiv w:val="1"/>
      <w:marLeft w:val="0"/>
      <w:marRight w:val="0"/>
      <w:marTop w:val="0"/>
      <w:marBottom w:val="0"/>
      <w:divBdr>
        <w:top w:val="none" w:sz="0" w:space="0" w:color="auto"/>
        <w:left w:val="none" w:sz="0" w:space="0" w:color="auto"/>
        <w:bottom w:val="none" w:sz="0" w:space="0" w:color="auto"/>
        <w:right w:val="none" w:sz="0" w:space="0" w:color="auto"/>
      </w:divBdr>
    </w:div>
    <w:div w:id="430245938">
      <w:bodyDiv w:val="1"/>
      <w:marLeft w:val="0"/>
      <w:marRight w:val="0"/>
      <w:marTop w:val="0"/>
      <w:marBottom w:val="0"/>
      <w:divBdr>
        <w:top w:val="none" w:sz="0" w:space="0" w:color="auto"/>
        <w:left w:val="none" w:sz="0" w:space="0" w:color="auto"/>
        <w:bottom w:val="none" w:sz="0" w:space="0" w:color="auto"/>
        <w:right w:val="none" w:sz="0" w:space="0" w:color="auto"/>
      </w:divBdr>
    </w:div>
    <w:div w:id="542407003">
      <w:bodyDiv w:val="1"/>
      <w:marLeft w:val="0"/>
      <w:marRight w:val="0"/>
      <w:marTop w:val="0"/>
      <w:marBottom w:val="0"/>
      <w:divBdr>
        <w:top w:val="none" w:sz="0" w:space="0" w:color="auto"/>
        <w:left w:val="none" w:sz="0" w:space="0" w:color="auto"/>
        <w:bottom w:val="none" w:sz="0" w:space="0" w:color="auto"/>
        <w:right w:val="none" w:sz="0" w:space="0" w:color="auto"/>
      </w:divBdr>
    </w:div>
    <w:div w:id="559049814">
      <w:bodyDiv w:val="1"/>
      <w:marLeft w:val="0"/>
      <w:marRight w:val="0"/>
      <w:marTop w:val="0"/>
      <w:marBottom w:val="0"/>
      <w:divBdr>
        <w:top w:val="none" w:sz="0" w:space="0" w:color="auto"/>
        <w:left w:val="none" w:sz="0" w:space="0" w:color="auto"/>
        <w:bottom w:val="none" w:sz="0" w:space="0" w:color="auto"/>
        <w:right w:val="none" w:sz="0" w:space="0" w:color="auto"/>
      </w:divBdr>
    </w:div>
    <w:div w:id="646663042">
      <w:bodyDiv w:val="1"/>
      <w:marLeft w:val="0"/>
      <w:marRight w:val="0"/>
      <w:marTop w:val="0"/>
      <w:marBottom w:val="0"/>
      <w:divBdr>
        <w:top w:val="none" w:sz="0" w:space="0" w:color="auto"/>
        <w:left w:val="none" w:sz="0" w:space="0" w:color="auto"/>
        <w:bottom w:val="none" w:sz="0" w:space="0" w:color="auto"/>
        <w:right w:val="none" w:sz="0" w:space="0" w:color="auto"/>
      </w:divBdr>
    </w:div>
    <w:div w:id="730925347">
      <w:bodyDiv w:val="1"/>
      <w:marLeft w:val="0"/>
      <w:marRight w:val="0"/>
      <w:marTop w:val="0"/>
      <w:marBottom w:val="0"/>
      <w:divBdr>
        <w:top w:val="none" w:sz="0" w:space="0" w:color="auto"/>
        <w:left w:val="none" w:sz="0" w:space="0" w:color="auto"/>
        <w:bottom w:val="none" w:sz="0" w:space="0" w:color="auto"/>
        <w:right w:val="none" w:sz="0" w:space="0" w:color="auto"/>
      </w:divBdr>
    </w:div>
    <w:div w:id="748698107">
      <w:bodyDiv w:val="1"/>
      <w:marLeft w:val="0"/>
      <w:marRight w:val="0"/>
      <w:marTop w:val="0"/>
      <w:marBottom w:val="0"/>
      <w:divBdr>
        <w:top w:val="none" w:sz="0" w:space="0" w:color="auto"/>
        <w:left w:val="none" w:sz="0" w:space="0" w:color="auto"/>
        <w:bottom w:val="none" w:sz="0" w:space="0" w:color="auto"/>
        <w:right w:val="none" w:sz="0" w:space="0" w:color="auto"/>
      </w:divBdr>
    </w:div>
    <w:div w:id="851146910">
      <w:bodyDiv w:val="1"/>
      <w:marLeft w:val="0"/>
      <w:marRight w:val="0"/>
      <w:marTop w:val="0"/>
      <w:marBottom w:val="0"/>
      <w:divBdr>
        <w:top w:val="none" w:sz="0" w:space="0" w:color="auto"/>
        <w:left w:val="none" w:sz="0" w:space="0" w:color="auto"/>
        <w:bottom w:val="none" w:sz="0" w:space="0" w:color="auto"/>
        <w:right w:val="none" w:sz="0" w:space="0" w:color="auto"/>
      </w:divBdr>
    </w:div>
    <w:div w:id="1025709584">
      <w:bodyDiv w:val="1"/>
      <w:marLeft w:val="0"/>
      <w:marRight w:val="0"/>
      <w:marTop w:val="0"/>
      <w:marBottom w:val="0"/>
      <w:divBdr>
        <w:top w:val="none" w:sz="0" w:space="0" w:color="auto"/>
        <w:left w:val="none" w:sz="0" w:space="0" w:color="auto"/>
        <w:bottom w:val="none" w:sz="0" w:space="0" w:color="auto"/>
        <w:right w:val="none" w:sz="0" w:space="0" w:color="auto"/>
      </w:divBdr>
    </w:div>
    <w:div w:id="1134371901">
      <w:bodyDiv w:val="1"/>
      <w:marLeft w:val="0"/>
      <w:marRight w:val="0"/>
      <w:marTop w:val="0"/>
      <w:marBottom w:val="0"/>
      <w:divBdr>
        <w:top w:val="none" w:sz="0" w:space="0" w:color="auto"/>
        <w:left w:val="none" w:sz="0" w:space="0" w:color="auto"/>
        <w:bottom w:val="none" w:sz="0" w:space="0" w:color="auto"/>
        <w:right w:val="none" w:sz="0" w:space="0" w:color="auto"/>
      </w:divBdr>
    </w:div>
    <w:div w:id="1402680984">
      <w:bodyDiv w:val="1"/>
      <w:marLeft w:val="0"/>
      <w:marRight w:val="0"/>
      <w:marTop w:val="0"/>
      <w:marBottom w:val="0"/>
      <w:divBdr>
        <w:top w:val="none" w:sz="0" w:space="0" w:color="auto"/>
        <w:left w:val="none" w:sz="0" w:space="0" w:color="auto"/>
        <w:bottom w:val="none" w:sz="0" w:space="0" w:color="auto"/>
        <w:right w:val="none" w:sz="0" w:space="0" w:color="auto"/>
      </w:divBdr>
    </w:div>
    <w:div w:id="1568612494">
      <w:bodyDiv w:val="1"/>
      <w:marLeft w:val="0"/>
      <w:marRight w:val="0"/>
      <w:marTop w:val="0"/>
      <w:marBottom w:val="0"/>
      <w:divBdr>
        <w:top w:val="none" w:sz="0" w:space="0" w:color="auto"/>
        <w:left w:val="none" w:sz="0" w:space="0" w:color="auto"/>
        <w:bottom w:val="none" w:sz="0" w:space="0" w:color="auto"/>
        <w:right w:val="none" w:sz="0" w:space="0" w:color="auto"/>
      </w:divBdr>
    </w:div>
    <w:div w:id="1703480259">
      <w:bodyDiv w:val="1"/>
      <w:marLeft w:val="0"/>
      <w:marRight w:val="0"/>
      <w:marTop w:val="0"/>
      <w:marBottom w:val="0"/>
      <w:divBdr>
        <w:top w:val="none" w:sz="0" w:space="0" w:color="auto"/>
        <w:left w:val="none" w:sz="0" w:space="0" w:color="auto"/>
        <w:bottom w:val="none" w:sz="0" w:space="0" w:color="auto"/>
        <w:right w:val="none" w:sz="0" w:space="0" w:color="auto"/>
      </w:divBdr>
    </w:div>
    <w:div w:id="1881747679">
      <w:bodyDiv w:val="1"/>
      <w:marLeft w:val="0"/>
      <w:marRight w:val="0"/>
      <w:marTop w:val="0"/>
      <w:marBottom w:val="0"/>
      <w:divBdr>
        <w:top w:val="none" w:sz="0" w:space="0" w:color="auto"/>
        <w:left w:val="none" w:sz="0" w:space="0" w:color="auto"/>
        <w:bottom w:val="none" w:sz="0" w:space="0" w:color="auto"/>
        <w:right w:val="none" w:sz="0" w:space="0" w:color="auto"/>
      </w:divBdr>
    </w:div>
    <w:div w:id="1957978505">
      <w:bodyDiv w:val="1"/>
      <w:marLeft w:val="0"/>
      <w:marRight w:val="0"/>
      <w:marTop w:val="0"/>
      <w:marBottom w:val="0"/>
      <w:divBdr>
        <w:top w:val="none" w:sz="0" w:space="0" w:color="auto"/>
        <w:left w:val="none" w:sz="0" w:space="0" w:color="auto"/>
        <w:bottom w:val="none" w:sz="0" w:space="0" w:color="auto"/>
        <w:right w:val="none" w:sz="0" w:space="0" w:color="auto"/>
      </w:divBdr>
    </w:div>
    <w:div w:id="2022006026">
      <w:bodyDiv w:val="1"/>
      <w:marLeft w:val="0"/>
      <w:marRight w:val="0"/>
      <w:marTop w:val="0"/>
      <w:marBottom w:val="0"/>
      <w:divBdr>
        <w:top w:val="none" w:sz="0" w:space="0" w:color="auto"/>
        <w:left w:val="none" w:sz="0" w:space="0" w:color="auto"/>
        <w:bottom w:val="none" w:sz="0" w:space="0" w:color="auto"/>
        <w:right w:val="none" w:sz="0" w:space="0" w:color="auto"/>
      </w:divBdr>
    </w:div>
    <w:div w:id="2078896928">
      <w:bodyDiv w:val="1"/>
      <w:marLeft w:val="0"/>
      <w:marRight w:val="0"/>
      <w:marTop w:val="0"/>
      <w:marBottom w:val="0"/>
      <w:divBdr>
        <w:top w:val="none" w:sz="0" w:space="0" w:color="auto"/>
        <w:left w:val="none" w:sz="0" w:space="0" w:color="auto"/>
        <w:bottom w:val="none" w:sz="0" w:space="0" w:color="auto"/>
        <w:right w:val="none" w:sz="0" w:space="0" w:color="auto"/>
      </w:divBdr>
    </w:div>
    <w:div w:id="21310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C4913F-AC5B-4F12-91B5-96E9495C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5384</TotalTime>
  <Pages>50</Pages>
  <Words>16061</Words>
  <Characters>91549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169</cp:revision>
  <cp:lastPrinted>2019-10-14T08:51:00Z</cp:lastPrinted>
  <dcterms:created xsi:type="dcterms:W3CDTF">2017-04-11T07:35:00Z</dcterms:created>
  <dcterms:modified xsi:type="dcterms:W3CDTF">2019-11-14T03:14:00Z</dcterms:modified>
</cp:coreProperties>
</file>