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22" w:type="dxa"/>
        <w:tblInd w:w="-459" w:type="dxa"/>
        <w:tblLook w:val="04A0" w:firstRow="1" w:lastRow="0" w:firstColumn="1" w:lastColumn="0" w:noHBand="0" w:noVBand="1"/>
      </w:tblPr>
      <w:tblGrid>
        <w:gridCol w:w="10936"/>
        <w:gridCol w:w="4786"/>
      </w:tblGrid>
      <w:tr w:rsidR="00202A77" w:rsidRPr="003D366B" w:rsidTr="00DD3439">
        <w:trPr>
          <w:trHeight w:val="3851"/>
        </w:trPr>
        <w:tc>
          <w:tcPr>
            <w:tcW w:w="10936" w:type="dxa"/>
          </w:tcPr>
          <w:p w:rsidR="00202A77" w:rsidRPr="00846ECE" w:rsidRDefault="00202A77" w:rsidP="00DD3439">
            <w:pPr>
              <w:pStyle w:val="1"/>
              <w:rPr>
                <w:rFonts w:eastAsiaTheme="minorEastAsia"/>
                <w:szCs w:val="22"/>
              </w:rPr>
            </w:pPr>
            <w:r w:rsidRPr="00846ECE">
              <w:rPr>
                <w:rFonts w:eastAsiaTheme="minorEastAsia"/>
                <w:noProof/>
                <w:szCs w:val="22"/>
                <w:lang w:val="ru-RU" w:eastAsia="ru-RU"/>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202A77" w:rsidRPr="00846ECE" w:rsidRDefault="00202A77" w:rsidP="00DD3439">
            <w:pPr>
              <w:jc w:val="center"/>
            </w:pPr>
          </w:p>
          <w:p w:rsidR="00202A77" w:rsidRPr="00846ECE" w:rsidRDefault="00202A77" w:rsidP="00DD3439">
            <w:pPr>
              <w:jc w:val="center"/>
              <w:rPr>
                <w:b/>
                <w:lang w:val="ru-RU"/>
              </w:rPr>
            </w:pPr>
            <w:r w:rsidRPr="00846ECE">
              <w:rPr>
                <w:b/>
                <w:sz w:val="22"/>
                <w:szCs w:val="22"/>
                <w:lang w:val="ru-RU"/>
              </w:rPr>
              <w:t>СОСНОВОБОРСКИЙ ГОРОДСКОЙ СОВЕТ ДЕПУТАТОВ</w:t>
            </w:r>
          </w:p>
          <w:p w:rsidR="00202A77" w:rsidRDefault="00202A77" w:rsidP="00DD3439">
            <w:pPr>
              <w:jc w:val="center"/>
              <w:rPr>
                <w:b/>
                <w:lang w:val="ru-RU"/>
              </w:rPr>
            </w:pPr>
          </w:p>
          <w:p w:rsidR="00764EE2" w:rsidRPr="00846ECE" w:rsidRDefault="003D366B" w:rsidP="00764EE2">
            <w:pPr>
              <w:jc w:val="center"/>
              <w:rPr>
                <w:b/>
                <w:lang w:val="ru-RU"/>
              </w:rPr>
            </w:pPr>
            <w:r>
              <w:rPr>
                <w:b/>
                <w:lang w:val="ru-RU"/>
              </w:rPr>
              <w:t>П Р О Е К Т</w:t>
            </w:r>
            <w:r w:rsidR="00764EE2" w:rsidRPr="00846ECE">
              <w:rPr>
                <w:b/>
                <w:sz w:val="22"/>
                <w:szCs w:val="22"/>
                <w:lang w:val="ru-RU"/>
              </w:rPr>
              <w:t xml:space="preserve"> </w:t>
            </w:r>
            <w:r w:rsidR="00764EE2">
              <w:rPr>
                <w:b/>
                <w:sz w:val="22"/>
                <w:szCs w:val="22"/>
                <w:lang w:val="ru-RU"/>
              </w:rPr>
              <w:t xml:space="preserve">  </w:t>
            </w:r>
            <w:r w:rsidR="00764EE2" w:rsidRPr="00764EE2">
              <w:rPr>
                <w:b/>
                <w:szCs w:val="22"/>
                <w:lang w:val="ru-RU"/>
              </w:rPr>
              <w:t>РЕШЕНИ</w:t>
            </w:r>
            <w:r w:rsidR="00764EE2">
              <w:rPr>
                <w:b/>
                <w:szCs w:val="22"/>
                <w:lang w:val="ru-RU"/>
              </w:rPr>
              <w:t>Я</w:t>
            </w:r>
          </w:p>
          <w:p w:rsidR="003D366B" w:rsidRPr="00846ECE" w:rsidRDefault="003D366B" w:rsidP="00DD3439">
            <w:pPr>
              <w:jc w:val="center"/>
              <w:rPr>
                <w:b/>
                <w:lang w:val="ru-RU"/>
              </w:rPr>
            </w:pPr>
          </w:p>
          <w:p w:rsidR="00202A77" w:rsidRPr="00846ECE" w:rsidRDefault="00202A77">
            <w:pPr>
              <w:jc w:val="center"/>
              <w:rPr>
                <w:lang w:val="ru-RU"/>
              </w:rPr>
            </w:pPr>
          </w:p>
          <w:p w:rsidR="00202A77" w:rsidRPr="00846ECE" w:rsidRDefault="003D366B" w:rsidP="00DD3439">
            <w:pPr>
              <w:jc w:val="center"/>
              <w:rPr>
                <w:lang w:val="ru-RU"/>
              </w:rPr>
            </w:pPr>
            <w:r>
              <w:rPr>
                <w:sz w:val="22"/>
                <w:szCs w:val="22"/>
                <w:lang w:val="ru-RU"/>
              </w:rPr>
              <w:t>__________________2020</w:t>
            </w:r>
            <w:r w:rsidR="00202A77" w:rsidRPr="00846ECE">
              <w:rPr>
                <w:sz w:val="22"/>
                <w:szCs w:val="22"/>
                <w:lang w:val="ru-RU"/>
              </w:rPr>
              <w:t xml:space="preserve"> г.                                  </w:t>
            </w:r>
            <w:r w:rsidR="00764EE2">
              <w:rPr>
                <w:sz w:val="22"/>
                <w:szCs w:val="22"/>
                <w:lang w:val="ru-RU"/>
              </w:rPr>
              <w:t xml:space="preserve">                 </w:t>
            </w:r>
            <w:r w:rsidR="00202A77" w:rsidRPr="00846ECE">
              <w:rPr>
                <w:sz w:val="22"/>
                <w:szCs w:val="22"/>
                <w:lang w:val="ru-RU"/>
              </w:rPr>
              <w:t xml:space="preserve">                                                              № </w:t>
            </w:r>
            <w:r>
              <w:rPr>
                <w:sz w:val="22"/>
                <w:szCs w:val="22"/>
                <w:lang w:val="ru-RU"/>
              </w:rPr>
              <w:t>__________</w:t>
            </w:r>
          </w:p>
          <w:p w:rsidR="00202A77" w:rsidRPr="00846ECE" w:rsidRDefault="00202A77">
            <w:pPr>
              <w:jc w:val="center"/>
              <w:rPr>
                <w:lang w:val="ru-RU"/>
              </w:rPr>
            </w:pPr>
            <w:r w:rsidRPr="00846ECE">
              <w:rPr>
                <w:sz w:val="22"/>
                <w:szCs w:val="22"/>
                <w:lang w:val="ru-RU"/>
              </w:rPr>
              <w:t>г. Сосновоборск</w:t>
            </w:r>
          </w:p>
          <w:p w:rsidR="00202A77" w:rsidRPr="00846ECE" w:rsidRDefault="00202A77">
            <w:pPr>
              <w:jc w:val="center"/>
              <w:rPr>
                <w:lang w:val="ru-RU"/>
              </w:rPr>
            </w:pPr>
          </w:p>
          <w:p w:rsidR="00202A77" w:rsidRPr="00846ECE" w:rsidRDefault="00202A77">
            <w:pPr>
              <w:jc w:val="center"/>
              <w:rPr>
                <w:lang w:val="ru-RU"/>
              </w:rPr>
            </w:pPr>
          </w:p>
        </w:tc>
        <w:tc>
          <w:tcPr>
            <w:tcW w:w="4786" w:type="dxa"/>
          </w:tcPr>
          <w:p w:rsidR="00202A77" w:rsidRPr="00846ECE" w:rsidRDefault="00202A77">
            <w:pPr>
              <w:jc w:val="both"/>
              <w:rPr>
                <w:lang w:val="ru-RU"/>
              </w:rPr>
            </w:pPr>
          </w:p>
        </w:tc>
      </w:tr>
    </w:tbl>
    <w:p w:rsidR="00CF52B0" w:rsidRPr="00846ECE" w:rsidRDefault="00AF7964" w:rsidP="00831EA1">
      <w:pPr>
        <w:ind w:right="4962"/>
        <w:jc w:val="both"/>
        <w:rPr>
          <w:sz w:val="22"/>
          <w:szCs w:val="22"/>
          <w:lang w:val="ru-RU"/>
        </w:rPr>
      </w:pPr>
      <w:r>
        <w:rPr>
          <w:sz w:val="22"/>
          <w:szCs w:val="22"/>
          <w:lang w:val="ru-RU"/>
        </w:rPr>
        <w:t xml:space="preserve">О внесении изменений в решение </w:t>
      </w:r>
      <w:r w:rsidRPr="00846ECE">
        <w:rPr>
          <w:sz w:val="22"/>
          <w:szCs w:val="22"/>
          <w:lang w:val="ru-RU"/>
        </w:rPr>
        <w:t xml:space="preserve">Сосновоборского городского Совета депутатов </w:t>
      </w:r>
      <w:r w:rsidR="00764EE2">
        <w:rPr>
          <w:sz w:val="22"/>
          <w:szCs w:val="22"/>
          <w:lang w:val="ru-RU"/>
        </w:rPr>
        <w:t>от 22.08.2018</w:t>
      </w:r>
      <w:r>
        <w:rPr>
          <w:sz w:val="22"/>
          <w:szCs w:val="22"/>
          <w:lang w:val="ru-RU"/>
        </w:rPr>
        <w:t xml:space="preserve"> № </w:t>
      </w:r>
      <w:r w:rsidRPr="00846ECE">
        <w:rPr>
          <w:sz w:val="22"/>
          <w:szCs w:val="22"/>
          <w:lang w:val="ru-RU"/>
        </w:rPr>
        <w:t xml:space="preserve">32/131-р </w:t>
      </w:r>
      <w:r>
        <w:rPr>
          <w:sz w:val="22"/>
          <w:szCs w:val="22"/>
          <w:lang w:val="ru-RU"/>
        </w:rPr>
        <w:t>«</w:t>
      </w:r>
      <w:r w:rsidR="00202A77" w:rsidRPr="00846ECE">
        <w:rPr>
          <w:sz w:val="22"/>
          <w:szCs w:val="22"/>
          <w:lang w:val="ru-RU"/>
        </w:rPr>
        <w:t>Об утверждении Правил благоустройства</w:t>
      </w:r>
      <w:r w:rsidR="00CF52B0" w:rsidRPr="00CF52B0">
        <w:rPr>
          <w:sz w:val="22"/>
          <w:szCs w:val="22"/>
          <w:lang w:val="ru-RU"/>
        </w:rPr>
        <w:t xml:space="preserve"> </w:t>
      </w:r>
      <w:r w:rsidR="00CF52B0" w:rsidRPr="00846ECE">
        <w:rPr>
          <w:sz w:val="22"/>
          <w:szCs w:val="22"/>
          <w:lang w:val="ru-RU"/>
        </w:rPr>
        <w:t>территории</w:t>
      </w:r>
      <w:r w:rsidR="00831EA1">
        <w:rPr>
          <w:sz w:val="22"/>
          <w:szCs w:val="22"/>
          <w:lang w:val="ru-RU"/>
        </w:rPr>
        <w:t xml:space="preserve"> </w:t>
      </w:r>
      <w:r w:rsidR="00202A77" w:rsidRPr="00846ECE">
        <w:rPr>
          <w:sz w:val="22"/>
          <w:szCs w:val="22"/>
          <w:lang w:val="ru-RU"/>
        </w:rPr>
        <w:t>муниципального образования</w:t>
      </w:r>
      <w:r w:rsidR="00CF52B0" w:rsidRPr="00CF52B0">
        <w:rPr>
          <w:sz w:val="22"/>
          <w:szCs w:val="22"/>
          <w:lang w:val="ru-RU"/>
        </w:rPr>
        <w:t xml:space="preserve"> </w:t>
      </w:r>
      <w:r w:rsidR="00CF52B0" w:rsidRPr="00846ECE">
        <w:rPr>
          <w:sz w:val="22"/>
          <w:szCs w:val="22"/>
          <w:lang w:val="ru-RU"/>
        </w:rPr>
        <w:t>город Сосновоборск</w:t>
      </w:r>
      <w:r w:rsidR="00CF52B0">
        <w:rPr>
          <w:sz w:val="22"/>
          <w:szCs w:val="22"/>
          <w:lang w:val="ru-RU"/>
        </w:rPr>
        <w:t>»</w:t>
      </w:r>
    </w:p>
    <w:p w:rsidR="00831EA1" w:rsidRDefault="00831EA1" w:rsidP="00AF7964">
      <w:pPr>
        <w:ind w:firstLine="709"/>
        <w:jc w:val="both"/>
        <w:rPr>
          <w:sz w:val="22"/>
          <w:szCs w:val="22"/>
          <w:lang w:val="ru-RU"/>
        </w:rPr>
      </w:pPr>
    </w:p>
    <w:p w:rsidR="00831EA1" w:rsidRDefault="00831EA1" w:rsidP="00AF7964">
      <w:pPr>
        <w:ind w:firstLine="709"/>
        <w:jc w:val="both"/>
        <w:rPr>
          <w:sz w:val="22"/>
          <w:szCs w:val="22"/>
          <w:lang w:val="ru-RU"/>
        </w:rPr>
      </w:pPr>
    </w:p>
    <w:p w:rsidR="00202A77" w:rsidRPr="00846ECE" w:rsidRDefault="00AF7964" w:rsidP="00AF7964">
      <w:pPr>
        <w:ind w:firstLine="709"/>
        <w:jc w:val="both"/>
        <w:rPr>
          <w:sz w:val="22"/>
          <w:szCs w:val="22"/>
          <w:lang w:val="ru-RU"/>
        </w:rPr>
      </w:pPr>
      <w:r>
        <w:rPr>
          <w:sz w:val="22"/>
          <w:szCs w:val="22"/>
          <w:lang w:val="ru-RU"/>
        </w:rPr>
        <w:t>Рассмотрев протест прокурора, в</w:t>
      </w:r>
      <w:r w:rsidR="00202A77" w:rsidRPr="00846ECE">
        <w:rPr>
          <w:sz w:val="22"/>
          <w:szCs w:val="22"/>
          <w:lang w:val="ru-RU"/>
        </w:rPr>
        <w:t xml:space="preserve"> целях </w:t>
      </w:r>
      <w:r>
        <w:rPr>
          <w:sz w:val="22"/>
          <w:szCs w:val="22"/>
          <w:lang w:val="ru-RU"/>
        </w:rPr>
        <w:t xml:space="preserve">приведения нормативного правового акта в соответствие с </w:t>
      </w:r>
      <w:r w:rsidR="00764EE2">
        <w:rPr>
          <w:sz w:val="22"/>
          <w:szCs w:val="22"/>
          <w:lang w:val="ru-RU"/>
        </w:rPr>
        <w:t xml:space="preserve">действующим законодательством, </w:t>
      </w:r>
      <w:r w:rsidRPr="00846ECE">
        <w:rPr>
          <w:sz w:val="22"/>
          <w:szCs w:val="22"/>
          <w:lang w:val="ru-RU"/>
        </w:rPr>
        <w:t xml:space="preserve">принимая во внимание </w:t>
      </w:r>
      <w:r w:rsidRPr="00AF7964">
        <w:rPr>
          <w:sz w:val="22"/>
          <w:szCs w:val="22"/>
          <w:lang w:val="ru-RU"/>
        </w:rPr>
        <w:t xml:space="preserve">Закон Красноярского края от 23.05.2019 </w:t>
      </w:r>
      <w:r>
        <w:rPr>
          <w:sz w:val="22"/>
          <w:szCs w:val="22"/>
          <w:lang w:val="ru-RU"/>
        </w:rPr>
        <w:t>№</w:t>
      </w:r>
      <w:r w:rsidRPr="00AF7964">
        <w:rPr>
          <w:sz w:val="22"/>
          <w:szCs w:val="22"/>
          <w:lang w:val="ru-RU"/>
        </w:rPr>
        <w:t xml:space="preserve"> 7-2784 </w:t>
      </w:r>
      <w:r>
        <w:rPr>
          <w:sz w:val="22"/>
          <w:szCs w:val="22"/>
          <w:lang w:val="ru-RU"/>
        </w:rPr>
        <w:t>«</w:t>
      </w:r>
      <w:r w:rsidRPr="00AF7964">
        <w:rPr>
          <w:sz w:val="22"/>
          <w:szCs w:val="22"/>
          <w:lang w:val="ru-RU"/>
        </w:rPr>
        <w:t>О порядке определения границ прилегающих территорий в Красноярском крае</w:t>
      </w:r>
      <w:r>
        <w:rPr>
          <w:sz w:val="22"/>
          <w:szCs w:val="22"/>
          <w:lang w:val="ru-RU"/>
        </w:rPr>
        <w:t>»</w:t>
      </w:r>
      <w:r w:rsidRPr="00AF7964">
        <w:rPr>
          <w:sz w:val="22"/>
          <w:szCs w:val="22"/>
          <w:lang w:val="ru-RU"/>
        </w:rPr>
        <w:t xml:space="preserve"> </w:t>
      </w:r>
      <w:r w:rsidR="00202A77" w:rsidRPr="00846ECE">
        <w:rPr>
          <w:sz w:val="22"/>
          <w:szCs w:val="22"/>
          <w:lang w:val="ru-RU"/>
        </w:rPr>
        <w:t>обеспечения надлежащего санитарного состояния, чистоты и порядка на территории</w:t>
      </w:r>
      <w:r w:rsidR="00202A77" w:rsidRPr="00846ECE">
        <w:rPr>
          <w:i/>
          <w:sz w:val="22"/>
          <w:szCs w:val="22"/>
          <w:lang w:val="ru-RU"/>
        </w:rPr>
        <w:t xml:space="preserve"> </w:t>
      </w:r>
      <w:r>
        <w:rPr>
          <w:sz w:val="22"/>
          <w:szCs w:val="22"/>
          <w:lang w:val="ru-RU"/>
        </w:rPr>
        <w:t>города Сосновоборска</w:t>
      </w:r>
      <w:r w:rsidR="00202A77" w:rsidRPr="00846ECE">
        <w:rPr>
          <w:sz w:val="22"/>
          <w:szCs w:val="22"/>
          <w:lang w:val="ru-RU"/>
        </w:rPr>
        <w:t>, руководствуясь Уставом города Сосновоборска, Сосновоборский городской Совет депутатов</w:t>
      </w:r>
    </w:p>
    <w:p w:rsidR="00202A77" w:rsidRPr="00846ECE" w:rsidRDefault="00202A77" w:rsidP="00202A77">
      <w:pPr>
        <w:rPr>
          <w:sz w:val="22"/>
          <w:szCs w:val="22"/>
          <w:lang w:val="ru-RU"/>
        </w:rPr>
      </w:pPr>
    </w:p>
    <w:p w:rsidR="00202A77" w:rsidRPr="00846ECE" w:rsidRDefault="00202A77" w:rsidP="00202A77">
      <w:pPr>
        <w:rPr>
          <w:sz w:val="22"/>
          <w:szCs w:val="22"/>
          <w:lang w:val="ru-RU"/>
        </w:rPr>
      </w:pPr>
      <w:r w:rsidRPr="00846ECE">
        <w:rPr>
          <w:sz w:val="22"/>
          <w:szCs w:val="22"/>
          <w:lang w:val="ru-RU"/>
        </w:rPr>
        <w:t>Р Е Ш И Л:</w:t>
      </w:r>
    </w:p>
    <w:p w:rsidR="00202A77" w:rsidRPr="00846ECE" w:rsidRDefault="00202A77" w:rsidP="00202A77">
      <w:pPr>
        <w:tabs>
          <w:tab w:val="left" w:pos="720"/>
        </w:tabs>
        <w:rPr>
          <w:sz w:val="22"/>
          <w:szCs w:val="22"/>
          <w:lang w:val="ru-RU"/>
        </w:rPr>
      </w:pPr>
    </w:p>
    <w:p w:rsidR="00AF7964" w:rsidRPr="003D366B" w:rsidRDefault="00AF7964" w:rsidP="00764EE2">
      <w:pPr>
        <w:pStyle w:val="ac"/>
        <w:numPr>
          <w:ilvl w:val="0"/>
          <w:numId w:val="17"/>
        </w:numPr>
        <w:tabs>
          <w:tab w:val="left" w:pos="426"/>
        </w:tabs>
        <w:ind w:left="0" w:firstLine="567"/>
        <w:jc w:val="both"/>
        <w:rPr>
          <w:sz w:val="22"/>
          <w:szCs w:val="22"/>
        </w:rPr>
      </w:pPr>
      <w:r w:rsidRPr="00AF7964">
        <w:rPr>
          <w:sz w:val="22"/>
          <w:szCs w:val="22"/>
        </w:rPr>
        <w:t>Внести в решение Сосновоборского городского Совета депутатов от 22.08.2018 № 32/131</w:t>
      </w:r>
      <w:r w:rsidRPr="003D366B">
        <w:rPr>
          <w:sz w:val="22"/>
          <w:szCs w:val="22"/>
        </w:rPr>
        <w:t xml:space="preserve">-р «Об утверждении </w:t>
      </w:r>
      <w:r w:rsidR="00202A77" w:rsidRPr="003D366B">
        <w:rPr>
          <w:sz w:val="22"/>
          <w:szCs w:val="22"/>
        </w:rPr>
        <w:t>Пра</w:t>
      </w:r>
      <w:r w:rsidRPr="003D366B">
        <w:rPr>
          <w:sz w:val="22"/>
          <w:szCs w:val="22"/>
        </w:rPr>
        <w:t>вил</w:t>
      </w:r>
      <w:r w:rsidR="00202A77" w:rsidRPr="003D366B">
        <w:rPr>
          <w:sz w:val="22"/>
          <w:szCs w:val="22"/>
        </w:rPr>
        <w:t xml:space="preserve"> благоустройства территории муниципального образования город Сосновоборск</w:t>
      </w:r>
      <w:r w:rsidRPr="003D366B">
        <w:rPr>
          <w:sz w:val="22"/>
          <w:szCs w:val="22"/>
        </w:rPr>
        <w:t>»</w:t>
      </w:r>
      <w:r w:rsidR="00194D76">
        <w:rPr>
          <w:sz w:val="22"/>
          <w:szCs w:val="22"/>
        </w:rPr>
        <w:t xml:space="preserve"> </w:t>
      </w:r>
      <w:r w:rsidR="00764EE2">
        <w:rPr>
          <w:sz w:val="22"/>
          <w:szCs w:val="22"/>
        </w:rPr>
        <w:t>(</w:t>
      </w:r>
      <w:r w:rsidR="00194D76">
        <w:rPr>
          <w:sz w:val="22"/>
          <w:szCs w:val="22"/>
        </w:rPr>
        <w:t>в приложение</w:t>
      </w:r>
      <w:r w:rsidR="00764EE2">
        <w:rPr>
          <w:sz w:val="22"/>
          <w:szCs w:val="22"/>
        </w:rPr>
        <w:t xml:space="preserve"> к решению</w:t>
      </w:r>
      <w:r w:rsidR="00CF52B0">
        <w:rPr>
          <w:sz w:val="22"/>
          <w:szCs w:val="22"/>
        </w:rPr>
        <w:t>, далее – правила благоустройства</w:t>
      </w:r>
      <w:r w:rsidR="00764EE2">
        <w:rPr>
          <w:sz w:val="22"/>
          <w:szCs w:val="22"/>
        </w:rPr>
        <w:t>)</w:t>
      </w:r>
      <w:r w:rsidR="00764EE2" w:rsidRPr="00764EE2">
        <w:rPr>
          <w:sz w:val="22"/>
          <w:szCs w:val="22"/>
        </w:rPr>
        <w:t xml:space="preserve"> </w:t>
      </w:r>
      <w:r w:rsidR="00764EE2">
        <w:rPr>
          <w:sz w:val="22"/>
          <w:szCs w:val="22"/>
        </w:rPr>
        <w:t xml:space="preserve">следующие </w:t>
      </w:r>
      <w:r w:rsidR="00764EE2" w:rsidRPr="00AF7964">
        <w:rPr>
          <w:sz w:val="22"/>
          <w:szCs w:val="22"/>
        </w:rPr>
        <w:t>изменения</w:t>
      </w:r>
      <w:r w:rsidR="003D366B" w:rsidRPr="003D366B">
        <w:rPr>
          <w:sz w:val="22"/>
          <w:szCs w:val="22"/>
        </w:rPr>
        <w:t>:</w:t>
      </w:r>
    </w:p>
    <w:p w:rsidR="003D366B" w:rsidRPr="00CF52B0" w:rsidRDefault="003D366B" w:rsidP="002C1976">
      <w:pPr>
        <w:pStyle w:val="ac"/>
        <w:numPr>
          <w:ilvl w:val="1"/>
          <w:numId w:val="18"/>
        </w:numPr>
        <w:tabs>
          <w:tab w:val="left" w:pos="426"/>
          <w:tab w:val="left" w:pos="993"/>
        </w:tabs>
        <w:ind w:left="0" w:firstLine="568"/>
        <w:jc w:val="both"/>
        <w:rPr>
          <w:sz w:val="22"/>
          <w:szCs w:val="22"/>
        </w:rPr>
      </w:pPr>
      <w:r w:rsidRPr="00CF52B0">
        <w:rPr>
          <w:sz w:val="22"/>
          <w:szCs w:val="22"/>
        </w:rPr>
        <w:t xml:space="preserve"> </w:t>
      </w:r>
      <w:r w:rsidR="00194D76" w:rsidRPr="00CF52B0">
        <w:rPr>
          <w:sz w:val="22"/>
          <w:szCs w:val="22"/>
        </w:rPr>
        <w:t>Р</w:t>
      </w:r>
      <w:r w:rsidRPr="00CF52B0">
        <w:rPr>
          <w:sz w:val="22"/>
          <w:szCs w:val="22"/>
        </w:rPr>
        <w:t>аздел 1</w:t>
      </w:r>
      <w:r w:rsidR="00194D76" w:rsidRPr="00CF52B0">
        <w:rPr>
          <w:sz w:val="22"/>
          <w:szCs w:val="22"/>
        </w:rPr>
        <w:t xml:space="preserve"> «Общие положения»</w:t>
      </w:r>
      <w:r w:rsidRPr="00CF52B0">
        <w:rPr>
          <w:sz w:val="22"/>
          <w:szCs w:val="22"/>
        </w:rPr>
        <w:t xml:space="preserve"> дополнить пункт</w:t>
      </w:r>
      <w:r w:rsidR="003B33DB" w:rsidRPr="00CF52B0">
        <w:rPr>
          <w:sz w:val="22"/>
          <w:szCs w:val="22"/>
        </w:rPr>
        <w:t>а</w:t>
      </w:r>
      <w:r w:rsidRPr="00CF52B0">
        <w:rPr>
          <w:sz w:val="22"/>
          <w:szCs w:val="22"/>
        </w:rPr>
        <w:t>м</w:t>
      </w:r>
      <w:r w:rsidR="003B33DB" w:rsidRPr="00CF52B0">
        <w:rPr>
          <w:sz w:val="22"/>
          <w:szCs w:val="22"/>
        </w:rPr>
        <w:t>и</w:t>
      </w:r>
      <w:r w:rsidRPr="00CF52B0">
        <w:rPr>
          <w:sz w:val="22"/>
          <w:szCs w:val="22"/>
        </w:rPr>
        <w:t xml:space="preserve"> 1.7.</w:t>
      </w:r>
      <w:r w:rsidR="003B33DB" w:rsidRPr="00CF52B0">
        <w:rPr>
          <w:sz w:val="22"/>
          <w:szCs w:val="22"/>
        </w:rPr>
        <w:t>, 1.8.</w:t>
      </w:r>
      <w:r w:rsidRPr="00CF52B0">
        <w:rPr>
          <w:sz w:val="22"/>
          <w:szCs w:val="22"/>
        </w:rPr>
        <w:t xml:space="preserve"> следующего содержания</w:t>
      </w:r>
      <w:r w:rsidR="00764EE2" w:rsidRPr="00CF52B0">
        <w:rPr>
          <w:sz w:val="22"/>
          <w:szCs w:val="22"/>
        </w:rPr>
        <w:t>:</w:t>
      </w:r>
    </w:p>
    <w:p w:rsidR="003D366B" w:rsidRDefault="003D366B" w:rsidP="00764EE2">
      <w:pPr>
        <w:pStyle w:val="ac"/>
        <w:tabs>
          <w:tab w:val="left" w:pos="426"/>
        </w:tabs>
        <w:ind w:left="0" w:firstLine="284"/>
        <w:jc w:val="both"/>
        <w:rPr>
          <w:sz w:val="22"/>
          <w:szCs w:val="22"/>
        </w:rPr>
      </w:pPr>
      <w:r w:rsidRPr="00CF52B0">
        <w:rPr>
          <w:sz w:val="22"/>
          <w:szCs w:val="22"/>
        </w:rPr>
        <w:t>«1.7. В настоящих</w:t>
      </w:r>
      <w:r w:rsidRPr="003D366B">
        <w:rPr>
          <w:sz w:val="22"/>
          <w:szCs w:val="22"/>
        </w:rPr>
        <w:t xml:space="preserve"> Правилах используются следующие понятия:</w:t>
      </w:r>
    </w:p>
    <w:p w:rsidR="003D366B" w:rsidRDefault="003D366B" w:rsidP="00764EE2">
      <w:pPr>
        <w:pStyle w:val="ac"/>
        <w:tabs>
          <w:tab w:val="left" w:pos="426"/>
        </w:tabs>
        <w:ind w:left="0" w:firstLine="426"/>
        <w:jc w:val="both"/>
        <w:rPr>
          <w:sz w:val="22"/>
          <w:szCs w:val="22"/>
        </w:rPr>
      </w:pPr>
      <w:r w:rsidRPr="003D366B">
        <w:rPr>
          <w:sz w:val="22"/>
          <w:szCs w:val="22"/>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D366B" w:rsidRPr="001263C1" w:rsidRDefault="003D366B" w:rsidP="00764EE2">
      <w:pPr>
        <w:pStyle w:val="ac"/>
        <w:tabs>
          <w:tab w:val="left" w:pos="426"/>
        </w:tabs>
        <w:ind w:left="0" w:firstLine="426"/>
        <w:jc w:val="both"/>
        <w:rPr>
          <w:sz w:val="22"/>
          <w:szCs w:val="22"/>
        </w:rPr>
      </w:pPr>
      <w:r w:rsidRPr="003D366B">
        <w:rPr>
          <w:sz w:val="22"/>
          <w:szCs w:val="22"/>
        </w:rPr>
        <w:t xml:space="preserve">2) автостоянка - здание, сооружение (часть здания, сооружения) или специальная открытая площадка, </w:t>
      </w:r>
      <w:r w:rsidRPr="001263C1">
        <w:rPr>
          <w:sz w:val="22"/>
          <w:szCs w:val="22"/>
        </w:rPr>
        <w:t>предназначенные для хранения автомототранспортных средств;</w:t>
      </w:r>
    </w:p>
    <w:p w:rsidR="003D366B" w:rsidRPr="001263C1" w:rsidRDefault="003D366B" w:rsidP="00764EE2">
      <w:pPr>
        <w:pStyle w:val="ac"/>
        <w:tabs>
          <w:tab w:val="left" w:pos="426"/>
        </w:tabs>
        <w:ind w:left="0" w:firstLine="426"/>
        <w:jc w:val="both"/>
        <w:rPr>
          <w:sz w:val="22"/>
          <w:szCs w:val="22"/>
        </w:rPr>
      </w:pPr>
      <w:r w:rsidRPr="001263C1">
        <w:rPr>
          <w:sz w:val="22"/>
          <w:szCs w:val="22"/>
        </w:rPr>
        <w:t>3) благоустройство территории городского округа - комплекс предусмотренных настоящими Правилами мероприятий по содержанию территории городского округа,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263C1" w:rsidRPr="001263C1" w:rsidRDefault="001263C1" w:rsidP="00764EE2">
      <w:pPr>
        <w:autoSpaceDE w:val="0"/>
        <w:autoSpaceDN w:val="0"/>
        <w:adjustRightInd w:val="0"/>
        <w:ind w:firstLine="426"/>
        <w:jc w:val="both"/>
        <w:rPr>
          <w:sz w:val="22"/>
          <w:szCs w:val="22"/>
          <w:lang w:val="ru-RU"/>
        </w:rPr>
      </w:pPr>
      <w:r>
        <w:rPr>
          <w:sz w:val="22"/>
          <w:szCs w:val="22"/>
          <w:lang w:val="ru-RU"/>
        </w:rPr>
        <w:t>4)</w:t>
      </w:r>
      <w:r w:rsidR="00764EE2">
        <w:rPr>
          <w:sz w:val="22"/>
          <w:szCs w:val="22"/>
          <w:lang w:val="ru-RU"/>
        </w:rPr>
        <w:t xml:space="preserve"> </w:t>
      </w:r>
      <w:r w:rsidRPr="001263C1">
        <w:rPr>
          <w:sz w:val="22"/>
          <w:szCs w:val="22"/>
          <w:lang w:val="ru-RU"/>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1263C1" w:rsidRDefault="001263C1" w:rsidP="00764EE2">
      <w:pPr>
        <w:pStyle w:val="ac"/>
        <w:tabs>
          <w:tab w:val="left" w:pos="284"/>
        </w:tabs>
        <w:ind w:left="0" w:firstLine="426"/>
        <w:jc w:val="both"/>
        <w:rPr>
          <w:sz w:val="22"/>
          <w:szCs w:val="22"/>
        </w:rPr>
      </w:pPr>
      <w:r>
        <w:rPr>
          <w:sz w:val="22"/>
          <w:szCs w:val="22"/>
        </w:rPr>
        <w:t>5</w:t>
      </w:r>
      <w:r w:rsidR="003D366B" w:rsidRPr="001263C1">
        <w:rPr>
          <w:sz w:val="22"/>
          <w:szCs w:val="22"/>
        </w:rPr>
        <w:t>) газон - элемент благоустройства (земельный</w:t>
      </w:r>
      <w:r w:rsidR="003D366B" w:rsidRPr="003D366B">
        <w:rPr>
          <w:sz w:val="22"/>
          <w:szCs w:val="22"/>
        </w:rPr>
        <w:t xml:space="preserve">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(поребрика,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1263C1" w:rsidRPr="001263C1" w:rsidRDefault="00764EE2" w:rsidP="001263C1">
      <w:pPr>
        <w:pStyle w:val="ac"/>
        <w:tabs>
          <w:tab w:val="left" w:pos="426"/>
        </w:tabs>
        <w:ind w:left="0"/>
        <w:jc w:val="both"/>
        <w:rPr>
          <w:sz w:val="22"/>
          <w:szCs w:val="22"/>
        </w:rPr>
      </w:pPr>
      <w:r>
        <w:rPr>
          <w:sz w:val="22"/>
          <w:szCs w:val="22"/>
          <w:lang w:eastAsia="en-US"/>
        </w:rPr>
        <w:tab/>
      </w:r>
      <w:r w:rsidR="001263C1">
        <w:rPr>
          <w:sz w:val="22"/>
          <w:szCs w:val="22"/>
          <w:lang w:eastAsia="en-US"/>
        </w:rPr>
        <w:t xml:space="preserve">6) </w:t>
      </w:r>
      <w:r w:rsidR="001263C1" w:rsidRPr="001263C1">
        <w:rPr>
          <w:sz w:val="22"/>
          <w:szCs w:val="22"/>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3D366B" w:rsidRDefault="00AD4F32" w:rsidP="00764EE2">
      <w:pPr>
        <w:pStyle w:val="ac"/>
        <w:tabs>
          <w:tab w:val="left" w:pos="426"/>
        </w:tabs>
        <w:ind w:left="0" w:firstLine="426"/>
        <w:jc w:val="both"/>
        <w:rPr>
          <w:sz w:val="22"/>
          <w:szCs w:val="22"/>
        </w:rPr>
      </w:pPr>
      <w:r>
        <w:rPr>
          <w:sz w:val="22"/>
          <w:szCs w:val="22"/>
        </w:rPr>
        <w:lastRenderedPageBreak/>
        <w:t>7</w:t>
      </w:r>
      <w:r w:rsidR="003D366B" w:rsidRPr="003D366B">
        <w:rPr>
          <w:sz w:val="22"/>
          <w:szCs w:val="22"/>
        </w:rPr>
        <w:t>) 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r w:rsidR="003D366B" w:rsidRPr="003D366B">
        <w:rPr>
          <w:sz w:val="22"/>
          <w:szCs w:val="22"/>
        </w:rPr>
        <w:br/>
      </w:r>
      <w:r>
        <w:rPr>
          <w:sz w:val="22"/>
          <w:szCs w:val="22"/>
        </w:rPr>
        <w:t>8</w:t>
      </w:r>
      <w:r w:rsidR="003D366B" w:rsidRPr="003D366B">
        <w:rPr>
          <w:sz w:val="22"/>
          <w:szCs w:val="22"/>
        </w:rPr>
        <w:t xml:space="preserve">) жидкие бытовые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w:t>
      </w:r>
      <w:r w:rsidR="003D366B">
        <w:rPr>
          <w:sz w:val="22"/>
          <w:szCs w:val="22"/>
        </w:rPr>
        <w:t>канализации);</w:t>
      </w:r>
    </w:p>
    <w:p w:rsidR="003D366B" w:rsidRPr="00AD4F32" w:rsidRDefault="00AD4F32" w:rsidP="00764EE2">
      <w:pPr>
        <w:pStyle w:val="ac"/>
        <w:tabs>
          <w:tab w:val="left" w:pos="426"/>
        </w:tabs>
        <w:ind w:left="0" w:firstLine="426"/>
        <w:jc w:val="both"/>
        <w:rPr>
          <w:sz w:val="22"/>
          <w:szCs w:val="22"/>
        </w:rPr>
      </w:pPr>
      <w:r>
        <w:rPr>
          <w:sz w:val="22"/>
          <w:szCs w:val="22"/>
        </w:rPr>
        <w:t>9</w:t>
      </w:r>
      <w:r w:rsidR="003D366B" w:rsidRPr="003D366B">
        <w:rPr>
          <w:sz w:val="22"/>
          <w:szCs w:val="22"/>
        </w:rPr>
        <w:t>)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r w:rsidR="003D366B" w:rsidRPr="003D366B">
        <w:rPr>
          <w:sz w:val="22"/>
          <w:szCs w:val="22"/>
        </w:rPr>
        <w:br/>
      </w:r>
      <w:r>
        <w:rPr>
          <w:sz w:val="22"/>
          <w:szCs w:val="22"/>
        </w:rPr>
        <w:t>10</w:t>
      </w:r>
      <w:r w:rsidR="003D366B" w:rsidRPr="003D366B">
        <w:rPr>
          <w:sz w:val="22"/>
          <w:szCs w:val="22"/>
        </w:rPr>
        <w:t xml:space="preserve">) зеленые насаждения - древесно-кустарниковая и травянистая растительность естественного и </w:t>
      </w:r>
      <w:r w:rsidR="003D366B" w:rsidRPr="00AD4F32">
        <w:rPr>
          <w:sz w:val="22"/>
          <w:szCs w:val="22"/>
        </w:rPr>
        <w:t>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AD4F32" w:rsidRPr="00AD4F32" w:rsidRDefault="00AD4F32" w:rsidP="00764EE2">
      <w:pPr>
        <w:pStyle w:val="ac"/>
        <w:tabs>
          <w:tab w:val="left" w:pos="426"/>
        </w:tabs>
        <w:ind w:left="0" w:firstLine="426"/>
        <w:jc w:val="both"/>
        <w:rPr>
          <w:sz w:val="22"/>
          <w:szCs w:val="22"/>
          <w:lang w:eastAsia="en-US"/>
        </w:rPr>
      </w:pPr>
      <w:r w:rsidRPr="00AD4F32">
        <w:rPr>
          <w:sz w:val="22"/>
          <w:szCs w:val="22"/>
        </w:rPr>
        <w:t>11)</w:t>
      </w:r>
      <w:r w:rsidRPr="00AD4F32">
        <w:rPr>
          <w:sz w:val="22"/>
          <w:szCs w:val="22"/>
          <w:lang w:eastAsia="en-US"/>
        </w:rPr>
        <w:t xml:space="preserve"> информационный стенд – информационная плоскостная конструкция предназначенная для размещения газет, афиш, плакатов, объявлений и реклам;</w:t>
      </w:r>
    </w:p>
    <w:p w:rsidR="00AD4F32" w:rsidRPr="00AD4F32" w:rsidRDefault="00AD4F32" w:rsidP="00764EE2">
      <w:pPr>
        <w:autoSpaceDE w:val="0"/>
        <w:autoSpaceDN w:val="0"/>
        <w:adjustRightInd w:val="0"/>
        <w:ind w:firstLine="426"/>
        <w:jc w:val="both"/>
        <w:rPr>
          <w:sz w:val="22"/>
          <w:szCs w:val="22"/>
          <w:lang w:val="ru-RU"/>
        </w:rPr>
      </w:pPr>
      <w:r w:rsidRPr="00AD4F32">
        <w:rPr>
          <w:sz w:val="22"/>
          <w:szCs w:val="22"/>
          <w:lang w:val="ru-RU"/>
        </w:rPr>
        <w:t>12) 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AD4F32" w:rsidRPr="00AD4F32" w:rsidRDefault="00AD4F32" w:rsidP="00764EE2">
      <w:pPr>
        <w:pStyle w:val="ac"/>
        <w:tabs>
          <w:tab w:val="left" w:pos="426"/>
        </w:tabs>
        <w:ind w:left="0" w:firstLine="426"/>
        <w:jc w:val="both"/>
        <w:rPr>
          <w:sz w:val="22"/>
          <w:szCs w:val="22"/>
        </w:rPr>
      </w:pPr>
      <w:r w:rsidRPr="00AD4F32">
        <w:rPr>
          <w:sz w:val="22"/>
          <w:szCs w:val="22"/>
        </w:rPr>
        <w:t xml:space="preserve">13) </w:t>
      </w:r>
      <w:r w:rsidRPr="00AD4F32">
        <w:rPr>
          <w:sz w:val="22"/>
          <w:szCs w:val="22"/>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D366B" w:rsidRDefault="003D366B" w:rsidP="00764EE2">
      <w:pPr>
        <w:pStyle w:val="ac"/>
        <w:tabs>
          <w:tab w:val="left" w:pos="426"/>
        </w:tabs>
        <w:ind w:left="0" w:firstLine="426"/>
        <w:jc w:val="both"/>
        <w:rPr>
          <w:sz w:val="22"/>
          <w:szCs w:val="22"/>
        </w:rPr>
      </w:pPr>
      <w:r w:rsidRPr="003D366B">
        <w:rPr>
          <w:sz w:val="22"/>
          <w:szCs w:val="22"/>
        </w:rPr>
        <w:t>1</w:t>
      </w:r>
      <w:r w:rsidR="006D672D">
        <w:rPr>
          <w:sz w:val="22"/>
          <w:szCs w:val="22"/>
        </w:rPr>
        <w:t>4</w:t>
      </w:r>
      <w:r w:rsidRPr="003D366B">
        <w:rPr>
          <w:sz w:val="22"/>
          <w:szCs w:val="22"/>
        </w:rPr>
        <w:t>) крупногабаритный мусор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контейнерах для сбора отходов;</w:t>
      </w:r>
    </w:p>
    <w:p w:rsidR="00455D19" w:rsidRPr="00455D19" w:rsidRDefault="003D366B" w:rsidP="00764EE2">
      <w:pPr>
        <w:pStyle w:val="ac"/>
        <w:tabs>
          <w:tab w:val="left" w:pos="426"/>
        </w:tabs>
        <w:ind w:left="0" w:firstLine="426"/>
        <w:jc w:val="both"/>
        <w:rPr>
          <w:sz w:val="22"/>
          <w:szCs w:val="22"/>
        </w:rPr>
      </w:pPr>
      <w:r w:rsidRPr="003D366B">
        <w:rPr>
          <w:sz w:val="22"/>
          <w:szCs w:val="22"/>
        </w:rPr>
        <w:t>1</w:t>
      </w:r>
      <w:r w:rsidR="00455D19">
        <w:rPr>
          <w:sz w:val="22"/>
          <w:szCs w:val="22"/>
        </w:rPr>
        <w:t>5</w:t>
      </w:r>
      <w:r w:rsidRPr="003D366B">
        <w:rPr>
          <w:sz w:val="22"/>
          <w:szCs w:val="22"/>
        </w:rPr>
        <w:t>) 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r w:rsidRPr="003D366B">
        <w:rPr>
          <w:sz w:val="22"/>
          <w:szCs w:val="22"/>
        </w:rPr>
        <w:br/>
      </w:r>
      <w:r w:rsidR="00CF52B0">
        <w:rPr>
          <w:sz w:val="22"/>
          <w:szCs w:val="22"/>
        </w:rPr>
        <w:t xml:space="preserve">        </w:t>
      </w:r>
      <w:r w:rsidRPr="003D366B">
        <w:rPr>
          <w:sz w:val="22"/>
          <w:szCs w:val="22"/>
        </w:rPr>
        <w:t>1</w:t>
      </w:r>
      <w:r w:rsidR="00455D19">
        <w:rPr>
          <w:sz w:val="22"/>
          <w:szCs w:val="22"/>
        </w:rPr>
        <w:t>6</w:t>
      </w:r>
      <w:r w:rsidRPr="003D366B">
        <w:rPr>
          <w:sz w:val="22"/>
          <w:szCs w:val="22"/>
        </w:rPr>
        <w:t>) малая архитектурная форма - элементы монументально-декоративного оформления территорий общего пользования, придомовых территорий и городских объектов,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w:t>
      </w:r>
      <w:r w:rsidRPr="00455D19">
        <w:rPr>
          <w:sz w:val="22"/>
          <w:szCs w:val="22"/>
        </w:rPr>
        <w:t>, теневой навес, пергола, подпорная стенка, лестница, парапет, оборудование для игр детей и отдыха взрослого населения, ограждение, городская садово-парковая мебель;</w:t>
      </w:r>
    </w:p>
    <w:p w:rsidR="00455D19" w:rsidRPr="00455D19" w:rsidRDefault="00455D19" w:rsidP="00764EE2">
      <w:pPr>
        <w:autoSpaceDE w:val="0"/>
        <w:autoSpaceDN w:val="0"/>
        <w:adjustRightInd w:val="0"/>
        <w:ind w:firstLine="426"/>
        <w:jc w:val="both"/>
        <w:rPr>
          <w:sz w:val="22"/>
          <w:szCs w:val="22"/>
          <w:lang w:val="ru-RU"/>
        </w:rPr>
      </w:pPr>
      <w:r w:rsidRPr="00455D19">
        <w:rPr>
          <w:sz w:val="22"/>
          <w:szCs w:val="22"/>
          <w:lang w:val="ru-RU"/>
        </w:rPr>
        <w:t>17) 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310DEE" w:rsidRDefault="003D366B" w:rsidP="00764EE2">
      <w:pPr>
        <w:pStyle w:val="ac"/>
        <w:tabs>
          <w:tab w:val="left" w:pos="426"/>
        </w:tabs>
        <w:ind w:left="0" w:firstLine="426"/>
        <w:jc w:val="both"/>
        <w:rPr>
          <w:sz w:val="22"/>
          <w:szCs w:val="22"/>
        </w:rPr>
      </w:pPr>
      <w:r w:rsidRPr="00455D19">
        <w:rPr>
          <w:sz w:val="22"/>
          <w:szCs w:val="22"/>
        </w:rPr>
        <w:t>1</w:t>
      </w:r>
      <w:r w:rsidR="00455D19">
        <w:rPr>
          <w:sz w:val="22"/>
          <w:szCs w:val="22"/>
        </w:rPr>
        <w:t>8</w:t>
      </w:r>
      <w:r w:rsidRPr="00455D19">
        <w:rPr>
          <w:sz w:val="22"/>
          <w:szCs w:val="22"/>
        </w:rPr>
        <w:t xml:space="preserve">) нестационарные объекты - </w:t>
      </w:r>
      <w:r w:rsidR="00455D19" w:rsidRPr="00455D19">
        <w:rPr>
          <w:sz w:val="22"/>
          <w:szCs w:val="22"/>
          <w:lang w:eastAsia="en-US"/>
        </w:rPr>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455D19">
        <w:rPr>
          <w:sz w:val="22"/>
          <w:szCs w:val="22"/>
        </w:rPr>
        <w:t xml:space="preserve"> при возведении данных объектов не требуется проведение существенных земляных работ (рытье котлованов и траншей; указанные сооружения являются легковозводимыми, сборно-разборными конструкциями, для которых возможен неоднократный</w:t>
      </w:r>
      <w:r w:rsidRPr="003D366B">
        <w:rPr>
          <w:sz w:val="22"/>
          <w:szCs w:val="22"/>
        </w:rPr>
        <w:t xml:space="preserve">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w:t>
      </w:r>
      <w:r w:rsidR="00310DEE">
        <w:rPr>
          <w:sz w:val="22"/>
          <w:szCs w:val="22"/>
        </w:rPr>
        <w:t>функций;</w:t>
      </w:r>
    </w:p>
    <w:p w:rsidR="00310DEE" w:rsidRDefault="003D366B" w:rsidP="00764EE2">
      <w:pPr>
        <w:pStyle w:val="ac"/>
        <w:tabs>
          <w:tab w:val="left" w:pos="426"/>
        </w:tabs>
        <w:ind w:left="0" w:firstLine="426"/>
        <w:jc w:val="both"/>
        <w:rPr>
          <w:sz w:val="22"/>
          <w:szCs w:val="22"/>
        </w:rPr>
      </w:pPr>
      <w:r w:rsidRPr="003D366B">
        <w:rPr>
          <w:sz w:val="22"/>
          <w:szCs w:val="22"/>
        </w:rPr>
        <w:t>1</w:t>
      </w:r>
      <w:r w:rsidR="00455D19">
        <w:rPr>
          <w:sz w:val="22"/>
          <w:szCs w:val="22"/>
        </w:rPr>
        <w:t>9</w:t>
      </w:r>
      <w:r w:rsidRPr="003D366B">
        <w:rPr>
          <w:sz w:val="22"/>
          <w:szCs w:val="22"/>
        </w:rPr>
        <w:t>) несанкционированные свалки - территории, используемые, но не предназначенные для размещения на них</w:t>
      </w:r>
      <w:r w:rsidR="00310DEE">
        <w:rPr>
          <w:sz w:val="22"/>
          <w:szCs w:val="22"/>
        </w:rPr>
        <w:t xml:space="preserve"> отходов;</w:t>
      </w:r>
    </w:p>
    <w:p w:rsidR="00310DEE" w:rsidRPr="00455D19" w:rsidRDefault="00455D19" w:rsidP="00764EE2">
      <w:pPr>
        <w:pStyle w:val="ac"/>
        <w:tabs>
          <w:tab w:val="left" w:pos="426"/>
        </w:tabs>
        <w:ind w:left="0" w:firstLine="426"/>
        <w:jc w:val="both"/>
        <w:rPr>
          <w:sz w:val="22"/>
          <w:szCs w:val="22"/>
        </w:rPr>
      </w:pPr>
      <w:r>
        <w:rPr>
          <w:sz w:val="22"/>
          <w:szCs w:val="22"/>
        </w:rPr>
        <w:t>20</w:t>
      </w:r>
      <w:r w:rsidR="003D366B" w:rsidRPr="003D366B">
        <w:rPr>
          <w:sz w:val="22"/>
          <w:szCs w:val="22"/>
        </w:rPr>
        <w:t>) объект благоустройства городской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w:t>
      </w:r>
      <w:r w:rsidR="003D366B" w:rsidRPr="00455D19">
        <w:rPr>
          <w:sz w:val="22"/>
          <w:szCs w:val="22"/>
        </w:rPr>
        <w:t xml:space="preserve">площадь с застройкой, улица с прилегающей территорией и застройкой), другие территории муниципального </w:t>
      </w:r>
      <w:r w:rsidR="00310DEE" w:rsidRPr="00455D19">
        <w:rPr>
          <w:sz w:val="22"/>
          <w:szCs w:val="22"/>
        </w:rPr>
        <w:t>образования;</w:t>
      </w:r>
    </w:p>
    <w:p w:rsidR="00E27C84" w:rsidRPr="00E27C84" w:rsidRDefault="00455D19" w:rsidP="00764EE2">
      <w:pPr>
        <w:autoSpaceDE w:val="0"/>
        <w:autoSpaceDN w:val="0"/>
        <w:adjustRightInd w:val="0"/>
        <w:ind w:firstLine="426"/>
        <w:jc w:val="both"/>
        <w:rPr>
          <w:sz w:val="22"/>
          <w:szCs w:val="22"/>
          <w:lang w:val="ru-RU"/>
        </w:rPr>
      </w:pPr>
      <w:r w:rsidRPr="00E27C84">
        <w:rPr>
          <w:sz w:val="22"/>
          <w:szCs w:val="22"/>
          <w:lang w:val="ru-RU"/>
        </w:rPr>
        <w:lastRenderedPageBreak/>
        <w:t xml:space="preserve">21) общественные пространства </w:t>
      </w:r>
      <w:r w:rsidR="00E27C84" w:rsidRPr="00E27C84">
        <w:rPr>
          <w:sz w:val="22"/>
          <w:szCs w:val="22"/>
          <w:lang w:val="ru-RU"/>
        </w:rPr>
        <w:t>(территории общего пользования) - территории, котор</w:t>
      </w:r>
      <w:r w:rsidR="00E27C84">
        <w:rPr>
          <w:sz w:val="22"/>
          <w:szCs w:val="22"/>
          <w:lang w:val="ru-RU"/>
        </w:rPr>
        <w:t>ыми</w:t>
      </w:r>
      <w:r w:rsidR="00E27C84" w:rsidRPr="00E27C84">
        <w:rPr>
          <w:sz w:val="22"/>
          <w:szCs w:val="22"/>
          <w:lang w:val="ru-RU"/>
        </w:rPr>
        <w:t xml:space="preserve"> беспрепятственно пользуется неограниченный круг лиц (в том числе площади, улицы, проезды, набережные, скверы, бульвары);</w:t>
      </w:r>
    </w:p>
    <w:p w:rsidR="00310DEE" w:rsidRPr="003D0617" w:rsidRDefault="00455D19" w:rsidP="00764EE2">
      <w:pPr>
        <w:pStyle w:val="ac"/>
        <w:tabs>
          <w:tab w:val="left" w:pos="426"/>
        </w:tabs>
        <w:ind w:left="0" w:firstLine="426"/>
        <w:jc w:val="both"/>
        <w:rPr>
          <w:sz w:val="22"/>
          <w:szCs w:val="22"/>
        </w:rPr>
      </w:pPr>
      <w:r>
        <w:rPr>
          <w:sz w:val="22"/>
          <w:szCs w:val="22"/>
        </w:rPr>
        <w:t>22</w:t>
      </w:r>
      <w:r w:rsidR="003D366B" w:rsidRPr="003D366B">
        <w:rPr>
          <w:sz w:val="22"/>
          <w:szCs w:val="22"/>
        </w:rPr>
        <w:t xml:space="preserve">) 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w:t>
      </w:r>
      <w:r w:rsidR="003D366B" w:rsidRPr="003D0617">
        <w:rPr>
          <w:sz w:val="22"/>
          <w:szCs w:val="22"/>
        </w:rPr>
        <w:t>установление лиц, ответственных за обеспечение</w:t>
      </w:r>
      <w:r w:rsidR="00310DEE" w:rsidRPr="003D0617">
        <w:rPr>
          <w:sz w:val="22"/>
          <w:szCs w:val="22"/>
        </w:rPr>
        <w:t xml:space="preserve"> работ;</w:t>
      </w:r>
      <w:r w:rsidR="003D366B" w:rsidRPr="003D0617">
        <w:rPr>
          <w:sz w:val="22"/>
          <w:szCs w:val="22"/>
        </w:rPr>
        <w:t xml:space="preserve"> </w:t>
      </w:r>
    </w:p>
    <w:p w:rsidR="003D0617" w:rsidRPr="003D0617" w:rsidRDefault="003D0617" w:rsidP="00764EE2">
      <w:pPr>
        <w:autoSpaceDE w:val="0"/>
        <w:autoSpaceDN w:val="0"/>
        <w:adjustRightInd w:val="0"/>
        <w:ind w:firstLine="426"/>
        <w:jc w:val="both"/>
        <w:rPr>
          <w:sz w:val="22"/>
          <w:szCs w:val="22"/>
          <w:lang w:val="ru-RU"/>
        </w:rPr>
      </w:pPr>
      <w:r w:rsidRPr="003D0617">
        <w:rPr>
          <w:sz w:val="22"/>
          <w:szCs w:val="22"/>
          <w:lang w:val="ru-RU" w:eastAsia="ru-RU"/>
        </w:rPr>
        <w:t xml:space="preserve">23) </w:t>
      </w:r>
      <w:r w:rsidRPr="003D0617">
        <w:rPr>
          <w:sz w:val="22"/>
          <w:szCs w:val="22"/>
          <w:lang w:val="ru-RU"/>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310DEE" w:rsidRDefault="00455D19" w:rsidP="00764EE2">
      <w:pPr>
        <w:pStyle w:val="ac"/>
        <w:tabs>
          <w:tab w:val="left" w:pos="426"/>
        </w:tabs>
        <w:ind w:left="0" w:firstLine="426"/>
        <w:jc w:val="both"/>
        <w:rPr>
          <w:sz w:val="22"/>
          <w:szCs w:val="22"/>
        </w:rPr>
      </w:pPr>
      <w:r>
        <w:rPr>
          <w:sz w:val="22"/>
          <w:szCs w:val="22"/>
        </w:rPr>
        <w:t>2</w:t>
      </w:r>
      <w:r w:rsidR="003D0617">
        <w:rPr>
          <w:sz w:val="22"/>
          <w:szCs w:val="22"/>
        </w:rPr>
        <w:t>4</w:t>
      </w:r>
      <w:r w:rsidR="00310DEE">
        <w:rPr>
          <w:sz w:val="22"/>
          <w:szCs w:val="22"/>
        </w:rPr>
        <w:t>)</w:t>
      </w:r>
      <w:r w:rsidR="003D366B" w:rsidRPr="003D366B">
        <w:rPr>
          <w:sz w:val="22"/>
          <w:szCs w:val="22"/>
        </w:rPr>
        <w:t xml:space="preserve"> отведенный земельный участок - это земельный участок на территории городского округа, предоставленный в порядке, установленном </w:t>
      </w:r>
      <w:r w:rsidR="00310DEE">
        <w:rPr>
          <w:sz w:val="22"/>
          <w:szCs w:val="22"/>
        </w:rPr>
        <w:t>законодательством</w:t>
      </w:r>
      <w:r w:rsidR="003D366B" w:rsidRPr="003D366B">
        <w:rPr>
          <w:sz w:val="22"/>
          <w:szCs w:val="22"/>
        </w:rPr>
        <w:t xml:space="preserve">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r w:rsidR="003D366B" w:rsidRPr="003D366B">
        <w:rPr>
          <w:sz w:val="22"/>
          <w:szCs w:val="22"/>
        </w:rPr>
        <w:br/>
      </w:r>
      <w:r w:rsidR="003D0617">
        <w:rPr>
          <w:sz w:val="22"/>
          <w:szCs w:val="22"/>
        </w:rPr>
        <w:t>25</w:t>
      </w:r>
      <w:r w:rsidR="003D366B" w:rsidRPr="003D366B">
        <w:rPr>
          <w:sz w:val="22"/>
          <w:szCs w:val="22"/>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w:t>
      </w:r>
      <w:r w:rsidR="00310DEE" w:rsidRPr="003D366B">
        <w:rPr>
          <w:sz w:val="22"/>
          <w:szCs w:val="22"/>
        </w:rPr>
        <w:t>сооружения;</w:t>
      </w:r>
    </w:p>
    <w:p w:rsidR="00310DEE" w:rsidRDefault="003D0617" w:rsidP="00764EE2">
      <w:pPr>
        <w:pStyle w:val="ac"/>
        <w:tabs>
          <w:tab w:val="left" w:pos="426"/>
        </w:tabs>
        <w:ind w:left="0" w:firstLine="426"/>
        <w:jc w:val="both"/>
        <w:rPr>
          <w:sz w:val="22"/>
          <w:szCs w:val="22"/>
        </w:rPr>
      </w:pPr>
      <w:r>
        <w:rPr>
          <w:sz w:val="22"/>
          <w:szCs w:val="22"/>
        </w:rPr>
        <w:t>26</w:t>
      </w:r>
      <w:r w:rsidR="003D366B" w:rsidRPr="003D366B">
        <w:rPr>
          <w:sz w:val="22"/>
          <w:szCs w:val="22"/>
        </w:rPr>
        <w:t xml:space="preserve">)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w:t>
      </w:r>
      <w:r w:rsidR="00310DEE">
        <w:rPr>
          <w:sz w:val="22"/>
          <w:szCs w:val="22"/>
        </w:rPr>
        <w:t>роста;</w:t>
      </w:r>
    </w:p>
    <w:p w:rsidR="003F4544" w:rsidRPr="003D0617" w:rsidRDefault="003D366B" w:rsidP="00764EE2">
      <w:pPr>
        <w:pStyle w:val="ac"/>
        <w:tabs>
          <w:tab w:val="left" w:pos="426"/>
        </w:tabs>
        <w:ind w:left="0" w:firstLine="426"/>
        <w:jc w:val="both"/>
        <w:rPr>
          <w:sz w:val="22"/>
          <w:szCs w:val="22"/>
        </w:rPr>
      </w:pPr>
      <w:r w:rsidRPr="003D366B">
        <w:rPr>
          <w:sz w:val="22"/>
          <w:szCs w:val="22"/>
        </w:rPr>
        <w:t>2</w:t>
      </w:r>
      <w:r w:rsidR="003D0617">
        <w:rPr>
          <w:sz w:val="22"/>
          <w:szCs w:val="22"/>
        </w:rPr>
        <w:t>7</w:t>
      </w:r>
      <w:r w:rsidRPr="003D366B">
        <w:rPr>
          <w:sz w:val="22"/>
          <w:szCs w:val="22"/>
        </w:rPr>
        <w:t xml:space="preserve">) 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w:t>
      </w:r>
      <w:r w:rsidRPr="003D0617">
        <w:rPr>
          <w:sz w:val="22"/>
          <w:szCs w:val="22"/>
        </w:rPr>
        <w:t xml:space="preserve">объектами, предназначенными для обслуживания, эксплуатации и благоустройства многоквартирного жилого дома или индивидуального жилого </w:t>
      </w:r>
      <w:r w:rsidR="003F4544" w:rsidRPr="003D0617">
        <w:rPr>
          <w:sz w:val="22"/>
          <w:szCs w:val="22"/>
        </w:rPr>
        <w:t>дома;</w:t>
      </w:r>
    </w:p>
    <w:p w:rsidR="003D0617" w:rsidRPr="00C56C52" w:rsidRDefault="003D366B" w:rsidP="00764EE2">
      <w:pPr>
        <w:pStyle w:val="ac"/>
        <w:tabs>
          <w:tab w:val="left" w:pos="426"/>
        </w:tabs>
        <w:ind w:left="0" w:firstLine="426"/>
        <w:jc w:val="both"/>
        <w:rPr>
          <w:sz w:val="22"/>
          <w:szCs w:val="22"/>
        </w:rPr>
      </w:pPr>
      <w:r w:rsidRPr="003D0617">
        <w:rPr>
          <w:sz w:val="22"/>
          <w:szCs w:val="22"/>
        </w:rPr>
        <w:t>2</w:t>
      </w:r>
      <w:r w:rsidR="003D0617">
        <w:rPr>
          <w:sz w:val="22"/>
          <w:szCs w:val="22"/>
        </w:rPr>
        <w:t>8</w:t>
      </w:r>
      <w:r w:rsidRPr="003D0617">
        <w:rPr>
          <w:sz w:val="22"/>
          <w:szCs w:val="22"/>
        </w:rPr>
        <w:t xml:space="preserve">) прилегающая территория - часть территории общего пользования, </w:t>
      </w:r>
      <w:r w:rsidR="003D0617" w:rsidRPr="003D0617">
        <w:rPr>
          <w:sz w:val="22"/>
          <w:szCs w:val="22"/>
        </w:rPr>
        <w:t>прилегающая</w:t>
      </w:r>
      <w:r w:rsidR="003D0617" w:rsidRPr="003D0617">
        <w:rPr>
          <w:sz w:val="22"/>
          <w:szCs w:val="22"/>
          <w:lang w:eastAsia="en-US"/>
        </w:rPr>
        <w:t xml:space="preserve"> к зданию, строению, сооружению, </w:t>
      </w:r>
      <w:r w:rsidR="003D0617" w:rsidRPr="003D0617">
        <w:rPr>
          <w:sz w:val="22"/>
          <w:szCs w:val="22"/>
        </w:rPr>
        <w:t xml:space="preserve">отведенному </w:t>
      </w:r>
      <w:r w:rsidR="003D0617" w:rsidRPr="003D0617">
        <w:rPr>
          <w:sz w:val="22"/>
          <w:szCs w:val="22"/>
          <w:lang w:eastAsia="en-US"/>
        </w:rPr>
        <w:t xml:space="preserve">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3D0617">
        <w:rPr>
          <w:sz w:val="22"/>
          <w:szCs w:val="22"/>
          <w:lang w:eastAsia="en-US"/>
        </w:rPr>
        <w:t>города Сосновоборска</w:t>
      </w:r>
      <w:r w:rsidR="003D0617" w:rsidRPr="003D0617">
        <w:rPr>
          <w:sz w:val="22"/>
          <w:szCs w:val="22"/>
          <w:lang w:eastAsia="en-US"/>
        </w:rPr>
        <w:t xml:space="preserve"> в соответствии с порядком, установленным законом Красноярского края от 23.05.2019 № 7-2784 «О порядке определения границ прилегающих </w:t>
      </w:r>
      <w:r w:rsidR="003D0617">
        <w:rPr>
          <w:sz w:val="22"/>
          <w:szCs w:val="22"/>
          <w:lang w:eastAsia="en-US"/>
        </w:rPr>
        <w:t xml:space="preserve">территорий в Красноярском </w:t>
      </w:r>
      <w:r w:rsidR="003D0617" w:rsidRPr="00C56C52">
        <w:rPr>
          <w:sz w:val="22"/>
          <w:szCs w:val="22"/>
          <w:lang w:eastAsia="en-US"/>
        </w:rPr>
        <w:t>крае»</w:t>
      </w:r>
      <w:r w:rsidR="003D0617" w:rsidRPr="00C56C52">
        <w:rPr>
          <w:sz w:val="22"/>
          <w:szCs w:val="22"/>
        </w:rPr>
        <w:t>, в отношении которой осуществляются работы по благоустройству, содержанию и уборке;</w:t>
      </w:r>
    </w:p>
    <w:p w:rsidR="00C56C52" w:rsidRPr="00C56C52" w:rsidRDefault="00C56C52" w:rsidP="00764EE2">
      <w:pPr>
        <w:autoSpaceDE w:val="0"/>
        <w:autoSpaceDN w:val="0"/>
        <w:adjustRightInd w:val="0"/>
        <w:ind w:firstLine="426"/>
        <w:jc w:val="both"/>
        <w:rPr>
          <w:sz w:val="22"/>
          <w:szCs w:val="22"/>
          <w:lang w:val="ru-RU"/>
        </w:rPr>
      </w:pPr>
      <w:r w:rsidRPr="00C56C52">
        <w:rPr>
          <w:sz w:val="22"/>
          <w:szCs w:val="22"/>
          <w:lang w:val="ru-RU"/>
        </w:rPr>
        <w:t>29) 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 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C56C52" w:rsidRPr="00C56C52" w:rsidRDefault="00C56C52" w:rsidP="00764EE2">
      <w:pPr>
        <w:autoSpaceDE w:val="0"/>
        <w:autoSpaceDN w:val="0"/>
        <w:adjustRightInd w:val="0"/>
        <w:ind w:firstLine="426"/>
        <w:jc w:val="both"/>
        <w:rPr>
          <w:sz w:val="22"/>
          <w:szCs w:val="22"/>
          <w:lang w:val="ru-RU"/>
        </w:rPr>
      </w:pPr>
      <w:r w:rsidRPr="00C56C52">
        <w:rPr>
          <w:sz w:val="22"/>
          <w:szCs w:val="22"/>
          <w:lang w:val="ru-RU"/>
        </w:rPr>
        <w:t>30)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F4544" w:rsidRDefault="00817EC8" w:rsidP="00764EE2">
      <w:pPr>
        <w:pStyle w:val="ac"/>
        <w:tabs>
          <w:tab w:val="left" w:pos="426"/>
        </w:tabs>
        <w:ind w:left="0" w:firstLine="426"/>
        <w:jc w:val="both"/>
        <w:rPr>
          <w:sz w:val="22"/>
          <w:szCs w:val="22"/>
        </w:rPr>
      </w:pPr>
      <w:r>
        <w:rPr>
          <w:sz w:val="22"/>
          <w:szCs w:val="22"/>
        </w:rPr>
        <w:t>31</w:t>
      </w:r>
      <w:r w:rsidR="003D366B" w:rsidRPr="003D366B">
        <w:rPr>
          <w:sz w:val="22"/>
          <w:szCs w:val="22"/>
        </w:rPr>
        <w:t>) специализированные организации - организации, выполняющие работы по благоустройству</w:t>
      </w:r>
      <w:r w:rsidR="00E008E3">
        <w:rPr>
          <w:sz w:val="22"/>
          <w:szCs w:val="22"/>
        </w:rPr>
        <w:t>, содержанию, уборке территорий</w:t>
      </w:r>
      <w:r w:rsidR="003D366B" w:rsidRPr="003D366B">
        <w:rPr>
          <w:sz w:val="22"/>
          <w:szCs w:val="22"/>
        </w:rPr>
        <w:t xml:space="preserve"> на основании договоров с </w:t>
      </w:r>
      <w:r w:rsidR="003D366B" w:rsidRPr="00305086">
        <w:rPr>
          <w:sz w:val="22"/>
          <w:szCs w:val="22"/>
        </w:rPr>
        <w:t xml:space="preserve">юридическими или физическими </w:t>
      </w:r>
      <w:r w:rsidR="003F4544" w:rsidRPr="00305086">
        <w:rPr>
          <w:sz w:val="22"/>
          <w:szCs w:val="22"/>
        </w:rPr>
        <w:t>лицами;</w:t>
      </w:r>
    </w:p>
    <w:p w:rsidR="003F4544" w:rsidRPr="00305086" w:rsidRDefault="009E6E25" w:rsidP="00764EE2">
      <w:pPr>
        <w:pStyle w:val="ac"/>
        <w:tabs>
          <w:tab w:val="left" w:pos="426"/>
        </w:tabs>
        <w:ind w:left="0" w:firstLine="426"/>
        <w:jc w:val="both"/>
        <w:rPr>
          <w:sz w:val="22"/>
          <w:szCs w:val="22"/>
        </w:rPr>
      </w:pPr>
      <w:r>
        <w:rPr>
          <w:sz w:val="22"/>
          <w:szCs w:val="22"/>
        </w:rPr>
        <w:t>32</w:t>
      </w:r>
      <w:r w:rsidR="003F4544" w:rsidRPr="00305086">
        <w:rPr>
          <w:sz w:val="22"/>
          <w:szCs w:val="22"/>
        </w:rPr>
        <w:t xml:space="preserve">) специально отведенные места - </w:t>
      </w:r>
      <w:r w:rsidR="00305086">
        <w:rPr>
          <w:sz w:val="22"/>
          <w:szCs w:val="22"/>
        </w:rPr>
        <w:t xml:space="preserve">территории </w:t>
      </w:r>
      <w:r w:rsidR="00305086" w:rsidRPr="00305086">
        <w:rPr>
          <w:sz w:val="22"/>
          <w:szCs w:val="22"/>
        </w:rPr>
        <w:t>города</w:t>
      </w:r>
      <w:r w:rsidR="00305086">
        <w:rPr>
          <w:sz w:val="22"/>
          <w:szCs w:val="22"/>
        </w:rPr>
        <w:t xml:space="preserve"> Сосновоборска, определенные администрацией города  для складирования снега, асфальта, щебня</w:t>
      </w:r>
      <w:r w:rsidR="005003C8">
        <w:rPr>
          <w:sz w:val="22"/>
          <w:szCs w:val="22"/>
        </w:rPr>
        <w:t>, мусора</w:t>
      </w:r>
      <w:r w:rsidR="00305086">
        <w:rPr>
          <w:sz w:val="22"/>
          <w:szCs w:val="22"/>
        </w:rPr>
        <w:t xml:space="preserve">.  </w:t>
      </w:r>
    </w:p>
    <w:p w:rsidR="006B7FC6" w:rsidRDefault="009E6E25" w:rsidP="00764EE2">
      <w:pPr>
        <w:pStyle w:val="ac"/>
        <w:tabs>
          <w:tab w:val="left" w:pos="426"/>
        </w:tabs>
        <w:ind w:left="0" w:firstLine="426"/>
        <w:jc w:val="both"/>
        <w:rPr>
          <w:sz w:val="22"/>
          <w:szCs w:val="22"/>
        </w:rPr>
      </w:pPr>
      <w:r>
        <w:rPr>
          <w:sz w:val="22"/>
          <w:szCs w:val="22"/>
        </w:rPr>
        <w:t>33</w:t>
      </w:r>
      <w:r w:rsidR="003D366B" w:rsidRPr="00305086">
        <w:rPr>
          <w:sz w:val="22"/>
          <w:szCs w:val="22"/>
        </w:rPr>
        <w:t>) строительный мусор - мусор, образующийся при осуществлении ремонта и (или) строительства;</w:t>
      </w:r>
      <w:r w:rsidR="003D366B" w:rsidRPr="00305086">
        <w:rPr>
          <w:sz w:val="22"/>
          <w:szCs w:val="22"/>
        </w:rPr>
        <w:br/>
      </w:r>
      <w:r w:rsidR="00831EA1">
        <w:rPr>
          <w:sz w:val="22"/>
          <w:szCs w:val="22"/>
        </w:rPr>
        <w:t xml:space="preserve">        </w:t>
      </w:r>
      <w:r>
        <w:rPr>
          <w:sz w:val="22"/>
          <w:szCs w:val="22"/>
        </w:rPr>
        <w:t>34</w:t>
      </w:r>
      <w:r w:rsidR="003D366B" w:rsidRPr="00305086">
        <w:rPr>
          <w:sz w:val="22"/>
          <w:szCs w:val="22"/>
        </w:rPr>
        <w:t>) твердые бытовые отходы - твердые</w:t>
      </w:r>
      <w:r w:rsidR="003D366B" w:rsidRPr="003D366B">
        <w:rPr>
          <w:sz w:val="22"/>
          <w:szCs w:val="22"/>
        </w:rPr>
        <w:t xml:space="preserve"> отходы потребления, образующиеся у населения, в том числе при приготовлении пищи, уборке и ремонте жилых помещений, не являющиеся строительным мусором, содержании придомовых территорий и мест общего пользования в жилых </w:t>
      </w:r>
      <w:r w:rsidR="003D366B" w:rsidRPr="003D366B">
        <w:rPr>
          <w:sz w:val="22"/>
          <w:szCs w:val="22"/>
        </w:rPr>
        <w:lastRenderedPageBreak/>
        <w:t xml:space="preserve">помещениях, домашних животных и птиц, а также товары, утратившие свои потребительские свойства, крупногабаритный </w:t>
      </w:r>
      <w:r w:rsidR="006B7FC6">
        <w:rPr>
          <w:sz w:val="22"/>
          <w:szCs w:val="22"/>
        </w:rPr>
        <w:t>мусор;</w:t>
      </w:r>
    </w:p>
    <w:p w:rsidR="006B7FC6" w:rsidRDefault="009E6E25" w:rsidP="00764EE2">
      <w:pPr>
        <w:pStyle w:val="ac"/>
        <w:tabs>
          <w:tab w:val="left" w:pos="426"/>
        </w:tabs>
        <w:ind w:left="0" w:firstLine="426"/>
        <w:jc w:val="both"/>
        <w:rPr>
          <w:sz w:val="22"/>
          <w:szCs w:val="22"/>
        </w:rPr>
      </w:pPr>
      <w:r>
        <w:rPr>
          <w:sz w:val="22"/>
          <w:szCs w:val="22"/>
        </w:rPr>
        <w:t>35</w:t>
      </w:r>
      <w:r w:rsidR="003D366B" w:rsidRPr="003D366B">
        <w:rPr>
          <w:sz w:val="22"/>
          <w:szCs w:val="22"/>
        </w:rPr>
        <w:t xml:space="preserve">) уничтожение зеленых насаждений - повреждение, снос или выкапывание зеленых насаждений, которые повлекли их гибель или </w:t>
      </w:r>
      <w:r w:rsidR="006B7FC6" w:rsidRPr="003D366B">
        <w:rPr>
          <w:sz w:val="22"/>
          <w:szCs w:val="22"/>
        </w:rPr>
        <w:t>утрату;</w:t>
      </w:r>
    </w:p>
    <w:p w:rsidR="006B7FC6" w:rsidRDefault="009E6E25" w:rsidP="00764EE2">
      <w:pPr>
        <w:pStyle w:val="ac"/>
        <w:tabs>
          <w:tab w:val="left" w:pos="426"/>
        </w:tabs>
        <w:ind w:left="0" w:firstLine="426"/>
        <w:jc w:val="both"/>
        <w:rPr>
          <w:sz w:val="22"/>
          <w:szCs w:val="22"/>
        </w:rPr>
      </w:pPr>
      <w:r>
        <w:rPr>
          <w:sz w:val="22"/>
          <w:szCs w:val="22"/>
        </w:rPr>
        <w:t>36</w:t>
      </w:r>
      <w:r w:rsidR="003D366B" w:rsidRPr="003D366B">
        <w:rPr>
          <w:sz w:val="22"/>
          <w:szCs w:val="22"/>
        </w:rPr>
        <w:t xml:space="preserve">) уборка территорий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w:t>
      </w:r>
      <w:r w:rsidR="006B7FC6" w:rsidRPr="003D366B">
        <w:rPr>
          <w:sz w:val="22"/>
          <w:szCs w:val="22"/>
        </w:rPr>
        <w:t>среды;</w:t>
      </w:r>
    </w:p>
    <w:p w:rsidR="009E6E25" w:rsidRPr="009E6E25" w:rsidRDefault="009E6E25" w:rsidP="00764EE2">
      <w:pPr>
        <w:pStyle w:val="ac"/>
        <w:tabs>
          <w:tab w:val="left" w:pos="426"/>
        </w:tabs>
        <w:ind w:left="0" w:firstLine="426"/>
        <w:jc w:val="both"/>
        <w:rPr>
          <w:sz w:val="22"/>
          <w:szCs w:val="22"/>
        </w:rPr>
      </w:pPr>
      <w:r w:rsidRPr="009E6E25">
        <w:rPr>
          <w:sz w:val="22"/>
          <w:szCs w:val="22"/>
          <w:lang w:eastAsia="en-US"/>
        </w:rPr>
        <w:t>37) 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w:t>
      </w:r>
      <w:r>
        <w:rPr>
          <w:sz w:val="22"/>
          <w:szCs w:val="22"/>
          <w:lang w:eastAsia="en-US"/>
        </w:rPr>
        <w:t>;</w:t>
      </w:r>
    </w:p>
    <w:p w:rsidR="00187C5C" w:rsidRPr="00187C5C" w:rsidRDefault="009E6E25" w:rsidP="00764EE2">
      <w:pPr>
        <w:pStyle w:val="ac"/>
        <w:tabs>
          <w:tab w:val="left" w:pos="426"/>
        </w:tabs>
        <w:ind w:left="0" w:firstLine="426"/>
        <w:jc w:val="both"/>
        <w:rPr>
          <w:spacing w:val="-2"/>
          <w:sz w:val="22"/>
          <w:szCs w:val="22"/>
        </w:rPr>
      </w:pPr>
      <w:r>
        <w:rPr>
          <w:spacing w:val="-2"/>
          <w:sz w:val="22"/>
          <w:szCs w:val="22"/>
        </w:rPr>
        <w:t>38</w:t>
      </w:r>
      <w:r w:rsidR="003D366B" w:rsidRPr="00187C5C">
        <w:rPr>
          <w:spacing w:val="-2"/>
          <w:sz w:val="22"/>
          <w:szCs w:val="22"/>
        </w:rPr>
        <w:t xml:space="preserve">)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w:t>
      </w:r>
      <w:r w:rsidR="00187C5C" w:rsidRPr="00187C5C">
        <w:rPr>
          <w:spacing w:val="-2"/>
          <w:sz w:val="22"/>
          <w:szCs w:val="22"/>
        </w:rPr>
        <w:t>сервиса;</w:t>
      </w:r>
    </w:p>
    <w:p w:rsidR="003B33DB" w:rsidRDefault="009E6E25" w:rsidP="00764EE2">
      <w:pPr>
        <w:pStyle w:val="ac"/>
        <w:tabs>
          <w:tab w:val="left" w:pos="426"/>
        </w:tabs>
        <w:ind w:left="0" w:firstLine="426"/>
        <w:jc w:val="both"/>
        <w:rPr>
          <w:sz w:val="22"/>
          <w:szCs w:val="22"/>
        </w:rPr>
      </w:pPr>
      <w:r>
        <w:rPr>
          <w:sz w:val="22"/>
          <w:szCs w:val="22"/>
        </w:rPr>
        <w:t>39</w:t>
      </w:r>
      <w:r w:rsidR="003D366B" w:rsidRPr="003D366B">
        <w:rPr>
          <w:sz w:val="22"/>
          <w:szCs w:val="22"/>
        </w:rPr>
        <w:t xml:space="preserve">) фасад - </w:t>
      </w:r>
      <w:r w:rsidR="00187C5C" w:rsidRPr="003D366B">
        <w:rPr>
          <w:sz w:val="22"/>
          <w:szCs w:val="22"/>
        </w:rPr>
        <w:t>наружная сторона здания, сооружения.</w:t>
      </w:r>
    </w:p>
    <w:p w:rsidR="00E43C8D" w:rsidRPr="00E43C8D" w:rsidRDefault="003B33DB" w:rsidP="00764EE2">
      <w:pPr>
        <w:ind w:firstLine="426"/>
        <w:jc w:val="both"/>
        <w:rPr>
          <w:sz w:val="22"/>
          <w:szCs w:val="22"/>
          <w:lang w:val="ru-RU"/>
        </w:rPr>
      </w:pPr>
      <w:r w:rsidRPr="003B33DB">
        <w:rPr>
          <w:sz w:val="22"/>
          <w:szCs w:val="22"/>
          <w:lang w:val="ru-RU"/>
        </w:rPr>
        <w:t xml:space="preserve">1.8. </w:t>
      </w:r>
      <w:r w:rsidR="00187C5C" w:rsidRPr="003B33DB">
        <w:rPr>
          <w:sz w:val="22"/>
          <w:szCs w:val="22"/>
          <w:lang w:val="ru-RU"/>
        </w:rPr>
        <w:t xml:space="preserve"> </w:t>
      </w:r>
      <w:r w:rsidR="00E43C8D" w:rsidRPr="00E43C8D">
        <w:rPr>
          <w:bCs/>
          <w:sz w:val="22"/>
          <w:szCs w:val="22"/>
          <w:lang w:val="ru-RU" w:eastAsia="ru-RU"/>
        </w:rPr>
        <w:t>Правила определения границ прилегающих территорий</w:t>
      </w:r>
      <w:r w:rsidR="00E43C8D">
        <w:rPr>
          <w:bCs/>
          <w:sz w:val="22"/>
          <w:szCs w:val="22"/>
          <w:lang w:val="ru-RU" w:eastAsia="ru-RU"/>
        </w:rPr>
        <w:t>.</w:t>
      </w:r>
    </w:p>
    <w:p w:rsidR="003B33DB" w:rsidRPr="003B33DB" w:rsidRDefault="003B33DB" w:rsidP="00E43C8D">
      <w:pPr>
        <w:ind w:firstLine="708"/>
        <w:jc w:val="both"/>
        <w:rPr>
          <w:bCs/>
          <w:sz w:val="22"/>
          <w:szCs w:val="22"/>
          <w:lang w:val="ru-RU"/>
        </w:rPr>
      </w:pPr>
      <w:r w:rsidRPr="003B33DB">
        <w:rPr>
          <w:bCs/>
          <w:sz w:val="22"/>
          <w:szCs w:val="22"/>
          <w:lang w:val="ru-RU"/>
        </w:rPr>
        <w:t xml:space="preserve">Границы прилегающих территорий в </w:t>
      </w:r>
      <w:r>
        <w:rPr>
          <w:bCs/>
          <w:sz w:val="22"/>
          <w:szCs w:val="22"/>
          <w:lang w:val="ru-RU"/>
        </w:rPr>
        <w:t>городе Сосновоборске</w:t>
      </w:r>
      <w:r w:rsidRPr="003B33DB">
        <w:rPr>
          <w:bCs/>
          <w:sz w:val="22"/>
          <w:szCs w:val="22"/>
          <w:lang w:val="ru-RU"/>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3B33DB" w:rsidRPr="003B33DB" w:rsidRDefault="003B33DB" w:rsidP="00764EE2">
      <w:pPr>
        <w:pStyle w:val="ConsPlusNormal"/>
        <w:ind w:firstLine="426"/>
        <w:jc w:val="both"/>
        <w:rPr>
          <w:rFonts w:ascii="Times New Roman" w:hAnsi="Times New Roman" w:cs="Times New Roman"/>
          <w:bCs/>
          <w:sz w:val="22"/>
          <w:szCs w:val="22"/>
        </w:rPr>
      </w:pPr>
      <w:r w:rsidRPr="003B33DB">
        <w:rPr>
          <w:rFonts w:ascii="Times New Roman" w:hAnsi="Times New Roman" w:cs="Times New Roman"/>
          <w:bCs/>
          <w:sz w:val="22"/>
          <w:szCs w:val="22"/>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3B33DB" w:rsidRPr="003B33DB" w:rsidRDefault="003B33DB" w:rsidP="00764EE2">
      <w:pPr>
        <w:pStyle w:val="ConsPlusNormal"/>
        <w:ind w:firstLine="426"/>
        <w:jc w:val="both"/>
        <w:rPr>
          <w:rFonts w:ascii="Times New Roman" w:hAnsi="Times New Roman" w:cs="Times New Roman"/>
          <w:bCs/>
          <w:sz w:val="22"/>
          <w:szCs w:val="22"/>
          <w:highlight w:val="yellow"/>
        </w:rPr>
      </w:pPr>
      <w:r w:rsidRPr="003B33DB">
        <w:rPr>
          <w:rFonts w:ascii="Times New Roman" w:hAnsi="Times New Roman" w:cs="Times New Roman"/>
          <w:bCs/>
          <w:sz w:val="22"/>
          <w:szCs w:val="22"/>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3B33DB" w:rsidRPr="003B33DB" w:rsidRDefault="003B33DB" w:rsidP="00764EE2">
      <w:pPr>
        <w:pStyle w:val="ConsPlusNormal"/>
        <w:ind w:firstLine="426"/>
        <w:jc w:val="both"/>
        <w:rPr>
          <w:rFonts w:ascii="Times New Roman" w:hAnsi="Times New Roman" w:cs="Times New Roman"/>
          <w:bCs/>
          <w:sz w:val="22"/>
          <w:szCs w:val="22"/>
        </w:rPr>
      </w:pPr>
      <w:r w:rsidRPr="003B33DB">
        <w:rPr>
          <w:rFonts w:ascii="Times New Roman" w:hAnsi="Times New Roman" w:cs="Times New Roman"/>
          <w:bCs/>
          <w:sz w:val="22"/>
          <w:szCs w:val="22"/>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3B33DB" w:rsidRPr="003B33DB" w:rsidRDefault="003B33DB" w:rsidP="00764EE2">
      <w:pPr>
        <w:pStyle w:val="ConsPlusNormal"/>
        <w:ind w:firstLine="426"/>
        <w:jc w:val="both"/>
        <w:rPr>
          <w:rFonts w:ascii="Times New Roman" w:hAnsi="Times New Roman" w:cs="Times New Roman"/>
          <w:bCs/>
          <w:sz w:val="22"/>
          <w:szCs w:val="22"/>
        </w:rPr>
      </w:pPr>
      <w:r w:rsidRPr="003B33DB">
        <w:rPr>
          <w:rFonts w:ascii="Times New Roman" w:hAnsi="Times New Roman" w:cs="Times New Roman"/>
          <w:bCs/>
          <w:sz w:val="22"/>
          <w:szCs w:val="22"/>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3B33DB" w:rsidRPr="003B33DB" w:rsidRDefault="003B33DB" w:rsidP="00764EE2">
      <w:pPr>
        <w:pStyle w:val="ConsPlusNormal"/>
        <w:ind w:firstLine="426"/>
        <w:jc w:val="both"/>
        <w:rPr>
          <w:rFonts w:ascii="Times New Roman" w:hAnsi="Times New Roman" w:cs="Times New Roman"/>
          <w:bCs/>
          <w:sz w:val="22"/>
          <w:szCs w:val="22"/>
        </w:rPr>
      </w:pPr>
      <w:r w:rsidRPr="003B33DB">
        <w:rPr>
          <w:rFonts w:ascii="Times New Roman" w:hAnsi="Times New Roman" w:cs="Times New Roman"/>
          <w:bCs/>
          <w:sz w:val="22"/>
          <w:szCs w:val="22"/>
        </w:rPr>
        <w:t>- парков, скверов на расстоянии 5 метров от границ земельного участка по его периметру;</w:t>
      </w:r>
    </w:p>
    <w:p w:rsidR="003B33DB" w:rsidRPr="003B33DB" w:rsidRDefault="003B33DB" w:rsidP="00764EE2">
      <w:pPr>
        <w:pStyle w:val="ConsPlusNormal"/>
        <w:ind w:firstLine="426"/>
        <w:jc w:val="both"/>
        <w:rPr>
          <w:rFonts w:ascii="Times New Roman" w:hAnsi="Times New Roman" w:cs="Times New Roman"/>
          <w:bCs/>
          <w:sz w:val="22"/>
          <w:szCs w:val="22"/>
        </w:rPr>
      </w:pPr>
      <w:r w:rsidRPr="003B33DB">
        <w:rPr>
          <w:rFonts w:ascii="Times New Roman" w:hAnsi="Times New Roman" w:cs="Times New Roman"/>
          <w:bCs/>
          <w:sz w:val="22"/>
          <w:szCs w:val="22"/>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3B33DB" w:rsidRPr="003B33DB" w:rsidRDefault="003B33DB" w:rsidP="007C7937">
      <w:pPr>
        <w:autoSpaceDE w:val="0"/>
        <w:autoSpaceDN w:val="0"/>
        <w:adjustRightInd w:val="0"/>
        <w:ind w:firstLine="708"/>
        <w:jc w:val="both"/>
        <w:rPr>
          <w:bCs/>
          <w:sz w:val="22"/>
          <w:szCs w:val="22"/>
          <w:lang w:val="ru-RU"/>
        </w:rPr>
      </w:pPr>
      <w:r w:rsidRPr="003B33DB">
        <w:rPr>
          <w:bCs/>
          <w:sz w:val="22"/>
          <w:szCs w:val="22"/>
          <w:lang w:val="ru-RU"/>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w:t>
      </w:r>
      <w:r w:rsidR="007C7937">
        <w:rPr>
          <w:bCs/>
          <w:sz w:val="22"/>
          <w:szCs w:val="22"/>
          <w:lang w:val="ru-RU"/>
        </w:rPr>
        <w:t>5</w:t>
      </w:r>
      <w:r w:rsidRPr="003B33DB">
        <w:rPr>
          <w:bCs/>
          <w:sz w:val="22"/>
          <w:szCs w:val="22"/>
          <w:lang w:val="ru-RU"/>
        </w:rPr>
        <w:t xml:space="preserve">.1 - </w:t>
      </w:r>
      <w:r w:rsidR="007C7937">
        <w:rPr>
          <w:bCs/>
          <w:sz w:val="22"/>
          <w:szCs w:val="22"/>
          <w:lang w:val="ru-RU"/>
        </w:rPr>
        <w:t>5</w:t>
      </w:r>
      <w:r w:rsidRPr="003B33DB">
        <w:rPr>
          <w:bCs/>
          <w:sz w:val="22"/>
          <w:szCs w:val="22"/>
          <w:lang w:val="ru-RU"/>
        </w:rPr>
        <w:t>.3 настоящих Правил.</w:t>
      </w:r>
    </w:p>
    <w:p w:rsidR="003B33DB" w:rsidRDefault="003B33DB" w:rsidP="00764EE2">
      <w:pPr>
        <w:autoSpaceDE w:val="0"/>
        <w:autoSpaceDN w:val="0"/>
        <w:adjustRightInd w:val="0"/>
        <w:ind w:firstLine="567"/>
        <w:jc w:val="both"/>
        <w:rPr>
          <w:bCs/>
          <w:sz w:val="22"/>
          <w:szCs w:val="22"/>
          <w:lang w:val="ru-RU"/>
        </w:rPr>
      </w:pPr>
      <w:r w:rsidRPr="003B33DB">
        <w:rPr>
          <w:bCs/>
          <w:sz w:val="22"/>
          <w:szCs w:val="22"/>
          <w:lang w:val="ru-RU"/>
        </w:rPr>
        <w:t>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Pr>
          <w:bCs/>
          <w:sz w:val="22"/>
          <w:szCs w:val="22"/>
          <w:lang w:val="ru-RU"/>
        </w:rPr>
        <w:t>.</w:t>
      </w:r>
    </w:p>
    <w:p w:rsidR="00542997" w:rsidRPr="00542997" w:rsidRDefault="00542997" w:rsidP="00764EE2">
      <w:pPr>
        <w:autoSpaceDE w:val="0"/>
        <w:autoSpaceDN w:val="0"/>
        <w:adjustRightInd w:val="0"/>
        <w:ind w:firstLine="567"/>
        <w:jc w:val="both"/>
        <w:rPr>
          <w:bCs/>
          <w:sz w:val="22"/>
          <w:szCs w:val="22"/>
          <w:lang w:val="ru-RU"/>
        </w:rPr>
      </w:pPr>
      <w:r w:rsidRPr="00542997">
        <w:rPr>
          <w:iCs/>
          <w:sz w:val="22"/>
          <w:szCs w:val="22"/>
          <w:lang w:val="ru-RU"/>
        </w:rPr>
        <w:t xml:space="preserve">Подготовка описаний границ прилегающих территорий осуществляется </w:t>
      </w:r>
      <w:r>
        <w:rPr>
          <w:iCs/>
          <w:sz w:val="22"/>
          <w:szCs w:val="22"/>
          <w:lang w:val="ru-RU"/>
        </w:rPr>
        <w:t>Управлением градостроительства, имущественных и земельных отношений администрации города Сосновоборска</w:t>
      </w:r>
      <w:r w:rsidRPr="00542997">
        <w:rPr>
          <w:bCs/>
          <w:sz w:val="22"/>
          <w:szCs w:val="22"/>
          <w:lang w:val="ru-RU"/>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831EA1">
        <w:rPr>
          <w:bCs/>
          <w:sz w:val="22"/>
          <w:szCs w:val="22"/>
          <w:lang w:val="ru-RU"/>
        </w:rPr>
        <w:t>.</w:t>
      </w:r>
    </w:p>
    <w:p w:rsidR="00F1011A" w:rsidRPr="00F1011A" w:rsidRDefault="00F1011A" w:rsidP="00764EE2">
      <w:pPr>
        <w:autoSpaceDE w:val="0"/>
        <w:autoSpaceDN w:val="0"/>
        <w:adjustRightInd w:val="0"/>
        <w:ind w:firstLine="567"/>
        <w:jc w:val="both"/>
        <w:rPr>
          <w:bCs/>
          <w:sz w:val="22"/>
          <w:szCs w:val="22"/>
          <w:lang w:val="ru-RU"/>
        </w:rPr>
      </w:pPr>
      <w:r w:rsidRPr="00F1011A">
        <w:rPr>
          <w:bCs/>
          <w:sz w:val="22"/>
          <w:szCs w:val="22"/>
          <w:lang w:val="ru-RU"/>
        </w:rPr>
        <w:lastRenderedPageBreak/>
        <w:t>При подготовке описания границ прилегающей территории учитываются материалы и сведения:</w:t>
      </w:r>
    </w:p>
    <w:p w:rsidR="00F1011A" w:rsidRPr="00F1011A" w:rsidRDefault="00F1011A" w:rsidP="00831EA1">
      <w:pPr>
        <w:autoSpaceDE w:val="0"/>
        <w:autoSpaceDN w:val="0"/>
        <w:adjustRightInd w:val="0"/>
        <w:ind w:firstLine="284"/>
        <w:jc w:val="both"/>
        <w:rPr>
          <w:bCs/>
          <w:sz w:val="22"/>
          <w:szCs w:val="22"/>
          <w:lang w:val="ru-RU"/>
        </w:rPr>
      </w:pPr>
      <w:r w:rsidRPr="00F1011A">
        <w:rPr>
          <w:bCs/>
          <w:sz w:val="22"/>
          <w:szCs w:val="22"/>
          <w:lang w:val="ru-RU"/>
        </w:rPr>
        <w:t>утвержденных документов территориального планирования;</w:t>
      </w:r>
    </w:p>
    <w:p w:rsidR="00F1011A" w:rsidRPr="00F1011A" w:rsidRDefault="00F1011A" w:rsidP="00831EA1">
      <w:pPr>
        <w:autoSpaceDE w:val="0"/>
        <w:autoSpaceDN w:val="0"/>
        <w:adjustRightInd w:val="0"/>
        <w:ind w:firstLine="284"/>
        <w:jc w:val="both"/>
        <w:rPr>
          <w:bCs/>
          <w:sz w:val="22"/>
          <w:szCs w:val="22"/>
          <w:lang w:val="ru-RU"/>
        </w:rPr>
      </w:pPr>
      <w:r w:rsidRPr="00F1011A">
        <w:rPr>
          <w:bCs/>
          <w:sz w:val="22"/>
          <w:szCs w:val="22"/>
          <w:lang w:val="ru-RU"/>
        </w:rPr>
        <w:t>правил землепользования и застройки;</w:t>
      </w:r>
    </w:p>
    <w:p w:rsidR="00F1011A" w:rsidRPr="00F1011A" w:rsidRDefault="00F1011A" w:rsidP="00831EA1">
      <w:pPr>
        <w:autoSpaceDE w:val="0"/>
        <w:autoSpaceDN w:val="0"/>
        <w:adjustRightInd w:val="0"/>
        <w:ind w:firstLine="284"/>
        <w:jc w:val="both"/>
        <w:rPr>
          <w:bCs/>
          <w:sz w:val="22"/>
          <w:szCs w:val="22"/>
          <w:lang w:val="ru-RU"/>
        </w:rPr>
      </w:pPr>
      <w:r w:rsidRPr="00F1011A">
        <w:rPr>
          <w:bCs/>
          <w:sz w:val="22"/>
          <w:szCs w:val="22"/>
          <w:lang w:val="ru-RU"/>
        </w:rPr>
        <w:t>проектов планировки территории;</w:t>
      </w:r>
    </w:p>
    <w:p w:rsidR="00F1011A" w:rsidRPr="00F1011A" w:rsidRDefault="00F1011A" w:rsidP="00831EA1">
      <w:pPr>
        <w:autoSpaceDE w:val="0"/>
        <w:autoSpaceDN w:val="0"/>
        <w:adjustRightInd w:val="0"/>
        <w:ind w:firstLine="284"/>
        <w:jc w:val="both"/>
        <w:rPr>
          <w:bCs/>
          <w:sz w:val="22"/>
          <w:szCs w:val="22"/>
          <w:lang w:val="ru-RU"/>
        </w:rPr>
      </w:pPr>
      <w:r w:rsidRPr="00F1011A">
        <w:rPr>
          <w:bCs/>
          <w:sz w:val="22"/>
          <w:szCs w:val="22"/>
          <w:lang w:val="ru-RU"/>
        </w:rPr>
        <w:t>землеустроительной документации;</w:t>
      </w:r>
    </w:p>
    <w:p w:rsidR="00F1011A" w:rsidRPr="00F1011A" w:rsidRDefault="00F1011A" w:rsidP="00831EA1">
      <w:pPr>
        <w:autoSpaceDE w:val="0"/>
        <w:autoSpaceDN w:val="0"/>
        <w:adjustRightInd w:val="0"/>
        <w:ind w:firstLine="284"/>
        <w:jc w:val="both"/>
        <w:rPr>
          <w:bCs/>
          <w:sz w:val="22"/>
          <w:szCs w:val="22"/>
          <w:lang w:val="ru-RU"/>
        </w:rPr>
      </w:pPr>
      <w:r w:rsidRPr="00F1011A">
        <w:rPr>
          <w:bCs/>
          <w:sz w:val="22"/>
          <w:szCs w:val="22"/>
          <w:lang w:val="ru-RU"/>
        </w:rPr>
        <w:t>положения об особо охраняемой природной территории;</w:t>
      </w:r>
    </w:p>
    <w:p w:rsidR="00F1011A" w:rsidRPr="00F1011A" w:rsidRDefault="00F1011A" w:rsidP="00831EA1">
      <w:pPr>
        <w:autoSpaceDE w:val="0"/>
        <w:autoSpaceDN w:val="0"/>
        <w:adjustRightInd w:val="0"/>
        <w:ind w:firstLine="284"/>
        <w:jc w:val="both"/>
        <w:rPr>
          <w:bCs/>
          <w:sz w:val="22"/>
          <w:szCs w:val="22"/>
          <w:lang w:val="ru-RU"/>
        </w:rPr>
      </w:pPr>
      <w:r w:rsidRPr="00F1011A">
        <w:rPr>
          <w:bCs/>
          <w:sz w:val="22"/>
          <w:szCs w:val="22"/>
          <w:lang w:val="ru-RU"/>
        </w:rPr>
        <w:t>о зонах с особыми условиями использования территории;</w:t>
      </w:r>
    </w:p>
    <w:p w:rsidR="00F1011A" w:rsidRPr="00F1011A" w:rsidRDefault="00F1011A" w:rsidP="00831EA1">
      <w:pPr>
        <w:autoSpaceDE w:val="0"/>
        <w:autoSpaceDN w:val="0"/>
        <w:adjustRightInd w:val="0"/>
        <w:ind w:firstLine="284"/>
        <w:jc w:val="both"/>
        <w:rPr>
          <w:bCs/>
          <w:sz w:val="22"/>
          <w:szCs w:val="22"/>
          <w:lang w:val="ru-RU"/>
        </w:rPr>
      </w:pPr>
      <w:r w:rsidRPr="00F1011A">
        <w:rPr>
          <w:bCs/>
          <w:sz w:val="22"/>
          <w:szCs w:val="22"/>
          <w:lang w:val="ru-RU"/>
        </w:rPr>
        <w:t>о земельных участках общего пользования и территориях общего пользования, красных линиях;</w:t>
      </w:r>
    </w:p>
    <w:p w:rsidR="00F1011A" w:rsidRPr="00F1011A" w:rsidRDefault="00F1011A" w:rsidP="00831EA1">
      <w:pPr>
        <w:autoSpaceDE w:val="0"/>
        <w:autoSpaceDN w:val="0"/>
        <w:adjustRightInd w:val="0"/>
        <w:ind w:firstLine="284"/>
        <w:jc w:val="both"/>
        <w:rPr>
          <w:bCs/>
          <w:sz w:val="22"/>
          <w:szCs w:val="22"/>
          <w:lang w:val="ru-RU"/>
        </w:rPr>
      </w:pPr>
      <w:r w:rsidRPr="00F1011A">
        <w:rPr>
          <w:bCs/>
          <w:sz w:val="22"/>
          <w:szCs w:val="22"/>
          <w:lang w:val="ru-RU"/>
        </w:rPr>
        <w:t>о местоположении границ прилегающих земельных участков;</w:t>
      </w:r>
    </w:p>
    <w:p w:rsidR="00F1011A" w:rsidRPr="00F1011A" w:rsidRDefault="00F1011A" w:rsidP="00831EA1">
      <w:pPr>
        <w:autoSpaceDE w:val="0"/>
        <w:autoSpaceDN w:val="0"/>
        <w:adjustRightInd w:val="0"/>
        <w:ind w:firstLine="284"/>
        <w:jc w:val="both"/>
        <w:rPr>
          <w:bCs/>
          <w:sz w:val="22"/>
          <w:szCs w:val="22"/>
          <w:lang w:val="ru-RU"/>
        </w:rPr>
      </w:pPr>
      <w:r w:rsidRPr="00F1011A">
        <w:rPr>
          <w:bCs/>
          <w:sz w:val="22"/>
          <w:szCs w:val="22"/>
          <w:lang w:val="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Подготовка описания границ прилегающей территории осуществляется с использованием технологических и программных средств.</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1011A" w:rsidRPr="00F1011A" w:rsidRDefault="00F1011A" w:rsidP="00F1011A">
      <w:pPr>
        <w:autoSpaceDE w:val="0"/>
        <w:autoSpaceDN w:val="0"/>
        <w:adjustRightInd w:val="0"/>
        <w:ind w:firstLine="720"/>
        <w:jc w:val="both"/>
        <w:rPr>
          <w:bCs/>
          <w:sz w:val="22"/>
          <w:szCs w:val="22"/>
          <w:lang w:val="ru-RU"/>
        </w:rPr>
      </w:pPr>
      <w:r w:rsidRPr="00F1011A">
        <w:rPr>
          <w:bCs/>
          <w:sz w:val="22"/>
          <w:szCs w:val="22"/>
          <w:lang w:val="ru-RU"/>
        </w:rPr>
        <w:t>В текстовой части описания границ прилегающей территории приводятся:</w:t>
      </w:r>
    </w:p>
    <w:p w:rsidR="00F1011A" w:rsidRPr="00F1011A" w:rsidRDefault="00F1011A" w:rsidP="00764EE2">
      <w:pPr>
        <w:autoSpaceDE w:val="0"/>
        <w:autoSpaceDN w:val="0"/>
        <w:adjustRightInd w:val="0"/>
        <w:ind w:firstLine="567"/>
        <w:jc w:val="both"/>
        <w:rPr>
          <w:bCs/>
          <w:sz w:val="22"/>
          <w:szCs w:val="22"/>
          <w:lang w:val="ru-RU"/>
        </w:rPr>
      </w:pPr>
      <w:r w:rsidRPr="00F1011A">
        <w:rPr>
          <w:bCs/>
          <w:sz w:val="22"/>
          <w:szCs w:val="22"/>
          <w:lang w:val="ru-RU"/>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1011A" w:rsidRPr="00F1011A" w:rsidRDefault="00F1011A" w:rsidP="00764EE2">
      <w:pPr>
        <w:autoSpaceDE w:val="0"/>
        <w:autoSpaceDN w:val="0"/>
        <w:adjustRightInd w:val="0"/>
        <w:ind w:firstLine="567"/>
        <w:jc w:val="both"/>
        <w:rPr>
          <w:bCs/>
          <w:sz w:val="22"/>
          <w:szCs w:val="22"/>
          <w:lang w:val="ru-RU"/>
        </w:rPr>
      </w:pPr>
      <w:r w:rsidRPr="00F1011A">
        <w:rPr>
          <w:bCs/>
          <w:sz w:val="22"/>
          <w:szCs w:val="22"/>
          <w:lang w:val="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F1011A" w:rsidRPr="00F1011A" w:rsidRDefault="00F1011A" w:rsidP="00764EE2">
      <w:pPr>
        <w:autoSpaceDE w:val="0"/>
        <w:autoSpaceDN w:val="0"/>
        <w:adjustRightInd w:val="0"/>
        <w:ind w:firstLine="567"/>
        <w:jc w:val="both"/>
        <w:rPr>
          <w:bCs/>
          <w:sz w:val="22"/>
          <w:szCs w:val="22"/>
          <w:lang w:val="ru-RU"/>
        </w:rPr>
      </w:pPr>
      <w:r w:rsidRPr="00F1011A">
        <w:rPr>
          <w:bCs/>
          <w:sz w:val="22"/>
          <w:szCs w:val="22"/>
          <w:lang w:val="ru-RU"/>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1011A" w:rsidRPr="00F1011A" w:rsidRDefault="00F1011A" w:rsidP="00764EE2">
      <w:pPr>
        <w:autoSpaceDE w:val="0"/>
        <w:autoSpaceDN w:val="0"/>
        <w:adjustRightInd w:val="0"/>
        <w:ind w:firstLine="567"/>
        <w:jc w:val="both"/>
        <w:rPr>
          <w:bCs/>
          <w:sz w:val="22"/>
          <w:szCs w:val="22"/>
          <w:lang w:val="ru-RU"/>
        </w:rPr>
      </w:pPr>
      <w:r w:rsidRPr="00F1011A">
        <w:rPr>
          <w:bCs/>
          <w:sz w:val="22"/>
          <w:szCs w:val="22"/>
          <w:lang w:val="ru-RU"/>
        </w:rPr>
        <w:t>4) изображение границ прилегающей территории, условные обозначения, примененные при подготовке изображения;</w:t>
      </w:r>
    </w:p>
    <w:p w:rsidR="00F1011A" w:rsidRPr="00F1011A" w:rsidRDefault="00F1011A" w:rsidP="00764EE2">
      <w:pPr>
        <w:autoSpaceDE w:val="0"/>
        <w:autoSpaceDN w:val="0"/>
        <w:adjustRightInd w:val="0"/>
        <w:ind w:firstLine="567"/>
        <w:jc w:val="both"/>
        <w:rPr>
          <w:bCs/>
          <w:sz w:val="22"/>
          <w:szCs w:val="22"/>
          <w:lang w:val="ru-RU"/>
        </w:rPr>
      </w:pPr>
      <w:r w:rsidRPr="00F1011A">
        <w:rPr>
          <w:bCs/>
          <w:sz w:val="22"/>
          <w:szCs w:val="22"/>
          <w:lang w:val="ru-RU"/>
        </w:rPr>
        <w:t xml:space="preserve">5) сведения об утверждении описания границ прилегающей территории: в случае утверждения описания границ прилегающей территории решением </w:t>
      </w:r>
      <w:r w:rsidR="00E8173B">
        <w:rPr>
          <w:bCs/>
          <w:sz w:val="22"/>
          <w:szCs w:val="22"/>
          <w:lang w:val="ru-RU"/>
        </w:rPr>
        <w:t>администрации города Сосновоборска</w:t>
      </w:r>
      <w:r w:rsidRPr="00F1011A">
        <w:rPr>
          <w:bCs/>
          <w:sz w:val="22"/>
          <w:szCs w:val="22"/>
          <w:lang w:val="ru-RU"/>
        </w:rPr>
        <w:t xml:space="preserve">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1011A" w:rsidRPr="00F1011A" w:rsidRDefault="00F1011A" w:rsidP="00764EE2">
      <w:pPr>
        <w:autoSpaceDE w:val="0"/>
        <w:autoSpaceDN w:val="0"/>
        <w:adjustRightInd w:val="0"/>
        <w:ind w:firstLine="567"/>
        <w:jc w:val="both"/>
        <w:rPr>
          <w:bCs/>
          <w:sz w:val="22"/>
          <w:szCs w:val="22"/>
          <w:lang w:val="ru-RU"/>
        </w:rPr>
      </w:pPr>
      <w:r w:rsidRPr="00F1011A">
        <w:rPr>
          <w:bCs/>
          <w:sz w:val="22"/>
          <w:szCs w:val="22"/>
          <w:lang w:val="ru-RU"/>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r w:rsidR="00764EE2">
        <w:rPr>
          <w:bCs/>
          <w:sz w:val="22"/>
          <w:szCs w:val="22"/>
          <w:lang w:val="ru-RU"/>
        </w:rPr>
        <w:t>».</w:t>
      </w:r>
    </w:p>
    <w:p w:rsidR="004F6F06" w:rsidRPr="00CF52B0" w:rsidRDefault="004F6F06" w:rsidP="00320FB4">
      <w:pPr>
        <w:pStyle w:val="ac"/>
        <w:tabs>
          <w:tab w:val="left" w:pos="426"/>
        </w:tabs>
        <w:ind w:left="0" w:firstLine="567"/>
        <w:jc w:val="both"/>
        <w:rPr>
          <w:sz w:val="22"/>
          <w:szCs w:val="22"/>
        </w:rPr>
      </w:pPr>
      <w:r w:rsidRPr="00CF52B0">
        <w:rPr>
          <w:sz w:val="22"/>
          <w:szCs w:val="22"/>
        </w:rPr>
        <w:t>1.</w:t>
      </w:r>
      <w:r w:rsidR="00320FB4" w:rsidRPr="00CF52B0">
        <w:rPr>
          <w:sz w:val="22"/>
          <w:szCs w:val="22"/>
        </w:rPr>
        <w:t>2</w:t>
      </w:r>
      <w:r w:rsidRPr="00CF52B0">
        <w:rPr>
          <w:sz w:val="22"/>
          <w:szCs w:val="22"/>
        </w:rPr>
        <w:t xml:space="preserve">. В </w:t>
      </w:r>
      <w:r w:rsidR="00831EA1">
        <w:rPr>
          <w:sz w:val="22"/>
          <w:szCs w:val="22"/>
        </w:rPr>
        <w:t xml:space="preserve">разделе </w:t>
      </w:r>
      <w:r w:rsidR="0008128A" w:rsidRPr="00CF52B0">
        <w:rPr>
          <w:sz w:val="22"/>
          <w:szCs w:val="22"/>
        </w:rPr>
        <w:t xml:space="preserve">2 «Общие требования к состоянию общественных пространств, зданий, объектам благоустройства и их отдельным элементам» </w:t>
      </w:r>
      <w:r w:rsidRPr="00CF52B0">
        <w:rPr>
          <w:sz w:val="22"/>
          <w:szCs w:val="22"/>
        </w:rPr>
        <w:t>пункт 2.1.5. дополнить подпунктом 2.1.5.1. следующего содержания:</w:t>
      </w:r>
    </w:p>
    <w:p w:rsidR="004F6F06" w:rsidRPr="004F6F06" w:rsidRDefault="004F6F06" w:rsidP="00764EE2">
      <w:pPr>
        <w:autoSpaceDE w:val="0"/>
        <w:autoSpaceDN w:val="0"/>
        <w:adjustRightInd w:val="0"/>
        <w:ind w:firstLine="567"/>
        <w:jc w:val="both"/>
        <w:rPr>
          <w:bCs/>
          <w:sz w:val="22"/>
          <w:szCs w:val="22"/>
          <w:lang w:val="ru-RU"/>
        </w:rPr>
      </w:pPr>
      <w:r w:rsidRPr="004F6F06">
        <w:rPr>
          <w:sz w:val="22"/>
          <w:szCs w:val="22"/>
          <w:lang w:val="ru-RU"/>
        </w:rPr>
        <w:t xml:space="preserve">«2.1.5.1. </w:t>
      </w:r>
      <w:r w:rsidRPr="004F6F06">
        <w:rPr>
          <w:bCs/>
          <w:sz w:val="22"/>
          <w:szCs w:val="22"/>
          <w:lang w:val="ru-RU"/>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4F6F06" w:rsidRPr="004F6F06" w:rsidRDefault="004F6F06" w:rsidP="004F6F06">
      <w:pPr>
        <w:autoSpaceDE w:val="0"/>
        <w:autoSpaceDN w:val="0"/>
        <w:adjustRightInd w:val="0"/>
        <w:ind w:firstLine="720"/>
        <w:jc w:val="both"/>
        <w:rPr>
          <w:bCs/>
          <w:sz w:val="22"/>
          <w:szCs w:val="22"/>
          <w:lang w:val="ru-RU"/>
        </w:rPr>
      </w:pPr>
      <w:r w:rsidRPr="004F6F06">
        <w:rPr>
          <w:bCs/>
          <w:sz w:val="22"/>
          <w:szCs w:val="22"/>
          <w:lang w:val="ru-RU"/>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4F6F06" w:rsidRPr="004F6F06" w:rsidRDefault="004F6F06" w:rsidP="004F6F06">
      <w:pPr>
        <w:autoSpaceDE w:val="0"/>
        <w:autoSpaceDN w:val="0"/>
        <w:adjustRightInd w:val="0"/>
        <w:ind w:firstLine="720"/>
        <w:jc w:val="both"/>
        <w:rPr>
          <w:bCs/>
          <w:sz w:val="22"/>
          <w:szCs w:val="22"/>
          <w:lang w:val="ru-RU"/>
        </w:rPr>
      </w:pPr>
      <w:r w:rsidRPr="004F6F06">
        <w:rPr>
          <w:bCs/>
          <w:sz w:val="22"/>
          <w:szCs w:val="22"/>
          <w:lang w:val="ru-RU"/>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4F6F06" w:rsidRPr="007A51B4" w:rsidRDefault="004F6F06" w:rsidP="004F6F06">
      <w:pPr>
        <w:autoSpaceDE w:val="0"/>
        <w:autoSpaceDN w:val="0"/>
        <w:adjustRightInd w:val="0"/>
        <w:ind w:firstLine="720"/>
        <w:jc w:val="both"/>
        <w:rPr>
          <w:bCs/>
          <w:sz w:val="22"/>
          <w:szCs w:val="22"/>
          <w:lang w:val="ru-RU"/>
        </w:rPr>
      </w:pPr>
      <w:r w:rsidRPr="004F6F06">
        <w:rPr>
          <w:bCs/>
          <w:sz w:val="22"/>
          <w:szCs w:val="22"/>
          <w:lang w:val="ru-RU"/>
        </w:rPr>
        <w:t xml:space="preserve">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w:t>
      </w:r>
      <w:r w:rsidRPr="007A51B4">
        <w:rPr>
          <w:bCs/>
          <w:sz w:val="22"/>
          <w:szCs w:val="22"/>
          <w:lang w:val="ru-RU"/>
        </w:rPr>
        <w:t>управления, хозяйственного ведения или ином вещном праве;</w:t>
      </w:r>
    </w:p>
    <w:p w:rsidR="004F6F06" w:rsidRPr="007A51B4" w:rsidRDefault="004F6F06" w:rsidP="004F6F06">
      <w:pPr>
        <w:autoSpaceDE w:val="0"/>
        <w:autoSpaceDN w:val="0"/>
        <w:adjustRightInd w:val="0"/>
        <w:ind w:firstLine="720"/>
        <w:jc w:val="both"/>
        <w:rPr>
          <w:bCs/>
          <w:sz w:val="22"/>
          <w:szCs w:val="22"/>
          <w:lang w:val="ru-RU"/>
        </w:rPr>
      </w:pPr>
      <w:r w:rsidRPr="007A51B4">
        <w:rPr>
          <w:bCs/>
          <w:sz w:val="22"/>
          <w:szCs w:val="22"/>
          <w:lang w:val="ru-RU"/>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4F6F06" w:rsidRPr="007A51B4" w:rsidRDefault="004F6F06" w:rsidP="004F6F06">
      <w:pPr>
        <w:autoSpaceDE w:val="0"/>
        <w:autoSpaceDN w:val="0"/>
        <w:adjustRightInd w:val="0"/>
        <w:ind w:firstLine="720"/>
        <w:jc w:val="both"/>
        <w:rPr>
          <w:bCs/>
          <w:sz w:val="22"/>
          <w:szCs w:val="22"/>
          <w:lang w:val="ru-RU"/>
        </w:rPr>
      </w:pPr>
      <w:bookmarkStart w:id="0" w:name="Par5"/>
      <w:bookmarkEnd w:id="0"/>
      <w:r w:rsidRPr="007A51B4">
        <w:rPr>
          <w:bCs/>
          <w:sz w:val="22"/>
          <w:szCs w:val="22"/>
          <w:lang w:val="ru-RU"/>
        </w:rPr>
        <w:lastRenderedPageBreak/>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4F6F06" w:rsidRPr="007A51B4" w:rsidRDefault="004F6F06" w:rsidP="004F6F06">
      <w:pPr>
        <w:autoSpaceDE w:val="0"/>
        <w:autoSpaceDN w:val="0"/>
        <w:adjustRightInd w:val="0"/>
        <w:ind w:firstLine="720"/>
        <w:jc w:val="both"/>
        <w:rPr>
          <w:bCs/>
          <w:sz w:val="22"/>
          <w:szCs w:val="22"/>
          <w:lang w:val="ru-RU"/>
        </w:rPr>
      </w:pPr>
      <w:r w:rsidRPr="007A51B4">
        <w:rPr>
          <w:bCs/>
          <w:sz w:val="22"/>
          <w:szCs w:val="22"/>
          <w:lang w:val="ru-RU"/>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4F6F06" w:rsidRPr="007A51B4" w:rsidRDefault="004F6F06" w:rsidP="004F6F06">
      <w:pPr>
        <w:autoSpaceDE w:val="0"/>
        <w:autoSpaceDN w:val="0"/>
        <w:adjustRightInd w:val="0"/>
        <w:ind w:firstLine="720"/>
        <w:jc w:val="both"/>
        <w:rPr>
          <w:bCs/>
          <w:sz w:val="22"/>
          <w:szCs w:val="22"/>
          <w:lang w:val="ru-RU"/>
        </w:rPr>
      </w:pPr>
      <w:r w:rsidRPr="007A51B4">
        <w:rPr>
          <w:bCs/>
          <w:sz w:val="22"/>
          <w:szCs w:val="22"/>
          <w:lang w:val="ru-RU"/>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r w:rsidR="003B33DB" w:rsidRPr="007A51B4">
        <w:rPr>
          <w:bCs/>
          <w:sz w:val="22"/>
          <w:szCs w:val="22"/>
          <w:lang w:val="ru-RU"/>
        </w:rPr>
        <w:t>».</w:t>
      </w:r>
    </w:p>
    <w:p w:rsidR="00320FB4" w:rsidRPr="005C6EA9" w:rsidRDefault="00320FB4" w:rsidP="005C6EA9">
      <w:pPr>
        <w:pStyle w:val="ac"/>
        <w:numPr>
          <w:ilvl w:val="1"/>
          <w:numId w:val="19"/>
        </w:numPr>
        <w:tabs>
          <w:tab w:val="left" w:pos="993"/>
        </w:tabs>
        <w:autoSpaceDE w:val="0"/>
        <w:autoSpaceDN w:val="0"/>
        <w:adjustRightInd w:val="0"/>
        <w:ind w:left="0" w:firstLine="568"/>
        <w:jc w:val="both"/>
        <w:rPr>
          <w:bCs/>
          <w:sz w:val="22"/>
          <w:szCs w:val="22"/>
        </w:rPr>
      </w:pPr>
      <w:r w:rsidRPr="007A51B4">
        <w:rPr>
          <w:bCs/>
          <w:sz w:val="22"/>
          <w:szCs w:val="22"/>
        </w:rPr>
        <w:t xml:space="preserve"> </w:t>
      </w:r>
      <w:r w:rsidRPr="005C6EA9">
        <w:rPr>
          <w:bCs/>
          <w:sz w:val="22"/>
          <w:szCs w:val="22"/>
        </w:rPr>
        <w:t xml:space="preserve">В </w:t>
      </w:r>
      <w:r w:rsidR="0040636A" w:rsidRPr="005C6EA9">
        <w:rPr>
          <w:bCs/>
          <w:sz w:val="22"/>
          <w:szCs w:val="22"/>
        </w:rPr>
        <w:t>разделе 3 «Организация площадок, коммуникаций»</w:t>
      </w:r>
      <w:r w:rsidR="0040636A">
        <w:rPr>
          <w:bCs/>
          <w:sz w:val="22"/>
          <w:szCs w:val="22"/>
        </w:rPr>
        <w:t xml:space="preserve"> в </w:t>
      </w:r>
      <w:r w:rsidRPr="007A51B4">
        <w:rPr>
          <w:bCs/>
          <w:sz w:val="22"/>
          <w:szCs w:val="22"/>
        </w:rPr>
        <w:t xml:space="preserve">пунктах 3.6.4., 5.4.11. слова </w:t>
      </w:r>
      <w:r w:rsidRPr="005C6EA9">
        <w:rPr>
          <w:bCs/>
          <w:sz w:val="22"/>
          <w:szCs w:val="22"/>
        </w:rPr>
        <w:t>«дворовая территория» заменить на слова «придомовая территория».</w:t>
      </w:r>
    </w:p>
    <w:p w:rsidR="0040636A" w:rsidRPr="005C6EA9" w:rsidRDefault="0040636A" w:rsidP="005C6EA9">
      <w:pPr>
        <w:pStyle w:val="ac"/>
        <w:numPr>
          <w:ilvl w:val="1"/>
          <w:numId w:val="19"/>
        </w:numPr>
        <w:tabs>
          <w:tab w:val="left" w:pos="993"/>
        </w:tabs>
        <w:autoSpaceDE w:val="0"/>
        <w:autoSpaceDN w:val="0"/>
        <w:adjustRightInd w:val="0"/>
        <w:ind w:left="0" w:firstLine="568"/>
        <w:jc w:val="both"/>
        <w:rPr>
          <w:bCs/>
          <w:sz w:val="22"/>
          <w:szCs w:val="22"/>
        </w:rPr>
      </w:pPr>
      <w:r w:rsidRPr="005C6EA9">
        <w:rPr>
          <w:rFonts w:eastAsia="Calibri"/>
          <w:b/>
          <w:bCs/>
          <w:sz w:val="22"/>
          <w:szCs w:val="22"/>
        </w:rPr>
        <w:t xml:space="preserve"> </w:t>
      </w:r>
      <w:r w:rsidRPr="005C6EA9">
        <w:rPr>
          <w:rFonts w:eastAsia="Calibri"/>
          <w:bCs/>
          <w:sz w:val="22"/>
          <w:szCs w:val="22"/>
        </w:rPr>
        <w:t>В разделе 4 «Оформление города и информации»</w:t>
      </w:r>
      <w:r w:rsidRPr="005C6EA9">
        <w:rPr>
          <w:rFonts w:eastAsia="Calibri"/>
          <w:b/>
          <w:bCs/>
          <w:sz w:val="22"/>
          <w:szCs w:val="22"/>
        </w:rPr>
        <w:t xml:space="preserve"> </w:t>
      </w:r>
      <w:r w:rsidRPr="005C6EA9">
        <w:rPr>
          <w:sz w:val="22"/>
          <w:szCs w:val="22"/>
        </w:rPr>
        <w:t>пункт 4.1. дополнить подпунктом 4.1.9. следующего содержания:</w:t>
      </w:r>
    </w:p>
    <w:p w:rsidR="0040636A" w:rsidRPr="005B087A" w:rsidRDefault="0040636A" w:rsidP="0040636A">
      <w:pPr>
        <w:tabs>
          <w:tab w:val="left" w:pos="1276"/>
        </w:tabs>
        <w:jc w:val="both"/>
        <w:rPr>
          <w:b/>
          <w:spacing w:val="-6"/>
          <w:sz w:val="22"/>
          <w:szCs w:val="22"/>
          <w:lang w:val="ru-RU" w:eastAsia="ru-RU"/>
        </w:rPr>
      </w:pPr>
      <w:r w:rsidRPr="005C6EA9">
        <w:rPr>
          <w:sz w:val="22"/>
          <w:szCs w:val="22"/>
          <w:lang w:val="ru-RU" w:eastAsia="ru-RU"/>
        </w:rPr>
        <w:t xml:space="preserve">«4.1.9. </w:t>
      </w:r>
      <w:r w:rsidRPr="005C6EA9">
        <w:rPr>
          <w:sz w:val="22"/>
          <w:szCs w:val="22"/>
          <w:lang w:val="ru-RU"/>
        </w:rPr>
        <w:t>Лица, ответственные за благоустройство, обязаны 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w:t>
      </w:r>
      <w:r w:rsidR="005C6EA9">
        <w:rPr>
          <w:sz w:val="22"/>
          <w:szCs w:val="22"/>
          <w:lang w:val="ru-RU"/>
        </w:rPr>
        <w:t>,</w:t>
      </w:r>
      <w:r w:rsidRPr="00CE4F05">
        <w:rPr>
          <w:sz w:val="22"/>
          <w:szCs w:val="22"/>
          <w:lang w:val="ru-RU"/>
        </w:rPr>
        <w:t xml:space="preserve"> размещаемых в не</w:t>
      </w:r>
      <w:r w:rsidR="005C6EA9">
        <w:rPr>
          <w:sz w:val="22"/>
          <w:szCs w:val="22"/>
          <w:lang w:val="ru-RU"/>
        </w:rPr>
        <w:t xml:space="preserve"> </w:t>
      </w:r>
      <w:r w:rsidRPr="00CE4F05">
        <w:rPr>
          <w:sz w:val="22"/>
          <w:szCs w:val="22"/>
          <w:lang w:val="ru-RU"/>
        </w:rPr>
        <w:t>предназначенных для этого местах в течение дня с момента обнаружения.</w:t>
      </w:r>
      <w:r w:rsidRPr="005B087A">
        <w:rPr>
          <w:sz w:val="22"/>
          <w:szCs w:val="22"/>
          <w:lang w:val="ru-RU"/>
        </w:rPr>
        <w:t>»</w:t>
      </w:r>
      <w:r w:rsidR="005C6EA9">
        <w:rPr>
          <w:sz w:val="22"/>
          <w:szCs w:val="22"/>
          <w:lang w:val="ru-RU"/>
        </w:rPr>
        <w:t>.</w:t>
      </w:r>
    </w:p>
    <w:p w:rsidR="000407AA" w:rsidRPr="0040636A" w:rsidRDefault="000946C4" w:rsidP="000946C4">
      <w:pPr>
        <w:pStyle w:val="ac"/>
        <w:numPr>
          <w:ilvl w:val="1"/>
          <w:numId w:val="19"/>
        </w:numPr>
        <w:tabs>
          <w:tab w:val="left" w:pos="993"/>
        </w:tabs>
        <w:autoSpaceDE w:val="0"/>
        <w:autoSpaceDN w:val="0"/>
        <w:adjustRightInd w:val="0"/>
        <w:ind w:left="0" w:firstLine="568"/>
        <w:jc w:val="both"/>
        <w:rPr>
          <w:rFonts w:eastAsia="Calibri"/>
          <w:bCs/>
          <w:sz w:val="22"/>
          <w:szCs w:val="22"/>
        </w:rPr>
      </w:pPr>
      <w:r>
        <w:rPr>
          <w:rFonts w:eastAsia="Calibri"/>
          <w:bCs/>
          <w:sz w:val="22"/>
          <w:szCs w:val="22"/>
        </w:rPr>
        <w:t xml:space="preserve">Дополнить </w:t>
      </w:r>
      <w:r w:rsidR="000407AA" w:rsidRPr="005C6EA9">
        <w:rPr>
          <w:rFonts w:eastAsia="Calibri"/>
          <w:bCs/>
          <w:sz w:val="22"/>
          <w:szCs w:val="22"/>
        </w:rPr>
        <w:t>раздел 4 «Оформление города и информации»</w:t>
      </w:r>
      <w:r w:rsidR="000407AA" w:rsidRPr="0040636A">
        <w:rPr>
          <w:rFonts w:eastAsia="Calibri"/>
          <w:bCs/>
          <w:sz w:val="22"/>
          <w:szCs w:val="22"/>
        </w:rPr>
        <w:t xml:space="preserve"> пунктом 4.3. следующего содержания:</w:t>
      </w:r>
    </w:p>
    <w:p w:rsidR="000407AA" w:rsidRPr="007A51B4" w:rsidRDefault="000407AA" w:rsidP="000407AA">
      <w:pPr>
        <w:jc w:val="both"/>
        <w:rPr>
          <w:bCs/>
          <w:sz w:val="22"/>
          <w:szCs w:val="22"/>
          <w:lang w:val="ru-RU" w:eastAsia="ru-RU"/>
        </w:rPr>
      </w:pPr>
      <w:r w:rsidRPr="007A51B4">
        <w:rPr>
          <w:rFonts w:eastAsia="Calibri"/>
          <w:bCs/>
          <w:sz w:val="22"/>
          <w:szCs w:val="22"/>
          <w:lang w:val="ru-RU"/>
        </w:rPr>
        <w:t xml:space="preserve">«4.3. </w:t>
      </w:r>
      <w:r w:rsidRPr="007A51B4">
        <w:rPr>
          <w:bCs/>
          <w:sz w:val="22"/>
          <w:szCs w:val="22"/>
          <w:lang w:val="ru-RU" w:eastAsia="ru-RU"/>
        </w:rPr>
        <w:t>Размещение и содержание знаков адресации.</w:t>
      </w:r>
    </w:p>
    <w:p w:rsidR="000407AA" w:rsidRPr="005C6EA9" w:rsidRDefault="000407AA" w:rsidP="007A51B4">
      <w:pPr>
        <w:ind w:firstLine="567"/>
        <w:jc w:val="both"/>
        <w:rPr>
          <w:sz w:val="22"/>
          <w:szCs w:val="22"/>
          <w:lang w:val="ru-RU" w:eastAsia="ru-RU"/>
        </w:rPr>
      </w:pPr>
      <w:r w:rsidRPr="005C6EA9">
        <w:rPr>
          <w:sz w:val="22"/>
          <w:szCs w:val="22"/>
          <w:lang w:val="ru-RU" w:eastAsia="ru-RU"/>
        </w:rPr>
        <w:t>4.3.1. Под знаками адресации (аншлагами) понимаются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городского округа в соответствии с классификатором, утвержденным постановлением администрации города.</w:t>
      </w:r>
    </w:p>
    <w:p w:rsidR="000407AA" w:rsidRPr="005C6EA9" w:rsidRDefault="000407AA" w:rsidP="007A51B4">
      <w:pPr>
        <w:ind w:firstLine="567"/>
        <w:jc w:val="both"/>
        <w:rPr>
          <w:sz w:val="22"/>
          <w:szCs w:val="22"/>
          <w:lang w:val="ru-RU" w:eastAsia="ru-RU"/>
        </w:rPr>
      </w:pPr>
      <w:r w:rsidRPr="005C6EA9">
        <w:rPr>
          <w:sz w:val="22"/>
          <w:szCs w:val="22"/>
          <w:lang w:val="ru-RU" w:eastAsia="ru-RU"/>
        </w:rPr>
        <w:t>4.3.2. Основными видами знаков адресации являются:</w:t>
      </w:r>
    </w:p>
    <w:p w:rsidR="000407AA" w:rsidRPr="005C6EA9" w:rsidRDefault="000407AA" w:rsidP="00831EA1">
      <w:pPr>
        <w:ind w:firstLine="426"/>
        <w:jc w:val="both"/>
        <w:rPr>
          <w:sz w:val="22"/>
          <w:szCs w:val="22"/>
          <w:lang w:val="ru-RU" w:eastAsia="ru-RU"/>
        </w:rPr>
      </w:pPr>
      <w:r w:rsidRPr="005C6EA9">
        <w:rPr>
          <w:sz w:val="22"/>
          <w:szCs w:val="22"/>
          <w:lang w:val="ru-RU" w:eastAsia="ru-RU"/>
        </w:rPr>
        <w:t>1) номерные знаки, обозначающие номер дома;</w:t>
      </w:r>
    </w:p>
    <w:p w:rsidR="000407AA" w:rsidRPr="005C6EA9" w:rsidRDefault="000407AA" w:rsidP="00831EA1">
      <w:pPr>
        <w:ind w:firstLine="426"/>
        <w:jc w:val="both"/>
        <w:rPr>
          <w:sz w:val="22"/>
          <w:szCs w:val="22"/>
          <w:lang w:val="ru-RU" w:eastAsia="ru-RU"/>
        </w:rPr>
      </w:pPr>
      <w:r w:rsidRPr="005C6EA9">
        <w:rPr>
          <w:sz w:val="22"/>
          <w:szCs w:val="22"/>
          <w:lang w:val="ru-RU" w:eastAsia="ru-RU"/>
        </w:rPr>
        <w:t>2) указатели названия адресных объектов, в случае размещения на угловых домах - названия пересекающихся улиц;</w:t>
      </w:r>
    </w:p>
    <w:p w:rsidR="000407AA" w:rsidRPr="005C6EA9" w:rsidRDefault="000407AA" w:rsidP="00831EA1">
      <w:pPr>
        <w:ind w:firstLine="426"/>
        <w:jc w:val="both"/>
        <w:rPr>
          <w:sz w:val="22"/>
          <w:szCs w:val="22"/>
          <w:lang w:val="ru-RU" w:eastAsia="ru-RU"/>
        </w:rPr>
      </w:pPr>
      <w:r w:rsidRPr="005C6EA9">
        <w:rPr>
          <w:sz w:val="22"/>
          <w:szCs w:val="22"/>
          <w:lang w:val="ru-RU" w:eastAsia="ru-RU"/>
        </w:rPr>
        <w:t>3) указатели номерных знаков и названия адресных объектов;</w:t>
      </w:r>
    </w:p>
    <w:p w:rsidR="000407AA" w:rsidRPr="005C6EA9" w:rsidRDefault="000407AA" w:rsidP="007A51B4">
      <w:pPr>
        <w:tabs>
          <w:tab w:val="left" w:pos="1276"/>
        </w:tabs>
        <w:ind w:firstLine="567"/>
        <w:jc w:val="both"/>
        <w:rPr>
          <w:sz w:val="22"/>
          <w:szCs w:val="22"/>
          <w:lang w:val="ru-RU" w:eastAsia="ru-RU"/>
        </w:rPr>
      </w:pPr>
      <w:r w:rsidRPr="005C6EA9">
        <w:rPr>
          <w:sz w:val="22"/>
          <w:szCs w:val="22"/>
          <w:lang w:val="ru-RU" w:eastAsia="ru-RU"/>
        </w:rPr>
        <w:t>4.3.3. Номерные знаки размещаются:</w:t>
      </w:r>
    </w:p>
    <w:p w:rsidR="000407AA" w:rsidRPr="005C6EA9" w:rsidRDefault="000407AA" w:rsidP="00831EA1">
      <w:pPr>
        <w:tabs>
          <w:tab w:val="left" w:pos="1276"/>
        </w:tabs>
        <w:ind w:firstLine="426"/>
        <w:jc w:val="both"/>
        <w:rPr>
          <w:sz w:val="22"/>
          <w:szCs w:val="22"/>
          <w:lang w:val="ru-RU" w:eastAsia="ru-RU"/>
        </w:rPr>
      </w:pPr>
      <w:r w:rsidRPr="005C6EA9">
        <w:rPr>
          <w:sz w:val="22"/>
          <w:szCs w:val="22"/>
          <w:lang w:val="ru-RU" w:eastAsia="ru-RU"/>
        </w:rPr>
        <w:t>1) на лицевом фасаде - в простенке с правой стороны фасада;</w:t>
      </w:r>
    </w:p>
    <w:p w:rsidR="000407AA" w:rsidRPr="005C6EA9" w:rsidRDefault="000407AA" w:rsidP="00831EA1">
      <w:pPr>
        <w:tabs>
          <w:tab w:val="left" w:pos="1276"/>
        </w:tabs>
        <w:ind w:firstLine="426"/>
        <w:jc w:val="both"/>
        <w:rPr>
          <w:sz w:val="22"/>
          <w:szCs w:val="22"/>
          <w:lang w:val="ru-RU" w:eastAsia="ru-RU"/>
        </w:rPr>
      </w:pPr>
      <w:r w:rsidRPr="005C6EA9">
        <w:rPr>
          <w:sz w:val="22"/>
          <w:szCs w:val="22"/>
          <w:lang w:val="ru-RU" w:eastAsia="ru-RU"/>
        </w:rPr>
        <w:t>2) на улицах с односторонним движением транспорта - на стороне фасада, ближней по направлению движения транспорта;</w:t>
      </w:r>
    </w:p>
    <w:p w:rsidR="000407AA" w:rsidRPr="005C6EA9" w:rsidRDefault="000407AA" w:rsidP="00831EA1">
      <w:pPr>
        <w:tabs>
          <w:tab w:val="left" w:pos="1276"/>
        </w:tabs>
        <w:ind w:firstLine="426"/>
        <w:jc w:val="both"/>
        <w:rPr>
          <w:sz w:val="22"/>
          <w:szCs w:val="22"/>
          <w:lang w:val="ru-RU" w:eastAsia="ru-RU"/>
        </w:rPr>
      </w:pPr>
      <w:r w:rsidRPr="005C6EA9">
        <w:rPr>
          <w:sz w:val="22"/>
          <w:szCs w:val="22"/>
          <w:lang w:val="ru-RU" w:eastAsia="ru-RU"/>
        </w:rPr>
        <w:t>3) у арки или главного входа - с правой стороны или над проемом;</w:t>
      </w:r>
    </w:p>
    <w:p w:rsidR="000407AA" w:rsidRPr="005C6EA9" w:rsidRDefault="000407AA" w:rsidP="00831EA1">
      <w:pPr>
        <w:tabs>
          <w:tab w:val="left" w:pos="1276"/>
        </w:tabs>
        <w:ind w:firstLine="426"/>
        <w:jc w:val="both"/>
        <w:rPr>
          <w:sz w:val="22"/>
          <w:szCs w:val="22"/>
          <w:lang w:val="ru-RU" w:eastAsia="ru-RU"/>
        </w:rPr>
      </w:pPr>
      <w:r w:rsidRPr="005C6EA9">
        <w:rPr>
          <w:sz w:val="22"/>
          <w:szCs w:val="22"/>
          <w:lang w:val="ru-RU" w:eastAsia="ru-RU"/>
        </w:rPr>
        <w:t>4) на дворовых фасадах - в простенке со стороны внутриквартального проезда;</w:t>
      </w:r>
    </w:p>
    <w:p w:rsidR="000407AA" w:rsidRPr="005C6EA9" w:rsidRDefault="000407AA" w:rsidP="00831EA1">
      <w:pPr>
        <w:tabs>
          <w:tab w:val="left" w:pos="1276"/>
        </w:tabs>
        <w:ind w:firstLine="426"/>
        <w:jc w:val="both"/>
        <w:rPr>
          <w:sz w:val="22"/>
          <w:szCs w:val="22"/>
          <w:lang w:val="ru-RU" w:eastAsia="ru-RU"/>
        </w:rPr>
      </w:pPr>
      <w:r w:rsidRPr="005C6EA9">
        <w:rPr>
          <w:sz w:val="22"/>
          <w:szCs w:val="22"/>
          <w:lang w:val="ru-RU" w:eastAsia="ru-RU"/>
        </w:rPr>
        <w:t>5) при длине фасада более 100 м - на его противоположных сторонах;</w:t>
      </w:r>
    </w:p>
    <w:p w:rsidR="007A51B4" w:rsidRPr="005C6EA9" w:rsidRDefault="000407AA" w:rsidP="005C6EA9">
      <w:pPr>
        <w:tabs>
          <w:tab w:val="left" w:pos="567"/>
        </w:tabs>
        <w:ind w:firstLine="426"/>
        <w:rPr>
          <w:sz w:val="22"/>
          <w:szCs w:val="22"/>
          <w:lang w:val="ru-RU" w:eastAsia="ru-RU"/>
        </w:rPr>
      </w:pPr>
      <w:r w:rsidRPr="005C6EA9">
        <w:rPr>
          <w:sz w:val="22"/>
          <w:szCs w:val="22"/>
          <w:lang w:val="ru-RU" w:eastAsia="ru-RU"/>
        </w:rPr>
        <w:t>6) на оградах и корпусах промышленных предприятий - справа от главного входа, въезда.</w:t>
      </w:r>
      <w:r w:rsidRPr="005C6EA9">
        <w:rPr>
          <w:sz w:val="22"/>
          <w:szCs w:val="22"/>
          <w:lang w:val="ru-RU" w:eastAsia="ru-RU"/>
        </w:rPr>
        <w:br/>
        <w:t xml:space="preserve">          4.3.4. Размещение номерных знаков должно отвечать следующим требованиям:</w:t>
      </w:r>
      <w:r w:rsidRPr="005C6EA9">
        <w:rPr>
          <w:sz w:val="22"/>
          <w:szCs w:val="22"/>
          <w:lang w:val="ru-RU" w:eastAsia="ru-RU"/>
        </w:rPr>
        <w:br/>
      </w:r>
      <w:r w:rsidR="005C6EA9">
        <w:rPr>
          <w:sz w:val="22"/>
          <w:szCs w:val="22"/>
          <w:lang w:val="ru-RU" w:eastAsia="ru-RU"/>
        </w:rPr>
        <w:t xml:space="preserve">        </w:t>
      </w:r>
      <w:r w:rsidRPr="005C6EA9">
        <w:rPr>
          <w:sz w:val="22"/>
          <w:szCs w:val="22"/>
          <w:lang w:val="ru-RU" w:eastAsia="ru-RU"/>
        </w:rPr>
        <w:t>1) вы</w:t>
      </w:r>
      <w:r w:rsidR="005C6EA9">
        <w:rPr>
          <w:sz w:val="22"/>
          <w:szCs w:val="22"/>
          <w:lang w:val="ru-RU" w:eastAsia="ru-RU"/>
        </w:rPr>
        <w:t>сота от поверхности земли - 2,5-</w:t>
      </w:r>
      <w:r w:rsidRPr="005C6EA9">
        <w:rPr>
          <w:sz w:val="22"/>
          <w:szCs w:val="22"/>
          <w:lang w:val="ru-RU" w:eastAsia="ru-RU"/>
        </w:rPr>
        <w:t>3,5 м (в районах вновь возводимых многоквартирных домов - до 5 м);</w:t>
      </w:r>
      <w:r w:rsidRPr="005C6EA9">
        <w:rPr>
          <w:sz w:val="22"/>
          <w:szCs w:val="22"/>
          <w:lang w:val="ru-RU" w:eastAsia="ru-RU"/>
        </w:rPr>
        <w:br/>
      </w:r>
      <w:r w:rsidR="005C6EA9">
        <w:rPr>
          <w:sz w:val="22"/>
          <w:szCs w:val="22"/>
          <w:lang w:val="ru-RU" w:eastAsia="ru-RU"/>
        </w:rPr>
        <w:t xml:space="preserve">       </w:t>
      </w:r>
      <w:r w:rsidRPr="005C6EA9">
        <w:rPr>
          <w:sz w:val="22"/>
          <w:szCs w:val="22"/>
          <w:lang w:val="ru-RU" w:eastAsia="ru-RU"/>
        </w:rPr>
        <w:t xml:space="preserve">2) размещение на участке фасада, свободном от выступающих архитектурных </w:t>
      </w:r>
      <w:r w:rsidR="007A51B4" w:rsidRPr="005C6EA9">
        <w:rPr>
          <w:sz w:val="22"/>
          <w:szCs w:val="22"/>
          <w:lang w:val="ru-RU" w:eastAsia="ru-RU"/>
        </w:rPr>
        <w:t>деталей;</w:t>
      </w:r>
    </w:p>
    <w:p w:rsidR="007A51B4" w:rsidRPr="005C6EA9" w:rsidRDefault="000407AA" w:rsidP="005C6EA9">
      <w:pPr>
        <w:tabs>
          <w:tab w:val="left" w:pos="1276"/>
        </w:tabs>
        <w:ind w:firstLine="426"/>
        <w:jc w:val="both"/>
        <w:rPr>
          <w:sz w:val="22"/>
          <w:szCs w:val="22"/>
          <w:lang w:val="ru-RU" w:eastAsia="ru-RU"/>
        </w:rPr>
      </w:pPr>
      <w:r w:rsidRPr="005C6EA9">
        <w:rPr>
          <w:sz w:val="22"/>
          <w:szCs w:val="22"/>
          <w:lang w:val="ru-RU" w:eastAsia="ru-RU"/>
        </w:rPr>
        <w:t xml:space="preserve">3) привязка к вертикальной оси простенка, архитектурным членениям </w:t>
      </w:r>
      <w:r w:rsidR="007A51B4" w:rsidRPr="005C6EA9">
        <w:rPr>
          <w:sz w:val="22"/>
          <w:szCs w:val="22"/>
          <w:lang w:val="ru-RU" w:eastAsia="ru-RU"/>
        </w:rPr>
        <w:t>фасада;</w:t>
      </w:r>
    </w:p>
    <w:p w:rsidR="007A51B4" w:rsidRPr="005C6EA9" w:rsidRDefault="000407AA" w:rsidP="005C6EA9">
      <w:pPr>
        <w:tabs>
          <w:tab w:val="left" w:pos="1276"/>
        </w:tabs>
        <w:ind w:firstLine="426"/>
        <w:jc w:val="both"/>
        <w:rPr>
          <w:sz w:val="22"/>
          <w:szCs w:val="22"/>
          <w:lang w:val="ru-RU" w:eastAsia="ru-RU"/>
        </w:rPr>
      </w:pPr>
      <w:r w:rsidRPr="005C6EA9">
        <w:rPr>
          <w:sz w:val="22"/>
          <w:szCs w:val="22"/>
          <w:lang w:val="ru-RU" w:eastAsia="ru-RU"/>
        </w:rPr>
        <w:t xml:space="preserve">4) единая вертикальная отметка размещения знаков на соседних </w:t>
      </w:r>
      <w:r w:rsidR="007A51B4" w:rsidRPr="005C6EA9">
        <w:rPr>
          <w:sz w:val="22"/>
          <w:szCs w:val="22"/>
          <w:lang w:val="ru-RU" w:eastAsia="ru-RU"/>
        </w:rPr>
        <w:t>фасадах;</w:t>
      </w:r>
    </w:p>
    <w:p w:rsidR="000407AA" w:rsidRPr="005C6EA9" w:rsidRDefault="000407AA" w:rsidP="005C6EA9">
      <w:pPr>
        <w:tabs>
          <w:tab w:val="left" w:pos="1276"/>
        </w:tabs>
        <w:ind w:firstLine="426"/>
        <w:jc w:val="both"/>
        <w:rPr>
          <w:sz w:val="22"/>
          <w:szCs w:val="22"/>
          <w:lang w:val="ru-RU" w:eastAsia="ru-RU"/>
        </w:rPr>
      </w:pPr>
      <w:r w:rsidRPr="005C6EA9">
        <w:rPr>
          <w:sz w:val="22"/>
          <w:szCs w:val="22"/>
          <w:lang w:val="ru-RU" w:eastAsia="ru-RU"/>
        </w:rPr>
        <w:t xml:space="preserve">5) отсутствие внешних заслоняющих объектов (деревьев, построек). </w:t>
      </w:r>
    </w:p>
    <w:p w:rsidR="000407AA" w:rsidRPr="005C6EA9" w:rsidRDefault="000407AA" w:rsidP="000407AA">
      <w:pPr>
        <w:tabs>
          <w:tab w:val="left" w:pos="1276"/>
        </w:tabs>
        <w:jc w:val="both"/>
        <w:rPr>
          <w:sz w:val="22"/>
          <w:szCs w:val="22"/>
          <w:lang w:val="ru-RU" w:eastAsia="ru-RU"/>
        </w:rPr>
      </w:pPr>
      <w:r w:rsidRPr="005C6EA9">
        <w:rPr>
          <w:sz w:val="22"/>
          <w:szCs w:val="22"/>
          <w:lang w:val="ru-RU" w:eastAsia="ru-RU"/>
        </w:rPr>
        <w:t xml:space="preserve">           4.3.5.  Указатели наименования улицы, площади с обозначением нумерации домов на участке улицы, в квартале размещаются:</w:t>
      </w:r>
    </w:p>
    <w:p w:rsidR="000407AA" w:rsidRPr="005C6EA9" w:rsidRDefault="000407AA" w:rsidP="00CF52B0">
      <w:pPr>
        <w:tabs>
          <w:tab w:val="left" w:pos="1276"/>
        </w:tabs>
        <w:ind w:firstLine="426"/>
        <w:jc w:val="both"/>
        <w:rPr>
          <w:sz w:val="22"/>
          <w:szCs w:val="22"/>
          <w:lang w:val="ru-RU" w:eastAsia="ru-RU"/>
        </w:rPr>
      </w:pPr>
      <w:r w:rsidRPr="005C6EA9">
        <w:rPr>
          <w:sz w:val="22"/>
          <w:szCs w:val="22"/>
          <w:lang w:val="ru-RU" w:eastAsia="ru-RU"/>
        </w:rPr>
        <w:t>1) у перекрестка улиц в простенке на угловом уч</w:t>
      </w:r>
      <w:bookmarkStart w:id="1" w:name="_GoBack"/>
      <w:bookmarkEnd w:id="1"/>
      <w:r w:rsidRPr="005C6EA9">
        <w:rPr>
          <w:sz w:val="22"/>
          <w:szCs w:val="22"/>
          <w:lang w:val="ru-RU" w:eastAsia="ru-RU"/>
        </w:rPr>
        <w:t>астке фасада;</w:t>
      </w:r>
    </w:p>
    <w:p w:rsidR="000407AA" w:rsidRPr="005C6EA9" w:rsidRDefault="000407AA" w:rsidP="00CF52B0">
      <w:pPr>
        <w:tabs>
          <w:tab w:val="left" w:pos="1276"/>
        </w:tabs>
        <w:ind w:firstLine="426"/>
        <w:jc w:val="both"/>
        <w:rPr>
          <w:sz w:val="22"/>
          <w:szCs w:val="22"/>
          <w:lang w:val="ru-RU" w:eastAsia="ru-RU"/>
        </w:rPr>
      </w:pPr>
      <w:r w:rsidRPr="005C6EA9">
        <w:rPr>
          <w:sz w:val="22"/>
          <w:szCs w:val="22"/>
          <w:lang w:val="ru-RU" w:eastAsia="ru-RU"/>
        </w:rPr>
        <w:t>2) при размещении рядом с номерным знаком - на единой вертикальной оси над номерным знаком.</w:t>
      </w:r>
      <w:r w:rsidRPr="005C6EA9">
        <w:rPr>
          <w:sz w:val="22"/>
          <w:szCs w:val="22"/>
          <w:lang w:val="ru-RU" w:eastAsia="ru-RU"/>
        </w:rPr>
        <w:br/>
        <w:t xml:space="preserve">           4.3.6.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2,0- 2,5 м (вертикальная табличка).</w:t>
      </w:r>
    </w:p>
    <w:p w:rsidR="000407AA" w:rsidRPr="005C6EA9" w:rsidRDefault="000407AA" w:rsidP="000407AA">
      <w:pPr>
        <w:tabs>
          <w:tab w:val="left" w:pos="1276"/>
        </w:tabs>
        <w:jc w:val="both"/>
        <w:rPr>
          <w:sz w:val="22"/>
          <w:szCs w:val="22"/>
          <w:lang w:val="ru-RU" w:eastAsia="ru-RU"/>
        </w:rPr>
      </w:pPr>
      <w:r w:rsidRPr="005C6EA9">
        <w:rPr>
          <w:sz w:val="22"/>
          <w:szCs w:val="22"/>
          <w:lang w:val="ru-RU" w:eastAsia="ru-RU"/>
        </w:rPr>
        <w:t xml:space="preserve">           4.3.7.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w:t>
      </w:r>
      <w:r w:rsidRPr="005C6EA9">
        <w:rPr>
          <w:sz w:val="22"/>
          <w:szCs w:val="22"/>
          <w:lang w:val="ru-RU" w:eastAsia="ru-RU"/>
        </w:rPr>
        <w:lastRenderedPageBreak/>
        <w:t>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407AA" w:rsidRPr="005C6EA9" w:rsidRDefault="000407AA" w:rsidP="000407AA">
      <w:pPr>
        <w:tabs>
          <w:tab w:val="left" w:pos="1276"/>
        </w:tabs>
        <w:jc w:val="both"/>
        <w:rPr>
          <w:sz w:val="22"/>
          <w:szCs w:val="22"/>
          <w:lang w:val="ru-RU" w:eastAsia="ru-RU"/>
        </w:rPr>
      </w:pPr>
      <w:r w:rsidRPr="005C6EA9">
        <w:rPr>
          <w:sz w:val="22"/>
          <w:szCs w:val="22"/>
          <w:lang w:val="ru-RU" w:eastAsia="ru-RU"/>
        </w:rPr>
        <w:t xml:space="preserve">              4.3.8. Лица,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 в соответствии с нормами технической эксплуатации жилищного фонда, утвержденными Постановлением Госстроя РФ от 27.09.2003 № 170 «Об утверждении Правил и норм технической эксплуатации жилищного фонда». </w:t>
      </w:r>
    </w:p>
    <w:p w:rsidR="000407AA" w:rsidRPr="005C6EA9" w:rsidRDefault="000407AA" w:rsidP="000407AA">
      <w:pPr>
        <w:tabs>
          <w:tab w:val="left" w:pos="1276"/>
        </w:tabs>
        <w:jc w:val="both"/>
        <w:rPr>
          <w:sz w:val="22"/>
          <w:szCs w:val="22"/>
          <w:lang w:val="ru-RU" w:eastAsia="ru-RU"/>
        </w:rPr>
      </w:pPr>
      <w:r w:rsidRPr="005C6EA9">
        <w:rPr>
          <w:sz w:val="22"/>
          <w:szCs w:val="22"/>
          <w:lang w:val="ru-RU" w:eastAsia="ru-RU"/>
        </w:rPr>
        <w:t xml:space="preserve">             4.3.9.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407AA" w:rsidRPr="005C6EA9" w:rsidRDefault="000407AA" w:rsidP="000407AA">
      <w:pPr>
        <w:tabs>
          <w:tab w:val="left" w:pos="1276"/>
        </w:tabs>
        <w:jc w:val="both"/>
        <w:rPr>
          <w:sz w:val="22"/>
          <w:szCs w:val="22"/>
          <w:lang w:val="ru-RU" w:eastAsia="ru-RU"/>
        </w:rPr>
      </w:pPr>
      <w:r w:rsidRPr="005C6EA9">
        <w:rPr>
          <w:sz w:val="22"/>
          <w:szCs w:val="22"/>
          <w:lang w:val="ru-RU" w:eastAsia="ru-RU"/>
        </w:rPr>
        <w:t xml:space="preserve">          4.3.10. Запрещается:</w:t>
      </w:r>
    </w:p>
    <w:p w:rsidR="000407AA" w:rsidRPr="005C6EA9" w:rsidRDefault="000407AA" w:rsidP="00CF52B0">
      <w:pPr>
        <w:tabs>
          <w:tab w:val="left" w:pos="1276"/>
        </w:tabs>
        <w:ind w:firstLine="284"/>
        <w:jc w:val="both"/>
        <w:rPr>
          <w:sz w:val="22"/>
          <w:szCs w:val="22"/>
          <w:lang w:val="ru-RU" w:eastAsia="ru-RU"/>
        </w:rPr>
      </w:pPr>
      <w:r w:rsidRPr="005C6EA9">
        <w:rPr>
          <w:sz w:val="22"/>
          <w:szCs w:val="22"/>
          <w:lang w:val="ru-RU" w:eastAsia="ru-RU"/>
        </w:rPr>
        <w:t>1)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407AA" w:rsidRPr="005C6EA9" w:rsidRDefault="000407AA" w:rsidP="00CF52B0">
      <w:pPr>
        <w:tabs>
          <w:tab w:val="left" w:pos="1276"/>
        </w:tabs>
        <w:ind w:firstLine="284"/>
        <w:jc w:val="both"/>
        <w:rPr>
          <w:sz w:val="22"/>
          <w:szCs w:val="22"/>
          <w:lang w:val="ru-RU" w:eastAsia="ru-RU"/>
        </w:rPr>
      </w:pPr>
      <w:r w:rsidRPr="005C6EA9">
        <w:rPr>
          <w:sz w:val="22"/>
          <w:szCs w:val="22"/>
          <w:lang w:val="ru-RU" w:eastAsia="ru-RU"/>
        </w:rPr>
        <w:t>2) размещение рядом с номерными знаками выступающих вывесок, консолей, а также наземных объектов, затрудняющих их обозрение.</w:t>
      </w:r>
      <w:r w:rsidR="00A344F3" w:rsidRPr="005C6EA9">
        <w:rPr>
          <w:sz w:val="22"/>
          <w:szCs w:val="22"/>
          <w:lang w:val="ru-RU" w:eastAsia="ru-RU"/>
        </w:rPr>
        <w:t>».</w:t>
      </w:r>
    </w:p>
    <w:p w:rsidR="000F5CEE" w:rsidRPr="005C6EA9" w:rsidRDefault="005B087A" w:rsidP="00E3169D">
      <w:pPr>
        <w:tabs>
          <w:tab w:val="left" w:pos="1276"/>
        </w:tabs>
        <w:jc w:val="both"/>
        <w:rPr>
          <w:b/>
          <w:sz w:val="22"/>
          <w:szCs w:val="22"/>
          <w:lang w:val="ru-RU" w:eastAsia="ru-RU"/>
        </w:rPr>
      </w:pPr>
      <w:r w:rsidRPr="005C6EA9">
        <w:rPr>
          <w:b/>
          <w:sz w:val="22"/>
          <w:szCs w:val="22"/>
          <w:lang w:val="ru-RU" w:eastAsia="ru-RU"/>
        </w:rPr>
        <w:t xml:space="preserve">        </w:t>
      </w:r>
      <w:r w:rsidR="000F5CEE" w:rsidRPr="00CF52B0">
        <w:rPr>
          <w:sz w:val="22"/>
          <w:szCs w:val="22"/>
          <w:lang w:val="ru-RU" w:eastAsia="ru-RU"/>
        </w:rPr>
        <w:t xml:space="preserve">1.6.  </w:t>
      </w:r>
      <w:r w:rsidR="0040636A" w:rsidRPr="00CF52B0">
        <w:rPr>
          <w:sz w:val="22"/>
          <w:szCs w:val="22"/>
          <w:lang w:val="ru-RU" w:eastAsia="ru-RU"/>
        </w:rPr>
        <w:t>В разделе 5 «Порядок содержания и эксплуатации объектов благоустройства»</w:t>
      </w:r>
      <w:r w:rsidR="0040636A" w:rsidRPr="005C6EA9">
        <w:rPr>
          <w:sz w:val="22"/>
          <w:szCs w:val="22"/>
          <w:lang w:val="ru-RU"/>
        </w:rPr>
        <w:t xml:space="preserve"> </w:t>
      </w:r>
      <w:r w:rsidR="00E3169D" w:rsidRPr="005C6EA9">
        <w:rPr>
          <w:sz w:val="22"/>
          <w:szCs w:val="22"/>
          <w:lang w:val="ru-RU"/>
        </w:rPr>
        <w:t>в</w:t>
      </w:r>
      <w:r w:rsidR="000F5CEE" w:rsidRPr="005C6EA9">
        <w:rPr>
          <w:sz w:val="22"/>
          <w:szCs w:val="22"/>
          <w:lang w:val="ru-RU"/>
        </w:rPr>
        <w:t xml:space="preserve"> пункте 5.1. подпункт</w:t>
      </w:r>
      <w:r w:rsidR="000857A6" w:rsidRPr="005C6EA9">
        <w:rPr>
          <w:sz w:val="22"/>
          <w:szCs w:val="22"/>
          <w:lang w:val="ru-RU"/>
        </w:rPr>
        <w:t>ы</w:t>
      </w:r>
      <w:r w:rsidR="000F5CEE" w:rsidRPr="005C6EA9">
        <w:rPr>
          <w:sz w:val="22"/>
          <w:szCs w:val="22"/>
          <w:lang w:val="ru-RU"/>
        </w:rPr>
        <w:t xml:space="preserve"> 5.1.1.</w:t>
      </w:r>
      <w:r w:rsidR="000857A6" w:rsidRPr="005C6EA9">
        <w:rPr>
          <w:sz w:val="22"/>
          <w:szCs w:val="22"/>
          <w:lang w:val="ru-RU"/>
        </w:rPr>
        <w:t>, 5.1.6.</w:t>
      </w:r>
      <w:r w:rsidR="00E3169D" w:rsidRPr="005C6EA9">
        <w:rPr>
          <w:sz w:val="22"/>
          <w:szCs w:val="22"/>
          <w:lang w:val="ru-RU"/>
        </w:rPr>
        <w:t>, 5.2.4.</w:t>
      </w:r>
      <w:r w:rsidR="000F5CEE" w:rsidRPr="005C6EA9">
        <w:rPr>
          <w:sz w:val="22"/>
          <w:szCs w:val="22"/>
          <w:lang w:val="ru-RU"/>
        </w:rPr>
        <w:t xml:space="preserve"> изложить в новой редакции следующего содержания:</w:t>
      </w:r>
    </w:p>
    <w:p w:rsidR="00FB4B75" w:rsidRPr="00FB4B75" w:rsidRDefault="000946C4" w:rsidP="00FB4B75">
      <w:pPr>
        <w:jc w:val="both"/>
        <w:rPr>
          <w:bCs/>
          <w:sz w:val="22"/>
          <w:szCs w:val="22"/>
          <w:lang w:val="ru-RU"/>
        </w:rPr>
      </w:pPr>
      <w:r>
        <w:rPr>
          <w:sz w:val="22"/>
          <w:szCs w:val="22"/>
          <w:lang w:val="ru-RU" w:eastAsia="ru-RU"/>
        </w:rPr>
        <w:t xml:space="preserve">        </w:t>
      </w:r>
      <w:r w:rsidR="000F5CEE" w:rsidRPr="005C6EA9">
        <w:rPr>
          <w:sz w:val="22"/>
          <w:szCs w:val="22"/>
          <w:lang w:val="ru-RU" w:eastAsia="ru-RU"/>
        </w:rPr>
        <w:t>«5.1.1.</w:t>
      </w:r>
      <w:r w:rsidR="00FB4B75" w:rsidRPr="005C6EA9">
        <w:rPr>
          <w:sz w:val="22"/>
          <w:szCs w:val="22"/>
          <w:lang w:val="ru-RU"/>
        </w:rPr>
        <w:t xml:space="preserve">  </w:t>
      </w:r>
      <w:r w:rsidR="00CE4F05" w:rsidRPr="005C6EA9">
        <w:rPr>
          <w:bCs/>
          <w:sz w:val="22"/>
          <w:szCs w:val="22"/>
          <w:lang w:val="ru-RU"/>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w:t>
      </w:r>
      <w:r w:rsidR="00CE4F05" w:rsidRPr="00846ECE">
        <w:rPr>
          <w:bCs/>
          <w:sz w:val="22"/>
          <w:szCs w:val="22"/>
          <w:lang w:val="ru-RU"/>
        </w:rPr>
        <w:t xml:space="preserve"> праве собственности или ином вещном праве земельных участков</w:t>
      </w:r>
      <w:r w:rsidR="00CE4F05">
        <w:rPr>
          <w:bCs/>
          <w:sz w:val="22"/>
          <w:szCs w:val="22"/>
          <w:lang w:val="ru-RU"/>
        </w:rPr>
        <w:t xml:space="preserve">, </w:t>
      </w:r>
      <w:r w:rsidR="00CE4F05" w:rsidRPr="00846ECE">
        <w:rPr>
          <w:bCs/>
          <w:sz w:val="22"/>
          <w:szCs w:val="22"/>
          <w:lang w:val="ru-RU"/>
        </w:rPr>
        <w:t xml:space="preserve"> </w:t>
      </w:r>
      <w:r w:rsidR="00CE4F05" w:rsidRPr="00CE4F05">
        <w:rPr>
          <w:sz w:val="22"/>
          <w:szCs w:val="22"/>
          <w:lang w:val="ru-RU"/>
        </w:rPr>
        <w:t>закрепленных за ними объектов благоустройства</w:t>
      </w:r>
      <w:r w:rsidR="00CE4F05">
        <w:rPr>
          <w:sz w:val="22"/>
          <w:szCs w:val="22"/>
          <w:lang w:val="ru-RU"/>
        </w:rPr>
        <w:t xml:space="preserve"> и прилегающих к ним территорий, </w:t>
      </w:r>
      <w:r w:rsidR="00CE4F05" w:rsidRPr="00846ECE">
        <w:rPr>
          <w:bCs/>
          <w:sz w:val="22"/>
          <w:szCs w:val="22"/>
          <w:lang w:val="ru-RU"/>
        </w:rPr>
        <w:t>в соответствии с действующим законодательством</w:t>
      </w:r>
      <w:r w:rsidR="00FB4B75" w:rsidRPr="00FB4B75">
        <w:rPr>
          <w:bCs/>
          <w:sz w:val="22"/>
          <w:szCs w:val="22"/>
          <w:lang w:val="ru-RU"/>
        </w:rPr>
        <w:t>.</w:t>
      </w:r>
    </w:p>
    <w:p w:rsidR="00D976D2" w:rsidRPr="00D976D2" w:rsidRDefault="00D976D2" w:rsidP="000946C4">
      <w:pPr>
        <w:autoSpaceDE w:val="0"/>
        <w:autoSpaceDN w:val="0"/>
        <w:adjustRightInd w:val="0"/>
        <w:ind w:firstLine="426"/>
        <w:jc w:val="both"/>
        <w:outlineLvl w:val="2"/>
        <w:rPr>
          <w:bCs/>
          <w:sz w:val="22"/>
          <w:szCs w:val="22"/>
          <w:lang w:val="ru-RU"/>
        </w:rPr>
      </w:pPr>
      <w:r w:rsidRPr="00D976D2">
        <w:rPr>
          <w:bCs/>
          <w:sz w:val="22"/>
          <w:szCs w:val="22"/>
          <w:lang w:val="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города Сосновоборска.</w:t>
      </w:r>
    </w:p>
    <w:p w:rsidR="00D976D2" w:rsidRPr="00D976D2" w:rsidRDefault="00D976D2" w:rsidP="000946C4">
      <w:pPr>
        <w:ind w:firstLine="426"/>
        <w:jc w:val="both"/>
        <w:rPr>
          <w:color w:val="000000"/>
          <w:sz w:val="22"/>
          <w:szCs w:val="22"/>
          <w:lang w:val="ru-RU"/>
        </w:rPr>
      </w:pPr>
      <w:r w:rsidRPr="00D976D2">
        <w:rPr>
          <w:bCs/>
          <w:sz w:val="22"/>
          <w:szCs w:val="22"/>
          <w:lang w:val="ru-RU"/>
        </w:rPr>
        <w:t>Привлечение граждан к выполнению работ по уборке, благоустройству и озеленению территории города Сосновоборска осуществляется на основании постановления администрации</w:t>
      </w:r>
      <w:r w:rsidRPr="00D976D2">
        <w:rPr>
          <w:bCs/>
          <w:i/>
          <w:sz w:val="22"/>
          <w:szCs w:val="22"/>
          <w:lang w:val="ru-RU"/>
        </w:rPr>
        <w:t xml:space="preserve"> </w:t>
      </w:r>
      <w:r w:rsidRPr="00D976D2">
        <w:rPr>
          <w:bCs/>
          <w:sz w:val="22"/>
          <w:szCs w:val="22"/>
          <w:lang w:val="ru-RU"/>
        </w:rPr>
        <w:t>города Сосновоборска</w:t>
      </w:r>
      <w:r w:rsidRPr="00D976D2">
        <w:rPr>
          <w:color w:val="000000"/>
          <w:sz w:val="22"/>
          <w:szCs w:val="22"/>
          <w:lang w:val="ru-RU"/>
        </w:rPr>
        <w:t xml:space="preserve"> в порядке, предусмотренном действующим законодательством.</w:t>
      </w:r>
    </w:p>
    <w:p w:rsidR="00FB4B75" w:rsidRPr="00D976D2" w:rsidRDefault="00D976D2" w:rsidP="000946C4">
      <w:pPr>
        <w:autoSpaceDE w:val="0"/>
        <w:autoSpaceDN w:val="0"/>
        <w:adjustRightInd w:val="0"/>
        <w:ind w:firstLine="426"/>
        <w:jc w:val="both"/>
        <w:outlineLvl w:val="2"/>
        <w:rPr>
          <w:color w:val="000000"/>
          <w:sz w:val="22"/>
          <w:szCs w:val="22"/>
          <w:lang w:val="ru-RU"/>
        </w:rPr>
      </w:pPr>
      <w:r w:rsidRPr="00D976D2">
        <w:rPr>
          <w:color w:val="000000"/>
          <w:sz w:val="22"/>
          <w:szCs w:val="22"/>
          <w:lang w:val="ru-RU"/>
        </w:rPr>
        <w:t xml:space="preserve"> Для проведения повсеместной, добровольной, общественной уборки</w:t>
      </w:r>
      <w:r w:rsidRPr="00D976D2">
        <w:rPr>
          <w:bCs/>
          <w:sz w:val="22"/>
          <w:szCs w:val="22"/>
          <w:lang w:val="ru-RU"/>
        </w:rPr>
        <w:t>, благоустройству и озеленению территории города Сосновоборска</w:t>
      </w:r>
      <w:r w:rsidRPr="00D976D2">
        <w:rPr>
          <w:color w:val="000000"/>
          <w:sz w:val="22"/>
          <w:szCs w:val="22"/>
          <w:lang w:val="ru-RU"/>
        </w:rPr>
        <w:t xml:space="preserve"> устанавливается единый санитарный день – </w:t>
      </w:r>
      <w:r w:rsidRPr="000946C4">
        <w:rPr>
          <w:color w:val="000000"/>
          <w:sz w:val="22"/>
          <w:szCs w:val="22"/>
          <w:lang w:val="ru-RU"/>
        </w:rPr>
        <w:t>третья пятница апреля</w:t>
      </w:r>
      <w:r w:rsidR="000946C4" w:rsidRPr="000946C4">
        <w:rPr>
          <w:color w:val="000000"/>
          <w:sz w:val="22"/>
          <w:szCs w:val="22"/>
          <w:lang w:val="ru-RU"/>
        </w:rPr>
        <w:t>.</w:t>
      </w:r>
      <w:r w:rsidR="000857A6" w:rsidRPr="00D976D2">
        <w:rPr>
          <w:sz w:val="22"/>
          <w:szCs w:val="22"/>
          <w:lang w:val="ru-RU"/>
        </w:rPr>
        <w:t>».</w:t>
      </w:r>
    </w:p>
    <w:p w:rsidR="000857A6" w:rsidRPr="000857A6" w:rsidRDefault="000946C4" w:rsidP="000946C4">
      <w:pPr>
        <w:tabs>
          <w:tab w:val="left" w:pos="1418"/>
        </w:tabs>
        <w:autoSpaceDE w:val="0"/>
        <w:autoSpaceDN w:val="0"/>
        <w:adjustRightInd w:val="0"/>
        <w:ind w:firstLine="426"/>
        <w:jc w:val="both"/>
        <w:rPr>
          <w:sz w:val="22"/>
          <w:szCs w:val="22"/>
          <w:lang w:val="ru-RU"/>
        </w:rPr>
      </w:pPr>
      <w:r>
        <w:rPr>
          <w:sz w:val="22"/>
          <w:szCs w:val="22"/>
          <w:lang w:val="ru-RU"/>
        </w:rPr>
        <w:t xml:space="preserve"> «5.1.6. </w:t>
      </w:r>
      <w:r w:rsidR="000857A6" w:rsidRPr="00D976D2">
        <w:rPr>
          <w:sz w:val="22"/>
          <w:szCs w:val="22"/>
          <w:lang w:val="ru-RU"/>
        </w:rPr>
        <w:t>Региональный оператор осуществляет сбор, транспортирование, обработку, утилизацию, обезвреживание, захоронение</w:t>
      </w:r>
      <w:r w:rsidR="000857A6" w:rsidRPr="000857A6">
        <w:rPr>
          <w:sz w:val="22"/>
          <w:szCs w:val="22"/>
          <w:lang w:val="ru-RU"/>
        </w:rPr>
        <w:t xml:space="preserve"> твердых коммунальных отходов самостоятельно или с привлечением операторов по обращению с твердыми коммунальными отходами.</w:t>
      </w:r>
    </w:p>
    <w:p w:rsidR="000857A6" w:rsidRPr="000857A6" w:rsidRDefault="000857A6" w:rsidP="000946C4">
      <w:pPr>
        <w:autoSpaceDE w:val="0"/>
        <w:autoSpaceDN w:val="0"/>
        <w:adjustRightInd w:val="0"/>
        <w:ind w:firstLine="426"/>
        <w:jc w:val="both"/>
        <w:rPr>
          <w:sz w:val="22"/>
          <w:szCs w:val="22"/>
          <w:lang w:val="ru-RU"/>
        </w:rPr>
      </w:pPr>
      <w:r w:rsidRPr="000857A6">
        <w:rPr>
          <w:sz w:val="22"/>
          <w:szCs w:val="22"/>
          <w:lang w:val="ru-RU"/>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E26F53" w:rsidRDefault="00482A7C" w:rsidP="000946C4">
      <w:pPr>
        <w:autoSpaceDE w:val="0"/>
        <w:autoSpaceDN w:val="0"/>
        <w:adjustRightInd w:val="0"/>
        <w:ind w:firstLine="426"/>
        <w:jc w:val="both"/>
        <w:rPr>
          <w:sz w:val="22"/>
          <w:szCs w:val="22"/>
          <w:lang w:val="ru-RU"/>
        </w:rPr>
      </w:pPr>
      <w:r>
        <w:rPr>
          <w:bCs/>
          <w:sz w:val="22"/>
          <w:szCs w:val="22"/>
          <w:lang w:val="ru-RU"/>
        </w:rPr>
        <w:t>Администрация города Сосновоборска</w:t>
      </w:r>
      <w:r w:rsidR="00E26F53" w:rsidRPr="00E26F53">
        <w:rPr>
          <w:bCs/>
          <w:sz w:val="22"/>
          <w:szCs w:val="22"/>
          <w:lang w:val="ru-RU"/>
        </w:rPr>
        <w:t xml:space="preserve"> обеспечивает </w:t>
      </w:r>
      <w:r w:rsidR="00E26F53" w:rsidRPr="00E26F53">
        <w:rPr>
          <w:sz w:val="22"/>
          <w:szCs w:val="22"/>
          <w:lang w:val="ru-RU"/>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rsidR="00D976D2">
        <w:rPr>
          <w:sz w:val="22"/>
          <w:szCs w:val="22"/>
          <w:lang w:val="ru-RU"/>
        </w:rPr>
        <w:t>».</w:t>
      </w:r>
    </w:p>
    <w:p w:rsidR="0040636A" w:rsidRPr="007A51B4" w:rsidRDefault="00E3169D" w:rsidP="0040636A">
      <w:pPr>
        <w:autoSpaceDE w:val="0"/>
        <w:autoSpaceDN w:val="0"/>
        <w:adjustRightInd w:val="0"/>
        <w:jc w:val="both"/>
        <w:rPr>
          <w:rFonts w:eastAsia="Calibri"/>
          <w:bCs/>
          <w:sz w:val="22"/>
          <w:szCs w:val="22"/>
          <w:lang w:val="ru-RU"/>
        </w:rPr>
      </w:pPr>
      <w:r w:rsidRPr="007A51B4">
        <w:rPr>
          <w:bCs/>
          <w:sz w:val="22"/>
          <w:szCs w:val="22"/>
          <w:lang w:val="ru-RU"/>
        </w:rPr>
        <w:t xml:space="preserve"> </w:t>
      </w:r>
      <w:r w:rsidR="000946C4">
        <w:rPr>
          <w:bCs/>
          <w:sz w:val="22"/>
          <w:szCs w:val="22"/>
          <w:lang w:val="ru-RU"/>
        </w:rPr>
        <w:t xml:space="preserve">         </w:t>
      </w:r>
      <w:r w:rsidR="0040636A" w:rsidRPr="007A51B4">
        <w:rPr>
          <w:bCs/>
          <w:sz w:val="22"/>
          <w:szCs w:val="22"/>
          <w:lang w:val="ru-RU"/>
        </w:rPr>
        <w:t xml:space="preserve">«5.2.4. </w:t>
      </w:r>
      <w:r w:rsidR="0040636A" w:rsidRPr="007A51B4">
        <w:rPr>
          <w:rFonts w:eastAsia="Calibri"/>
          <w:bCs/>
          <w:sz w:val="22"/>
          <w:szCs w:val="22"/>
          <w:lang w:val="ru-RU"/>
        </w:rPr>
        <w:t>Мойка и поливка тротуаров, зеленых насаждений и газонов, в том числе на придомовых территориях, производится силами специализированных организаций или собственников помещений в многоквартирных домах.».</w:t>
      </w:r>
    </w:p>
    <w:p w:rsidR="005B087A" w:rsidRDefault="005B087A" w:rsidP="00831EA1">
      <w:pPr>
        <w:pStyle w:val="ac"/>
        <w:numPr>
          <w:ilvl w:val="1"/>
          <w:numId w:val="22"/>
        </w:numPr>
        <w:tabs>
          <w:tab w:val="left" w:pos="1134"/>
        </w:tabs>
        <w:autoSpaceDE w:val="0"/>
        <w:autoSpaceDN w:val="0"/>
        <w:adjustRightInd w:val="0"/>
        <w:ind w:left="0" w:firstLine="567"/>
        <w:jc w:val="both"/>
        <w:rPr>
          <w:sz w:val="22"/>
          <w:szCs w:val="22"/>
        </w:rPr>
      </w:pPr>
      <w:r w:rsidRPr="00CF52B0">
        <w:rPr>
          <w:sz w:val="22"/>
          <w:szCs w:val="22"/>
        </w:rPr>
        <w:t xml:space="preserve"> В разделе 6 «Порядок контроля за соблюдением Правил благоустройства»</w:t>
      </w:r>
      <w:r w:rsidR="00CF52B0">
        <w:rPr>
          <w:sz w:val="22"/>
          <w:szCs w:val="22"/>
        </w:rPr>
        <w:t xml:space="preserve"> исключить пункты 6.3., 6.4.</w:t>
      </w:r>
    </w:p>
    <w:p w:rsidR="000946C4" w:rsidRPr="005B087A" w:rsidRDefault="000946C4" w:rsidP="00831EA1">
      <w:pPr>
        <w:pStyle w:val="ac"/>
        <w:numPr>
          <w:ilvl w:val="1"/>
          <w:numId w:val="22"/>
        </w:numPr>
        <w:tabs>
          <w:tab w:val="left" w:pos="1134"/>
        </w:tabs>
        <w:autoSpaceDE w:val="0"/>
        <w:autoSpaceDN w:val="0"/>
        <w:adjustRightInd w:val="0"/>
        <w:ind w:left="0" w:firstLine="567"/>
        <w:jc w:val="both"/>
        <w:rPr>
          <w:sz w:val="22"/>
          <w:szCs w:val="22"/>
        </w:rPr>
      </w:pPr>
      <w:r>
        <w:rPr>
          <w:sz w:val="22"/>
          <w:szCs w:val="22"/>
        </w:rPr>
        <w:t>Дополнить правила благоустройства приложением, согласно приложению к настоящему решению.</w:t>
      </w:r>
    </w:p>
    <w:p w:rsidR="00202A77" w:rsidRPr="007A51B4" w:rsidRDefault="00764EE2" w:rsidP="00AF7964">
      <w:pPr>
        <w:tabs>
          <w:tab w:val="left" w:pos="540"/>
        </w:tabs>
        <w:jc w:val="both"/>
        <w:rPr>
          <w:sz w:val="22"/>
          <w:szCs w:val="22"/>
          <w:lang w:val="ru-RU"/>
        </w:rPr>
      </w:pPr>
      <w:r>
        <w:rPr>
          <w:sz w:val="22"/>
          <w:szCs w:val="22"/>
          <w:lang w:val="ru-RU"/>
        </w:rPr>
        <w:tab/>
      </w:r>
      <w:r w:rsidR="00202A77" w:rsidRPr="007A51B4">
        <w:rPr>
          <w:sz w:val="22"/>
          <w:szCs w:val="22"/>
          <w:lang w:val="ru-RU"/>
        </w:rPr>
        <w:t>2.  Решение вступает в силу в день, следующий за днем его официального опубликования в газете «Рабочий».</w:t>
      </w:r>
    </w:p>
    <w:p w:rsidR="00202A77" w:rsidRPr="00846ECE" w:rsidRDefault="00202A77" w:rsidP="00202A77">
      <w:pPr>
        <w:widowControl w:val="0"/>
        <w:autoSpaceDE w:val="0"/>
        <w:autoSpaceDN w:val="0"/>
        <w:adjustRightInd w:val="0"/>
        <w:ind w:firstLine="709"/>
        <w:jc w:val="both"/>
        <w:rPr>
          <w:sz w:val="22"/>
          <w:szCs w:val="22"/>
          <w:lang w:val="ru-RU"/>
        </w:rPr>
      </w:pPr>
    </w:p>
    <w:p w:rsidR="00202A77" w:rsidRPr="00846ECE" w:rsidRDefault="00202A77" w:rsidP="00202A77">
      <w:pPr>
        <w:widowControl w:val="0"/>
        <w:autoSpaceDE w:val="0"/>
        <w:autoSpaceDN w:val="0"/>
        <w:adjustRightInd w:val="0"/>
        <w:ind w:firstLine="709"/>
        <w:jc w:val="both"/>
        <w:rPr>
          <w:sz w:val="22"/>
          <w:szCs w:val="22"/>
          <w:lang w:val="ru-RU"/>
        </w:rPr>
      </w:pPr>
    </w:p>
    <w:p w:rsidR="00202A77" w:rsidRPr="00846ECE" w:rsidRDefault="00202A77" w:rsidP="00202A77">
      <w:pPr>
        <w:widowControl w:val="0"/>
        <w:autoSpaceDE w:val="0"/>
        <w:autoSpaceDN w:val="0"/>
        <w:adjustRightInd w:val="0"/>
        <w:ind w:firstLine="709"/>
        <w:jc w:val="both"/>
        <w:rPr>
          <w:sz w:val="22"/>
          <w:szCs w:val="22"/>
          <w:lang w:val="ru-RU"/>
        </w:rPr>
      </w:pPr>
      <w:r w:rsidRPr="00846ECE">
        <w:rPr>
          <w:sz w:val="22"/>
          <w:szCs w:val="22"/>
          <w:lang w:val="ru-RU"/>
        </w:rPr>
        <w:t xml:space="preserve"> </w:t>
      </w:r>
    </w:p>
    <w:tbl>
      <w:tblPr>
        <w:tblW w:w="0" w:type="auto"/>
        <w:tblLook w:val="04A0" w:firstRow="1" w:lastRow="0" w:firstColumn="1" w:lastColumn="0" w:noHBand="0" w:noVBand="1"/>
      </w:tblPr>
      <w:tblGrid>
        <w:gridCol w:w="4837"/>
        <w:gridCol w:w="4769"/>
      </w:tblGrid>
      <w:tr w:rsidR="00202A77" w:rsidRPr="00764EE2" w:rsidTr="00202A77">
        <w:trPr>
          <w:trHeight w:val="1595"/>
        </w:trPr>
        <w:tc>
          <w:tcPr>
            <w:tcW w:w="4837" w:type="dxa"/>
            <w:hideMark/>
          </w:tcPr>
          <w:p w:rsidR="00202A77" w:rsidRPr="00846ECE" w:rsidRDefault="00202A77">
            <w:pPr>
              <w:rPr>
                <w:lang w:val="ru-RU"/>
              </w:rPr>
            </w:pPr>
            <w:r w:rsidRPr="00846ECE">
              <w:rPr>
                <w:sz w:val="22"/>
                <w:szCs w:val="22"/>
                <w:lang w:val="ru-RU"/>
              </w:rPr>
              <w:t xml:space="preserve">Председатель Сосновоборского </w:t>
            </w:r>
            <w:r w:rsidRPr="00846ECE">
              <w:rPr>
                <w:sz w:val="22"/>
                <w:szCs w:val="22"/>
                <w:lang w:val="ru-RU"/>
              </w:rPr>
              <w:br/>
              <w:t xml:space="preserve">городского Совета депутатов                                                     </w:t>
            </w:r>
          </w:p>
          <w:p w:rsidR="00202A77" w:rsidRPr="00846ECE" w:rsidRDefault="00202A77">
            <w:pPr>
              <w:rPr>
                <w:lang w:val="ru-RU"/>
              </w:rPr>
            </w:pPr>
            <w:r w:rsidRPr="00846ECE">
              <w:rPr>
                <w:sz w:val="22"/>
                <w:szCs w:val="22"/>
                <w:lang w:val="ru-RU"/>
              </w:rPr>
              <w:t xml:space="preserve">                                                  </w:t>
            </w:r>
          </w:p>
          <w:p w:rsidR="00202A77" w:rsidRPr="00846ECE" w:rsidRDefault="00202A77">
            <w:pPr>
              <w:jc w:val="center"/>
              <w:rPr>
                <w:lang w:val="ru-RU"/>
              </w:rPr>
            </w:pPr>
          </w:p>
        </w:tc>
        <w:tc>
          <w:tcPr>
            <w:tcW w:w="4769" w:type="dxa"/>
          </w:tcPr>
          <w:p w:rsidR="00202A77" w:rsidRPr="00846ECE" w:rsidRDefault="00202A77">
            <w:pPr>
              <w:rPr>
                <w:lang w:val="ru-RU"/>
              </w:rPr>
            </w:pPr>
            <w:r w:rsidRPr="00846ECE">
              <w:rPr>
                <w:sz w:val="22"/>
                <w:szCs w:val="22"/>
                <w:lang w:val="ru-RU"/>
              </w:rPr>
              <w:t xml:space="preserve"> </w:t>
            </w:r>
            <w:r w:rsidR="00AF7964">
              <w:rPr>
                <w:sz w:val="22"/>
                <w:szCs w:val="22"/>
                <w:lang w:val="ru-RU"/>
              </w:rPr>
              <w:t xml:space="preserve">                    </w:t>
            </w:r>
            <w:r w:rsidRPr="00846ECE">
              <w:rPr>
                <w:sz w:val="22"/>
                <w:szCs w:val="22"/>
                <w:lang w:val="ru-RU"/>
              </w:rPr>
              <w:t>Глава города</w:t>
            </w:r>
          </w:p>
          <w:p w:rsidR="00202A77" w:rsidRPr="00846ECE" w:rsidRDefault="00202A77">
            <w:pPr>
              <w:rPr>
                <w:lang w:val="ru-RU"/>
              </w:rPr>
            </w:pPr>
          </w:p>
          <w:p w:rsidR="00202A77" w:rsidRPr="00846ECE" w:rsidRDefault="00202A77">
            <w:pPr>
              <w:rPr>
                <w:lang w:val="ru-RU"/>
              </w:rPr>
            </w:pPr>
            <w:r w:rsidRPr="00846ECE">
              <w:rPr>
                <w:sz w:val="22"/>
                <w:szCs w:val="22"/>
                <w:lang w:val="ru-RU"/>
              </w:rPr>
              <w:t xml:space="preserve">                                                                                 </w:t>
            </w:r>
          </w:p>
          <w:p w:rsidR="00202A77" w:rsidRPr="00846ECE" w:rsidRDefault="00202A77">
            <w:pPr>
              <w:jc w:val="center"/>
              <w:rPr>
                <w:lang w:val="ru-RU"/>
              </w:rPr>
            </w:pPr>
          </w:p>
        </w:tc>
      </w:tr>
    </w:tbl>
    <w:p w:rsidR="002F1696" w:rsidRPr="00846ECE" w:rsidRDefault="002F1696">
      <w:pPr>
        <w:rPr>
          <w:sz w:val="22"/>
          <w:szCs w:val="22"/>
          <w:lang w:val="ru-RU"/>
        </w:rPr>
      </w:pPr>
    </w:p>
    <w:p w:rsidR="00202A77" w:rsidRPr="00846ECE" w:rsidRDefault="00202A77">
      <w:pPr>
        <w:rPr>
          <w:sz w:val="22"/>
          <w:szCs w:val="22"/>
          <w:lang w:val="ru-RU"/>
        </w:rPr>
      </w:pPr>
    </w:p>
    <w:p w:rsidR="0081793C" w:rsidRPr="005B087A" w:rsidRDefault="0081793C" w:rsidP="0081793C">
      <w:pPr>
        <w:pStyle w:val="ConsPlusNormal"/>
        <w:tabs>
          <w:tab w:val="left" w:pos="6946"/>
          <w:tab w:val="left" w:pos="7655"/>
        </w:tabs>
        <w:ind w:right="1" w:firstLine="5670"/>
        <w:outlineLvl w:val="0"/>
        <w:rPr>
          <w:rFonts w:ascii="Times New Roman" w:hAnsi="Times New Roman" w:cs="Times New Roman"/>
        </w:rPr>
      </w:pPr>
      <w:r w:rsidRPr="005B087A">
        <w:rPr>
          <w:rFonts w:ascii="Times New Roman" w:hAnsi="Times New Roman" w:cs="Times New Roman"/>
        </w:rPr>
        <w:t>Приложение</w:t>
      </w:r>
    </w:p>
    <w:p w:rsidR="0081793C" w:rsidRPr="005B087A" w:rsidRDefault="0081793C" w:rsidP="0081793C">
      <w:pPr>
        <w:pStyle w:val="ConsPlusNormal"/>
        <w:tabs>
          <w:tab w:val="left" w:pos="6946"/>
          <w:tab w:val="left" w:pos="7655"/>
        </w:tabs>
        <w:ind w:left="5664" w:right="1" w:firstLine="6"/>
        <w:rPr>
          <w:rFonts w:ascii="Times New Roman" w:hAnsi="Times New Roman" w:cs="Times New Roman"/>
        </w:rPr>
      </w:pPr>
      <w:r w:rsidRPr="005B087A">
        <w:rPr>
          <w:rFonts w:ascii="Times New Roman" w:hAnsi="Times New Roman" w:cs="Times New Roman"/>
        </w:rPr>
        <w:t>к решению Сосновоборского городского Совета депутатов</w:t>
      </w:r>
    </w:p>
    <w:p w:rsidR="0081793C" w:rsidRPr="005B087A" w:rsidRDefault="0081793C" w:rsidP="0081793C">
      <w:pPr>
        <w:pStyle w:val="ConsPlusNormal"/>
        <w:tabs>
          <w:tab w:val="left" w:pos="6946"/>
          <w:tab w:val="left" w:pos="7655"/>
        </w:tabs>
        <w:ind w:right="1" w:firstLine="5670"/>
        <w:rPr>
          <w:rFonts w:ascii="Times New Roman" w:hAnsi="Times New Roman" w:cs="Times New Roman"/>
        </w:rPr>
      </w:pPr>
      <w:r w:rsidRPr="005B087A">
        <w:rPr>
          <w:rFonts w:ascii="Times New Roman" w:hAnsi="Times New Roman" w:cs="Times New Roman"/>
        </w:rPr>
        <w:t>от «____» ______ 2020 г. № _________</w:t>
      </w:r>
    </w:p>
    <w:p w:rsidR="0081793C" w:rsidRPr="005B087A" w:rsidRDefault="0081793C" w:rsidP="0081793C">
      <w:pPr>
        <w:pStyle w:val="ConsPlusNormal"/>
        <w:tabs>
          <w:tab w:val="left" w:pos="6946"/>
          <w:tab w:val="left" w:pos="7655"/>
        </w:tabs>
        <w:ind w:right="1" w:firstLine="5670"/>
        <w:outlineLvl w:val="0"/>
        <w:rPr>
          <w:rFonts w:ascii="Times New Roman" w:hAnsi="Times New Roman" w:cs="Times New Roman"/>
        </w:rPr>
      </w:pPr>
    </w:p>
    <w:p w:rsidR="0081793C" w:rsidRPr="005B087A" w:rsidRDefault="0081793C" w:rsidP="0081793C">
      <w:pPr>
        <w:pStyle w:val="ConsPlusNormal"/>
        <w:tabs>
          <w:tab w:val="left" w:pos="6946"/>
          <w:tab w:val="left" w:pos="7655"/>
        </w:tabs>
        <w:ind w:right="1" w:firstLine="5670"/>
        <w:outlineLvl w:val="0"/>
        <w:rPr>
          <w:rFonts w:ascii="Times New Roman" w:hAnsi="Times New Roman" w:cs="Times New Roman"/>
        </w:rPr>
      </w:pPr>
      <w:r w:rsidRPr="005B087A">
        <w:rPr>
          <w:rFonts w:ascii="Times New Roman" w:hAnsi="Times New Roman" w:cs="Times New Roman"/>
        </w:rPr>
        <w:t>Приложение</w:t>
      </w:r>
    </w:p>
    <w:p w:rsidR="0081793C" w:rsidRPr="005B087A" w:rsidRDefault="0081793C" w:rsidP="0081793C">
      <w:pPr>
        <w:pStyle w:val="ConsPlusNormal"/>
        <w:tabs>
          <w:tab w:val="left" w:pos="6946"/>
          <w:tab w:val="left" w:pos="7655"/>
        </w:tabs>
        <w:ind w:left="5664" w:right="1" w:firstLine="6"/>
        <w:rPr>
          <w:rFonts w:ascii="Times New Roman" w:hAnsi="Times New Roman" w:cs="Times New Roman"/>
        </w:rPr>
      </w:pPr>
      <w:r w:rsidRPr="005B087A">
        <w:rPr>
          <w:rFonts w:ascii="Times New Roman" w:hAnsi="Times New Roman" w:cs="Times New Roman"/>
        </w:rPr>
        <w:t>к Правилам благоустройства территории  муниципального</w:t>
      </w:r>
      <w:r w:rsidR="00CF52B0">
        <w:rPr>
          <w:rFonts w:ascii="Times New Roman" w:hAnsi="Times New Roman" w:cs="Times New Roman"/>
        </w:rPr>
        <w:t xml:space="preserve"> образования город Сосновоборск</w:t>
      </w:r>
    </w:p>
    <w:p w:rsidR="00B66DD1" w:rsidRPr="00B66DD1" w:rsidRDefault="00B66DD1" w:rsidP="00B66DD1">
      <w:pPr>
        <w:autoSpaceDE w:val="0"/>
        <w:autoSpaceDN w:val="0"/>
        <w:adjustRightInd w:val="0"/>
        <w:ind w:firstLine="540"/>
        <w:jc w:val="both"/>
        <w:rPr>
          <w:sz w:val="28"/>
          <w:szCs w:val="28"/>
          <w:lang w:val="ru-RU"/>
        </w:rPr>
      </w:pPr>
    </w:p>
    <w:p w:rsidR="00B66DD1" w:rsidRPr="003823FE" w:rsidRDefault="00B66DD1" w:rsidP="00CF52B0">
      <w:pPr>
        <w:autoSpaceDE w:val="0"/>
        <w:autoSpaceDN w:val="0"/>
        <w:adjustRightInd w:val="0"/>
        <w:ind w:firstLine="540"/>
        <w:jc w:val="center"/>
        <w:rPr>
          <w:sz w:val="20"/>
          <w:szCs w:val="20"/>
          <w:lang w:val="ru-RU"/>
        </w:rPr>
      </w:pPr>
      <w:r w:rsidRPr="003823FE">
        <w:rPr>
          <w:sz w:val="20"/>
          <w:szCs w:val="20"/>
          <w:lang w:val="ru-RU"/>
        </w:rPr>
        <w:t>ФОРМА ОПИСАНИЯ ГРАНИЦ ПРИЛЕГАЮЩЕЙ ТЕРРИТОРИИ</w:t>
      </w:r>
    </w:p>
    <w:p w:rsidR="00B66DD1" w:rsidRPr="003823FE" w:rsidRDefault="00B66DD1" w:rsidP="00B66DD1">
      <w:pPr>
        <w:autoSpaceDE w:val="0"/>
        <w:autoSpaceDN w:val="0"/>
        <w:adjustRightInd w:val="0"/>
        <w:ind w:firstLine="540"/>
        <w:jc w:val="both"/>
        <w:rPr>
          <w:sz w:val="20"/>
          <w:szCs w:val="20"/>
          <w:lang w:val="ru-RU"/>
        </w:rPr>
      </w:pPr>
    </w:p>
    <w:p w:rsidR="00B66DD1" w:rsidRPr="003823FE" w:rsidRDefault="00B66DD1" w:rsidP="00B66DD1">
      <w:pPr>
        <w:widowControl w:val="0"/>
        <w:autoSpaceDE w:val="0"/>
        <w:autoSpaceDN w:val="0"/>
        <w:ind w:left="2410"/>
        <w:jc w:val="both"/>
        <w:rPr>
          <w:sz w:val="20"/>
          <w:szCs w:val="20"/>
          <w:lang w:val="ru-RU"/>
        </w:rPr>
      </w:pPr>
      <w:bookmarkStart w:id="2" w:name="_Hlk16585328"/>
      <w:r w:rsidRPr="003823FE">
        <w:rPr>
          <w:sz w:val="20"/>
          <w:szCs w:val="20"/>
          <w:lang w:val="ru-RU"/>
        </w:rPr>
        <w:t xml:space="preserve">                                    Утверждена</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_______________________________________</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(наименование документа об утверждении,</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включая  наименование  органа  местного</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самоуправления,    принявшего   решение</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об утверждении схемы)</w:t>
      </w:r>
    </w:p>
    <w:p w:rsidR="00B66DD1" w:rsidRPr="003823FE" w:rsidRDefault="00B66DD1" w:rsidP="00B66DD1">
      <w:pPr>
        <w:widowControl w:val="0"/>
        <w:autoSpaceDE w:val="0"/>
        <w:autoSpaceDN w:val="0"/>
        <w:ind w:left="2410"/>
        <w:jc w:val="both"/>
        <w:rPr>
          <w:sz w:val="20"/>
          <w:szCs w:val="20"/>
          <w:lang w:val="ru-RU"/>
        </w:rPr>
      </w:pPr>
      <w:r w:rsidRPr="003823FE">
        <w:rPr>
          <w:sz w:val="20"/>
          <w:szCs w:val="20"/>
          <w:lang w:val="ru-RU"/>
        </w:rPr>
        <w:t xml:space="preserve">                                    от __________________ </w:t>
      </w:r>
      <w:r w:rsidRPr="003823FE">
        <w:rPr>
          <w:sz w:val="20"/>
          <w:szCs w:val="20"/>
        </w:rPr>
        <w:t>N</w:t>
      </w:r>
      <w:r w:rsidRPr="003823FE">
        <w:rPr>
          <w:sz w:val="20"/>
          <w:szCs w:val="20"/>
          <w:lang w:val="ru-RU"/>
        </w:rPr>
        <w:t xml:space="preserve"> _______________</w:t>
      </w:r>
    </w:p>
    <w:p w:rsidR="00B66DD1" w:rsidRPr="003823FE" w:rsidRDefault="00B66DD1" w:rsidP="00B66DD1">
      <w:pPr>
        <w:widowControl w:val="0"/>
        <w:autoSpaceDE w:val="0"/>
        <w:autoSpaceDN w:val="0"/>
        <w:ind w:left="2410"/>
        <w:jc w:val="both"/>
        <w:rPr>
          <w:sz w:val="20"/>
          <w:szCs w:val="20"/>
          <w:lang w:val="ru-RU"/>
        </w:rPr>
      </w:pPr>
    </w:p>
    <w:p w:rsidR="00B66DD1" w:rsidRPr="003823FE" w:rsidRDefault="00B66DD1" w:rsidP="00B66DD1">
      <w:pPr>
        <w:widowControl w:val="0"/>
        <w:autoSpaceDE w:val="0"/>
        <w:autoSpaceDN w:val="0"/>
        <w:jc w:val="both"/>
        <w:rPr>
          <w:sz w:val="20"/>
          <w:szCs w:val="20"/>
          <w:lang w:val="ru-RU"/>
        </w:rPr>
      </w:pPr>
    </w:p>
    <w:p w:rsidR="00B66DD1" w:rsidRPr="003823FE" w:rsidRDefault="00B66DD1" w:rsidP="00B66DD1">
      <w:pPr>
        <w:widowControl w:val="0"/>
        <w:autoSpaceDE w:val="0"/>
        <w:autoSpaceDN w:val="0"/>
        <w:jc w:val="both"/>
        <w:rPr>
          <w:sz w:val="20"/>
          <w:szCs w:val="20"/>
          <w:lang w:val="ru-RU"/>
        </w:rPr>
      </w:pPr>
      <w:r w:rsidRPr="003823FE">
        <w:rPr>
          <w:sz w:val="20"/>
          <w:szCs w:val="20"/>
          <w:lang w:val="ru-RU"/>
        </w:rPr>
        <w:t xml:space="preserve">          </w:t>
      </w:r>
      <w:r w:rsidRPr="003823FE">
        <w:rPr>
          <w:sz w:val="20"/>
          <w:szCs w:val="20"/>
          <w:lang w:val="ru-RU"/>
        </w:rPr>
        <w:tab/>
      </w:r>
      <w:r w:rsidRPr="003823FE">
        <w:rPr>
          <w:sz w:val="20"/>
          <w:szCs w:val="20"/>
          <w:lang w:val="ru-RU"/>
        </w:rPr>
        <w:tab/>
      </w:r>
      <w:r w:rsidRPr="003823FE">
        <w:rPr>
          <w:sz w:val="20"/>
          <w:szCs w:val="20"/>
          <w:lang w:val="ru-RU"/>
        </w:rPr>
        <w:tab/>
        <w:t>Описание прилегающей территории _________________________</w:t>
      </w:r>
    </w:p>
    <w:p w:rsidR="00B66DD1" w:rsidRPr="003823FE" w:rsidRDefault="00B66DD1" w:rsidP="00B66DD1">
      <w:pPr>
        <w:widowControl w:val="0"/>
        <w:autoSpaceDE w:val="0"/>
        <w:autoSpaceDN w:val="0"/>
        <w:jc w:val="both"/>
        <w:rPr>
          <w:sz w:val="20"/>
          <w:szCs w:val="20"/>
          <w:lang w:val="ru-RU"/>
        </w:rPr>
      </w:pPr>
    </w:p>
    <w:p w:rsidR="00B66DD1" w:rsidRPr="003823FE" w:rsidRDefault="00B66DD1" w:rsidP="00B66DD1">
      <w:pPr>
        <w:widowControl w:val="0"/>
        <w:autoSpaceDE w:val="0"/>
        <w:autoSpaceDN w:val="0"/>
        <w:jc w:val="both"/>
        <w:rPr>
          <w:sz w:val="20"/>
          <w:szCs w:val="20"/>
          <w:lang w:val="ru-RU"/>
        </w:rPr>
      </w:pPr>
      <w:r w:rsidRPr="003823FE">
        <w:rPr>
          <w:sz w:val="20"/>
          <w:szCs w:val="20"/>
          <w:lang w:val="ru-RU"/>
        </w:rPr>
        <w:t>1. Местоположение прилегающей территории (адресные ориентиры) _____________</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___________________________________________________________________________</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2.  Кадастровый  номер  объекта,  по  отношению  к которому устанавливается</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прилегающая территория ____________________________________________________</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3.  Сведения  о  собственнике  и  (или)  ином  законном  владельце  здания,</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строения, сооружения, земельного участка, а также уполномоченном лице: ____</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___________________________________________________________________________</w:t>
      </w:r>
    </w:p>
    <w:p w:rsidR="00B66DD1" w:rsidRPr="003823FE" w:rsidRDefault="00B66DD1" w:rsidP="00B66DD1">
      <w:pPr>
        <w:widowControl w:val="0"/>
        <w:autoSpaceDE w:val="0"/>
        <w:autoSpaceDN w:val="0"/>
        <w:jc w:val="both"/>
        <w:rPr>
          <w:sz w:val="20"/>
          <w:szCs w:val="20"/>
          <w:lang w:val="ru-RU"/>
        </w:rPr>
      </w:pPr>
      <w:r w:rsidRPr="003823FE">
        <w:rPr>
          <w:sz w:val="20"/>
          <w:szCs w:val="20"/>
          <w:lang w:val="ru-RU"/>
        </w:rPr>
        <w:t>4 Площадь прилегающей территории: ____________ (кв. м)</w:t>
      </w:r>
    </w:p>
    <w:p w:rsidR="00B66DD1" w:rsidRPr="003823FE" w:rsidRDefault="00B66DD1" w:rsidP="00B66DD1">
      <w:pPr>
        <w:widowControl w:val="0"/>
        <w:autoSpaceDE w:val="0"/>
        <w:autoSpaceDN w:val="0"/>
        <w:jc w:val="both"/>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B66DD1" w:rsidRPr="00764EE2" w:rsidTr="00B66DD1">
        <w:tc>
          <w:tcPr>
            <w:tcW w:w="3175" w:type="dxa"/>
          </w:tcPr>
          <w:p w:rsidR="00B66DD1" w:rsidRPr="003823FE" w:rsidRDefault="00B66DD1" w:rsidP="00B66DD1">
            <w:pPr>
              <w:widowControl w:val="0"/>
              <w:autoSpaceDE w:val="0"/>
              <w:autoSpaceDN w:val="0"/>
              <w:jc w:val="center"/>
              <w:rPr>
                <w:sz w:val="20"/>
                <w:szCs w:val="20"/>
              </w:rPr>
            </w:pPr>
            <w:r w:rsidRPr="003823FE">
              <w:rPr>
                <w:sz w:val="20"/>
                <w:szCs w:val="20"/>
              </w:rPr>
              <w:t>Обозначение характерных точек границ</w:t>
            </w:r>
          </w:p>
        </w:tc>
        <w:tc>
          <w:tcPr>
            <w:tcW w:w="5896" w:type="dxa"/>
            <w:gridSpan w:val="2"/>
          </w:tcPr>
          <w:p w:rsidR="00B66DD1" w:rsidRPr="003823FE" w:rsidRDefault="00B66DD1" w:rsidP="00B66DD1">
            <w:pPr>
              <w:widowControl w:val="0"/>
              <w:autoSpaceDE w:val="0"/>
              <w:autoSpaceDN w:val="0"/>
              <w:jc w:val="center"/>
              <w:rPr>
                <w:sz w:val="20"/>
                <w:szCs w:val="20"/>
                <w:lang w:val="ru-RU"/>
              </w:rPr>
            </w:pPr>
            <w:r w:rsidRPr="003823FE">
              <w:rPr>
                <w:sz w:val="20"/>
                <w:szCs w:val="20"/>
                <w:lang w:val="ru-RU"/>
              </w:rPr>
              <w:t>Координаты, м (с точностью до двух знаков после запятой)</w:t>
            </w:r>
          </w:p>
        </w:tc>
      </w:tr>
      <w:tr w:rsidR="00B66DD1" w:rsidRPr="003823FE" w:rsidTr="00B66DD1">
        <w:tc>
          <w:tcPr>
            <w:tcW w:w="3175" w:type="dxa"/>
          </w:tcPr>
          <w:p w:rsidR="00B66DD1" w:rsidRPr="003823FE" w:rsidRDefault="00B66DD1" w:rsidP="00B66DD1">
            <w:pPr>
              <w:widowControl w:val="0"/>
              <w:autoSpaceDE w:val="0"/>
              <w:autoSpaceDN w:val="0"/>
              <w:rPr>
                <w:sz w:val="20"/>
                <w:szCs w:val="20"/>
                <w:lang w:val="ru-RU"/>
              </w:rPr>
            </w:pPr>
          </w:p>
        </w:tc>
        <w:tc>
          <w:tcPr>
            <w:tcW w:w="2948" w:type="dxa"/>
          </w:tcPr>
          <w:p w:rsidR="00B66DD1" w:rsidRPr="003823FE" w:rsidRDefault="00B66DD1" w:rsidP="00B66DD1">
            <w:pPr>
              <w:widowControl w:val="0"/>
              <w:autoSpaceDE w:val="0"/>
              <w:autoSpaceDN w:val="0"/>
              <w:jc w:val="center"/>
              <w:rPr>
                <w:sz w:val="20"/>
                <w:szCs w:val="20"/>
              </w:rPr>
            </w:pPr>
            <w:r w:rsidRPr="003823FE">
              <w:rPr>
                <w:sz w:val="20"/>
                <w:szCs w:val="20"/>
              </w:rPr>
              <w:t>Х</w:t>
            </w:r>
          </w:p>
        </w:tc>
        <w:tc>
          <w:tcPr>
            <w:tcW w:w="2948" w:type="dxa"/>
          </w:tcPr>
          <w:p w:rsidR="00B66DD1" w:rsidRPr="003823FE" w:rsidRDefault="00B66DD1" w:rsidP="00B66DD1">
            <w:pPr>
              <w:widowControl w:val="0"/>
              <w:autoSpaceDE w:val="0"/>
              <w:autoSpaceDN w:val="0"/>
              <w:jc w:val="center"/>
              <w:rPr>
                <w:sz w:val="20"/>
                <w:szCs w:val="20"/>
              </w:rPr>
            </w:pPr>
            <w:r w:rsidRPr="003823FE">
              <w:rPr>
                <w:sz w:val="20"/>
                <w:szCs w:val="20"/>
              </w:rPr>
              <w:t>Y</w:t>
            </w:r>
          </w:p>
        </w:tc>
      </w:tr>
      <w:tr w:rsidR="00B66DD1" w:rsidRPr="003823FE" w:rsidTr="00B66DD1">
        <w:tc>
          <w:tcPr>
            <w:tcW w:w="3175" w:type="dxa"/>
          </w:tcPr>
          <w:p w:rsidR="00B66DD1" w:rsidRPr="003823FE" w:rsidRDefault="00B66DD1" w:rsidP="00B66DD1">
            <w:pPr>
              <w:widowControl w:val="0"/>
              <w:autoSpaceDE w:val="0"/>
              <w:autoSpaceDN w:val="0"/>
              <w:rPr>
                <w:sz w:val="20"/>
                <w:szCs w:val="20"/>
                <w:lang w:val="ru-RU"/>
              </w:rPr>
            </w:pPr>
          </w:p>
        </w:tc>
        <w:tc>
          <w:tcPr>
            <w:tcW w:w="2948" w:type="dxa"/>
          </w:tcPr>
          <w:p w:rsidR="00B66DD1" w:rsidRPr="003823FE" w:rsidRDefault="00B66DD1" w:rsidP="00B66DD1">
            <w:pPr>
              <w:widowControl w:val="0"/>
              <w:autoSpaceDE w:val="0"/>
              <w:autoSpaceDN w:val="0"/>
              <w:rPr>
                <w:sz w:val="20"/>
                <w:szCs w:val="20"/>
              </w:rPr>
            </w:pPr>
          </w:p>
        </w:tc>
        <w:tc>
          <w:tcPr>
            <w:tcW w:w="2948" w:type="dxa"/>
          </w:tcPr>
          <w:p w:rsidR="00B66DD1" w:rsidRPr="003823FE" w:rsidRDefault="00B66DD1" w:rsidP="00B66DD1">
            <w:pPr>
              <w:widowControl w:val="0"/>
              <w:autoSpaceDE w:val="0"/>
              <w:autoSpaceDN w:val="0"/>
              <w:rPr>
                <w:sz w:val="20"/>
                <w:szCs w:val="20"/>
              </w:rPr>
            </w:pPr>
          </w:p>
        </w:tc>
      </w:tr>
    </w:tbl>
    <w:p w:rsidR="00B66DD1" w:rsidRDefault="00B66DD1" w:rsidP="00B66DD1">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B66DD1" w:rsidRDefault="00B66DD1" w:rsidP="00B66DD1">
      <w:pPr>
        <w:widowControl w:val="0"/>
        <w:autoSpaceDE w:val="0"/>
        <w:autoSpaceDN w:val="0"/>
        <w:jc w:val="both"/>
        <w:rPr>
          <w:sz w:val="20"/>
          <w:szCs w:val="20"/>
          <w:lang w:val="ru-RU"/>
        </w:rPr>
      </w:pPr>
      <w:r w:rsidRPr="00C11BAF">
        <w:rPr>
          <w:sz w:val="20"/>
          <w:szCs w:val="20"/>
        </w:rPr>
        <w:t>Графическая часть</w:t>
      </w:r>
    </w:p>
    <w:tbl>
      <w:tblPr>
        <w:tblStyle w:val="ab"/>
        <w:tblW w:w="0" w:type="auto"/>
        <w:tblLook w:val="04A0" w:firstRow="1" w:lastRow="0" w:firstColumn="1" w:lastColumn="0" w:noHBand="0" w:noVBand="1"/>
      </w:tblPr>
      <w:tblGrid>
        <w:gridCol w:w="9180"/>
      </w:tblGrid>
      <w:tr w:rsidR="003823FE" w:rsidTr="003823FE">
        <w:tc>
          <w:tcPr>
            <w:tcW w:w="9180" w:type="dxa"/>
          </w:tcPr>
          <w:p w:rsidR="003823FE" w:rsidRDefault="003823FE" w:rsidP="00B66DD1">
            <w:pPr>
              <w:widowControl w:val="0"/>
              <w:autoSpaceDE w:val="0"/>
              <w:autoSpaceDN w:val="0"/>
              <w:jc w:val="both"/>
              <w:rPr>
                <w:sz w:val="20"/>
                <w:szCs w:val="20"/>
                <w:lang w:val="ru-RU"/>
              </w:rPr>
            </w:pPr>
          </w:p>
          <w:p w:rsidR="003823FE" w:rsidRDefault="003823FE" w:rsidP="00B66DD1">
            <w:pPr>
              <w:widowControl w:val="0"/>
              <w:autoSpaceDE w:val="0"/>
              <w:autoSpaceDN w:val="0"/>
              <w:jc w:val="both"/>
              <w:rPr>
                <w:sz w:val="20"/>
                <w:szCs w:val="20"/>
                <w:lang w:val="ru-RU"/>
              </w:rPr>
            </w:pPr>
          </w:p>
          <w:p w:rsidR="003823FE" w:rsidRDefault="003823FE" w:rsidP="00B66DD1">
            <w:pPr>
              <w:widowControl w:val="0"/>
              <w:autoSpaceDE w:val="0"/>
              <w:autoSpaceDN w:val="0"/>
              <w:jc w:val="both"/>
              <w:rPr>
                <w:sz w:val="20"/>
                <w:szCs w:val="20"/>
                <w:lang w:val="ru-RU"/>
              </w:rPr>
            </w:pPr>
          </w:p>
          <w:p w:rsidR="003823FE" w:rsidRDefault="003823FE" w:rsidP="00B66DD1">
            <w:pPr>
              <w:widowControl w:val="0"/>
              <w:autoSpaceDE w:val="0"/>
              <w:autoSpaceDN w:val="0"/>
              <w:jc w:val="both"/>
              <w:rPr>
                <w:sz w:val="20"/>
                <w:szCs w:val="20"/>
                <w:lang w:val="ru-RU"/>
              </w:rPr>
            </w:pPr>
            <w:r w:rsidRPr="00C11BAF">
              <w:rPr>
                <w:sz w:val="20"/>
                <w:szCs w:val="20"/>
              </w:rPr>
              <w:t>Масштаб 1:500 (1:1000)</w:t>
            </w:r>
          </w:p>
          <w:p w:rsidR="003823FE" w:rsidRDefault="003823FE" w:rsidP="00B66DD1">
            <w:pPr>
              <w:widowControl w:val="0"/>
              <w:autoSpaceDE w:val="0"/>
              <w:autoSpaceDN w:val="0"/>
              <w:jc w:val="both"/>
              <w:rPr>
                <w:sz w:val="20"/>
                <w:szCs w:val="20"/>
                <w:lang w:val="ru-RU"/>
              </w:rPr>
            </w:pPr>
          </w:p>
        </w:tc>
      </w:tr>
    </w:tbl>
    <w:p w:rsidR="003823FE" w:rsidRDefault="003823FE" w:rsidP="00B66DD1">
      <w:pPr>
        <w:widowControl w:val="0"/>
        <w:autoSpaceDE w:val="0"/>
        <w:autoSpaceDN w:val="0"/>
        <w:jc w:val="both"/>
        <w:rPr>
          <w:sz w:val="20"/>
          <w:szCs w:val="20"/>
          <w:lang w:val="ru-RU"/>
        </w:rPr>
      </w:pPr>
    </w:p>
    <w:p w:rsidR="00B66DD1" w:rsidRPr="00C11BAF" w:rsidRDefault="00B66DD1" w:rsidP="00B66DD1">
      <w:pPr>
        <w:widowControl w:val="0"/>
        <w:autoSpaceDE w:val="0"/>
        <w:autoSpaceDN w:val="0"/>
        <w:jc w:val="both"/>
        <w:rPr>
          <w:sz w:val="20"/>
          <w:szCs w:val="20"/>
        </w:rPr>
      </w:pPr>
      <w:r w:rsidRPr="00C11BAF">
        <w:rPr>
          <w:sz w:val="20"/>
          <w:szCs w:val="20"/>
        </w:rPr>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B66DD1" w:rsidRPr="00764EE2" w:rsidTr="00B66DD1">
        <w:tc>
          <w:tcPr>
            <w:tcW w:w="2268" w:type="dxa"/>
          </w:tcPr>
          <w:p w:rsidR="00B66DD1" w:rsidRPr="00417C7F" w:rsidRDefault="00B66DD1" w:rsidP="00B66DD1">
            <w:pPr>
              <w:keepNext/>
              <w:keepLines/>
              <w:widowControl w:val="0"/>
              <w:autoSpaceDE w:val="0"/>
              <w:autoSpaceDN w:val="0"/>
              <w:spacing w:before="200"/>
              <w:jc w:val="center"/>
              <w:outlineLvl w:val="4"/>
              <w:rPr>
                <w:sz w:val="20"/>
                <w:szCs w:val="20"/>
              </w:rPr>
            </w:pPr>
            <w:r w:rsidRPr="00417C7F">
              <w:rPr>
                <w:sz w:val="20"/>
                <w:szCs w:val="20"/>
              </w:rPr>
              <w:t>____________</w:t>
            </w:r>
          </w:p>
        </w:tc>
        <w:tc>
          <w:tcPr>
            <w:tcW w:w="6803" w:type="dxa"/>
          </w:tcPr>
          <w:p w:rsidR="00B66DD1" w:rsidRPr="00417C7F" w:rsidRDefault="00B66DD1" w:rsidP="00B66DD1">
            <w:pPr>
              <w:keepNext/>
              <w:keepLines/>
              <w:widowControl w:val="0"/>
              <w:autoSpaceDE w:val="0"/>
              <w:autoSpaceDN w:val="0"/>
              <w:spacing w:before="200"/>
              <w:outlineLvl w:val="4"/>
              <w:rPr>
                <w:sz w:val="20"/>
                <w:szCs w:val="20"/>
                <w:lang w:val="ru-RU"/>
              </w:rPr>
            </w:pPr>
            <w:r w:rsidRPr="00417C7F">
              <w:rPr>
                <w:sz w:val="20"/>
                <w:szCs w:val="20"/>
                <w:lang w:val="ru-RU"/>
              </w:rPr>
              <w:t>граница прилегающей территории (отображается оранжевым цветом)</w:t>
            </w:r>
          </w:p>
        </w:tc>
      </w:tr>
      <w:tr w:rsidR="00B66DD1" w:rsidRPr="00764EE2" w:rsidTr="00B66DD1">
        <w:tc>
          <w:tcPr>
            <w:tcW w:w="2268" w:type="dxa"/>
          </w:tcPr>
          <w:p w:rsidR="00B66DD1" w:rsidRPr="00417C7F" w:rsidRDefault="00B66DD1" w:rsidP="00B66DD1">
            <w:pPr>
              <w:keepNext/>
              <w:keepLines/>
              <w:widowControl w:val="0"/>
              <w:autoSpaceDE w:val="0"/>
              <w:autoSpaceDN w:val="0"/>
              <w:spacing w:before="200"/>
              <w:jc w:val="center"/>
              <w:outlineLvl w:val="4"/>
              <w:rPr>
                <w:sz w:val="20"/>
                <w:szCs w:val="20"/>
              </w:rPr>
            </w:pPr>
            <w:r w:rsidRPr="00417C7F">
              <w:rPr>
                <w:noProof/>
                <w:position w:val="-3"/>
                <w:sz w:val="20"/>
                <w:szCs w:val="20"/>
                <w:lang w:val="ru-RU" w:eastAsia="ru-RU"/>
              </w:rPr>
              <w:drawing>
                <wp:inline distT="0" distB="0" distL="0" distR="0">
                  <wp:extent cx="81915" cy="81915"/>
                  <wp:effectExtent l="0" t="0" r="0"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cstate="print"/>
                          <a:srcRect/>
                          <a:stretch>
                            <a:fillRect/>
                          </a:stretch>
                        </pic:blipFill>
                        <pic:spPr bwMode="auto">
                          <a:xfrm>
                            <a:off x="0" y="0"/>
                            <a:ext cx="81915" cy="81915"/>
                          </a:xfrm>
                          <a:prstGeom prst="rect">
                            <a:avLst/>
                          </a:prstGeom>
                          <a:noFill/>
                          <a:ln w="9525">
                            <a:noFill/>
                            <a:miter lim="800000"/>
                            <a:headEnd/>
                            <a:tailEnd/>
                          </a:ln>
                        </pic:spPr>
                      </pic:pic>
                    </a:graphicData>
                  </a:graphic>
                </wp:inline>
              </w:drawing>
            </w:r>
          </w:p>
        </w:tc>
        <w:tc>
          <w:tcPr>
            <w:tcW w:w="6803" w:type="dxa"/>
          </w:tcPr>
          <w:p w:rsidR="00B66DD1" w:rsidRPr="00417C7F" w:rsidRDefault="00B66DD1" w:rsidP="00B66DD1">
            <w:pPr>
              <w:widowControl w:val="0"/>
              <w:autoSpaceDE w:val="0"/>
              <w:autoSpaceDN w:val="0"/>
              <w:rPr>
                <w:sz w:val="20"/>
                <w:szCs w:val="20"/>
                <w:lang w:val="ru-RU"/>
              </w:rPr>
            </w:pPr>
            <w:r w:rsidRPr="00417C7F">
              <w:rPr>
                <w:sz w:val="20"/>
                <w:szCs w:val="20"/>
                <w:lang w:val="ru-RU"/>
              </w:rPr>
              <w:t>поворотная точка границ прилегающей территории (отображается оранжевым цветом)</w:t>
            </w:r>
          </w:p>
        </w:tc>
      </w:tr>
      <w:tr w:rsidR="00B66DD1" w:rsidRPr="00764EE2" w:rsidTr="00B66DD1">
        <w:tc>
          <w:tcPr>
            <w:tcW w:w="2268" w:type="dxa"/>
          </w:tcPr>
          <w:p w:rsidR="00B66DD1" w:rsidRPr="00417C7F" w:rsidRDefault="00B66DD1" w:rsidP="00B66DD1">
            <w:pPr>
              <w:widowControl w:val="0"/>
              <w:autoSpaceDE w:val="0"/>
              <w:autoSpaceDN w:val="0"/>
              <w:jc w:val="center"/>
              <w:rPr>
                <w:sz w:val="20"/>
                <w:szCs w:val="20"/>
              </w:rPr>
            </w:pPr>
            <w:r w:rsidRPr="00417C7F">
              <w:rPr>
                <w:sz w:val="20"/>
                <w:szCs w:val="20"/>
              </w:rPr>
              <w:t>34:хх:хххххх:хх</w:t>
            </w:r>
          </w:p>
        </w:tc>
        <w:tc>
          <w:tcPr>
            <w:tcW w:w="6803" w:type="dxa"/>
          </w:tcPr>
          <w:p w:rsidR="00B66DD1" w:rsidRPr="00417C7F" w:rsidRDefault="00B66DD1" w:rsidP="00B66DD1">
            <w:pPr>
              <w:widowControl w:val="0"/>
              <w:autoSpaceDE w:val="0"/>
              <w:autoSpaceDN w:val="0"/>
              <w:rPr>
                <w:sz w:val="20"/>
                <w:szCs w:val="20"/>
                <w:lang w:val="ru-RU"/>
              </w:rPr>
            </w:pPr>
            <w:r w:rsidRPr="00417C7F">
              <w:rPr>
                <w:sz w:val="20"/>
                <w:szCs w:val="20"/>
                <w:lang w:val="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66DD1" w:rsidRPr="00764EE2" w:rsidTr="00B66DD1">
        <w:tc>
          <w:tcPr>
            <w:tcW w:w="2268" w:type="dxa"/>
          </w:tcPr>
          <w:p w:rsidR="00B66DD1" w:rsidRPr="00417C7F" w:rsidRDefault="00B66DD1" w:rsidP="00B66DD1">
            <w:pPr>
              <w:widowControl w:val="0"/>
              <w:autoSpaceDE w:val="0"/>
              <w:autoSpaceDN w:val="0"/>
              <w:jc w:val="center"/>
              <w:rPr>
                <w:sz w:val="20"/>
                <w:szCs w:val="20"/>
              </w:rPr>
            </w:pPr>
            <w:r w:rsidRPr="00417C7F">
              <w:rPr>
                <w:sz w:val="20"/>
                <w:szCs w:val="20"/>
              </w:rPr>
              <w:t>34:хх:ххххххх</w:t>
            </w:r>
          </w:p>
        </w:tc>
        <w:tc>
          <w:tcPr>
            <w:tcW w:w="6803" w:type="dxa"/>
          </w:tcPr>
          <w:p w:rsidR="00B66DD1" w:rsidRPr="00417C7F" w:rsidRDefault="00B66DD1" w:rsidP="00B66DD1">
            <w:pPr>
              <w:widowControl w:val="0"/>
              <w:autoSpaceDE w:val="0"/>
              <w:autoSpaceDN w:val="0"/>
              <w:rPr>
                <w:sz w:val="20"/>
                <w:szCs w:val="20"/>
                <w:lang w:val="ru-RU"/>
              </w:rPr>
            </w:pPr>
            <w:r w:rsidRPr="00417C7F">
              <w:rPr>
                <w:sz w:val="20"/>
                <w:szCs w:val="20"/>
                <w:lang w:val="ru-RU"/>
              </w:rPr>
              <w:t>кадастровый квартал (отображается голубым цветом)</w:t>
            </w:r>
          </w:p>
        </w:tc>
      </w:tr>
      <w:tr w:rsidR="00B66DD1" w:rsidRPr="00764EE2" w:rsidTr="00B66DD1">
        <w:tc>
          <w:tcPr>
            <w:tcW w:w="2268" w:type="dxa"/>
          </w:tcPr>
          <w:p w:rsidR="00B66DD1" w:rsidRPr="00417C7F" w:rsidRDefault="00B66DD1" w:rsidP="00B66DD1">
            <w:pPr>
              <w:widowControl w:val="0"/>
              <w:autoSpaceDE w:val="0"/>
              <w:autoSpaceDN w:val="0"/>
              <w:jc w:val="center"/>
              <w:rPr>
                <w:sz w:val="20"/>
                <w:szCs w:val="20"/>
              </w:rPr>
            </w:pPr>
            <w:r w:rsidRPr="00417C7F">
              <w:rPr>
                <w:sz w:val="20"/>
                <w:szCs w:val="20"/>
              </w:rPr>
              <w:t>____________</w:t>
            </w:r>
          </w:p>
        </w:tc>
        <w:tc>
          <w:tcPr>
            <w:tcW w:w="6803" w:type="dxa"/>
          </w:tcPr>
          <w:p w:rsidR="00B66DD1" w:rsidRPr="00417C7F" w:rsidRDefault="00B66DD1" w:rsidP="00B66DD1">
            <w:pPr>
              <w:widowControl w:val="0"/>
              <w:autoSpaceDE w:val="0"/>
              <w:autoSpaceDN w:val="0"/>
              <w:rPr>
                <w:sz w:val="20"/>
                <w:szCs w:val="20"/>
                <w:lang w:val="ru-RU"/>
              </w:rPr>
            </w:pPr>
            <w:r w:rsidRPr="00417C7F">
              <w:rPr>
                <w:sz w:val="20"/>
                <w:szCs w:val="20"/>
                <w:lang w:val="ru-RU"/>
              </w:rPr>
              <w:t>граница кадастрового квартала (отображается голубым цветом)</w:t>
            </w:r>
          </w:p>
        </w:tc>
      </w:tr>
      <w:tr w:rsidR="00B66DD1" w:rsidRPr="00764EE2" w:rsidTr="00B66DD1">
        <w:tc>
          <w:tcPr>
            <w:tcW w:w="2268" w:type="dxa"/>
          </w:tcPr>
          <w:p w:rsidR="00B66DD1" w:rsidRPr="00417C7F" w:rsidRDefault="00B66DD1" w:rsidP="00B66DD1">
            <w:pPr>
              <w:widowControl w:val="0"/>
              <w:autoSpaceDE w:val="0"/>
              <w:autoSpaceDN w:val="0"/>
              <w:jc w:val="center"/>
              <w:rPr>
                <w:sz w:val="20"/>
                <w:szCs w:val="20"/>
              </w:rPr>
            </w:pPr>
            <w:r w:rsidRPr="00417C7F">
              <w:rPr>
                <w:sz w:val="20"/>
                <w:szCs w:val="20"/>
              </w:rPr>
              <w:t>- - - - - - -</w:t>
            </w:r>
          </w:p>
        </w:tc>
        <w:tc>
          <w:tcPr>
            <w:tcW w:w="6803" w:type="dxa"/>
          </w:tcPr>
          <w:p w:rsidR="00B66DD1" w:rsidRPr="00417C7F" w:rsidRDefault="00B66DD1" w:rsidP="00B66DD1">
            <w:pPr>
              <w:widowControl w:val="0"/>
              <w:autoSpaceDE w:val="0"/>
              <w:autoSpaceDN w:val="0"/>
              <w:rPr>
                <w:sz w:val="20"/>
                <w:szCs w:val="20"/>
                <w:lang w:val="ru-RU"/>
              </w:rPr>
            </w:pPr>
            <w:r w:rsidRPr="00417C7F">
              <w:rPr>
                <w:sz w:val="20"/>
                <w:szCs w:val="20"/>
                <w:lang w:val="ru-RU"/>
              </w:rPr>
              <w:t>границы объектов, расположенных на прилегающей территории (отображается черным цветом)</w:t>
            </w:r>
          </w:p>
        </w:tc>
      </w:tr>
      <w:bookmarkEnd w:id="2"/>
    </w:tbl>
    <w:p w:rsidR="00DD3439" w:rsidRPr="00846ECE" w:rsidRDefault="00DD3439">
      <w:pPr>
        <w:spacing w:after="200" w:line="276" w:lineRule="auto"/>
        <w:rPr>
          <w:rFonts w:eastAsia="Calibri"/>
          <w:sz w:val="22"/>
          <w:szCs w:val="22"/>
          <w:lang w:val="ru-RU"/>
        </w:rPr>
      </w:pPr>
    </w:p>
    <w:sectPr w:rsidR="00DD3439" w:rsidRPr="00846ECE" w:rsidSect="00DD3439">
      <w:pgSz w:w="11906" w:h="16838"/>
      <w:pgMar w:top="709" w:right="707"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6A" w:rsidRDefault="0040636A" w:rsidP="003B33DB">
      <w:r>
        <w:separator/>
      </w:r>
    </w:p>
  </w:endnote>
  <w:endnote w:type="continuationSeparator" w:id="0">
    <w:p w:rsidR="0040636A" w:rsidRDefault="0040636A" w:rsidP="003B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6A" w:rsidRDefault="0040636A" w:rsidP="003B33DB">
      <w:r>
        <w:separator/>
      </w:r>
    </w:p>
  </w:footnote>
  <w:footnote w:type="continuationSeparator" w:id="0">
    <w:p w:rsidR="0040636A" w:rsidRDefault="0040636A" w:rsidP="003B3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C1F"/>
    <w:multiLevelType w:val="hybridMultilevel"/>
    <w:tmpl w:val="51967AFE"/>
    <w:lvl w:ilvl="0" w:tplc="3C4CA74A">
      <w:start w:val="4"/>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15:restartNumberingAfterBreak="0">
    <w:nsid w:val="02B46948"/>
    <w:multiLevelType w:val="multilevel"/>
    <w:tmpl w:val="DE06156E"/>
    <w:lvl w:ilvl="0">
      <w:start w:val="1"/>
      <w:numFmt w:val="decimal"/>
      <w:lvlText w:val="%1."/>
      <w:lvlJc w:val="left"/>
      <w:pPr>
        <w:ind w:left="927" w:hanging="360"/>
      </w:pPr>
      <w:rPr>
        <w:rFonts w:hint="default"/>
        <w:b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DC02081"/>
    <w:multiLevelType w:val="hybridMultilevel"/>
    <w:tmpl w:val="B254EA72"/>
    <w:lvl w:ilvl="0" w:tplc="7A220AC0">
      <w:start w:val="1"/>
      <w:numFmt w:val="decimal"/>
      <w:lvlText w:val="%1)"/>
      <w:lvlJc w:val="left"/>
      <w:pPr>
        <w:tabs>
          <w:tab w:val="num" w:pos="1776"/>
        </w:tabs>
        <w:ind w:left="1776" w:hanging="13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28B128B"/>
    <w:multiLevelType w:val="multilevel"/>
    <w:tmpl w:val="504620CE"/>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29D04FB0"/>
    <w:multiLevelType w:val="multilevel"/>
    <w:tmpl w:val="97F0642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2CDE034B"/>
    <w:multiLevelType w:val="multilevel"/>
    <w:tmpl w:val="606EEA76"/>
    <w:lvl w:ilvl="0">
      <w:start w:val="2"/>
      <w:numFmt w:val="decimal"/>
      <w:lvlText w:val="%1."/>
      <w:lvlJc w:val="left"/>
      <w:pPr>
        <w:ind w:left="374" w:hanging="360"/>
      </w:pPr>
      <w:rPr>
        <w:rFonts w:hint="default"/>
      </w:rPr>
    </w:lvl>
    <w:lvl w:ilvl="1">
      <w:start w:val="1"/>
      <w:numFmt w:val="decimal"/>
      <w:isLgl/>
      <w:lvlText w:val="%1.%2."/>
      <w:lvlJc w:val="left"/>
      <w:pPr>
        <w:ind w:left="734" w:hanging="72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1094" w:hanging="108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454" w:hanging="1440"/>
      </w:pPr>
      <w:rPr>
        <w:rFonts w:hint="default"/>
      </w:rPr>
    </w:lvl>
    <w:lvl w:ilvl="6">
      <w:start w:val="1"/>
      <w:numFmt w:val="decimal"/>
      <w:isLgl/>
      <w:lvlText w:val="%1.%2.%3.%4.%5.%6.%7."/>
      <w:lvlJc w:val="left"/>
      <w:pPr>
        <w:ind w:left="1814" w:hanging="1800"/>
      </w:pPr>
      <w:rPr>
        <w:rFonts w:hint="default"/>
      </w:rPr>
    </w:lvl>
    <w:lvl w:ilvl="7">
      <w:start w:val="1"/>
      <w:numFmt w:val="decimal"/>
      <w:isLgl/>
      <w:lvlText w:val="%1.%2.%3.%4.%5.%6.%7.%8."/>
      <w:lvlJc w:val="left"/>
      <w:pPr>
        <w:ind w:left="1814" w:hanging="1800"/>
      </w:pPr>
      <w:rPr>
        <w:rFonts w:hint="default"/>
      </w:rPr>
    </w:lvl>
    <w:lvl w:ilvl="8">
      <w:start w:val="1"/>
      <w:numFmt w:val="decimal"/>
      <w:isLgl/>
      <w:lvlText w:val="%1.%2.%3.%4.%5.%6.%7.%8.%9."/>
      <w:lvlJc w:val="left"/>
      <w:pPr>
        <w:ind w:left="2174" w:hanging="2160"/>
      </w:pPr>
      <w:rPr>
        <w:rFonts w:hint="default"/>
      </w:rPr>
    </w:lvl>
  </w:abstractNum>
  <w:abstractNum w:abstractNumId="6" w15:restartNumberingAfterBreak="0">
    <w:nsid w:val="2D740266"/>
    <w:multiLevelType w:val="multilevel"/>
    <w:tmpl w:val="213E882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351A779E"/>
    <w:multiLevelType w:val="multilevel"/>
    <w:tmpl w:val="EF76344A"/>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8F37BAB"/>
    <w:multiLevelType w:val="multilevel"/>
    <w:tmpl w:val="DA78D27A"/>
    <w:lvl w:ilvl="0">
      <w:start w:val="7"/>
      <w:numFmt w:val="decimal"/>
      <w:lvlText w:val="%1."/>
      <w:lvlJc w:val="left"/>
      <w:pPr>
        <w:ind w:left="374"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98" w:hanging="1080"/>
      </w:pPr>
      <w:rPr>
        <w:rFonts w:hint="default"/>
      </w:rPr>
    </w:lvl>
    <w:lvl w:ilvl="5">
      <w:start w:val="1"/>
      <w:numFmt w:val="decimal"/>
      <w:isLgl/>
      <w:lvlText w:val="%1.%2.%3.%4.%5.%6."/>
      <w:lvlJc w:val="left"/>
      <w:pPr>
        <w:ind w:left="4084" w:hanging="1440"/>
      </w:pPr>
      <w:rPr>
        <w:rFonts w:hint="default"/>
      </w:rPr>
    </w:lvl>
    <w:lvl w:ilvl="6">
      <w:start w:val="1"/>
      <w:numFmt w:val="decimal"/>
      <w:isLgl/>
      <w:lvlText w:val="%1.%2.%3.%4.%5.%6.%7."/>
      <w:lvlJc w:val="left"/>
      <w:pPr>
        <w:ind w:left="4970" w:hanging="1800"/>
      </w:pPr>
      <w:rPr>
        <w:rFonts w:hint="default"/>
      </w:rPr>
    </w:lvl>
    <w:lvl w:ilvl="7">
      <w:start w:val="1"/>
      <w:numFmt w:val="decimal"/>
      <w:isLgl/>
      <w:lvlText w:val="%1.%2.%3.%4.%5.%6.%7.%8."/>
      <w:lvlJc w:val="left"/>
      <w:pPr>
        <w:ind w:left="5496" w:hanging="1800"/>
      </w:pPr>
      <w:rPr>
        <w:rFonts w:hint="default"/>
      </w:rPr>
    </w:lvl>
    <w:lvl w:ilvl="8">
      <w:start w:val="1"/>
      <w:numFmt w:val="decimal"/>
      <w:isLgl/>
      <w:lvlText w:val="%1.%2.%3.%4.%5.%6.%7.%8.%9."/>
      <w:lvlJc w:val="left"/>
      <w:pPr>
        <w:ind w:left="6382" w:hanging="2160"/>
      </w:pPr>
      <w:rPr>
        <w:rFonts w:hint="default"/>
      </w:rPr>
    </w:lvl>
  </w:abstractNum>
  <w:abstractNum w:abstractNumId="9" w15:restartNumberingAfterBreak="0">
    <w:nsid w:val="3C816AE1"/>
    <w:multiLevelType w:val="hybridMultilevel"/>
    <w:tmpl w:val="08CE3C8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CC63B16"/>
    <w:multiLevelType w:val="multilevel"/>
    <w:tmpl w:val="D81C595E"/>
    <w:lvl w:ilvl="0">
      <w:start w:val="2"/>
      <w:numFmt w:val="decimal"/>
      <w:lvlText w:val="%1"/>
      <w:lvlJc w:val="left"/>
      <w:pPr>
        <w:ind w:left="480" w:hanging="480"/>
      </w:pPr>
      <w:rPr>
        <w:rFonts w:hint="default"/>
      </w:rPr>
    </w:lvl>
    <w:lvl w:ilvl="1">
      <w:start w:val="5"/>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3F264385"/>
    <w:multiLevelType w:val="hybridMultilevel"/>
    <w:tmpl w:val="CF06D6FE"/>
    <w:lvl w:ilvl="0" w:tplc="0124FF10">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2267F0E"/>
    <w:multiLevelType w:val="hybridMultilevel"/>
    <w:tmpl w:val="18D2A4D2"/>
    <w:lvl w:ilvl="0" w:tplc="935A7342">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46B96F40"/>
    <w:multiLevelType w:val="hybridMultilevel"/>
    <w:tmpl w:val="A6489A24"/>
    <w:lvl w:ilvl="0" w:tplc="B8485C34">
      <w:start w:val="5"/>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4" w15:restartNumberingAfterBreak="0">
    <w:nsid w:val="4AB8451F"/>
    <w:multiLevelType w:val="hybridMultilevel"/>
    <w:tmpl w:val="163C731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4EF96F6B"/>
    <w:multiLevelType w:val="hybridMultilevel"/>
    <w:tmpl w:val="3E7A3848"/>
    <w:lvl w:ilvl="0" w:tplc="7A220AC0">
      <w:start w:val="1"/>
      <w:numFmt w:val="decimal"/>
      <w:lvlText w:val="%1)"/>
      <w:lvlJc w:val="left"/>
      <w:pPr>
        <w:tabs>
          <w:tab w:val="num" w:pos="2430"/>
        </w:tabs>
        <w:ind w:left="2430" w:hanging="135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550D2A6F"/>
    <w:multiLevelType w:val="hybridMultilevel"/>
    <w:tmpl w:val="2B7808BA"/>
    <w:lvl w:ilvl="0" w:tplc="7BA4B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BA47905"/>
    <w:multiLevelType w:val="hybridMultilevel"/>
    <w:tmpl w:val="9E300202"/>
    <w:lvl w:ilvl="0" w:tplc="D3CAA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1D3338D"/>
    <w:multiLevelType w:val="multilevel"/>
    <w:tmpl w:val="E85CB7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22E57A3"/>
    <w:multiLevelType w:val="multilevel"/>
    <w:tmpl w:val="A4A01F70"/>
    <w:lvl w:ilvl="0">
      <w:start w:val="1"/>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77024BED"/>
    <w:multiLevelType w:val="hybridMultilevel"/>
    <w:tmpl w:val="0A98AFF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7C435FF1"/>
    <w:multiLevelType w:val="hybridMultilevel"/>
    <w:tmpl w:val="94FAD81E"/>
    <w:lvl w:ilvl="0" w:tplc="822E87A0">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1"/>
  </w:num>
  <w:num w:numId="3">
    <w:abstractNumId w:val="9"/>
  </w:num>
  <w:num w:numId="4">
    <w:abstractNumId w:val="14"/>
  </w:num>
  <w:num w:numId="5">
    <w:abstractNumId w:val="2"/>
  </w:num>
  <w:num w:numId="6">
    <w:abstractNumId w:val="15"/>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8"/>
  </w:num>
  <w:num w:numId="12">
    <w:abstractNumId w:val="21"/>
  </w:num>
  <w:num w:numId="13">
    <w:abstractNumId w:val="16"/>
  </w:num>
  <w:num w:numId="14">
    <w:abstractNumId w:val="0"/>
  </w:num>
  <w:num w:numId="15">
    <w:abstractNumId w:val="17"/>
  </w:num>
  <w:num w:numId="16">
    <w:abstractNumId w:val="10"/>
  </w:num>
  <w:num w:numId="17">
    <w:abstractNumId w:val="1"/>
  </w:num>
  <w:num w:numId="18">
    <w:abstractNumId w:val="18"/>
  </w:num>
  <w:num w:numId="19">
    <w:abstractNumId w:val="6"/>
  </w:num>
  <w:num w:numId="20">
    <w:abstractNumId w:val="19"/>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2A77"/>
    <w:rsid w:val="00000979"/>
    <w:rsid w:val="00000FDA"/>
    <w:rsid w:val="00003139"/>
    <w:rsid w:val="00004DD5"/>
    <w:rsid w:val="00006C7E"/>
    <w:rsid w:val="00006E6B"/>
    <w:rsid w:val="000070A6"/>
    <w:rsid w:val="00007645"/>
    <w:rsid w:val="0000771C"/>
    <w:rsid w:val="00007966"/>
    <w:rsid w:val="0001140A"/>
    <w:rsid w:val="0001151E"/>
    <w:rsid w:val="000117A4"/>
    <w:rsid w:val="00013517"/>
    <w:rsid w:val="0001363F"/>
    <w:rsid w:val="0001390F"/>
    <w:rsid w:val="00014757"/>
    <w:rsid w:val="00014D4A"/>
    <w:rsid w:val="0001535C"/>
    <w:rsid w:val="00015E19"/>
    <w:rsid w:val="00015FB1"/>
    <w:rsid w:val="000160F4"/>
    <w:rsid w:val="000160FF"/>
    <w:rsid w:val="000167EE"/>
    <w:rsid w:val="00017061"/>
    <w:rsid w:val="00017DB6"/>
    <w:rsid w:val="000203F4"/>
    <w:rsid w:val="00021370"/>
    <w:rsid w:val="00021903"/>
    <w:rsid w:val="00021F52"/>
    <w:rsid w:val="000221F9"/>
    <w:rsid w:val="00023418"/>
    <w:rsid w:val="00023A68"/>
    <w:rsid w:val="00023BA5"/>
    <w:rsid w:val="0002444D"/>
    <w:rsid w:val="000249FC"/>
    <w:rsid w:val="00024E7D"/>
    <w:rsid w:val="0002572A"/>
    <w:rsid w:val="00025B5D"/>
    <w:rsid w:val="00025D33"/>
    <w:rsid w:val="00025FEB"/>
    <w:rsid w:val="000263E9"/>
    <w:rsid w:val="00026A7F"/>
    <w:rsid w:val="00026C4A"/>
    <w:rsid w:val="00026FF4"/>
    <w:rsid w:val="0002700B"/>
    <w:rsid w:val="00027D25"/>
    <w:rsid w:val="00027EAC"/>
    <w:rsid w:val="00030782"/>
    <w:rsid w:val="00030EC8"/>
    <w:rsid w:val="00031D28"/>
    <w:rsid w:val="00032A81"/>
    <w:rsid w:val="000331F6"/>
    <w:rsid w:val="00033AF3"/>
    <w:rsid w:val="00033D57"/>
    <w:rsid w:val="00034742"/>
    <w:rsid w:val="00035991"/>
    <w:rsid w:val="00036385"/>
    <w:rsid w:val="000371D0"/>
    <w:rsid w:val="0003775E"/>
    <w:rsid w:val="00037978"/>
    <w:rsid w:val="0004030C"/>
    <w:rsid w:val="000407AA"/>
    <w:rsid w:val="000413A8"/>
    <w:rsid w:val="000416CD"/>
    <w:rsid w:val="00041968"/>
    <w:rsid w:val="000424D2"/>
    <w:rsid w:val="000426E5"/>
    <w:rsid w:val="00042EEF"/>
    <w:rsid w:val="00043253"/>
    <w:rsid w:val="0004395C"/>
    <w:rsid w:val="0004413A"/>
    <w:rsid w:val="0004470D"/>
    <w:rsid w:val="000448FF"/>
    <w:rsid w:val="00044928"/>
    <w:rsid w:val="000455B3"/>
    <w:rsid w:val="00045A5B"/>
    <w:rsid w:val="00045EB9"/>
    <w:rsid w:val="00046281"/>
    <w:rsid w:val="00046F3A"/>
    <w:rsid w:val="00047507"/>
    <w:rsid w:val="00050517"/>
    <w:rsid w:val="00051464"/>
    <w:rsid w:val="00051B00"/>
    <w:rsid w:val="00051CD0"/>
    <w:rsid w:val="00051CFD"/>
    <w:rsid w:val="00052199"/>
    <w:rsid w:val="00053507"/>
    <w:rsid w:val="00053566"/>
    <w:rsid w:val="00053C9E"/>
    <w:rsid w:val="00053F04"/>
    <w:rsid w:val="0005478B"/>
    <w:rsid w:val="00055606"/>
    <w:rsid w:val="00056B8D"/>
    <w:rsid w:val="00056C82"/>
    <w:rsid w:val="0005700D"/>
    <w:rsid w:val="0005724A"/>
    <w:rsid w:val="0005740A"/>
    <w:rsid w:val="0005769A"/>
    <w:rsid w:val="00057BB4"/>
    <w:rsid w:val="00057FE8"/>
    <w:rsid w:val="00060100"/>
    <w:rsid w:val="0006016C"/>
    <w:rsid w:val="00060378"/>
    <w:rsid w:val="000604A9"/>
    <w:rsid w:val="00060934"/>
    <w:rsid w:val="00060E34"/>
    <w:rsid w:val="000618BE"/>
    <w:rsid w:val="00061CF9"/>
    <w:rsid w:val="00061FB1"/>
    <w:rsid w:val="0006263D"/>
    <w:rsid w:val="0006276E"/>
    <w:rsid w:val="000635B9"/>
    <w:rsid w:val="00063923"/>
    <w:rsid w:val="00063A0E"/>
    <w:rsid w:val="00063C5D"/>
    <w:rsid w:val="00064107"/>
    <w:rsid w:val="00064A45"/>
    <w:rsid w:val="00064CD7"/>
    <w:rsid w:val="00065161"/>
    <w:rsid w:val="00065210"/>
    <w:rsid w:val="00066F7D"/>
    <w:rsid w:val="000678C5"/>
    <w:rsid w:val="00067EB6"/>
    <w:rsid w:val="00070176"/>
    <w:rsid w:val="000702EC"/>
    <w:rsid w:val="000704B0"/>
    <w:rsid w:val="00070C9A"/>
    <w:rsid w:val="00070CC8"/>
    <w:rsid w:val="00070D92"/>
    <w:rsid w:val="0007103B"/>
    <w:rsid w:val="000727C2"/>
    <w:rsid w:val="0007293A"/>
    <w:rsid w:val="000735A5"/>
    <w:rsid w:val="00073BA8"/>
    <w:rsid w:val="0007465F"/>
    <w:rsid w:val="00075EC7"/>
    <w:rsid w:val="00076820"/>
    <w:rsid w:val="00076CAA"/>
    <w:rsid w:val="00077D95"/>
    <w:rsid w:val="0008024A"/>
    <w:rsid w:val="00080463"/>
    <w:rsid w:val="00080746"/>
    <w:rsid w:val="00080C6D"/>
    <w:rsid w:val="00080C90"/>
    <w:rsid w:val="0008128A"/>
    <w:rsid w:val="00081417"/>
    <w:rsid w:val="0008266B"/>
    <w:rsid w:val="00082708"/>
    <w:rsid w:val="00082809"/>
    <w:rsid w:val="00082879"/>
    <w:rsid w:val="00082BF5"/>
    <w:rsid w:val="00083322"/>
    <w:rsid w:val="00083518"/>
    <w:rsid w:val="0008382B"/>
    <w:rsid w:val="00084205"/>
    <w:rsid w:val="000842C3"/>
    <w:rsid w:val="0008500D"/>
    <w:rsid w:val="00085590"/>
    <w:rsid w:val="00085791"/>
    <w:rsid w:val="000857A6"/>
    <w:rsid w:val="00085EB2"/>
    <w:rsid w:val="00085F71"/>
    <w:rsid w:val="000868A4"/>
    <w:rsid w:val="000869F2"/>
    <w:rsid w:val="00087B24"/>
    <w:rsid w:val="00090369"/>
    <w:rsid w:val="000911FE"/>
    <w:rsid w:val="00091BFD"/>
    <w:rsid w:val="0009208D"/>
    <w:rsid w:val="000920B3"/>
    <w:rsid w:val="00092221"/>
    <w:rsid w:val="0009280B"/>
    <w:rsid w:val="000932ED"/>
    <w:rsid w:val="00093BA4"/>
    <w:rsid w:val="000942AD"/>
    <w:rsid w:val="00094657"/>
    <w:rsid w:val="000946C4"/>
    <w:rsid w:val="00094978"/>
    <w:rsid w:val="00095EAC"/>
    <w:rsid w:val="000963C0"/>
    <w:rsid w:val="0009661B"/>
    <w:rsid w:val="00096A2B"/>
    <w:rsid w:val="000976F3"/>
    <w:rsid w:val="00097A70"/>
    <w:rsid w:val="00097EDA"/>
    <w:rsid w:val="000A02FE"/>
    <w:rsid w:val="000A13DC"/>
    <w:rsid w:val="000A1C02"/>
    <w:rsid w:val="000A22A9"/>
    <w:rsid w:val="000A2E31"/>
    <w:rsid w:val="000A2F57"/>
    <w:rsid w:val="000A3248"/>
    <w:rsid w:val="000A3729"/>
    <w:rsid w:val="000A3844"/>
    <w:rsid w:val="000A3B1E"/>
    <w:rsid w:val="000A4D62"/>
    <w:rsid w:val="000A52B3"/>
    <w:rsid w:val="000A6188"/>
    <w:rsid w:val="000A61F1"/>
    <w:rsid w:val="000A6534"/>
    <w:rsid w:val="000A6AFD"/>
    <w:rsid w:val="000A6C26"/>
    <w:rsid w:val="000A6DCC"/>
    <w:rsid w:val="000A752B"/>
    <w:rsid w:val="000A7594"/>
    <w:rsid w:val="000B16D2"/>
    <w:rsid w:val="000B1C97"/>
    <w:rsid w:val="000B20DA"/>
    <w:rsid w:val="000B2634"/>
    <w:rsid w:val="000B2A7E"/>
    <w:rsid w:val="000B2B49"/>
    <w:rsid w:val="000B30C8"/>
    <w:rsid w:val="000B3A74"/>
    <w:rsid w:val="000B3BB6"/>
    <w:rsid w:val="000B46E8"/>
    <w:rsid w:val="000B4853"/>
    <w:rsid w:val="000B49BE"/>
    <w:rsid w:val="000B4B2B"/>
    <w:rsid w:val="000B64C7"/>
    <w:rsid w:val="000B660B"/>
    <w:rsid w:val="000B6756"/>
    <w:rsid w:val="000B6B6F"/>
    <w:rsid w:val="000B78E1"/>
    <w:rsid w:val="000B7C6D"/>
    <w:rsid w:val="000C02A5"/>
    <w:rsid w:val="000C0373"/>
    <w:rsid w:val="000C0FB9"/>
    <w:rsid w:val="000C1207"/>
    <w:rsid w:val="000C14DF"/>
    <w:rsid w:val="000C1948"/>
    <w:rsid w:val="000C218B"/>
    <w:rsid w:val="000C2301"/>
    <w:rsid w:val="000C2318"/>
    <w:rsid w:val="000C2F1C"/>
    <w:rsid w:val="000C3674"/>
    <w:rsid w:val="000C3DFF"/>
    <w:rsid w:val="000C42DB"/>
    <w:rsid w:val="000C44C9"/>
    <w:rsid w:val="000C53DD"/>
    <w:rsid w:val="000C5ABD"/>
    <w:rsid w:val="000C62DB"/>
    <w:rsid w:val="000C6599"/>
    <w:rsid w:val="000C6CE5"/>
    <w:rsid w:val="000C749E"/>
    <w:rsid w:val="000C75C2"/>
    <w:rsid w:val="000C772A"/>
    <w:rsid w:val="000C7D62"/>
    <w:rsid w:val="000C7D9B"/>
    <w:rsid w:val="000D12C6"/>
    <w:rsid w:val="000D14C8"/>
    <w:rsid w:val="000D1A30"/>
    <w:rsid w:val="000D2883"/>
    <w:rsid w:val="000D2A6D"/>
    <w:rsid w:val="000D2FE8"/>
    <w:rsid w:val="000D4E1C"/>
    <w:rsid w:val="000D53A1"/>
    <w:rsid w:val="000D55FB"/>
    <w:rsid w:val="000D5770"/>
    <w:rsid w:val="000D5F1C"/>
    <w:rsid w:val="000D61D0"/>
    <w:rsid w:val="000D629F"/>
    <w:rsid w:val="000D63A7"/>
    <w:rsid w:val="000D7DA5"/>
    <w:rsid w:val="000E08F8"/>
    <w:rsid w:val="000E1031"/>
    <w:rsid w:val="000E1527"/>
    <w:rsid w:val="000E1A4B"/>
    <w:rsid w:val="000E1C42"/>
    <w:rsid w:val="000E26E2"/>
    <w:rsid w:val="000E3927"/>
    <w:rsid w:val="000E3EAE"/>
    <w:rsid w:val="000E4039"/>
    <w:rsid w:val="000E46BC"/>
    <w:rsid w:val="000E4821"/>
    <w:rsid w:val="000E50E7"/>
    <w:rsid w:val="000E53E0"/>
    <w:rsid w:val="000E5CBB"/>
    <w:rsid w:val="000E6A0C"/>
    <w:rsid w:val="000E6E84"/>
    <w:rsid w:val="000E787A"/>
    <w:rsid w:val="000E7B60"/>
    <w:rsid w:val="000F0471"/>
    <w:rsid w:val="000F0642"/>
    <w:rsid w:val="000F0D00"/>
    <w:rsid w:val="000F1201"/>
    <w:rsid w:val="000F1B09"/>
    <w:rsid w:val="000F1F43"/>
    <w:rsid w:val="000F20E9"/>
    <w:rsid w:val="000F3C6F"/>
    <w:rsid w:val="000F3F2B"/>
    <w:rsid w:val="000F5575"/>
    <w:rsid w:val="000F59E3"/>
    <w:rsid w:val="000F5CEE"/>
    <w:rsid w:val="000F5F9A"/>
    <w:rsid w:val="000F6420"/>
    <w:rsid w:val="000F674B"/>
    <w:rsid w:val="000F691E"/>
    <w:rsid w:val="000F6DFA"/>
    <w:rsid w:val="000F7128"/>
    <w:rsid w:val="000F77FA"/>
    <w:rsid w:val="00100180"/>
    <w:rsid w:val="00100B49"/>
    <w:rsid w:val="00100D5C"/>
    <w:rsid w:val="00101035"/>
    <w:rsid w:val="00101FF5"/>
    <w:rsid w:val="00102DFA"/>
    <w:rsid w:val="00103F21"/>
    <w:rsid w:val="001049C7"/>
    <w:rsid w:val="00105822"/>
    <w:rsid w:val="00105B59"/>
    <w:rsid w:val="00105C62"/>
    <w:rsid w:val="00105CA9"/>
    <w:rsid w:val="0010707C"/>
    <w:rsid w:val="001070D0"/>
    <w:rsid w:val="001071B2"/>
    <w:rsid w:val="001071F1"/>
    <w:rsid w:val="00107B88"/>
    <w:rsid w:val="00110511"/>
    <w:rsid w:val="00110D49"/>
    <w:rsid w:val="00110F71"/>
    <w:rsid w:val="00111337"/>
    <w:rsid w:val="00111C71"/>
    <w:rsid w:val="00112941"/>
    <w:rsid w:val="00112EDD"/>
    <w:rsid w:val="0011308A"/>
    <w:rsid w:val="00113522"/>
    <w:rsid w:val="001137CA"/>
    <w:rsid w:val="00114510"/>
    <w:rsid w:val="00114DBC"/>
    <w:rsid w:val="00114EBA"/>
    <w:rsid w:val="00115B90"/>
    <w:rsid w:val="00115C61"/>
    <w:rsid w:val="00115CEC"/>
    <w:rsid w:val="00115CF8"/>
    <w:rsid w:val="00115FD7"/>
    <w:rsid w:val="00116E14"/>
    <w:rsid w:val="001175CE"/>
    <w:rsid w:val="00117B08"/>
    <w:rsid w:val="00120755"/>
    <w:rsid w:val="001207F4"/>
    <w:rsid w:val="00121A10"/>
    <w:rsid w:val="00121EED"/>
    <w:rsid w:val="001229B3"/>
    <w:rsid w:val="00123294"/>
    <w:rsid w:val="00123D6D"/>
    <w:rsid w:val="00123DC4"/>
    <w:rsid w:val="001246D3"/>
    <w:rsid w:val="001258FC"/>
    <w:rsid w:val="00126115"/>
    <w:rsid w:val="001263C1"/>
    <w:rsid w:val="00126B66"/>
    <w:rsid w:val="00127231"/>
    <w:rsid w:val="00127382"/>
    <w:rsid w:val="00127A91"/>
    <w:rsid w:val="00130015"/>
    <w:rsid w:val="00130245"/>
    <w:rsid w:val="00130784"/>
    <w:rsid w:val="00131519"/>
    <w:rsid w:val="00131CA4"/>
    <w:rsid w:val="00131CCD"/>
    <w:rsid w:val="00132474"/>
    <w:rsid w:val="00132898"/>
    <w:rsid w:val="00132F0D"/>
    <w:rsid w:val="0013314A"/>
    <w:rsid w:val="0013323D"/>
    <w:rsid w:val="00133650"/>
    <w:rsid w:val="0013463B"/>
    <w:rsid w:val="001348DD"/>
    <w:rsid w:val="001349A4"/>
    <w:rsid w:val="00134BF6"/>
    <w:rsid w:val="00135D47"/>
    <w:rsid w:val="00136E67"/>
    <w:rsid w:val="0013771F"/>
    <w:rsid w:val="00137832"/>
    <w:rsid w:val="00137F88"/>
    <w:rsid w:val="00140DF5"/>
    <w:rsid w:val="001412E6"/>
    <w:rsid w:val="00141C75"/>
    <w:rsid w:val="00141D8C"/>
    <w:rsid w:val="00141EBC"/>
    <w:rsid w:val="00144054"/>
    <w:rsid w:val="0014411E"/>
    <w:rsid w:val="001442ED"/>
    <w:rsid w:val="00144CF6"/>
    <w:rsid w:val="001451CA"/>
    <w:rsid w:val="00145A9D"/>
    <w:rsid w:val="001470B2"/>
    <w:rsid w:val="00147A1D"/>
    <w:rsid w:val="00147C20"/>
    <w:rsid w:val="00147C63"/>
    <w:rsid w:val="0015003D"/>
    <w:rsid w:val="00150373"/>
    <w:rsid w:val="00150916"/>
    <w:rsid w:val="00150BE1"/>
    <w:rsid w:val="00150EEE"/>
    <w:rsid w:val="00151CE9"/>
    <w:rsid w:val="0015299F"/>
    <w:rsid w:val="00152EBD"/>
    <w:rsid w:val="001532DF"/>
    <w:rsid w:val="00153C0E"/>
    <w:rsid w:val="00153D5B"/>
    <w:rsid w:val="00154298"/>
    <w:rsid w:val="00154466"/>
    <w:rsid w:val="0015449F"/>
    <w:rsid w:val="001554E3"/>
    <w:rsid w:val="0015553C"/>
    <w:rsid w:val="00155F9F"/>
    <w:rsid w:val="001561A8"/>
    <w:rsid w:val="0015681D"/>
    <w:rsid w:val="001572E6"/>
    <w:rsid w:val="00160FBF"/>
    <w:rsid w:val="00161369"/>
    <w:rsid w:val="001613EE"/>
    <w:rsid w:val="00161734"/>
    <w:rsid w:val="00161AEA"/>
    <w:rsid w:val="0016204A"/>
    <w:rsid w:val="001621B7"/>
    <w:rsid w:val="001621D8"/>
    <w:rsid w:val="001622A9"/>
    <w:rsid w:val="0016251A"/>
    <w:rsid w:val="00162645"/>
    <w:rsid w:val="001626CE"/>
    <w:rsid w:val="001629B4"/>
    <w:rsid w:val="00163C41"/>
    <w:rsid w:val="00164144"/>
    <w:rsid w:val="00164515"/>
    <w:rsid w:val="001652E5"/>
    <w:rsid w:val="0016563E"/>
    <w:rsid w:val="00165CDA"/>
    <w:rsid w:val="00166CCF"/>
    <w:rsid w:val="00167463"/>
    <w:rsid w:val="0016768E"/>
    <w:rsid w:val="001703BB"/>
    <w:rsid w:val="00170830"/>
    <w:rsid w:val="00170E22"/>
    <w:rsid w:val="001716F5"/>
    <w:rsid w:val="0017293E"/>
    <w:rsid w:val="00172DC6"/>
    <w:rsid w:val="00172E9A"/>
    <w:rsid w:val="001733F5"/>
    <w:rsid w:val="0017346B"/>
    <w:rsid w:val="001738AF"/>
    <w:rsid w:val="0017457B"/>
    <w:rsid w:val="0017515C"/>
    <w:rsid w:val="001757CE"/>
    <w:rsid w:val="00175859"/>
    <w:rsid w:val="00176177"/>
    <w:rsid w:val="0017674A"/>
    <w:rsid w:val="00176E7D"/>
    <w:rsid w:val="00176EA5"/>
    <w:rsid w:val="00177317"/>
    <w:rsid w:val="00177B5B"/>
    <w:rsid w:val="00177F1A"/>
    <w:rsid w:val="00180667"/>
    <w:rsid w:val="00181847"/>
    <w:rsid w:val="00181C71"/>
    <w:rsid w:val="00181F13"/>
    <w:rsid w:val="00181F7C"/>
    <w:rsid w:val="00182647"/>
    <w:rsid w:val="001832F0"/>
    <w:rsid w:val="00184032"/>
    <w:rsid w:val="00184AB7"/>
    <w:rsid w:val="00186245"/>
    <w:rsid w:val="001864CA"/>
    <w:rsid w:val="00187C5C"/>
    <w:rsid w:val="0019021F"/>
    <w:rsid w:val="00190767"/>
    <w:rsid w:val="001910DC"/>
    <w:rsid w:val="001918ED"/>
    <w:rsid w:val="001919F6"/>
    <w:rsid w:val="00193012"/>
    <w:rsid w:val="001934D5"/>
    <w:rsid w:val="00194D76"/>
    <w:rsid w:val="00195E73"/>
    <w:rsid w:val="00195EFA"/>
    <w:rsid w:val="00195FD3"/>
    <w:rsid w:val="001961FE"/>
    <w:rsid w:val="00197097"/>
    <w:rsid w:val="00197AE7"/>
    <w:rsid w:val="00197C6C"/>
    <w:rsid w:val="001A0181"/>
    <w:rsid w:val="001A0DAE"/>
    <w:rsid w:val="001A1504"/>
    <w:rsid w:val="001A3BF0"/>
    <w:rsid w:val="001A48DB"/>
    <w:rsid w:val="001A49C5"/>
    <w:rsid w:val="001A4D9C"/>
    <w:rsid w:val="001A4E33"/>
    <w:rsid w:val="001A56E4"/>
    <w:rsid w:val="001B008F"/>
    <w:rsid w:val="001B0338"/>
    <w:rsid w:val="001B3A60"/>
    <w:rsid w:val="001B4881"/>
    <w:rsid w:val="001B4CDB"/>
    <w:rsid w:val="001B4DFD"/>
    <w:rsid w:val="001B5C5A"/>
    <w:rsid w:val="001B632A"/>
    <w:rsid w:val="001B6572"/>
    <w:rsid w:val="001B7BE9"/>
    <w:rsid w:val="001B7CB7"/>
    <w:rsid w:val="001B7DED"/>
    <w:rsid w:val="001C1057"/>
    <w:rsid w:val="001C118D"/>
    <w:rsid w:val="001C14E4"/>
    <w:rsid w:val="001C1D3B"/>
    <w:rsid w:val="001C1EA2"/>
    <w:rsid w:val="001C2EE8"/>
    <w:rsid w:val="001C34CA"/>
    <w:rsid w:val="001C39A2"/>
    <w:rsid w:val="001C43B8"/>
    <w:rsid w:val="001C4452"/>
    <w:rsid w:val="001C5C9E"/>
    <w:rsid w:val="001C64E6"/>
    <w:rsid w:val="001C6905"/>
    <w:rsid w:val="001C71BF"/>
    <w:rsid w:val="001C7745"/>
    <w:rsid w:val="001D0A3C"/>
    <w:rsid w:val="001D1941"/>
    <w:rsid w:val="001D1A93"/>
    <w:rsid w:val="001D283A"/>
    <w:rsid w:val="001D3BBD"/>
    <w:rsid w:val="001D4D63"/>
    <w:rsid w:val="001D4F9F"/>
    <w:rsid w:val="001D4FDC"/>
    <w:rsid w:val="001D5236"/>
    <w:rsid w:val="001D7082"/>
    <w:rsid w:val="001D7571"/>
    <w:rsid w:val="001D7760"/>
    <w:rsid w:val="001D7A8E"/>
    <w:rsid w:val="001E0647"/>
    <w:rsid w:val="001E07D2"/>
    <w:rsid w:val="001E0A1E"/>
    <w:rsid w:val="001E118D"/>
    <w:rsid w:val="001E2DF4"/>
    <w:rsid w:val="001E3FCF"/>
    <w:rsid w:val="001E493C"/>
    <w:rsid w:val="001E4D36"/>
    <w:rsid w:val="001E5300"/>
    <w:rsid w:val="001E5673"/>
    <w:rsid w:val="001E57BA"/>
    <w:rsid w:val="001E5884"/>
    <w:rsid w:val="001E5A12"/>
    <w:rsid w:val="001E5DDD"/>
    <w:rsid w:val="001E644A"/>
    <w:rsid w:val="001E6C8B"/>
    <w:rsid w:val="001E6D50"/>
    <w:rsid w:val="001E6EC8"/>
    <w:rsid w:val="001E7260"/>
    <w:rsid w:val="001E7D22"/>
    <w:rsid w:val="001E7D4E"/>
    <w:rsid w:val="001F0036"/>
    <w:rsid w:val="001F12C0"/>
    <w:rsid w:val="001F1F39"/>
    <w:rsid w:val="001F1F91"/>
    <w:rsid w:val="001F29C7"/>
    <w:rsid w:val="001F2A5E"/>
    <w:rsid w:val="001F30E5"/>
    <w:rsid w:val="001F4312"/>
    <w:rsid w:val="001F4343"/>
    <w:rsid w:val="001F4579"/>
    <w:rsid w:val="001F4923"/>
    <w:rsid w:val="001F4EF3"/>
    <w:rsid w:val="001F5271"/>
    <w:rsid w:val="001F5A67"/>
    <w:rsid w:val="001F5F0C"/>
    <w:rsid w:val="001F5FFB"/>
    <w:rsid w:val="001F7849"/>
    <w:rsid w:val="002003F7"/>
    <w:rsid w:val="0020082F"/>
    <w:rsid w:val="002009A6"/>
    <w:rsid w:val="0020288D"/>
    <w:rsid w:val="00202A77"/>
    <w:rsid w:val="00202CFF"/>
    <w:rsid w:val="002033AB"/>
    <w:rsid w:val="00203999"/>
    <w:rsid w:val="00203A07"/>
    <w:rsid w:val="00203AD4"/>
    <w:rsid w:val="00203D16"/>
    <w:rsid w:val="00204ACE"/>
    <w:rsid w:val="002054FA"/>
    <w:rsid w:val="00207575"/>
    <w:rsid w:val="00210404"/>
    <w:rsid w:val="00211CB4"/>
    <w:rsid w:val="00213438"/>
    <w:rsid w:val="0021348E"/>
    <w:rsid w:val="00213A11"/>
    <w:rsid w:val="00214115"/>
    <w:rsid w:val="00214347"/>
    <w:rsid w:val="0021526C"/>
    <w:rsid w:val="00215D20"/>
    <w:rsid w:val="00215D3F"/>
    <w:rsid w:val="00215DFA"/>
    <w:rsid w:val="00215E7C"/>
    <w:rsid w:val="00216039"/>
    <w:rsid w:val="00216745"/>
    <w:rsid w:val="00216852"/>
    <w:rsid w:val="00217A4D"/>
    <w:rsid w:val="00217B88"/>
    <w:rsid w:val="00217E88"/>
    <w:rsid w:val="0022016F"/>
    <w:rsid w:val="00220769"/>
    <w:rsid w:val="002209BF"/>
    <w:rsid w:val="0022186D"/>
    <w:rsid w:val="00221A1C"/>
    <w:rsid w:val="002226BF"/>
    <w:rsid w:val="002226FD"/>
    <w:rsid w:val="00222996"/>
    <w:rsid w:val="002262CE"/>
    <w:rsid w:val="002276A2"/>
    <w:rsid w:val="00227C63"/>
    <w:rsid w:val="00227FF6"/>
    <w:rsid w:val="00230D1D"/>
    <w:rsid w:val="00230D3E"/>
    <w:rsid w:val="0023173F"/>
    <w:rsid w:val="002318E0"/>
    <w:rsid w:val="00231A57"/>
    <w:rsid w:val="0023243A"/>
    <w:rsid w:val="00232CD9"/>
    <w:rsid w:val="00233055"/>
    <w:rsid w:val="00233437"/>
    <w:rsid w:val="00233623"/>
    <w:rsid w:val="0023390F"/>
    <w:rsid w:val="00233B1B"/>
    <w:rsid w:val="002344DA"/>
    <w:rsid w:val="0023463D"/>
    <w:rsid w:val="00234F15"/>
    <w:rsid w:val="0023509E"/>
    <w:rsid w:val="00235518"/>
    <w:rsid w:val="00235B7D"/>
    <w:rsid w:val="00235F05"/>
    <w:rsid w:val="00235FE8"/>
    <w:rsid w:val="00236973"/>
    <w:rsid w:val="00236DE6"/>
    <w:rsid w:val="0023747F"/>
    <w:rsid w:val="002374FD"/>
    <w:rsid w:val="00237E40"/>
    <w:rsid w:val="0024059E"/>
    <w:rsid w:val="00241A17"/>
    <w:rsid w:val="00241B8B"/>
    <w:rsid w:val="00242063"/>
    <w:rsid w:val="00243692"/>
    <w:rsid w:val="00243A9A"/>
    <w:rsid w:val="00243ABF"/>
    <w:rsid w:val="00243C37"/>
    <w:rsid w:val="00243D91"/>
    <w:rsid w:val="0024463F"/>
    <w:rsid w:val="00244AE9"/>
    <w:rsid w:val="00244E54"/>
    <w:rsid w:val="002454DD"/>
    <w:rsid w:val="0024578C"/>
    <w:rsid w:val="00245C17"/>
    <w:rsid w:val="00245C9A"/>
    <w:rsid w:val="0024636E"/>
    <w:rsid w:val="0024639D"/>
    <w:rsid w:val="002522E0"/>
    <w:rsid w:val="00252C38"/>
    <w:rsid w:val="002532C6"/>
    <w:rsid w:val="002548B0"/>
    <w:rsid w:val="0025491D"/>
    <w:rsid w:val="00255912"/>
    <w:rsid w:val="00255F4A"/>
    <w:rsid w:val="00256220"/>
    <w:rsid w:val="002571B7"/>
    <w:rsid w:val="0026093F"/>
    <w:rsid w:val="00260B7F"/>
    <w:rsid w:val="00261084"/>
    <w:rsid w:val="002618A0"/>
    <w:rsid w:val="00262985"/>
    <w:rsid w:val="00262F0D"/>
    <w:rsid w:val="00263255"/>
    <w:rsid w:val="00263D20"/>
    <w:rsid w:val="002642A0"/>
    <w:rsid w:val="002645D9"/>
    <w:rsid w:val="0026540B"/>
    <w:rsid w:val="002662D0"/>
    <w:rsid w:val="002665A7"/>
    <w:rsid w:val="00266748"/>
    <w:rsid w:val="002668AB"/>
    <w:rsid w:val="00266A38"/>
    <w:rsid w:val="00266B8E"/>
    <w:rsid w:val="0027037F"/>
    <w:rsid w:val="002708E7"/>
    <w:rsid w:val="00270C04"/>
    <w:rsid w:val="002710EF"/>
    <w:rsid w:val="00271A36"/>
    <w:rsid w:val="002722AB"/>
    <w:rsid w:val="00272D2F"/>
    <w:rsid w:val="00272FB7"/>
    <w:rsid w:val="00273B4F"/>
    <w:rsid w:val="002747EB"/>
    <w:rsid w:val="00274D99"/>
    <w:rsid w:val="0027523A"/>
    <w:rsid w:val="0027531A"/>
    <w:rsid w:val="00275C2F"/>
    <w:rsid w:val="00275DF5"/>
    <w:rsid w:val="00276145"/>
    <w:rsid w:val="0027615B"/>
    <w:rsid w:val="00276263"/>
    <w:rsid w:val="0027635E"/>
    <w:rsid w:val="00276BDE"/>
    <w:rsid w:val="00277DBC"/>
    <w:rsid w:val="00280080"/>
    <w:rsid w:val="0028039B"/>
    <w:rsid w:val="00280A51"/>
    <w:rsid w:val="00281C34"/>
    <w:rsid w:val="00282332"/>
    <w:rsid w:val="00282981"/>
    <w:rsid w:val="00283B8C"/>
    <w:rsid w:val="00284981"/>
    <w:rsid w:val="0028504F"/>
    <w:rsid w:val="0028511E"/>
    <w:rsid w:val="00285FCB"/>
    <w:rsid w:val="002861AD"/>
    <w:rsid w:val="00286274"/>
    <w:rsid w:val="00286708"/>
    <w:rsid w:val="002907ED"/>
    <w:rsid w:val="002913C4"/>
    <w:rsid w:val="00292945"/>
    <w:rsid w:val="0029381F"/>
    <w:rsid w:val="00294C70"/>
    <w:rsid w:val="00295F07"/>
    <w:rsid w:val="0029640F"/>
    <w:rsid w:val="00296489"/>
    <w:rsid w:val="00296DDF"/>
    <w:rsid w:val="0029755D"/>
    <w:rsid w:val="00297754"/>
    <w:rsid w:val="00297760"/>
    <w:rsid w:val="002978B2"/>
    <w:rsid w:val="00297F4F"/>
    <w:rsid w:val="002A0528"/>
    <w:rsid w:val="002A0A18"/>
    <w:rsid w:val="002A0C6A"/>
    <w:rsid w:val="002A12C3"/>
    <w:rsid w:val="002A1A8D"/>
    <w:rsid w:val="002A1FF3"/>
    <w:rsid w:val="002A2963"/>
    <w:rsid w:val="002A40E8"/>
    <w:rsid w:val="002A448E"/>
    <w:rsid w:val="002A5502"/>
    <w:rsid w:val="002A57AC"/>
    <w:rsid w:val="002A593A"/>
    <w:rsid w:val="002A6F09"/>
    <w:rsid w:val="002A75D8"/>
    <w:rsid w:val="002B003F"/>
    <w:rsid w:val="002B0336"/>
    <w:rsid w:val="002B0871"/>
    <w:rsid w:val="002B08F4"/>
    <w:rsid w:val="002B0DAA"/>
    <w:rsid w:val="002B0EB9"/>
    <w:rsid w:val="002B13E9"/>
    <w:rsid w:val="002B244A"/>
    <w:rsid w:val="002B2577"/>
    <w:rsid w:val="002B27E8"/>
    <w:rsid w:val="002B2FBA"/>
    <w:rsid w:val="002B32D0"/>
    <w:rsid w:val="002B38CF"/>
    <w:rsid w:val="002B3BCF"/>
    <w:rsid w:val="002B3C9E"/>
    <w:rsid w:val="002B409C"/>
    <w:rsid w:val="002B44C7"/>
    <w:rsid w:val="002B4A69"/>
    <w:rsid w:val="002B4E70"/>
    <w:rsid w:val="002B664F"/>
    <w:rsid w:val="002B6666"/>
    <w:rsid w:val="002B6EB5"/>
    <w:rsid w:val="002B7953"/>
    <w:rsid w:val="002C03ED"/>
    <w:rsid w:val="002C04FE"/>
    <w:rsid w:val="002C0912"/>
    <w:rsid w:val="002C0EC3"/>
    <w:rsid w:val="002C1254"/>
    <w:rsid w:val="002C15BD"/>
    <w:rsid w:val="002C1714"/>
    <w:rsid w:val="002C18E8"/>
    <w:rsid w:val="002C1976"/>
    <w:rsid w:val="002C1B3A"/>
    <w:rsid w:val="002C1EEC"/>
    <w:rsid w:val="002C27BD"/>
    <w:rsid w:val="002C2B01"/>
    <w:rsid w:val="002C4249"/>
    <w:rsid w:val="002C442B"/>
    <w:rsid w:val="002C55AB"/>
    <w:rsid w:val="002C5917"/>
    <w:rsid w:val="002C62D1"/>
    <w:rsid w:val="002C725C"/>
    <w:rsid w:val="002C739C"/>
    <w:rsid w:val="002C74C3"/>
    <w:rsid w:val="002C7E4F"/>
    <w:rsid w:val="002C7F2C"/>
    <w:rsid w:val="002D0616"/>
    <w:rsid w:val="002D0B85"/>
    <w:rsid w:val="002D2050"/>
    <w:rsid w:val="002D28F0"/>
    <w:rsid w:val="002D35E5"/>
    <w:rsid w:val="002D3FA6"/>
    <w:rsid w:val="002D4529"/>
    <w:rsid w:val="002D4C36"/>
    <w:rsid w:val="002D512E"/>
    <w:rsid w:val="002D5AF7"/>
    <w:rsid w:val="002D6004"/>
    <w:rsid w:val="002D6448"/>
    <w:rsid w:val="002D7279"/>
    <w:rsid w:val="002D72D9"/>
    <w:rsid w:val="002D77E3"/>
    <w:rsid w:val="002E019F"/>
    <w:rsid w:val="002E0432"/>
    <w:rsid w:val="002E10D6"/>
    <w:rsid w:val="002E11D3"/>
    <w:rsid w:val="002E128C"/>
    <w:rsid w:val="002E16F9"/>
    <w:rsid w:val="002E20C0"/>
    <w:rsid w:val="002E28FD"/>
    <w:rsid w:val="002E2D3D"/>
    <w:rsid w:val="002E2F75"/>
    <w:rsid w:val="002E3E69"/>
    <w:rsid w:val="002E4278"/>
    <w:rsid w:val="002E48DD"/>
    <w:rsid w:val="002E645B"/>
    <w:rsid w:val="002E6D4E"/>
    <w:rsid w:val="002E7042"/>
    <w:rsid w:val="002E7A72"/>
    <w:rsid w:val="002E7C5D"/>
    <w:rsid w:val="002E7FDC"/>
    <w:rsid w:val="002F0F79"/>
    <w:rsid w:val="002F1696"/>
    <w:rsid w:val="002F171B"/>
    <w:rsid w:val="002F2D88"/>
    <w:rsid w:val="002F31C5"/>
    <w:rsid w:val="002F3310"/>
    <w:rsid w:val="002F407C"/>
    <w:rsid w:val="002F4336"/>
    <w:rsid w:val="002F4CAF"/>
    <w:rsid w:val="002F4E46"/>
    <w:rsid w:val="002F53F2"/>
    <w:rsid w:val="002F5FF7"/>
    <w:rsid w:val="002F6026"/>
    <w:rsid w:val="002F616E"/>
    <w:rsid w:val="002F632E"/>
    <w:rsid w:val="002F6A44"/>
    <w:rsid w:val="002F6AA1"/>
    <w:rsid w:val="002F6AFB"/>
    <w:rsid w:val="002F6ECD"/>
    <w:rsid w:val="002F709E"/>
    <w:rsid w:val="002F7464"/>
    <w:rsid w:val="002F74B5"/>
    <w:rsid w:val="00300822"/>
    <w:rsid w:val="0030162D"/>
    <w:rsid w:val="0030290D"/>
    <w:rsid w:val="003031B1"/>
    <w:rsid w:val="003036AA"/>
    <w:rsid w:val="00303BEF"/>
    <w:rsid w:val="003047AB"/>
    <w:rsid w:val="00304A6E"/>
    <w:rsid w:val="00305086"/>
    <w:rsid w:val="003050E1"/>
    <w:rsid w:val="0030610A"/>
    <w:rsid w:val="003064CA"/>
    <w:rsid w:val="00306EA1"/>
    <w:rsid w:val="00307243"/>
    <w:rsid w:val="003073E9"/>
    <w:rsid w:val="00307C59"/>
    <w:rsid w:val="00307F40"/>
    <w:rsid w:val="00307F73"/>
    <w:rsid w:val="003107EA"/>
    <w:rsid w:val="00310DEE"/>
    <w:rsid w:val="00311C73"/>
    <w:rsid w:val="00312E09"/>
    <w:rsid w:val="00312FC2"/>
    <w:rsid w:val="0031385C"/>
    <w:rsid w:val="00315D15"/>
    <w:rsid w:val="003165FE"/>
    <w:rsid w:val="0031690C"/>
    <w:rsid w:val="0031726E"/>
    <w:rsid w:val="003174B1"/>
    <w:rsid w:val="00317E0F"/>
    <w:rsid w:val="003207FD"/>
    <w:rsid w:val="00320D69"/>
    <w:rsid w:val="00320EBF"/>
    <w:rsid w:val="00320FB4"/>
    <w:rsid w:val="003210F0"/>
    <w:rsid w:val="00321162"/>
    <w:rsid w:val="00321DFB"/>
    <w:rsid w:val="0032334F"/>
    <w:rsid w:val="00323A8A"/>
    <w:rsid w:val="00323EAA"/>
    <w:rsid w:val="00324056"/>
    <w:rsid w:val="00324233"/>
    <w:rsid w:val="00324323"/>
    <w:rsid w:val="0032532F"/>
    <w:rsid w:val="0032553F"/>
    <w:rsid w:val="00325A53"/>
    <w:rsid w:val="003263B2"/>
    <w:rsid w:val="0032680A"/>
    <w:rsid w:val="00327DB5"/>
    <w:rsid w:val="00330C91"/>
    <w:rsid w:val="00330D0E"/>
    <w:rsid w:val="00331100"/>
    <w:rsid w:val="00331160"/>
    <w:rsid w:val="003312BC"/>
    <w:rsid w:val="0033156C"/>
    <w:rsid w:val="00331B4E"/>
    <w:rsid w:val="00331EFA"/>
    <w:rsid w:val="003320AD"/>
    <w:rsid w:val="00332431"/>
    <w:rsid w:val="00332AC4"/>
    <w:rsid w:val="00332DF6"/>
    <w:rsid w:val="003332CB"/>
    <w:rsid w:val="00333FBE"/>
    <w:rsid w:val="0033438C"/>
    <w:rsid w:val="003343F2"/>
    <w:rsid w:val="003348F4"/>
    <w:rsid w:val="00334CAF"/>
    <w:rsid w:val="003351B8"/>
    <w:rsid w:val="00335812"/>
    <w:rsid w:val="00335BAD"/>
    <w:rsid w:val="00335E8C"/>
    <w:rsid w:val="00336146"/>
    <w:rsid w:val="0033621F"/>
    <w:rsid w:val="003367E6"/>
    <w:rsid w:val="0033682C"/>
    <w:rsid w:val="003369CA"/>
    <w:rsid w:val="00337127"/>
    <w:rsid w:val="00337163"/>
    <w:rsid w:val="00337CC8"/>
    <w:rsid w:val="00340523"/>
    <w:rsid w:val="0034053E"/>
    <w:rsid w:val="0034060D"/>
    <w:rsid w:val="00340968"/>
    <w:rsid w:val="0034133E"/>
    <w:rsid w:val="00343330"/>
    <w:rsid w:val="00343540"/>
    <w:rsid w:val="00343D45"/>
    <w:rsid w:val="00343D46"/>
    <w:rsid w:val="003442FF"/>
    <w:rsid w:val="003443DE"/>
    <w:rsid w:val="003443F2"/>
    <w:rsid w:val="003447CC"/>
    <w:rsid w:val="0034509F"/>
    <w:rsid w:val="00345272"/>
    <w:rsid w:val="00345B2C"/>
    <w:rsid w:val="00345E1D"/>
    <w:rsid w:val="003462B7"/>
    <w:rsid w:val="00346AAE"/>
    <w:rsid w:val="003477A1"/>
    <w:rsid w:val="00350AC6"/>
    <w:rsid w:val="00351613"/>
    <w:rsid w:val="003518CC"/>
    <w:rsid w:val="0035283C"/>
    <w:rsid w:val="00352C9B"/>
    <w:rsid w:val="00353C07"/>
    <w:rsid w:val="003540D3"/>
    <w:rsid w:val="003555AE"/>
    <w:rsid w:val="003561D2"/>
    <w:rsid w:val="00356AD9"/>
    <w:rsid w:val="0035763E"/>
    <w:rsid w:val="00357E56"/>
    <w:rsid w:val="003609B6"/>
    <w:rsid w:val="00360C66"/>
    <w:rsid w:val="00361647"/>
    <w:rsid w:val="00361ED2"/>
    <w:rsid w:val="00362046"/>
    <w:rsid w:val="00362185"/>
    <w:rsid w:val="00362385"/>
    <w:rsid w:val="00362E86"/>
    <w:rsid w:val="00364916"/>
    <w:rsid w:val="0036542F"/>
    <w:rsid w:val="00365795"/>
    <w:rsid w:val="003658EB"/>
    <w:rsid w:val="00365A10"/>
    <w:rsid w:val="003674B5"/>
    <w:rsid w:val="00367C42"/>
    <w:rsid w:val="00367D5B"/>
    <w:rsid w:val="00371385"/>
    <w:rsid w:val="0037204F"/>
    <w:rsid w:val="00372C67"/>
    <w:rsid w:val="00372C9D"/>
    <w:rsid w:val="00372ED7"/>
    <w:rsid w:val="00373702"/>
    <w:rsid w:val="00373E5D"/>
    <w:rsid w:val="003740D1"/>
    <w:rsid w:val="003746D7"/>
    <w:rsid w:val="003748BD"/>
    <w:rsid w:val="00374E3F"/>
    <w:rsid w:val="003762D3"/>
    <w:rsid w:val="00376D23"/>
    <w:rsid w:val="003771B9"/>
    <w:rsid w:val="003772E5"/>
    <w:rsid w:val="00377621"/>
    <w:rsid w:val="003778CB"/>
    <w:rsid w:val="00377EF7"/>
    <w:rsid w:val="00380458"/>
    <w:rsid w:val="00381484"/>
    <w:rsid w:val="0038153D"/>
    <w:rsid w:val="00381981"/>
    <w:rsid w:val="003823FE"/>
    <w:rsid w:val="00382460"/>
    <w:rsid w:val="00382740"/>
    <w:rsid w:val="003829DC"/>
    <w:rsid w:val="00382CAB"/>
    <w:rsid w:val="00382CCE"/>
    <w:rsid w:val="003833EE"/>
    <w:rsid w:val="00383655"/>
    <w:rsid w:val="00384551"/>
    <w:rsid w:val="003845BE"/>
    <w:rsid w:val="00384782"/>
    <w:rsid w:val="00384F8B"/>
    <w:rsid w:val="0038509D"/>
    <w:rsid w:val="00386825"/>
    <w:rsid w:val="00387C53"/>
    <w:rsid w:val="00387FEA"/>
    <w:rsid w:val="003901FA"/>
    <w:rsid w:val="00391494"/>
    <w:rsid w:val="00391963"/>
    <w:rsid w:val="0039212D"/>
    <w:rsid w:val="0039224B"/>
    <w:rsid w:val="003922FF"/>
    <w:rsid w:val="0039231C"/>
    <w:rsid w:val="003928FA"/>
    <w:rsid w:val="00392CEF"/>
    <w:rsid w:val="00393153"/>
    <w:rsid w:val="0039365E"/>
    <w:rsid w:val="00393708"/>
    <w:rsid w:val="00393B2D"/>
    <w:rsid w:val="00393C75"/>
    <w:rsid w:val="0039427E"/>
    <w:rsid w:val="003943F1"/>
    <w:rsid w:val="00394BC2"/>
    <w:rsid w:val="00395008"/>
    <w:rsid w:val="0039580C"/>
    <w:rsid w:val="00395945"/>
    <w:rsid w:val="003967AD"/>
    <w:rsid w:val="00396D56"/>
    <w:rsid w:val="00396DF3"/>
    <w:rsid w:val="00397B10"/>
    <w:rsid w:val="003A13CD"/>
    <w:rsid w:val="003A18A4"/>
    <w:rsid w:val="003A1AA5"/>
    <w:rsid w:val="003A29F3"/>
    <w:rsid w:val="003A2A34"/>
    <w:rsid w:val="003A388D"/>
    <w:rsid w:val="003A448A"/>
    <w:rsid w:val="003A4545"/>
    <w:rsid w:val="003A4D83"/>
    <w:rsid w:val="003A57E2"/>
    <w:rsid w:val="003A5856"/>
    <w:rsid w:val="003A6180"/>
    <w:rsid w:val="003A6E76"/>
    <w:rsid w:val="003A6FF6"/>
    <w:rsid w:val="003A757B"/>
    <w:rsid w:val="003A7DD0"/>
    <w:rsid w:val="003B016D"/>
    <w:rsid w:val="003B07F5"/>
    <w:rsid w:val="003B0A56"/>
    <w:rsid w:val="003B1F4D"/>
    <w:rsid w:val="003B2C5E"/>
    <w:rsid w:val="003B33DB"/>
    <w:rsid w:val="003B3614"/>
    <w:rsid w:val="003B382F"/>
    <w:rsid w:val="003B385B"/>
    <w:rsid w:val="003B3919"/>
    <w:rsid w:val="003B3973"/>
    <w:rsid w:val="003B3E05"/>
    <w:rsid w:val="003B3F72"/>
    <w:rsid w:val="003B49C6"/>
    <w:rsid w:val="003B53AA"/>
    <w:rsid w:val="003B56DE"/>
    <w:rsid w:val="003B59C4"/>
    <w:rsid w:val="003B5B32"/>
    <w:rsid w:val="003B68EB"/>
    <w:rsid w:val="003B6B4D"/>
    <w:rsid w:val="003B6C18"/>
    <w:rsid w:val="003B6F4F"/>
    <w:rsid w:val="003B791F"/>
    <w:rsid w:val="003C03C7"/>
    <w:rsid w:val="003C0DCC"/>
    <w:rsid w:val="003C148A"/>
    <w:rsid w:val="003C1CF2"/>
    <w:rsid w:val="003C1D12"/>
    <w:rsid w:val="003C2658"/>
    <w:rsid w:val="003C27F5"/>
    <w:rsid w:val="003C32CE"/>
    <w:rsid w:val="003C32FE"/>
    <w:rsid w:val="003C35FD"/>
    <w:rsid w:val="003C3E6F"/>
    <w:rsid w:val="003C44F9"/>
    <w:rsid w:val="003C4966"/>
    <w:rsid w:val="003C49D5"/>
    <w:rsid w:val="003C5259"/>
    <w:rsid w:val="003C67A1"/>
    <w:rsid w:val="003C67C0"/>
    <w:rsid w:val="003C74EB"/>
    <w:rsid w:val="003C7917"/>
    <w:rsid w:val="003D0078"/>
    <w:rsid w:val="003D00A9"/>
    <w:rsid w:val="003D0617"/>
    <w:rsid w:val="003D0636"/>
    <w:rsid w:val="003D12E7"/>
    <w:rsid w:val="003D1C61"/>
    <w:rsid w:val="003D225D"/>
    <w:rsid w:val="003D366B"/>
    <w:rsid w:val="003D4850"/>
    <w:rsid w:val="003D4C75"/>
    <w:rsid w:val="003D4EDA"/>
    <w:rsid w:val="003D503B"/>
    <w:rsid w:val="003D5A0A"/>
    <w:rsid w:val="003D6C7A"/>
    <w:rsid w:val="003E019C"/>
    <w:rsid w:val="003E0519"/>
    <w:rsid w:val="003E0840"/>
    <w:rsid w:val="003E222C"/>
    <w:rsid w:val="003E2C4A"/>
    <w:rsid w:val="003E2E55"/>
    <w:rsid w:val="003E2E84"/>
    <w:rsid w:val="003E31B6"/>
    <w:rsid w:val="003E3C5A"/>
    <w:rsid w:val="003E3E1F"/>
    <w:rsid w:val="003E460B"/>
    <w:rsid w:val="003E4749"/>
    <w:rsid w:val="003E48A5"/>
    <w:rsid w:val="003E5025"/>
    <w:rsid w:val="003E514A"/>
    <w:rsid w:val="003E52E6"/>
    <w:rsid w:val="003E59F7"/>
    <w:rsid w:val="003E5CF4"/>
    <w:rsid w:val="003E6D40"/>
    <w:rsid w:val="003E6F22"/>
    <w:rsid w:val="003E6F8A"/>
    <w:rsid w:val="003E7193"/>
    <w:rsid w:val="003E760D"/>
    <w:rsid w:val="003E7709"/>
    <w:rsid w:val="003F05DC"/>
    <w:rsid w:val="003F0BFC"/>
    <w:rsid w:val="003F1486"/>
    <w:rsid w:val="003F2154"/>
    <w:rsid w:val="003F2BC3"/>
    <w:rsid w:val="003F4237"/>
    <w:rsid w:val="003F449F"/>
    <w:rsid w:val="003F4544"/>
    <w:rsid w:val="003F4562"/>
    <w:rsid w:val="003F46CB"/>
    <w:rsid w:val="003F4AA7"/>
    <w:rsid w:val="003F5F7F"/>
    <w:rsid w:val="003F6177"/>
    <w:rsid w:val="003F6A65"/>
    <w:rsid w:val="003F6C60"/>
    <w:rsid w:val="003F7654"/>
    <w:rsid w:val="003F7EC0"/>
    <w:rsid w:val="003F7ED1"/>
    <w:rsid w:val="0040018C"/>
    <w:rsid w:val="004004C5"/>
    <w:rsid w:val="00400BF6"/>
    <w:rsid w:val="00400F35"/>
    <w:rsid w:val="00400FED"/>
    <w:rsid w:val="004026E8"/>
    <w:rsid w:val="004034F6"/>
    <w:rsid w:val="00403628"/>
    <w:rsid w:val="004037D2"/>
    <w:rsid w:val="00403F6B"/>
    <w:rsid w:val="004040F6"/>
    <w:rsid w:val="004047C5"/>
    <w:rsid w:val="004050AD"/>
    <w:rsid w:val="004053C2"/>
    <w:rsid w:val="00405942"/>
    <w:rsid w:val="0040636A"/>
    <w:rsid w:val="004064DB"/>
    <w:rsid w:val="004078F2"/>
    <w:rsid w:val="00407F9E"/>
    <w:rsid w:val="0041013E"/>
    <w:rsid w:val="0041036E"/>
    <w:rsid w:val="004106D4"/>
    <w:rsid w:val="00410E05"/>
    <w:rsid w:val="004115EB"/>
    <w:rsid w:val="00411F31"/>
    <w:rsid w:val="004121E9"/>
    <w:rsid w:val="00412365"/>
    <w:rsid w:val="004132EB"/>
    <w:rsid w:val="00413EFA"/>
    <w:rsid w:val="004141FA"/>
    <w:rsid w:val="00414F70"/>
    <w:rsid w:val="004151A3"/>
    <w:rsid w:val="00416A7A"/>
    <w:rsid w:val="00416CC5"/>
    <w:rsid w:val="00417567"/>
    <w:rsid w:val="00417C7F"/>
    <w:rsid w:val="00417C86"/>
    <w:rsid w:val="00420D98"/>
    <w:rsid w:val="00421470"/>
    <w:rsid w:val="00422103"/>
    <w:rsid w:val="004224C9"/>
    <w:rsid w:val="004226B4"/>
    <w:rsid w:val="00423161"/>
    <w:rsid w:val="00423A40"/>
    <w:rsid w:val="00424112"/>
    <w:rsid w:val="00424BD3"/>
    <w:rsid w:val="00424E09"/>
    <w:rsid w:val="00424ED6"/>
    <w:rsid w:val="00424F38"/>
    <w:rsid w:val="00425130"/>
    <w:rsid w:val="004251D4"/>
    <w:rsid w:val="00425289"/>
    <w:rsid w:val="0042538B"/>
    <w:rsid w:val="004256FF"/>
    <w:rsid w:val="00426918"/>
    <w:rsid w:val="004270F1"/>
    <w:rsid w:val="00427B9D"/>
    <w:rsid w:val="0043002D"/>
    <w:rsid w:val="00430054"/>
    <w:rsid w:val="00430DCC"/>
    <w:rsid w:val="00431226"/>
    <w:rsid w:val="0043139D"/>
    <w:rsid w:val="00431CBE"/>
    <w:rsid w:val="00431CD6"/>
    <w:rsid w:val="00431D99"/>
    <w:rsid w:val="00432537"/>
    <w:rsid w:val="00432898"/>
    <w:rsid w:val="00432BE7"/>
    <w:rsid w:val="0043461F"/>
    <w:rsid w:val="0043621F"/>
    <w:rsid w:val="0043631A"/>
    <w:rsid w:val="00436607"/>
    <w:rsid w:val="00437280"/>
    <w:rsid w:val="00440128"/>
    <w:rsid w:val="004409E7"/>
    <w:rsid w:val="00440A56"/>
    <w:rsid w:val="00440D48"/>
    <w:rsid w:val="00441039"/>
    <w:rsid w:val="0044192D"/>
    <w:rsid w:val="00441BB9"/>
    <w:rsid w:val="00443373"/>
    <w:rsid w:val="00443708"/>
    <w:rsid w:val="00443CDC"/>
    <w:rsid w:val="00444B86"/>
    <w:rsid w:val="00444C11"/>
    <w:rsid w:val="00444E18"/>
    <w:rsid w:val="004455C1"/>
    <w:rsid w:val="004459C3"/>
    <w:rsid w:val="00446237"/>
    <w:rsid w:val="0044710E"/>
    <w:rsid w:val="00447E8A"/>
    <w:rsid w:val="00450B9A"/>
    <w:rsid w:val="00451405"/>
    <w:rsid w:val="004518AD"/>
    <w:rsid w:val="00451969"/>
    <w:rsid w:val="00451DEC"/>
    <w:rsid w:val="00452A30"/>
    <w:rsid w:val="00453676"/>
    <w:rsid w:val="00454469"/>
    <w:rsid w:val="00454F7A"/>
    <w:rsid w:val="00454F9F"/>
    <w:rsid w:val="0045512B"/>
    <w:rsid w:val="0045579E"/>
    <w:rsid w:val="00455D19"/>
    <w:rsid w:val="00456083"/>
    <w:rsid w:val="004569CE"/>
    <w:rsid w:val="00457AD5"/>
    <w:rsid w:val="00457F03"/>
    <w:rsid w:val="00460656"/>
    <w:rsid w:val="004607F9"/>
    <w:rsid w:val="00460EDE"/>
    <w:rsid w:val="00462050"/>
    <w:rsid w:val="004624EB"/>
    <w:rsid w:val="00462635"/>
    <w:rsid w:val="0046291D"/>
    <w:rsid w:val="00462BA3"/>
    <w:rsid w:val="004635D2"/>
    <w:rsid w:val="00463609"/>
    <w:rsid w:val="0046369B"/>
    <w:rsid w:val="00463784"/>
    <w:rsid w:val="004637FA"/>
    <w:rsid w:val="00463A9B"/>
    <w:rsid w:val="00464232"/>
    <w:rsid w:val="00464ACE"/>
    <w:rsid w:val="004651EB"/>
    <w:rsid w:val="004653F0"/>
    <w:rsid w:val="00465848"/>
    <w:rsid w:val="004659C6"/>
    <w:rsid w:val="00465C68"/>
    <w:rsid w:val="00466F4C"/>
    <w:rsid w:val="00467CCE"/>
    <w:rsid w:val="00470A68"/>
    <w:rsid w:val="00470E5F"/>
    <w:rsid w:val="0047143B"/>
    <w:rsid w:val="0047154D"/>
    <w:rsid w:val="00471A5A"/>
    <w:rsid w:val="00472536"/>
    <w:rsid w:val="00472723"/>
    <w:rsid w:val="00472B7D"/>
    <w:rsid w:val="0047360B"/>
    <w:rsid w:val="00473D62"/>
    <w:rsid w:val="004749CA"/>
    <w:rsid w:val="00474F0E"/>
    <w:rsid w:val="00474FD1"/>
    <w:rsid w:val="0047504F"/>
    <w:rsid w:val="00475133"/>
    <w:rsid w:val="00475D6C"/>
    <w:rsid w:val="00476733"/>
    <w:rsid w:val="00476892"/>
    <w:rsid w:val="00476AD1"/>
    <w:rsid w:val="00476BD4"/>
    <w:rsid w:val="00477A6F"/>
    <w:rsid w:val="00477F61"/>
    <w:rsid w:val="00480B31"/>
    <w:rsid w:val="00480E46"/>
    <w:rsid w:val="00481371"/>
    <w:rsid w:val="004815C0"/>
    <w:rsid w:val="00482790"/>
    <w:rsid w:val="004827C4"/>
    <w:rsid w:val="00482A7C"/>
    <w:rsid w:val="00482FEF"/>
    <w:rsid w:val="0048333C"/>
    <w:rsid w:val="00483E74"/>
    <w:rsid w:val="00484337"/>
    <w:rsid w:val="004849B4"/>
    <w:rsid w:val="0048526E"/>
    <w:rsid w:val="00485550"/>
    <w:rsid w:val="0048563E"/>
    <w:rsid w:val="004865F1"/>
    <w:rsid w:val="00486CE2"/>
    <w:rsid w:val="00486DEE"/>
    <w:rsid w:val="004875A8"/>
    <w:rsid w:val="004876B3"/>
    <w:rsid w:val="00487EDC"/>
    <w:rsid w:val="00490802"/>
    <w:rsid w:val="00490B27"/>
    <w:rsid w:val="00490E25"/>
    <w:rsid w:val="00491221"/>
    <w:rsid w:val="00491374"/>
    <w:rsid w:val="00491962"/>
    <w:rsid w:val="004949FC"/>
    <w:rsid w:val="00494D17"/>
    <w:rsid w:val="00495462"/>
    <w:rsid w:val="004955EF"/>
    <w:rsid w:val="004955F8"/>
    <w:rsid w:val="00495B2E"/>
    <w:rsid w:val="00495E7F"/>
    <w:rsid w:val="004962AF"/>
    <w:rsid w:val="00496BB7"/>
    <w:rsid w:val="00497B7E"/>
    <w:rsid w:val="00497C60"/>
    <w:rsid w:val="004A0293"/>
    <w:rsid w:val="004A0392"/>
    <w:rsid w:val="004A0EC1"/>
    <w:rsid w:val="004A1610"/>
    <w:rsid w:val="004A1EBF"/>
    <w:rsid w:val="004A2184"/>
    <w:rsid w:val="004A2BB8"/>
    <w:rsid w:val="004A3226"/>
    <w:rsid w:val="004A338F"/>
    <w:rsid w:val="004A3EE3"/>
    <w:rsid w:val="004A4036"/>
    <w:rsid w:val="004A53EE"/>
    <w:rsid w:val="004A5C5A"/>
    <w:rsid w:val="004A5E3F"/>
    <w:rsid w:val="004A7DE6"/>
    <w:rsid w:val="004A7FAF"/>
    <w:rsid w:val="004B0C03"/>
    <w:rsid w:val="004B243A"/>
    <w:rsid w:val="004B2ABF"/>
    <w:rsid w:val="004B3362"/>
    <w:rsid w:val="004B35B5"/>
    <w:rsid w:val="004B3877"/>
    <w:rsid w:val="004B4255"/>
    <w:rsid w:val="004B47EB"/>
    <w:rsid w:val="004B4B6A"/>
    <w:rsid w:val="004B5315"/>
    <w:rsid w:val="004B53F8"/>
    <w:rsid w:val="004B5417"/>
    <w:rsid w:val="004B57D7"/>
    <w:rsid w:val="004B633D"/>
    <w:rsid w:val="004B6FB9"/>
    <w:rsid w:val="004B71D9"/>
    <w:rsid w:val="004B77F9"/>
    <w:rsid w:val="004B7DEA"/>
    <w:rsid w:val="004B7E1F"/>
    <w:rsid w:val="004C060D"/>
    <w:rsid w:val="004C117A"/>
    <w:rsid w:val="004C2140"/>
    <w:rsid w:val="004C2493"/>
    <w:rsid w:val="004C2728"/>
    <w:rsid w:val="004C2756"/>
    <w:rsid w:val="004C2946"/>
    <w:rsid w:val="004C29A5"/>
    <w:rsid w:val="004C35E3"/>
    <w:rsid w:val="004C37D1"/>
    <w:rsid w:val="004C38A4"/>
    <w:rsid w:val="004C38D2"/>
    <w:rsid w:val="004C3DB8"/>
    <w:rsid w:val="004C489F"/>
    <w:rsid w:val="004C4A1E"/>
    <w:rsid w:val="004C56C8"/>
    <w:rsid w:val="004C5765"/>
    <w:rsid w:val="004C5932"/>
    <w:rsid w:val="004C59B6"/>
    <w:rsid w:val="004C5A36"/>
    <w:rsid w:val="004C5C05"/>
    <w:rsid w:val="004C5C6B"/>
    <w:rsid w:val="004C5FEC"/>
    <w:rsid w:val="004C6480"/>
    <w:rsid w:val="004C64DC"/>
    <w:rsid w:val="004C794B"/>
    <w:rsid w:val="004C7B8D"/>
    <w:rsid w:val="004D0D93"/>
    <w:rsid w:val="004D1ECB"/>
    <w:rsid w:val="004D2049"/>
    <w:rsid w:val="004D3504"/>
    <w:rsid w:val="004D39CA"/>
    <w:rsid w:val="004D3B8F"/>
    <w:rsid w:val="004D507E"/>
    <w:rsid w:val="004D583D"/>
    <w:rsid w:val="004D5B74"/>
    <w:rsid w:val="004D6225"/>
    <w:rsid w:val="004D64BC"/>
    <w:rsid w:val="004D64DA"/>
    <w:rsid w:val="004D675A"/>
    <w:rsid w:val="004D6AE1"/>
    <w:rsid w:val="004D711E"/>
    <w:rsid w:val="004D7714"/>
    <w:rsid w:val="004D7A06"/>
    <w:rsid w:val="004D7B86"/>
    <w:rsid w:val="004D7ED4"/>
    <w:rsid w:val="004E07DF"/>
    <w:rsid w:val="004E08B7"/>
    <w:rsid w:val="004E146C"/>
    <w:rsid w:val="004E2006"/>
    <w:rsid w:val="004E21CC"/>
    <w:rsid w:val="004E2863"/>
    <w:rsid w:val="004E28E3"/>
    <w:rsid w:val="004E41AF"/>
    <w:rsid w:val="004E45C7"/>
    <w:rsid w:val="004E473B"/>
    <w:rsid w:val="004E48A7"/>
    <w:rsid w:val="004E551C"/>
    <w:rsid w:val="004E5BE8"/>
    <w:rsid w:val="004E681E"/>
    <w:rsid w:val="004E6848"/>
    <w:rsid w:val="004E6F31"/>
    <w:rsid w:val="004E7234"/>
    <w:rsid w:val="004E73EA"/>
    <w:rsid w:val="004F00FA"/>
    <w:rsid w:val="004F0129"/>
    <w:rsid w:val="004F115A"/>
    <w:rsid w:val="004F15EC"/>
    <w:rsid w:val="004F164C"/>
    <w:rsid w:val="004F18A6"/>
    <w:rsid w:val="004F199E"/>
    <w:rsid w:val="004F1BF8"/>
    <w:rsid w:val="004F313B"/>
    <w:rsid w:val="004F3F8F"/>
    <w:rsid w:val="004F4335"/>
    <w:rsid w:val="004F4622"/>
    <w:rsid w:val="004F46D3"/>
    <w:rsid w:val="004F4E65"/>
    <w:rsid w:val="004F5235"/>
    <w:rsid w:val="004F5713"/>
    <w:rsid w:val="004F5C0C"/>
    <w:rsid w:val="004F5DD6"/>
    <w:rsid w:val="004F6427"/>
    <w:rsid w:val="004F6848"/>
    <w:rsid w:val="004F6F06"/>
    <w:rsid w:val="004F72F5"/>
    <w:rsid w:val="004F75D8"/>
    <w:rsid w:val="004F7BA3"/>
    <w:rsid w:val="005003C8"/>
    <w:rsid w:val="00500B7D"/>
    <w:rsid w:val="005016ED"/>
    <w:rsid w:val="00501908"/>
    <w:rsid w:val="00501F34"/>
    <w:rsid w:val="00502A2B"/>
    <w:rsid w:val="00503247"/>
    <w:rsid w:val="00503C9C"/>
    <w:rsid w:val="00503F8C"/>
    <w:rsid w:val="00503FFB"/>
    <w:rsid w:val="005041DB"/>
    <w:rsid w:val="00504681"/>
    <w:rsid w:val="00505892"/>
    <w:rsid w:val="00505DBC"/>
    <w:rsid w:val="00506D0A"/>
    <w:rsid w:val="00507953"/>
    <w:rsid w:val="00507ACC"/>
    <w:rsid w:val="00507B87"/>
    <w:rsid w:val="0051002A"/>
    <w:rsid w:val="0051008C"/>
    <w:rsid w:val="005101AB"/>
    <w:rsid w:val="0051057A"/>
    <w:rsid w:val="00510785"/>
    <w:rsid w:val="005107B0"/>
    <w:rsid w:val="0051099F"/>
    <w:rsid w:val="0051135C"/>
    <w:rsid w:val="0051192B"/>
    <w:rsid w:val="00511A74"/>
    <w:rsid w:val="005125F0"/>
    <w:rsid w:val="005128B1"/>
    <w:rsid w:val="00512A4E"/>
    <w:rsid w:val="00513712"/>
    <w:rsid w:val="0051394B"/>
    <w:rsid w:val="0051397C"/>
    <w:rsid w:val="00513CC2"/>
    <w:rsid w:val="0051423E"/>
    <w:rsid w:val="005143EB"/>
    <w:rsid w:val="00514630"/>
    <w:rsid w:val="005151D6"/>
    <w:rsid w:val="005156D1"/>
    <w:rsid w:val="00515B7A"/>
    <w:rsid w:val="005167CF"/>
    <w:rsid w:val="0051693D"/>
    <w:rsid w:val="00516DB3"/>
    <w:rsid w:val="005178B6"/>
    <w:rsid w:val="00520065"/>
    <w:rsid w:val="00520CF7"/>
    <w:rsid w:val="00520F42"/>
    <w:rsid w:val="0052140F"/>
    <w:rsid w:val="005215DB"/>
    <w:rsid w:val="00522189"/>
    <w:rsid w:val="00523211"/>
    <w:rsid w:val="0052375F"/>
    <w:rsid w:val="00524337"/>
    <w:rsid w:val="00524436"/>
    <w:rsid w:val="00524CF8"/>
    <w:rsid w:val="00525D1C"/>
    <w:rsid w:val="0052695D"/>
    <w:rsid w:val="005277AE"/>
    <w:rsid w:val="005279F8"/>
    <w:rsid w:val="0053038A"/>
    <w:rsid w:val="005304DD"/>
    <w:rsid w:val="00530E7C"/>
    <w:rsid w:val="005310DF"/>
    <w:rsid w:val="005317CB"/>
    <w:rsid w:val="00531915"/>
    <w:rsid w:val="0053214F"/>
    <w:rsid w:val="00532251"/>
    <w:rsid w:val="005322E8"/>
    <w:rsid w:val="0053264C"/>
    <w:rsid w:val="00533758"/>
    <w:rsid w:val="0053419F"/>
    <w:rsid w:val="00534856"/>
    <w:rsid w:val="00535402"/>
    <w:rsid w:val="00535790"/>
    <w:rsid w:val="005357D8"/>
    <w:rsid w:val="00535D37"/>
    <w:rsid w:val="00535EF0"/>
    <w:rsid w:val="005364ED"/>
    <w:rsid w:val="00536546"/>
    <w:rsid w:val="00536F06"/>
    <w:rsid w:val="0053786A"/>
    <w:rsid w:val="00537F47"/>
    <w:rsid w:val="0054039A"/>
    <w:rsid w:val="0054072F"/>
    <w:rsid w:val="00540DC9"/>
    <w:rsid w:val="00541984"/>
    <w:rsid w:val="00541E8E"/>
    <w:rsid w:val="0054231C"/>
    <w:rsid w:val="0054297D"/>
    <w:rsid w:val="00542997"/>
    <w:rsid w:val="00542CE1"/>
    <w:rsid w:val="005433C7"/>
    <w:rsid w:val="00544366"/>
    <w:rsid w:val="00544531"/>
    <w:rsid w:val="00544567"/>
    <w:rsid w:val="00544C4C"/>
    <w:rsid w:val="00544D38"/>
    <w:rsid w:val="00545567"/>
    <w:rsid w:val="00545D1B"/>
    <w:rsid w:val="00545F21"/>
    <w:rsid w:val="005462E1"/>
    <w:rsid w:val="00546AE1"/>
    <w:rsid w:val="00546D25"/>
    <w:rsid w:val="00546D38"/>
    <w:rsid w:val="00547FFA"/>
    <w:rsid w:val="00550395"/>
    <w:rsid w:val="005508BC"/>
    <w:rsid w:val="005520D4"/>
    <w:rsid w:val="005521E3"/>
    <w:rsid w:val="0055223D"/>
    <w:rsid w:val="005525A8"/>
    <w:rsid w:val="00552A12"/>
    <w:rsid w:val="005538C6"/>
    <w:rsid w:val="00554450"/>
    <w:rsid w:val="00554D55"/>
    <w:rsid w:val="005552A7"/>
    <w:rsid w:val="005556CE"/>
    <w:rsid w:val="00555921"/>
    <w:rsid w:val="00555B25"/>
    <w:rsid w:val="00556B94"/>
    <w:rsid w:val="00557054"/>
    <w:rsid w:val="005579E0"/>
    <w:rsid w:val="005610BF"/>
    <w:rsid w:val="00561363"/>
    <w:rsid w:val="00561679"/>
    <w:rsid w:val="00561732"/>
    <w:rsid w:val="00561E67"/>
    <w:rsid w:val="00564327"/>
    <w:rsid w:val="005644D3"/>
    <w:rsid w:val="0056484D"/>
    <w:rsid w:val="00564D66"/>
    <w:rsid w:val="00565137"/>
    <w:rsid w:val="00565146"/>
    <w:rsid w:val="00565999"/>
    <w:rsid w:val="00565D0D"/>
    <w:rsid w:val="00566528"/>
    <w:rsid w:val="00567888"/>
    <w:rsid w:val="0057201F"/>
    <w:rsid w:val="00572C75"/>
    <w:rsid w:val="00573952"/>
    <w:rsid w:val="0057522D"/>
    <w:rsid w:val="00575E60"/>
    <w:rsid w:val="00575F51"/>
    <w:rsid w:val="00576245"/>
    <w:rsid w:val="00576688"/>
    <w:rsid w:val="005766B2"/>
    <w:rsid w:val="00576952"/>
    <w:rsid w:val="00576AEA"/>
    <w:rsid w:val="00576D89"/>
    <w:rsid w:val="00576F00"/>
    <w:rsid w:val="0057701B"/>
    <w:rsid w:val="005770FE"/>
    <w:rsid w:val="00577569"/>
    <w:rsid w:val="00580988"/>
    <w:rsid w:val="00580B91"/>
    <w:rsid w:val="005815CA"/>
    <w:rsid w:val="00581A7F"/>
    <w:rsid w:val="00581C3B"/>
    <w:rsid w:val="00581F29"/>
    <w:rsid w:val="005821C2"/>
    <w:rsid w:val="00582675"/>
    <w:rsid w:val="005828EC"/>
    <w:rsid w:val="005833F5"/>
    <w:rsid w:val="005834BC"/>
    <w:rsid w:val="00583930"/>
    <w:rsid w:val="005841BA"/>
    <w:rsid w:val="00584303"/>
    <w:rsid w:val="005850D4"/>
    <w:rsid w:val="00585D88"/>
    <w:rsid w:val="00587EBA"/>
    <w:rsid w:val="00587F37"/>
    <w:rsid w:val="00590396"/>
    <w:rsid w:val="00590F8F"/>
    <w:rsid w:val="00591254"/>
    <w:rsid w:val="0059221E"/>
    <w:rsid w:val="005922BB"/>
    <w:rsid w:val="005923BA"/>
    <w:rsid w:val="00593079"/>
    <w:rsid w:val="0059495C"/>
    <w:rsid w:val="00594B90"/>
    <w:rsid w:val="00594E61"/>
    <w:rsid w:val="0059519D"/>
    <w:rsid w:val="00595545"/>
    <w:rsid w:val="00595F52"/>
    <w:rsid w:val="00596691"/>
    <w:rsid w:val="00596980"/>
    <w:rsid w:val="00596B1D"/>
    <w:rsid w:val="00596E95"/>
    <w:rsid w:val="005971E0"/>
    <w:rsid w:val="005977F4"/>
    <w:rsid w:val="00597AEA"/>
    <w:rsid w:val="005A061C"/>
    <w:rsid w:val="005A0B7F"/>
    <w:rsid w:val="005A10ED"/>
    <w:rsid w:val="005A11F0"/>
    <w:rsid w:val="005A164D"/>
    <w:rsid w:val="005A18AF"/>
    <w:rsid w:val="005A1C67"/>
    <w:rsid w:val="005A1FDF"/>
    <w:rsid w:val="005A22FB"/>
    <w:rsid w:val="005A2D24"/>
    <w:rsid w:val="005A303B"/>
    <w:rsid w:val="005A315C"/>
    <w:rsid w:val="005A3706"/>
    <w:rsid w:val="005A3A67"/>
    <w:rsid w:val="005A3AE3"/>
    <w:rsid w:val="005A40C4"/>
    <w:rsid w:val="005A4312"/>
    <w:rsid w:val="005A4891"/>
    <w:rsid w:val="005A4CBA"/>
    <w:rsid w:val="005A50CE"/>
    <w:rsid w:val="005A5A3D"/>
    <w:rsid w:val="005A67EB"/>
    <w:rsid w:val="005A681E"/>
    <w:rsid w:val="005A6DD3"/>
    <w:rsid w:val="005A70F7"/>
    <w:rsid w:val="005A740A"/>
    <w:rsid w:val="005B047B"/>
    <w:rsid w:val="005B087A"/>
    <w:rsid w:val="005B1399"/>
    <w:rsid w:val="005B19BD"/>
    <w:rsid w:val="005B1A73"/>
    <w:rsid w:val="005B1AF6"/>
    <w:rsid w:val="005B1FC7"/>
    <w:rsid w:val="005B2238"/>
    <w:rsid w:val="005B2701"/>
    <w:rsid w:val="005B2A60"/>
    <w:rsid w:val="005B2FB4"/>
    <w:rsid w:val="005B3ECC"/>
    <w:rsid w:val="005B4039"/>
    <w:rsid w:val="005B48AF"/>
    <w:rsid w:val="005B4981"/>
    <w:rsid w:val="005B4DE9"/>
    <w:rsid w:val="005B5311"/>
    <w:rsid w:val="005B5A6B"/>
    <w:rsid w:val="005B5D4B"/>
    <w:rsid w:val="005B653D"/>
    <w:rsid w:val="005B6F72"/>
    <w:rsid w:val="005C000A"/>
    <w:rsid w:val="005C014A"/>
    <w:rsid w:val="005C16BE"/>
    <w:rsid w:val="005C1A11"/>
    <w:rsid w:val="005C3453"/>
    <w:rsid w:val="005C3A3F"/>
    <w:rsid w:val="005C41A7"/>
    <w:rsid w:val="005C468E"/>
    <w:rsid w:val="005C4782"/>
    <w:rsid w:val="005C4C4D"/>
    <w:rsid w:val="005C5D50"/>
    <w:rsid w:val="005C6EA9"/>
    <w:rsid w:val="005C7688"/>
    <w:rsid w:val="005C77A9"/>
    <w:rsid w:val="005C7F9D"/>
    <w:rsid w:val="005D0A21"/>
    <w:rsid w:val="005D0DB0"/>
    <w:rsid w:val="005D154F"/>
    <w:rsid w:val="005D15B5"/>
    <w:rsid w:val="005D1657"/>
    <w:rsid w:val="005D1679"/>
    <w:rsid w:val="005D217A"/>
    <w:rsid w:val="005D2992"/>
    <w:rsid w:val="005D33A0"/>
    <w:rsid w:val="005D3F33"/>
    <w:rsid w:val="005D4ED7"/>
    <w:rsid w:val="005D5206"/>
    <w:rsid w:val="005D52CE"/>
    <w:rsid w:val="005D5A9C"/>
    <w:rsid w:val="005D5EDD"/>
    <w:rsid w:val="005D5F6C"/>
    <w:rsid w:val="005D5FCC"/>
    <w:rsid w:val="005D61F5"/>
    <w:rsid w:val="005D6F2E"/>
    <w:rsid w:val="005D7053"/>
    <w:rsid w:val="005D725F"/>
    <w:rsid w:val="005E0349"/>
    <w:rsid w:val="005E15FB"/>
    <w:rsid w:val="005E2B02"/>
    <w:rsid w:val="005E32B4"/>
    <w:rsid w:val="005E4012"/>
    <w:rsid w:val="005E454A"/>
    <w:rsid w:val="005E4902"/>
    <w:rsid w:val="005E4B15"/>
    <w:rsid w:val="005E4E7A"/>
    <w:rsid w:val="005E5454"/>
    <w:rsid w:val="005E573D"/>
    <w:rsid w:val="005E5857"/>
    <w:rsid w:val="005E5975"/>
    <w:rsid w:val="005E5B5A"/>
    <w:rsid w:val="005F0D06"/>
    <w:rsid w:val="005F12DB"/>
    <w:rsid w:val="005F151C"/>
    <w:rsid w:val="005F2006"/>
    <w:rsid w:val="005F2A22"/>
    <w:rsid w:val="005F2CBA"/>
    <w:rsid w:val="005F3A02"/>
    <w:rsid w:val="005F3D74"/>
    <w:rsid w:val="005F4174"/>
    <w:rsid w:val="005F476D"/>
    <w:rsid w:val="005F6189"/>
    <w:rsid w:val="005F640A"/>
    <w:rsid w:val="005F655B"/>
    <w:rsid w:val="005F7206"/>
    <w:rsid w:val="005F7418"/>
    <w:rsid w:val="005F7BFE"/>
    <w:rsid w:val="005F7D0F"/>
    <w:rsid w:val="005F7EFE"/>
    <w:rsid w:val="00600385"/>
    <w:rsid w:val="0060129B"/>
    <w:rsid w:val="0060188B"/>
    <w:rsid w:val="006018E2"/>
    <w:rsid w:val="00602D11"/>
    <w:rsid w:val="0060316A"/>
    <w:rsid w:val="006034A6"/>
    <w:rsid w:val="006035B7"/>
    <w:rsid w:val="00603AF4"/>
    <w:rsid w:val="0060436D"/>
    <w:rsid w:val="0060469C"/>
    <w:rsid w:val="00604915"/>
    <w:rsid w:val="00604C7D"/>
    <w:rsid w:val="006057C6"/>
    <w:rsid w:val="00605970"/>
    <w:rsid w:val="006060F8"/>
    <w:rsid w:val="00606566"/>
    <w:rsid w:val="006067F1"/>
    <w:rsid w:val="006068BB"/>
    <w:rsid w:val="00606A2C"/>
    <w:rsid w:val="00607BF4"/>
    <w:rsid w:val="006100C4"/>
    <w:rsid w:val="006109D6"/>
    <w:rsid w:val="0061104A"/>
    <w:rsid w:val="006118E4"/>
    <w:rsid w:val="006125EC"/>
    <w:rsid w:val="00613923"/>
    <w:rsid w:val="00613945"/>
    <w:rsid w:val="0061409D"/>
    <w:rsid w:val="00614EFF"/>
    <w:rsid w:val="00615286"/>
    <w:rsid w:val="006155F7"/>
    <w:rsid w:val="00615700"/>
    <w:rsid w:val="00616165"/>
    <w:rsid w:val="00616695"/>
    <w:rsid w:val="00617ADD"/>
    <w:rsid w:val="00617E97"/>
    <w:rsid w:val="0062011A"/>
    <w:rsid w:val="006203FB"/>
    <w:rsid w:val="00620504"/>
    <w:rsid w:val="00620998"/>
    <w:rsid w:val="00621812"/>
    <w:rsid w:val="00621C05"/>
    <w:rsid w:val="00621EE8"/>
    <w:rsid w:val="00621FEB"/>
    <w:rsid w:val="00622505"/>
    <w:rsid w:val="00623A81"/>
    <w:rsid w:val="0062405C"/>
    <w:rsid w:val="00624488"/>
    <w:rsid w:val="00624D6C"/>
    <w:rsid w:val="006250C4"/>
    <w:rsid w:val="00625379"/>
    <w:rsid w:val="006259C3"/>
    <w:rsid w:val="00626E00"/>
    <w:rsid w:val="0062713F"/>
    <w:rsid w:val="00627B3D"/>
    <w:rsid w:val="00631063"/>
    <w:rsid w:val="00631784"/>
    <w:rsid w:val="006350C6"/>
    <w:rsid w:val="00635D88"/>
    <w:rsid w:val="006360CF"/>
    <w:rsid w:val="00636561"/>
    <w:rsid w:val="00636824"/>
    <w:rsid w:val="00636E59"/>
    <w:rsid w:val="00636F57"/>
    <w:rsid w:val="0063769D"/>
    <w:rsid w:val="0063795D"/>
    <w:rsid w:val="00637E8C"/>
    <w:rsid w:val="00640FBD"/>
    <w:rsid w:val="00642FA8"/>
    <w:rsid w:val="00643441"/>
    <w:rsid w:val="00644050"/>
    <w:rsid w:val="00644464"/>
    <w:rsid w:val="006449BC"/>
    <w:rsid w:val="006452E2"/>
    <w:rsid w:val="0064554A"/>
    <w:rsid w:val="00645DAD"/>
    <w:rsid w:val="00645F36"/>
    <w:rsid w:val="00645FE3"/>
    <w:rsid w:val="00646B9E"/>
    <w:rsid w:val="00646ECA"/>
    <w:rsid w:val="00646F3A"/>
    <w:rsid w:val="006476ED"/>
    <w:rsid w:val="00647AB1"/>
    <w:rsid w:val="00650F6A"/>
    <w:rsid w:val="00650FF3"/>
    <w:rsid w:val="0065128E"/>
    <w:rsid w:val="00652745"/>
    <w:rsid w:val="00652C00"/>
    <w:rsid w:val="00653D46"/>
    <w:rsid w:val="00654AC4"/>
    <w:rsid w:val="00655246"/>
    <w:rsid w:val="00655A62"/>
    <w:rsid w:val="00656503"/>
    <w:rsid w:val="00656687"/>
    <w:rsid w:val="00656D4F"/>
    <w:rsid w:val="006575E2"/>
    <w:rsid w:val="006578AD"/>
    <w:rsid w:val="006604D0"/>
    <w:rsid w:val="0066216F"/>
    <w:rsid w:val="00662C15"/>
    <w:rsid w:val="00663EC3"/>
    <w:rsid w:val="006644FD"/>
    <w:rsid w:val="0066452B"/>
    <w:rsid w:val="00664800"/>
    <w:rsid w:val="00664D3F"/>
    <w:rsid w:val="00664E53"/>
    <w:rsid w:val="0066509D"/>
    <w:rsid w:val="00665121"/>
    <w:rsid w:val="00670CE8"/>
    <w:rsid w:val="00670E2D"/>
    <w:rsid w:val="00670FA0"/>
    <w:rsid w:val="00671F38"/>
    <w:rsid w:val="006724B3"/>
    <w:rsid w:val="006742EC"/>
    <w:rsid w:val="00674464"/>
    <w:rsid w:val="00674D1F"/>
    <w:rsid w:val="006758E2"/>
    <w:rsid w:val="00675FFF"/>
    <w:rsid w:val="0067727F"/>
    <w:rsid w:val="006779E7"/>
    <w:rsid w:val="0068039A"/>
    <w:rsid w:val="00680F12"/>
    <w:rsid w:val="00681B35"/>
    <w:rsid w:val="00681EFB"/>
    <w:rsid w:val="006828B6"/>
    <w:rsid w:val="00684412"/>
    <w:rsid w:val="006846A4"/>
    <w:rsid w:val="0068555B"/>
    <w:rsid w:val="00685949"/>
    <w:rsid w:val="00685B9F"/>
    <w:rsid w:val="00685F65"/>
    <w:rsid w:val="00687361"/>
    <w:rsid w:val="006873CB"/>
    <w:rsid w:val="006873ED"/>
    <w:rsid w:val="0068759A"/>
    <w:rsid w:val="006876E0"/>
    <w:rsid w:val="00687A92"/>
    <w:rsid w:val="00687F51"/>
    <w:rsid w:val="00690937"/>
    <w:rsid w:val="00692154"/>
    <w:rsid w:val="00692284"/>
    <w:rsid w:val="006926D4"/>
    <w:rsid w:val="00692EA0"/>
    <w:rsid w:val="006935DB"/>
    <w:rsid w:val="006938A9"/>
    <w:rsid w:val="00693B42"/>
    <w:rsid w:val="00693F8D"/>
    <w:rsid w:val="0069410E"/>
    <w:rsid w:val="00694110"/>
    <w:rsid w:val="0069429F"/>
    <w:rsid w:val="006945BD"/>
    <w:rsid w:val="00694D6F"/>
    <w:rsid w:val="006951C4"/>
    <w:rsid w:val="00695A66"/>
    <w:rsid w:val="00696BB5"/>
    <w:rsid w:val="006972E6"/>
    <w:rsid w:val="00697D90"/>
    <w:rsid w:val="006A0036"/>
    <w:rsid w:val="006A07B6"/>
    <w:rsid w:val="006A0E51"/>
    <w:rsid w:val="006A1052"/>
    <w:rsid w:val="006A117B"/>
    <w:rsid w:val="006A17F5"/>
    <w:rsid w:val="006A19B8"/>
    <w:rsid w:val="006A20DD"/>
    <w:rsid w:val="006A3D58"/>
    <w:rsid w:val="006A55FF"/>
    <w:rsid w:val="006A5CE9"/>
    <w:rsid w:val="006A6159"/>
    <w:rsid w:val="006A652C"/>
    <w:rsid w:val="006A66EE"/>
    <w:rsid w:val="006A79FE"/>
    <w:rsid w:val="006A7D65"/>
    <w:rsid w:val="006A7F35"/>
    <w:rsid w:val="006B005C"/>
    <w:rsid w:val="006B025B"/>
    <w:rsid w:val="006B05AD"/>
    <w:rsid w:val="006B0BD9"/>
    <w:rsid w:val="006B15AF"/>
    <w:rsid w:val="006B161E"/>
    <w:rsid w:val="006B1DE0"/>
    <w:rsid w:val="006B2079"/>
    <w:rsid w:val="006B2367"/>
    <w:rsid w:val="006B24F1"/>
    <w:rsid w:val="006B25C8"/>
    <w:rsid w:val="006B44CB"/>
    <w:rsid w:val="006B4B4E"/>
    <w:rsid w:val="006B5F4A"/>
    <w:rsid w:val="006B5FBD"/>
    <w:rsid w:val="006B61F8"/>
    <w:rsid w:val="006B79E7"/>
    <w:rsid w:val="006B7CC1"/>
    <w:rsid w:val="006B7FC6"/>
    <w:rsid w:val="006C0492"/>
    <w:rsid w:val="006C04F0"/>
    <w:rsid w:val="006C05D6"/>
    <w:rsid w:val="006C081B"/>
    <w:rsid w:val="006C0F00"/>
    <w:rsid w:val="006C1132"/>
    <w:rsid w:val="006C18BC"/>
    <w:rsid w:val="006C1956"/>
    <w:rsid w:val="006C19AB"/>
    <w:rsid w:val="006C2372"/>
    <w:rsid w:val="006C26AB"/>
    <w:rsid w:val="006C3621"/>
    <w:rsid w:val="006C3A1A"/>
    <w:rsid w:val="006C4362"/>
    <w:rsid w:val="006C443A"/>
    <w:rsid w:val="006C5B1F"/>
    <w:rsid w:val="006C74D9"/>
    <w:rsid w:val="006C7A3D"/>
    <w:rsid w:val="006C7D34"/>
    <w:rsid w:val="006C7E85"/>
    <w:rsid w:val="006C7F26"/>
    <w:rsid w:val="006D0009"/>
    <w:rsid w:val="006D03E5"/>
    <w:rsid w:val="006D08BC"/>
    <w:rsid w:val="006D0904"/>
    <w:rsid w:val="006D0C9F"/>
    <w:rsid w:val="006D1A38"/>
    <w:rsid w:val="006D1D3C"/>
    <w:rsid w:val="006D4870"/>
    <w:rsid w:val="006D4BB0"/>
    <w:rsid w:val="006D4E84"/>
    <w:rsid w:val="006D5D01"/>
    <w:rsid w:val="006D5E43"/>
    <w:rsid w:val="006D628F"/>
    <w:rsid w:val="006D672D"/>
    <w:rsid w:val="006D6E1F"/>
    <w:rsid w:val="006D79BA"/>
    <w:rsid w:val="006E1927"/>
    <w:rsid w:val="006E1DD8"/>
    <w:rsid w:val="006E2219"/>
    <w:rsid w:val="006E2537"/>
    <w:rsid w:val="006E290D"/>
    <w:rsid w:val="006E29FB"/>
    <w:rsid w:val="006E3BC7"/>
    <w:rsid w:val="006E45E0"/>
    <w:rsid w:val="006E525E"/>
    <w:rsid w:val="006E54D0"/>
    <w:rsid w:val="006E58B2"/>
    <w:rsid w:val="006E6A32"/>
    <w:rsid w:val="006E6BD1"/>
    <w:rsid w:val="006F0FC6"/>
    <w:rsid w:val="006F18A8"/>
    <w:rsid w:val="006F1AAB"/>
    <w:rsid w:val="006F34DE"/>
    <w:rsid w:val="006F46C6"/>
    <w:rsid w:val="006F54E5"/>
    <w:rsid w:val="006F579A"/>
    <w:rsid w:val="006F6070"/>
    <w:rsid w:val="006F6276"/>
    <w:rsid w:val="006F66E7"/>
    <w:rsid w:val="006F6AF1"/>
    <w:rsid w:val="006F6B2A"/>
    <w:rsid w:val="0070036C"/>
    <w:rsid w:val="007006B7"/>
    <w:rsid w:val="00702234"/>
    <w:rsid w:val="00702528"/>
    <w:rsid w:val="007037D6"/>
    <w:rsid w:val="00703983"/>
    <w:rsid w:val="00704896"/>
    <w:rsid w:val="00704DE2"/>
    <w:rsid w:val="00704F95"/>
    <w:rsid w:val="00705E61"/>
    <w:rsid w:val="00706948"/>
    <w:rsid w:val="00706F8B"/>
    <w:rsid w:val="007071EB"/>
    <w:rsid w:val="007072E8"/>
    <w:rsid w:val="00710491"/>
    <w:rsid w:val="007105A5"/>
    <w:rsid w:val="007111A4"/>
    <w:rsid w:val="00712E46"/>
    <w:rsid w:val="00713C13"/>
    <w:rsid w:val="00713E7D"/>
    <w:rsid w:val="0071451B"/>
    <w:rsid w:val="0071501B"/>
    <w:rsid w:val="007153CB"/>
    <w:rsid w:val="0071549E"/>
    <w:rsid w:val="0071565B"/>
    <w:rsid w:val="00715BA8"/>
    <w:rsid w:val="00716242"/>
    <w:rsid w:val="00716AAE"/>
    <w:rsid w:val="00717671"/>
    <w:rsid w:val="00717C18"/>
    <w:rsid w:val="00717DFC"/>
    <w:rsid w:val="00717F86"/>
    <w:rsid w:val="007206E8"/>
    <w:rsid w:val="00721E76"/>
    <w:rsid w:val="007222EC"/>
    <w:rsid w:val="0072235E"/>
    <w:rsid w:val="00722589"/>
    <w:rsid w:val="0072262A"/>
    <w:rsid w:val="00722A2D"/>
    <w:rsid w:val="007232C2"/>
    <w:rsid w:val="00724140"/>
    <w:rsid w:val="00724B59"/>
    <w:rsid w:val="00724BF4"/>
    <w:rsid w:val="00724EAF"/>
    <w:rsid w:val="0072625B"/>
    <w:rsid w:val="007265CC"/>
    <w:rsid w:val="00726829"/>
    <w:rsid w:val="00726F0B"/>
    <w:rsid w:val="00726FE1"/>
    <w:rsid w:val="00727324"/>
    <w:rsid w:val="007279F3"/>
    <w:rsid w:val="00727E6A"/>
    <w:rsid w:val="00727F00"/>
    <w:rsid w:val="00730195"/>
    <w:rsid w:val="00730298"/>
    <w:rsid w:val="00730AD7"/>
    <w:rsid w:val="00730FD2"/>
    <w:rsid w:val="00731069"/>
    <w:rsid w:val="00731169"/>
    <w:rsid w:val="00731355"/>
    <w:rsid w:val="007315DA"/>
    <w:rsid w:val="00731861"/>
    <w:rsid w:val="007324F8"/>
    <w:rsid w:val="0073295A"/>
    <w:rsid w:val="00732A79"/>
    <w:rsid w:val="00732DFE"/>
    <w:rsid w:val="0073343A"/>
    <w:rsid w:val="00733E90"/>
    <w:rsid w:val="00734747"/>
    <w:rsid w:val="00734C2A"/>
    <w:rsid w:val="00735EA4"/>
    <w:rsid w:val="00736101"/>
    <w:rsid w:val="00736404"/>
    <w:rsid w:val="007369C1"/>
    <w:rsid w:val="00737DFA"/>
    <w:rsid w:val="007404CA"/>
    <w:rsid w:val="007407FD"/>
    <w:rsid w:val="00740EAE"/>
    <w:rsid w:val="007412FD"/>
    <w:rsid w:val="0074152F"/>
    <w:rsid w:val="00741CF0"/>
    <w:rsid w:val="0074295B"/>
    <w:rsid w:val="00742A6B"/>
    <w:rsid w:val="00743D6C"/>
    <w:rsid w:val="007442CE"/>
    <w:rsid w:val="007447BF"/>
    <w:rsid w:val="0074482E"/>
    <w:rsid w:val="00744B22"/>
    <w:rsid w:val="00745474"/>
    <w:rsid w:val="00745507"/>
    <w:rsid w:val="00745BD9"/>
    <w:rsid w:val="00745F41"/>
    <w:rsid w:val="00746854"/>
    <w:rsid w:val="00747AD6"/>
    <w:rsid w:val="007510E2"/>
    <w:rsid w:val="007517BF"/>
    <w:rsid w:val="00751D84"/>
    <w:rsid w:val="007527DA"/>
    <w:rsid w:val="00752A36"/>
    <w:rsid w:val="007537A0"/>
    <w:rsid w:val="0075484D"/>
    <w:rsid w:val="007565EC"/>
    <w:rsid w:val="007579F7"/>
    <w:rsid w:val="00757BA9"/>
    <w:rsid w:val="00761C2A"/>
    <w:rsid w:val="00762A27"/>
    <w:rsid w:val="00762E0D"/>
    <w:rsid w:val="00763A89"/>
    <w:rsid w:val="00763D7F"/>
    <w:rsid w:val="007641EE"/>
    <w:rsid w:val="00764252"/>
    <w:rsid w:val="00764B68"/>
    <w:rsid w:val="00764DEA"/>
    <w:rsid w:val="00764E30"/>
    <w:rsid w:val="00764EE2"/>
    <w:rsid w:val="00765F38"/>
    <w:rsid w:val="00766035"/>
    <w:rsid w:val="00766712"/>
    <w:rsid w:val="007670EB"/>
    <w:rsid w:val="00767710"/>
    <w:rsid w:val="00767A4A"/>
    <w:rsid w:val="00767D73"/>
    <w:rsid w:val="00770001"/>
    <w:rsid w:val="00770E8D"/>
    <w:rsid w:val="007713AA"/>
    <w:rsid w:val="0077203F"/>
    <w:rsid w:val="007720B4"/>
    <w:rsid w:val="00773763"/>
    <w:rsid w:val="0077386A"/>
    <w:rsid w:val="007738D6"/>
    <w:rsid w:val="00773C02"/>
    <w:rsid w:val="007742B7"/>
    <w:rsid w:val="0077457D"/>
    <w:rsid w:val="00774AB7"/>
    <w:rsid w:val="007751D2"/>
    <w:rsid w:val="007757DD"/>
    <w:rsid w:val="0077581F"/>
    <w:rsid w:val="0077781C"/>
    <w:rsid w:val="007779C1"/>
    <w:rsid w:val="007805EB"/>
    <w:rsid w:val="00781451"/>
    <w:rsid w:val="007815BC"/>
    <w:rsid w:val="0078162F"/>
    <w:rsid w:val="00781E05"/>
    <w:rsid w:val="00782035"/>
    <w:rsid w:val="007823CF"/>
    <w:rsid w:val="00782EAA"/>
    <w:rsid w:val="00782EB5"/>
    <w:rsid w:val="00782ED3"/>
    <w:rsid w:val="007834AC"/>
    <w:rsid w:val="007838F3"/>
    <w:rsid w:val="007839E1"/>
    <w:rsid w:val="00784321"/>
    <w:rsid w:val="00784478"/>
    <w:rsid w:val="0078488A"/>
    <w:rsid w:val="00785072"/>
    <w:rsid w:val="007855AD"/>
    <w:rsid w:val="007858B9"/>
    <w:rsid w:val="00786C8E"/>
    <w:rsid w:val="007874B4"/>
    <w:rsid w:val="00790574"/>
    <w:rsid w:val="00790D7F"/>
    <w:rsid w:val="007916C6"/>
    <w:rsid w:val="0079198D"/>
    <w:rsid w:val="007919DF"/>
    <w:rsid w:val="0079395C"/>
    <w:rsid w:val="00794822"/>
    <w:rsid w:val="00794B25"/>
    <w:rsid w:val="00794B9B"/>
    <w:rsid w:val="00795083"/>
    <w:rsid w:val="00795796"/>
    <w:rsid w:val="00796A78"/>
    <w:rsid w:val="00796D07"/>
    <w:rsid w:val="0079708B"/>
    <w:rsid w:val="00797F53"/>
    <w:rsid w:val="007A01EF"/>
    <w:rsid w:val="007A0E0E"/>
    <w:rsid w:val="007A1095"/>
    <w:rsid w:val="007A149F"/>
    <w:rsid w:val="007A226B"/>
    <w:rsid w:val="007A238F"/>
    <w:rsid w:val="007A249F"/>
    <w:rsid w:val="007A2A49"/>
    <w:rsid w:val="007A2B8E"/>
    <w:rsid w:val="007A2E9A"/>
    <w:rsid w:val="007A41B8"/>
    <w:rsid w:val="007A41ED"/>
    <w:rsid w:val="007A4279"/>
    <w:rsid w:val="007A5069"/>
    <w:rsid w:val="007A51B4"/>
    <w:rsid w:val="007A5C87"/>
    <w:rsid w:val="007A697E"/>
    <w:rsid w:val="007A698C"/>
    <w:rsid w:val="007B07A1"/>
    <w:rsid w:val="007B12E2"/>
    <w:rsid w:val="007B1370"/>
    <w:rsid w:val="007B14A7"/>
    <w:rsid w:val="007B26CD"/>
    <w:rsid w:val="007B2DF2"/>
    <w:rsid w:val="007B306E"/>
    <w:rsid w:val="007B3124"/>
    <w:rsid w:val="007B3134"/>
    <w:rsid w:val="007B3145"/>
    <w:rsid w:val="007B3763"/>
    <w:rsid w:val="007B3B56"/>
    <w:rsid w:val="007B3D0B"/>
    <w:rsid w:val="007B444F"/>
    <w:rsid w:val="007B4DB8"/>
    <w:rsid w:val="007B55C8"/>
    <w:rsid w:val="007B5C78"/>
    <w:rsid w:val="007B70D9"/>
    <w:rsid w:val="007B725E"/>
    <w:rsid w:val="007B7686"/>
    <w:rsid w:val="007B7B09"/>
    <w:rsid w:val="007B7C96"/>
    <w:rsid w:val="007C027A"/>
    <w:rsid w:val="007C0777"/>
    <w:rsid w:val="007C0927"/>
    <w:rsid w:val="007C111E"/>
    <w:rsid w:val="007C2020"/>
    <w:rsid w:val="007C23CC"/>
    <w:rsid w:val="007C2E1D"/>
    <w:rsid w:val="007C3279"/>
    <w:rsid w:val="007C377C"/>
    <w:rsid w:val="007C4B13"/>
    <w:rsid w:val="007C4C91"/>
    <w:rsid w:val="007C66D5"/>
    <w:rsid w:val="007C6907"/>
    <w:rsid w:val="007C6F4D"/>
    <w:rsid w:val="007C752C"/>
    <w:rsid w:val="007C7937"/>
    <w:rsid w:val="007C79C0"/>
    <w:rsid w:val="007D06A6"/>
    <w:rsid w:val="007D06E2"/>
    <w:rsid w:val="007D0EC4"/>
    <w:rsid w:val="007D0FCC"/>
    <w:rsid w:val="007D1312"/>
    <w:rsid w:val="007D1351"/>
    <w:rsid w:val="007D15E7"/>
    <w:rsid w:val="007D1765"/>
    <w:rsid w:val="007D1AB0"/>
    <w:rsid w:val="007D229D"/>
    <w:rsid w:val="007D2540"/>
    <w:rsid w:val="007D2740"/>
    <w:rsid w:val="007D35A9"/>
    <w:rsid w:val="007D3654"/>
    <w:rsid w:val="007D4C56"/>
    <w:rsid w:val="007D4F4F"/>
    <w:rsid w:val="007D5BF0"/>
    <w:rsid w:val="007D631F"/>
    <w:rsid w:val="007D68DF"/>
    <w:rsid w:val="007D77C4"/>
    <w:rsid w:val="007D7A82"/>
    <w:rsid w:val="007E1188"/>
    <w:rsid w:val="007E19B9"/>
    <w:rsid w:val="007E30BA"/>
    <w:rsid w:val="007E48DD"/>
    <w:rsid w:val="007E5DD6"/>
    <w:rsid w:val="007E5EC1"/>
    <w:rsid w:val="007E79F0"/>
    <w:rsid w:val="007F0618"/>
    <w:rsid w:val="007F06BE"/>
    <w:rsid w:val="007F06F8"/>
    <w:rsid w:val="007F0769"/>
    <w:rsid w:val="007F0907"/>
    <w:rsid w:val="007F0DE7"/>
    <w:rsid w:val="007F1174"/>
    <w:rsid w:val="007F1B32"/>
    <w:rsid w:val="007F1C8B"/>
    <w:rsid w:val="007F1DC7"/>
    <w:rsid w:val="007F289E"/>
    <w:rsid w:val="007F3E0A"/>
    <w:rsid w:val="007F45D5"/>
    <w:rsid w:val="007F465C"/>
    <w:rsid w:val="007F4E63"/>
    <w:rsid w:val="007F4EE6"/>
    <w:rsid w:val="007F50D9"/>
    <w:rsid w:val="007F52C9"/>
    <w:rsid w:val="007F53E8"/>
    <w:rsid w:val="007F559E"/>
    <w:rsid w:val="007F5BBA"/>
    <w:rsid w:val="007F6263"/>
    <w:rsid w:val="007F6F7D"/>
    <w:rsid w:val="007F7885"/>
    <w:rsid w:val="00800CAF"/>
    <w:rsid w:val="00800EF0"/>
    <w:rsid w:val="0080183E"/>
    <w:rsid w:val="00801D60"/>
    <w:rsid w:val="00801F52"/>
    <w:rsid w:val="008023F2"/>
    <w:rsid w:val="00802BA9"/>
    <w:rsid w:val="0080307E"/>
    <w:rsid w:val="0080405B"/>
    <w:rsid w:val="0080452A"/>
    <w:rsid w:val="00804FCA"/>
    <w:rsid w:val="00805014"/>
    <w:rsid w:val="00805ACE"/>
    <w:rsid w:val="008079A7"/>
    <w:rsid w:val="00807B19"/>
    <w:rsid w:val="0081002C"/>
    <w:rsid w:val="00810045"/>
    <w:rsid w:val="008106B9"/>
    <w:rsid w:val="008109D4"/>
    <w:rsid w:val="00810BAB"/>
    <w:rsid w:val="00810DCD"/>
    <w:rsid w:val="00810F50"/>
    <w:rsid w:val="00810F83"/>
    <w:rsid w:val="00810F9E"/>
    <w:rsid w:val="00811539"/>
    <w:rsid w:val="008125A2"/>
    <w:rsid w:val="00812980"/>
    <w:rsid w:val="008134F8"/>
    <w:rsid w:val="0081369B"/>
    <w:rsid w:val="00813D04"/>
    <w:rsid w:val="00814311"/>
    <w:rsid w:val="00814A44"/>
    <w:rsid w:val="00815487"/>
    <w:rsid w:val="00815588"/>
    <w:rsid w:val="008156E9"/>
    <w:rsid w:val="008164C5"/>
    <w:rsid w:val="00816CE0"/>
    <w:rsid w:val="00816FFE"/>
    <w:rsid w:val="008177C8"/>
    <w:rsid w:val="0081793C"/>
    <w:rsid w:val="00817CB3"/>
    <w:rsid w:val="00817EAA"/>
    <w:rsid w:val="00817EC8"/>
    <w:rsid w:val="00817EF5"/>
    <w:rsid w:val="008207C8"/>
    <w:rsid w:val="00821074"/>
    <w:rsid w:val="008216A3"/>
    <w:rsid w:val="0082198E"/>
    <w:rsid w:val="008224A8"/>
    <w:rsid w:val="00822AAA"/>
    <w:rsid w:val="00822D98"/>
    <w:rsid w:val="008231FC"/>
    <w:rsid w:val="00823A96"/>
    <w:rsid w:val="00825052"/>
    <w:rsid w:val="008256DF"/>
    <w:rsid w:val="0082623D"/>
    <w:rsid w:val="00826D85"/>
    <w:rsid w:val="00827255"/>
    <w:rsid w:val="00827B14"/>
    <w:rsid w:val="0083119C"/>
    <w:rsid w:val="00831EA1"/>
    <w:rsid w:val="00832607"/>
    <w:rsid w:val="008334F7"/>
    <w:rsid w:val="00833552"/>
    <w:rsid w:val="0083381B"/>
    <w:rsid w:val="00833945"/>
    <w:rsid w:val="0083394E"/>
    <w:rsid w:val="00833D6C"/>
    <w:rsid w:val="0083442D"/>
    <w:rsid w:val="008346DE"/>
    <w:rsid w:val="00834EB7"/>
    <w:rsid w:val="008358E7"/>
    <w:rsid w:val="00835AB0"/>
    <w:rsid w:val="00836A25"/>
    <w:rsid w:val="00836E46"/>
    <w:rsid w:val="008377D4"/>
    <w:rsid w:val="00837F21"/>
    <w:rsid w:val="008404AB"/>
    <w:rsid w:val="00840A8E"/>
    <w:rsid w:val="0084147F"/>
    <w:rsid w:val="00841D17"/>
    <w:rsid w:val="00842351"/>
    <w:rsid w:val="008424E0"/>
    <w:rsid w:val="0084275F"/>
    <w:rsid w:val="008427E7"/>
    <w:rsid w:val="00844227"/>
    <w:rsid w:val="00844696"/>
    <w:rsid w:val="0084504C"/>
    <w:rsid w:val="00845540"/>
    <w:rsid w:val="0084623B"/>
    <w:rsid w:val="00846ECE"/>
    <w:rsid w:val="0084715F"/>
    <w:rsid w:val="0084734A"/>
    <w:rsid w:val="00847CB6"/>
    <w:rsid w:val="00847D6C"/>
    <w:rsid w:val="00850765"/>
    <w:rsid w:val="00850773"/>
    <w:rsid w:val="008507FA"/>
    <w:rsid w:val="00850D5D"/>
    <w:rsid w:val="00850DC9"/>
    <w:rsid w:val="00851694"/>
    <w:rsid w:val="0085210A"/>
    <w:rsid w:val="00852408"/>
    <w:rsid w:val="00853415"/>
    <w:rsid w:val="00853456"/>
    <w:rsid w:val="00853BFD"/>
    <w:rsid w:val="00853F79"/>
    <w:rsid w:val="0085459E"/>
    <w:rsid w:val="0085462F"/>
    <w:rsid w:val="008553D5"/>
    <w:rsid w:val="00855493"/>
    <w:rsid w:val="008555A8"/>
    <w:rsid w:val="0085645C"/>
    <w:rsid w:val="00856C7A"/>
    <w:rsid w:val="00857001"/>
    <w:rsid w:val="00857072"/>
    <w:rsid w:val="008570CF"/>
    <w:rsid w:val="00857448"/>
    <w:rsid w:val="0085749F"/>
    <w:rsid w:val="00857F0F"/>
    <w:rsid w:val="00860366"/>
    <w:rsid w:val="00860F07"/>
    <w:rsid w:val="00860FA6"/>
    <w:rsid w:val="008613A6"/>
    <w:rsid w:val="008614CA"/>
    <w:rsid w:val="00861913"/>
    <w:rsid w:val="00863686"/>
    <w:rsid w:val="00863BEE"/>
    <w:rsid w:val="00864BBE"/>
    <w:rsid w:val="00864E41"/>
    <w:rsid w:val="0086573C"/>
    <w:rsid w:val="00865968"/>
    <w:rsid w:val="00865D50"/>
    <w:rsid w:val="00865FA9"/>
    <w:rsid w:val="00867527"/>
    <w:rsid w:val="008675C5"/>
    <w:rsid w:val="00870343"/>
    <w:rsid w:val="00870B78"/>
    <w:rsid w:val="00871EB5"/>
    <w:rsid w:val="008729D6"/>
    <w:rsid w:val="00872C9D"/>
    <w:rsid w:val="0087344F"/>
    <w:rsid w:val="0087379A"/>
    <w:rsid w:val="00873B47"/>
    <w:rsid w:val="00873C3A"/>
    <w:rsid w:val="00874936"/>
    <w:rsid w:val="008762F2"/>
    <w:rsid w:val="008765D0"/>
    <w:rsid w:val="008768C8"/>
    <w:rsid w:val="00876B70"/>
    <w:rsid w:val="008771B8"/>
    <w:rsid w:val="0087787D"/>
    <w:rsid w:val="00877DF9"/>
    <w:rsid w:val="00877F67"/>
    <w:rsid w:val="00877FAC"/>
    <w:rsid w:val="0088012B"/>
    <w:rsid w:val="00880296"/>
    <w:rsid w:val="0088070E"/>
    <w:rsid w:val="008815ED"/>
    <w:rsid w:val="00881A65"/>
    <w:rsid w:val="00881C9E"/>
    <w:rsid w:val="008846F8"/>
    <w:rsid w:val="008848A0"/>
    <w:rsid w:val="008848E0"/>
    <w:rsid w:val="00884AF0"/>
    <w:rsid w:val="00884F1D"/>
    <w:rsid w:val="00884F81"/>
    <w:rsid w:val="00885625"/>
    <w:rsid w:val="008870CC"/>
    <w:rsid w:val="00887B9A"/>
    <w:rsid w:val="00887C5C"/>
    <w:rsid w:val="00891543"/>
    <w:rsid w:val="00891B45"/>
    <w:rsid w:val="008921E9"/>
    <w:rsid w:val="00892653"/>
    <w:rsid w:val="00893178"/>
    <w:rsid w:val="00894375"/>
    <w:rsid w:val="00896124"/>
    <w:rsid w:val="00897069"/>
    <w:rsid w:val="00897553"/>
    <w:rsid w:val="008A00B8"/>
    <w:rsid w:val="008A08FE"/>
    <w:rsid w:val="008A0A6D"/>
    <w:rsid w:val="008A10D0"/>
    <w:rsid w:val="008A12B6"/>
    <w:rsid w:val="008A13F3"/>
    <w:rsid w:val="008A246B"/>
    <w:rsid w:val="008A24C7"/>
    <w:rsid w:val="008A2619"/>
    <w:rsid w:val="008A2A76"/>
    <w:rsid w:val="008A36AE"/>
    <w:rsid w:val="008A389A"/>
    <w:rsid w:val="008A3B08"/>
    <w:rsid w:val="008A46EC"/>
    <w:rsid w:val="008A4B7F"/>
    <w:rsid w:val="008A584D"/>
    <w:rsid w:val="008A5881"/>
    <w:rsid w:val="008A6365"/>
    <w:rsid w:val="008A66CE"/>
    <w:rsid w:val="008A679F"/>
    <w:rsid w:val="008A6ADB"/>
    <w:rsid w:val="008A6B81"/>
    <w:rsid w:val="008A6DD5"/>
    <w:rsid w:val="008A727C"/>
    <w:rsid w:val="008A77A5"/>
    <w:rsid w:val="008A7D27"/>
    <w:rsid w:val="008A7EA6"/>
    <w:rsid w:val="008B0136"/>
    <w:rsid w:val="008B17FF"/>
    <w:rsid w:val="008B18FC"/>
    <w:rsid w:val="008B3E55"/>
    <w:rsid w:val="008B4963"/>
    <w:rsid w:val="008B4C68"/>
    <w:rsid w:val="008B53E2"/>
    <w:rsid w:val="008B5BB9"/>
    <w:rsid w:val="008B5BFD"/>
    <w:rsid w:val="008B65EF"/>
    <w:rsid w:val="008B6A8C"/>
    <w:rsid w:val="008B7788"/>
    <w:rsid w:val="008B784F"/>
    <w:rsid w:val="008C0183"/>
    <w:rsid w:val="008C0CD0"/>
    <w:rsid w:val="008C0FDA"/>
    <w:rsid w:val="008C17A9"/>
    <w:rsid w:val="008C35A2"/>
    <w:rsid w:val="008C382A"/>
    <w:rsid w:val="008C3B17"/>
    <w:rsid w:val="008C46C1"/>
    <w:rsid w:val="008C4B74"/>
    <w:rsid w:val="008C5744"/>
    <w:rsid w:val="008C6843"/>
    <w:rsid w:val="008C6C84"/>
    <w:rsid w:val="008C6E9B"/>
    <w:rsid w:val="008C70D1"/>
    <w:rsid w:val="008C7728"/>
    <w:rsid w:val="008C7B74"/>
    <w:rsid w:val="008D0517"/>
    <w:rsid w:val="008D0540"/>
    <w:rsid w:val="008D0AAD"/>
    <w:rsid w:val="008D0DAC"/>
    <w:rsid w:val="008D1773"/>
    <w:rsid w:val="008D193E"/>
    <w:rsid w:val="008D1ECD"/>
    <w:rsid w:val="008D2330"/>
    <w:rsid w:val="008D3D41"/>
    <w:rsid w:val="008D450F"/>
    <w:rsid w:val="008D5112"/>
    <w:rsid w:val="008D5328"/>
    <w:rsid w:val="008D540B"/>
    <w:rsid w:val="008D5C96"/>
    <w:rsid w:val="008D5D37"/>
    <w:rsid w:val="008D6B83"/>
    <w:rsid w:val="008D7F4A"/>
    <w:rsid w:val="008E1AC5"/>
    <w:rsid w:val="008E1D49"/>
    <w:rsid w:val="008E1E5D"/>
    <w:rsid w:val="008E1FC6"/>
    <w:rsid w:val="008E25B0"/>
    <w:rsid w:val="008E26E2"/>
    <w:rsid w:val="008E2818"/>
    <w:rsid w:val="008E2853"/>
    <w:rsid w:val="008E32C3"/>
    <w:rsid w:val="008E36BE"/>
    <w:rsid w:val="008E3774"/>
    <w:rsid w:val="008E3B48"/>
    <w:rsid w:val="008E3C75"/>
    <w:rsid w:val="008E48D8"/>
    <w:rsid w:val="008E4D4A"/>
    <w:rsid w:val="008E5DF4"/>
    <w:rsid w:val="008E6010"/>
    <w:rsid w:val="008E615D"/>
    <w:rsid w:val="008E6A5E"/>
    <w:rsid w:val="008E6CEC"/>
    <w:rsid w:val="008E7655"/>
    <w:rsid w:val="008E78DD"/>
    <w:rsid w:val="008F09E1"/>
    <w:rsid w:val="008F0E76"/>
    <w:rsid w:val="008F3646"/>
    <w:rsid w:val="008F39C1"/>
    <w:rsid w:val="008F3B47"/>
    <w:rsid w:val="008F3CB0"/>
    <w:rsid w:val="008F4D43"/>
    <w:rsid w:val="008F5776"/>
    <w:rsid w:val="008F6132"/>
    <w:rsid w:val="008F6152"/>
    <w:rsid w:val="008F68C2"/>
    <w:rsid w:val="008F74A2"/>
    <w:rsid w:val="008F7C9B"/>
    <w:rsid w:val="00900A9A"/>
    <w:rsid w:val="00900AA3"/>
    <w:rsid w:val="0090128D"/>
    <w:rsid w:val="00901BF7"/>
    <w:rsid w:val="00901F7D"/>
    <w:rsid w:val="009020B2"/>
    <w:rsid w:val="0090224D"/>
    <w:rsid w:val="0090282B"/>
    <w:rsid w:val="0090325A"/>
    <w:rsid w:val="00903326"/>
    <w:rsid w:val="00903417"/>
    <w:rsid w:val="00903AF4"/>
    <w:rsid w:val="00903D81"/>
    <w:rsid w:val="00904CB9"/>
    <w:rsid w:val="00904FE4"/>
    <w:rsid w:val="00905421"/>
    <w:rsid w:val="0090567A"/>
    <w:rsid w:val="009057FB"/>
    <w:rsid w:val="009060B4"/>
    <w:rsid w:val="0090659D"/>
    <w:rsid w:val="009079D4"/>
    <w:rsid w:val="00910369"/>
    <w:rsid w:val="009107B1"/>
    <w:rsid w:val="0091089A"/>
    <w:rsid w:val="0091323F"/>
    <w:rsid w:val="00913B73"/>
    <w:rsid w:val="00914A0E"/>
    <w:rsid w:val="00914BC4"/>
    <w:rsid w:val="009157D5"/>
    <w:rsid w:val="009157F7"/>
    <w:rsid w:val="009159CD"/>
    <w:rsid w:val="00916348"/>
    <w:rsid w:val="00916667"/>
    <w:rsid w:val="00916C75"/>
    <w:rsid w:val="00917783"/>
    <w:rsid w:val="009217B8"/>
    <w:rsid w:val="00921944"/>
    <w:rsid w:val="00921975"/>
    <w:rsid w:val="00921976"/>
    <w:rsid w:val="0092198F"/>
    <w:rsid w:val="00921B8E"/>
    <w:rsid w:val="009224C5"/>
    <w:rsid w:val="00922E11"/>
    <w:rsid w:val="00923480"/>
    <w:rsid w:val="00923713"/>
    <w:rsid w:val="00923888"/>
    <w:rsid w:val="009238B2"/>
    <w:rsid w:val="0092451C"/>
    <w:rsid w:val="00924526"/>
    <w:rsid w:val="0092468C"/>
    <w:rsid w:val="009248A7"/>
    <w:rsid w:val="00924E07"/>
    <w:rsid w:val="00925437"/>
    <w:rsid w:val="009254AB"/>
    <w:rsid w:val="00925C11"/>
    <w:rsid w:val="00925F01"/>
    <w:rsid w:val="00926355"/>
    <w:rsid w:val="009273CF"/>
    <w:rsid w:val="00927AC0"/>
    <w:rsid w:val="00930451"/>
    <w:rsid w:val="00930D0E"/>
    <w:rsid w:val="009322A1"/>
    <w:rsid w:val="0093277F"/>
    <w:rsid w:val="009347C1"/>
    <w:rsid w:val="00935694"/>
    <w:rsid w:val="00935C56"/>
    <w:rsid w:val="00935CFE"/>
    <w:rsid w:val="00936035"/>
    <w:rsid w:val="00936122"/>
    <w:rsid w:val="00936DB1"/>
    <w:rsid w:val="00937D28"/>
    <w:rsid w:val="00940D3F"/>
    <w:rsid w:val="0094172D"/>
    <w:rsid w:val="00941BDA"/>
    <w:rsid w:val="00941E60"/>
    <w:rsid w:val="009425EC"/>
    <w:rsid w:val="00942A6C"/>
    <w:rsid w:val="00942AD0"/>
    <w:rsid w:val="00943B9C"/>
    <w:rsid w:val="00943BA7"/>
    <w:rsid w:val="00943C0A"/>
    <w:rsid w:val="00944191"/>
    <w:rsid w:val="0094419B"/>
    <w:rsid w:val="00944355"/>
    <w:rsid w:val="00945582"/>
    <w:rsid w:val="009459CF"/>
    <w:rsid w:val="00947DF0"/>
    <w:rsid w:val="00947EC3"/>
    <w:rsid w:val="009504DF"/>
    <w:rsid w:val="00950A56"/>
    <w:rsid w:val="00950BCB"/>
    <w:rsid w:val="009512AB"/>
    <w:rsid w:val="009513BA"/>
    <w:rsid w:val="00952597"/>
    <w:rsid w:val="0095294A"/>
    <w:rsid w:val="00954979"/>
    <w:rsid w:val="00955E95"/>
    <w:rsid w:val="0095603B"/>
    <w:rsid w:val="0095734E"/>
    <w:rsid w:val="009575D1"/>
    <w:rsid w:val="00957949"/>
    <w:rsid w:val="00957C0D"/>
    <w:rsid w:val="009603FD"/>
    <w:rsid w:val="009604E9"/>
    <w:rsid w:val="00960DB2"/>
    <w:rsid w:val="00960F84"/>
    <w:rsid w:val="009615A4"/>
    <w:rsid w:val="009631DD"/>
    <w:rsid w:val="00963B00"/>
    <w:rsid w:val="00964D89"/>
    <w:rsid w:val="00965E39"/>
    <w:rsid w:val="00966E84"/>
    <w:rsid w:val="009671A2"/>
    <w:rsid w:val="0097011C"/>
    <w:rsid w:val="00970368"/>
    <w:rsid w:val="009703B7"/>
    <w:rsid w:val="00970F11"/>
    <w:rsid w:val="00971473"/>
    <w:rsid w:val="00971D34"/>
    <w:rsid w:val="00971D48"/>
    <w:rsid w:val="00971E52"/>
    <w:rsid w:val="0097324A"/>
    <w:rsid w:val="00974360"/>
    <w:rsid w:val="00974A1A"/>
    <w:rsid w:val="00975115"/>
    <w:rsid w:val="009753B8"/>
    <w:rsid w:val="00975773"/>
    <w:rsid w:val="00975B21"/>
    <w:rsid w:val="00975E2E"/>
    <w:rsid w:val="00977B8D"/>
    <w:rsid w:val="00977C89"/>
    <w:rsid w:val="009803D6"/>
    <w:rsid w:val="009804B9"/>
    <w:rsid w:val="0098106E"/>
    <w:rsid w:val="009814CE"/>
    <w:rsid w:val="0098169A"/>
    <w:rsid w:val="0098196F"/>
    <w:rsid w:val="00981B29"/>
    <w:rsid w:val="00983D9D"/>
    <w:rsid w:val="00983F6E"/>
    <w:rsid w:val="00984F93"/>
    <w:rsid w:val="009853FA"/>
    <w:rsid w:val="00985E61"/>
    <w:rsid w:val="0098664E"/>
    <w:rsid w:val="00986985"/>
    <w:rsid w:val="00986DFA"/>
    <w:rsid w:val="00987223"/>
    <w:rsid w:val="0099025E"/>
    <w:rsid w:val="00991880"/>
    <w:rsid w:val="00992EED"/>
    <w:rsid w:val="00994109"/>
    <w:rsid w:val="00994163"/>
    <w:rsid w:val="00994420"/>
    <w:rsid w:val="00994531"/>
    <w:rsid w:val="00994917"/>
    <w:rsid w:val="00994DE8"/>
    <w:rsid w:val="00996505"/>
    <w:rsid w:val="0099732C"/>
    <w:rsid w:val="00997B2A"/>
    <w:rsid w:val="00997FA7"/>
    <w:rsid w:val="009A0223"/>
    <w:rsid w:val="009A14F8"/>
    <w:rsid w:val="009A3BD7"/>
    <w:rsid w:val="009A43FF"/>
    <w:rsid w:val="009A6596"/>
    <w:rsid w:val="009A6A99"/>
    <w:rsid w:val="009A786E"/>
    <w:rsid w:val="009A7AB1"/>
    <w:rsid w:val="009A7CD7"/>
    <w:rsid w:val="009B0250"/>
    <w:rsid w:val="009B04E8"/>
    <w:rsid w:val="009B086E"/>
    <w:rsid w:val="009B0CED"/>
    <w:rsid w:val="009B0E36"/>
    <w:rsid w:val="009B10F0"/>
    <w:rsid w:val="009B153A"/>
    <w:rsid w:val="009B2030"/>
    <w:rsid w:val="009B3F85"/>
    <w:rsid w:val="009B4D3D"/>
    <w:rsid w:val="009B53C2"/>
    <w:rsid w:val="009B5AB0"/>
    <w:rsid w:val="009B6550"/>
    <w:rsid w:val="009B7365"/>
    <w:rsid w:val="009B754D"/>
    <w:rsid w:val="009B7A7A"/>
    <w:rsid w:val="009B7BA4"/>
    <w:rsid w:val="009C03BE"/>
    <w:rsid w:val="009C04EF"/>
    <w:rsid w:val="009C0DB8"/>
    <w:rsid w:val="009C1298"/>
    <w:rsid w:val="009C16F6"/>
    <w:rsid w:val="009C209A"/>
    <w:rsid w:val="009C2167"/>
    <w:rsid w:val="009C2ECB"/>
    <w:rsid w:val="009C3150"/>
    <w:rsid w:val="009C358D"/>
    <w:rsid w:val="009C394F"/>
    <w:rsid w:val="009C46BE"/>
    <w:rsid w:val="009C477B"/>
    <w:rsid w:val="009C4AE6"/>
    <w:rsid w:val="009C4FBE"/>
    <w:rsid w:val="009C503F"/>
    <w:rsid w:val="009C5297"/>
    <w:rsid w:val="009C57AB"/>
    <w:rsid w:val="009C6CD6"/>
    <w:rsid w:val="009C71E3"/>
    <w:rsid w:val="009C77E2"/>
    <w:rsid w:val="009D0830"/>
    <w:rsid w:val="009D0C7A"/>
    <w:rsid w:val="009D153C"/>
    <w:rsid w:val="009D2858"/>
    <w:rsid w:val="009D3061"/>
    <w:rsid w:val="009D4975"/>
    <w:rsid w:val="009D4AA0"/>
    <w:rsid w:val="009D4D1E"/>
    <w:rsid w:val="009D59E7"/>
    <w:rsid w:val="009D6461"/>
    <w:rsid w:val="009D6692"/>
    <w:rsid w:val="009D6D58"/>
    <w:rsid w:val="009D6EEF"/>
    <w:rsid w:val="009D79CD"/>
    <w:rsid w:val="009E03B7"/>
    <w:rsid w:val="009E073A"/>
    <w:rsid w:val="009E13BD"/>
    <w:rsid w:val="009E1A5F"/>
    <w:rsid w:val="009E1B4D"/>
    <w:rsid w:val="009E1D88"/>
    <w:rsid w:val="009E1FF6"/>
    <w:rsid w:val="009E25AA"/>
    <w:rsid w:val="009E28CC"/>
    <w:rsid w:val="009E2AEC"/>
    <w:rsid w:val="009E2E81"/>
    <w:rsid w:val="009E3D63"/>
    <w:rsid w:val="009E40E0"/>
    <w:rsid w:val="009E437B"/>
    <w:rsid w:val="009E4607"/>
    <w:rsid w:val="009E5943"/>
    <w:rsid w:val="009E59A0"/>
    <w:rsid w:val="009E5A2A"/>
    <w:rsid w:val="009E6393"/>
    <w:rsid w:val="009E69C5"/>
    <w:rsid w:val="009E6D00"/>
    <w:rsid w:val="009E6E25"/>
    <w:rsid w:val="009E7DBC"/>
    <w:rsid w:val="009F09FE"/>
    <w:rsid w:val="009F0C4D"/>
    <w:rsid w:val="009F0C59"/>
    <w:rsid w:val="009F13D6"/>
    <w:rsid w:val="009F1700"/>
    <w:rsid w:val="009F1D1F"/>
    <w:rsid w:val="009F23B0"/>
    <w:rsid w:val="009F27B0"/>
    <w:rsid w:val="009F350F"/>
    <w:rsid w:val="009F39B3"/>
    <w:rsid w:val="009F40CB"/>
    <w:rsid w:val="009F4190"/>
    <w:rsid w:val="009F50E1"/>
    <w:rsid w:val="009F545A"/>
    <w:rsid w:val="009F5AAD"/>
    <w:rsid w:val="009F7275"/>
    <w:rsid w:val="009F7977"/>
    <w:rsid w:val="00A00902"/>
    <w:rsid w:val="00A0246E"/>
    <w:rsid w:val="00A0285A"/>
    <w:rsid w:val="00A030E2"/>
    <w:rsid w:val="00A0361F"/>
    <w:rsid w:val="00A03C80"/>
    <w:rsid w:val="00A046F3"/>
    <w:rsid w:val="00A050F8"/>
    <w:rsid w:val="00A062C3"/>
    <w:rsid w:val="00A06837"/>
    <w:rsid w:val="00A075ED"/>
    <w:rsid w:val="00A10655"/>
    <w:rsid w:val="00A111D2"/>
    <w:rsid w:val="00A112E5"/>
    <w:rsid w:val="00A12E46"/>
    <w:rsid w:val="00A1380A"/>
    <w:rsid w:val="00A13A3A"/>
    <w:rsid w:val="00A14843"/>
    <w:rsid w:val="00A14C65"/>
    <w:rsid w:val="00A15486"/>
    <w:rsid w:val="00A15596"/>
    <w:rsid w:val="00A16642"/>
    <w:rsid w:val="00A170E9"/>
    <w:rsid w:val="00A17327"/>
    <w:rsid w:val="00A17373"/>
    <w:rsid w:val="00A175CF"/>
    <w:rsid w:val="00A1799C"/>
    <w:rsid w:val="00A206D8"/>
    <w:rsid w:val="00A208BC"/>
    <w:rsid w:val="00A21743"/>
    <w:rsid w:val="00A21F36"/>
    <w:rsid w:val="00A22802"/>
    <w:rsid w:val="00A23106"/>
    <w:rsid w:val="00A23705"/>
    <w:rsid w:val="00A238B4"/>
    <w:rsid w:val="00A24563"/>
    <w:rsid w:val="00A249D4"/>
    <w:rsid w:val="00A25BF6"/>
    <w:rsid w:val="00A25E7E"/>
    <w:rsid w:val="00A269A4"/>
    <w:rsid w:val="00A27469"/>
    <w:rsid w:val="00A27605"/>
    <w:rsid w:val="00A27E17"/>
    <w:rsid w:val="00A30531"/>
    <w:rsid w:val="00A30BEE"/>
    <w:rsid w:val="00A30DC3"/>
    <w:rsid w:val="00A313C5"/>
    <w:rsid w:val="00A31C0B"/>
    <w:rsid w:val="00A31C2D"/>
    <w:rsid w:val="00A31F07"/>
    <w:rsid w:val="00A3298D"/>
    <w:rsid w:val="00A329E5"/>
    <w:rsid w:val="00A32B11"/>
    <w:rsid w:val="00A32CAD"/>
    <w:rsid w:val="00A344F3"/>
    <w:rsid w:val="00A34612"/>
    <w:rsid w:val="00A346AA"/>
    <w:rsid w:val="00A34FCC"/>
    <w:rsid w:val="00A353CD"/>
    <w:rsid w:val="00A35771"/>
    <w:rsid w:val="00A35F59"/>
    <w:rsid w:val="00A364D1"/>
    <w:rsid w:val="00A37434"/>
    <w:rsid w:val="00A374EB"/>
    <w:rsid w:val="00A37B96"/>
    <w:rsid w:val="00A37D2A"/>
    <w:rsid w:val="00A403C0"/>
    <w:rsid w:val="00A41836"/>
    <w:rsid w:val="00A42006"/>
    <w:rsid w:val="00A426C4"/>
    <w:rsid w:val="00A4329F"/>
    <w:rsid w:val="00A4334A"/>
    <w:rsid w:val="00A44338"/>
    <w:rsid w:val="00A4464A"/>
    <w:rsid w:val="00A44B82"/>
    <w:rsid w:val="00A45268"/>
    <w:rsid w:val="00A45335"/>
    <w:rsid w:val="00A472FD"/>
    <w:rsid w:val="00A51087"/>
    <w:rsid w:val="00A51B03"/>
    <w:rsid w:val="00A52832"/>
    <w:rsid w:val="00A52DCC"/>
    <w:rsid w:val="00A531F2"/>
    <w:rsid w:val="00A53832"/>
    <w:rsid w:val="00A5428B"/>
    <w:rsid w:val="00A547BF"/>
    <w:rsid w:val="00A54A7D"/>
    <w:rsid w:val="00A557EF"/>
    <w:rsid w:val="00A55C64"/>
    <w:rsid w:val="00A5600E"/>
    <w:rsid w:val="00A561B3"/>
    <w:rsid w:val="00A56946"/>
    <w:rsid w:val="00A572C5"/>
    <w:rsid w:val="00A57DEE"/>
    <w:rsid w:val="00A600D2"/>
    <w:rsid w:val="00A60E4F"/>
    <w:rsid w:val="00A61AF7"/>
    <w:rsid w:val="00A61BF5"/>
    <w:rsid w:val="00A61FD5"/>
    <w:rsid w:val="00A6260E"/>
    <w:rsid w:val="00A627C7"/>
    <w:rsid w:val="00A62B46"/>
    <w:rsid w:val="00A63F92"/>
    <w:rsid w:val="00A645FB"/>
    <w:rsid w:val="00A6472D"/>
    <w:rsid w:val="00A654ED"/>
    <w:rsid w:val="00A65758"/>
    <w:rsid w:val="00A662FE"/>
    <w:rsid w:val="00A66631"/>
    <w:rsid w:val="00A66B9C"/>
    <w:rsid w:val="00A6703E"/>
    <w:rsid w:val="00A670EC"/>
    <w:rsid w:val="00A6766E"/>
    <w:rsid w:val="00A677F8"/>
    <w:rsid w:val="00A7015D"/>
    <w:rsid w:val="00A7019F"/>
    <w:rsid w:val="00A70487"/>
    <w:rsid w:val="00A70BD3"/>
    <w:rsid w:val="00A70F13"/>
    <w:rsid w:val="00A72CBE"/>
    <w:rsid w:val="00A732C4"/>
    <w:rsid w:val="00A735E9"/>
    <w:rsid w:val="00A7460D"/>
    <w:rsid w:val="00A74636"/>
    <w:rsid w:val="00A74B6E"/>
    <w:rsid w:val="00A74F82"/>
    <w:rsid w:val="00A751E5"/>
    <w:rsid w:val="00A75565"/>
    <w:rsid w:val="00A75E58"/>
    <w:rsid w:val="00A760A6"/>
    <w:rsid w:val="00A76481"/>
    <w:rsid w:val="00A765ED"/>
    <w:rsid w:val="00A7747C"/>
    <w:rsid w:val="00A81347"/>
    <w:rsid w:val="00A81782"/>
    <w:rsid w:val="00A823CB"/>
    <w:rsid w:val="00A8245F"/>
    <w:rsid w:val="00A82822"/>
    <w:rsid w:val="00A831A6"/>
    <w:rsid w:val="00A83EFE"/>
    <w:rsid w:val="00A84DDF"/>
    <w:rsid w:val="00A85066"/>
    <w:rsid w:val="00A852C1"/>
    <w:rsid w:val="00A8570C"/>
    <w:rsid w:val="00A858C1"/>
    <w:rsid w:val="00A8779E"/>
    <w:rsid w:val="00A877C0"/>
    <w:rsid w:val="00A87955"/>
    <w:rsid w:val="00A87E7D"/>
    <w:rsid w:val="00A87F26"/>
    <w:rsid w:val="00A9027D"/>
    <w:rsid w:val="00A9034F"/>
    <w:rsid w:val="00A909C0"/>
    <w:rsid w:val="00A909C9"/>
    <w:rsid w:val="00A92892"/>
    <w:rsid w:val="00A92CD9"/>
    <w:rsid w:val="00A93193"/>
    <w:rsid w:val="00A936F5"/>
    <w:rsid w:val="00A93F85"/>
    <w:rsid w:val="00A94232"/>
    <w:rsid w:val="00A94FCB"/>
    <w:rsid w:val="00A95E22"/>
    <w:rsid w:val="00A95E6D"/>
    <w:rsid w:val="00A95FB5"/>
    <w:rsid w:val="00A96552"/>
    <w:rsid w:val="00A96AD7"/>
    <w:rsid w:val="00A96F2A"/>
    <w:rsid w:val="00A977D3"/>
    <w:rsid w:val="00AA0A99"/>
    <w:rsid w:val="00AA0BCE"/>
    <w:rsid w:val="00AA1624"/>
    <w:rsid w:val="00AA1F9A"/>
    <w:rsid w:val="00AA224D"/>
    <w:rsid w:val="00AA35FA"/>
    <w:rsid w:val="00AA3A6B"/>
    <w:rsid w:val="00AA3F33"/>
    <w:rsid w:val="00AA407B"/>
    <w:rsid w:val="00AA56F7"/>
    <w:rsid w:val="00AA570F"/>
    <w:rsid w:val="00AA5C18"/>
    <w:rsid w:val="00AA5D54"/>
    <w:rsid w:val="00AA706F"/>
    <w:rsid w:val="00AA7379"/>
    <w:rsid w:val="00AB08DE"/>
    <w:rsid w:val="00AB0A8F"/>
    <w:rsid w:val="00AB1662"/>
    <w:rsid w:val="00AB22A6"/>
    <w:rsid w:val="00AB280C"/>
    <w:rsid w:val="00AB2E54"/>
    <w:rsid w:val="00AB32AA"/>
    <w:rsid w:val="00AB339C"/>
    <w:rsid w:val="00AB4785"/>
    <w:rsid w:val="00AB5292"/>
    <w:rsid w:val="00AB55A3"/>
    <w:rsid w:val="00AB66DB"/>
    <w:rsid w:val="00AB727E"/>
    <w:rsid w:val="00AB72CD"/>
    <w:rsid w:val="00AB74B9"/>
    <w:rsid w:val="00AB783F"/>
    <w:rsid w:val="00AB784A"/>
    <w:rsid w:val="00AB7BC3"/>
    <w:rsid w:val="00AC0879"/>
    <w:rsid w:val="00AC1552"/>
    <w:rsid w:val="00AC15AB"/>
    <w:rsid w:val="00AC16FC"/>
    <w:rsid w:val="00AC2760"/>
    <w:rsid w:val="00AC411A"/>
    <w:rsid w:val="00AC5E90"/>
    <w:rsid w:val="00AC61EC"/>
    <w:rsid w:val="00AC74C3"/>
    <w:rsid w:val="00AC7968"/>
    <w:rsid w:val="00AC7A64"/>
    <w:rsid w:val="00AD0030"/>
    <w:rsid w:val="00AD00B7"/>
    <w:rsid w:val="00AD00C3"/>
    <w:rsid w:val="00AD0654"/>
    <w:rsid w:val="00AD1382"/>
    <w:rsid w:val="00AD1669"/>
    <w:rsid w:val="00AD19B4"/>
    <w:rsid w:val="00AD1DE8"/>
    <w:rsid w:val="00AD2963"/>
    <w:rsid w:val="00AD3009"/>
    <w:rsid w:val="00AD3A98"/>
    <w:rsid w:val="00AD44F8"/>
    <w:rsid w:val="00AD4F32"/>
    <w:rsid w:val="00AD4F34"/>
    <w:rsid w:val="00AD5F3D"/>
    <w:rsid w:val="00AD5FF4"/>
    <w:rsid w:val="00AD645D"/>
    <w:rsid w:val="00AD6A39"/>
    <w:rsid w:val="00AD71D1"/>
    <w:rsid w:val="00AD7752"/>
    <w:rsid w:val="00AE1A62"/>
    <w:rsid w:val="00AE2B99"/>
    <w:rsid w:val="00AE326E"/>
    <w:rsid w:val="00AE4934"/>
    <w:rsid w:val="00AE5468"/>
    <w:rsid w:val="00AE590C"/>
    <w:rsid w:val="00AE5D9B"/>
    <w:rsid w:val="00AE5F4C"/>
    <w:rsid w:val="00AE6F16"/>
    <w:rsid w:val="00AE7354"/>
    <w:rsid w:val="00AE7CBC"/>
    <w:rsid w:val="00AF047A"/>
    <w:rsid w:val="00AF07EE"/>
    <w:rsid w:val="00AF0F49"/>
    <w:rsid w:val="00AF10D7"/>
    <w:rsid w:val="00AF1CAD"/>
    <w:rsid w:val="00AF2367"/>
    <w:rsid w:val="00AF3981"/>
    <w:rsid w:val="00AF3BCD"/>
    <w:rsid w:val="00AF3F70"/>
    <w:rsid w:val="00AF444A"/>
    <w:rsid w:val="00AF497E"/>
    <w:rsid w:val="00AF4BB0"/>
    <w:rsid w:val="00AF503B"/>
    <w:rsid w:val="00AF54D0"/>
    <w:rsid w:val="00AF581D"/>
    <w:rsid w:val="00AF5CA7"/>
    <w:rsid w:val="00AF5D4E"/>
    <w:rsid w:val="00AF6B27"/>
    <w:rsid w:val="00AF730E"/>
    <w:rsid w:val="00AF7694"/>
    <w:rsid w:val="00AF7964"/>
    <w:rsid w:val="00AF7E9F"/>
    <w:rsid w:val="00AF7F97"/>
    <w:rsid w:val="00B0091E"/>
    <w:rsid w:val="00B017D3"/>
    <w:rsid w:val="00B019B8"/>
    <w:rsid w:val="00B027C9"/>
    <w:rsid w:val="00B02CDC"/>
    <w:rsid w:val="00B047C3"/>
    <w:rsid w:val="00B04B58"/>
    <w:rsid w:val="00B056F5"/>
    <w:rsid w:val="00B05AC8"/>
    <w:rsid w:val="00B05F77"/>
    <w:rsid w:val="00B0708B"/>
    <w:rsid w:val="00B07175"/>
    <w:rsid w:val="00B072D8"/>
    <w:rsid w:val="00B07943"/>
    <w:rsid w:val="00B07B0E"/>
    <w:rsid w:val="00B07F08"/>
    <w:rsid w:val="00B1093A"/>
    <w:rsid w:val="00B11420"/>
    <w:rsid w:val="00B11F6F"/>
    <w:rsid w:val="00B11FF6"/>
    <w:rsid w:val="00B12A2B"/>
    <w:rsid w:val="00B131CA"/>
    <w:rsid w:val="00B135ED"/>
    <w:rsid w:val="00B13886"/>
    <w:rsid w:val="00B14283"/>
    <w:rsid w:val="00B144A4"/>
    <w:rsid w:val="00B14D72"/>
    <w:rsid w:val="00B152E6"/>
    <w:rsid w:val="00B15541"/>
    <w:rsid w:val="00B15F54"/>
    <w:rsid w:val="00B179A1"/>
    <w:rsid w:val="00B20108"/>
    <w:rsid w:val="00B22510"/>
    <w:rsid w:val="00B22725"/>
    <w:rsid w:val="00B22DD8"/>
    <w:rsid w:val="00B249AF"/>
    <w:rsid w:val="00B25307"/>
    <w:rsid w:val="00B25807"/>
    <w:rsid w:val="00B25AE6"/>
    <w:rsid w:val="00B27DBA"/>
    <w:rsid w:val="00B3031B"/>
    <w:rsid w:val="00B303F8"/>
    <w:rsid w:val="00B30E84"/>
    <w:rsid w:val="00B31AAB"/>
    <w:rsid w:val="00B33106"/>
    <w:rsid w:val="00B3330B"/>
    <w:rsid w:val="00B335BC"/>
    <w:rsid w:val="00B3442E"/>
    <w:rsid w:val="00B3592C"/>
    <w:rsid w:val="00B35DB3"/>
    <w:rsid w:val="00B36550"/>
    <w:rsid w:val="00B377F3"/>
    <w:rsid w:val="00B40F90"/>
    <w:rsid w:val="00B415E7"/>
    <w:rsid w:val="00B41719"/>
    <w:rsid w:val="00B42193"/>
    <w:rsid w:val="00B42358"/>
    <w:rsid w:val="00B430A3"/>
    <w:rsid w:val="00B43E51"/>
    <w:rsid w:val="00B4569E"/>
    <w:rsid w:val="00B45970"/>
    <w:rsid w:val="00B45D12"/>
    <w:rsid w:val="00B46120"/>
    <w:rsid w:val="00B463B2"/>
    <w:rsid w:val="00B464BC"/>
    <w:rsid w:val="00B46908"/>
    <w:rsid w:val="00B470A4"/>
    <w:rsid w:val="00B47140"/>
    <w:rsid w:val="00B471DE"/>
    <w:rsid w:val="00B50598"/>
    <w:rsid w:val="00B505FC"/>
    <w:rsid w:val="00B506BC"/>
    <w:rsid w:val="00B5087F"/>
    <w:rsid w:val="00B50F12"/>
    <w:rsid w:val="00B50F6B"/>
    <w:rsid w:val="00B52D40"/>
    <w:rsid w:val="00B5322A"/>
    <w:rsid w:val="00B53BB9"/>
    <w:rsid w:val="00B54093"/>
    <w:rsid w:val="00B54811"/>
    <w:rsid w:val="00B54D45"/>
    <w:rsid w:val="00B54F56"/>
    <w:rsid w:val="00B5548D"/>
    <w:rsid w:val="00B554DE"/>
    <w:rsid w:val="00B557E1"/>
    <w:rsid w:val="00B55CC2"/>
    <w:rsid w:val="00B5642E"/>
    <w:rsid w:val="00B5658E"/>
    <w:rsid w:val="00B56A3F"/>
    <w:rsid w:val="00B574D9"/>
    <w:rsid w:val="00B5786E"/>
    <w:rsid w:val="00B60789"/>
    <w:rsid w:val="00B61CF3"/>
    <w:rsid w:val="00B6262F"/>
    <w:rsid w:val="00B628EE"/>
    <w:rsid w:val="00B62ADA"/>
    <w:rsid w:val="00B62C95"/>
    <w:rsid w:val="00B6321D"/>
    <w:rsid w:val="00B636D1"/>
    <w:rsid w:val="00B63E05"/>
    <w:rsid w:val="00B64FC8"/>
    <w:rsid w:val="00B66DD1"/>
    <w:rsid w:val="00B6779C"/>
    <w:rsid w:val="00B677FC"/>
    <w:rsid w:val="00B67C15"/>
    <w:rsid w:val="00B72D7F"/>
    <w:rsid w:val="00B73D7B"/>
    <w:rsid w:val="00B74D5E"/>
    <w:rsid w:val="00B75077"/>
    <w:rsid w:val="00B75248"/>
    <w:rsid w:val="00B75EAA"/>
    <w:rsid w:val="00B75F39"/>
    <w:rsid w:val="00B7669F"/>
    <w:rsid w:val="00B779AD"/>
    <w:rsid w:val="00B804D0"/>
    <w:rsid w:val="00B8099C"/>
    <w:rsid w:val="00B80FCB"/>
    <w:rsid w:val="00B824FA"/>
    <w:rsid w:val="00B8257F"/>
    <w:rsid w:val="00B828A4"/>
    <w:rsid w:val="00B828EC"/>
    <w:rsid w:val="00B8396D"/>
    <w:rsid w:val="00B83CB1"/>
    <w:rsid w:val="00B83DAB"/>
    <w:rsid w:val="00B83FFA"/>
    <w:rsid w:val="00B840B7"/>
    <w:rsid w:val="00B84335"/>
    <w:rsid w:val="00B8458B"/>
    <w:rsid w:val="00B848A4"/>
    <w:rsid w:val="00B84BB1"/>
    <w:rsid w:val="00B850B5"/>
    <w:rsid w:val="00B85501"/>
    <w:rsid w:val="00B85C57"/>
    <w:rsid w:val="00B85E4F"/>
    <w:rsid w:val="00B86133"/>
    <w:rsid w:val="00B86BDA"/>
    <w:rsid w:val="00B87412"/>
    <w:rsid w:val="00B87562"/>
    <w:rsid w:val="00B8760C"/>
    <w:rsid w:val="00B87A9E"/>
    <w:rsid w:val="00B87B84"/>
    <w:rsid w:val="00B919E8"/>
    <w:rsid w:val="00B9249A"/>
    <w:rsid w:val="00B92F10"/>
    <w:rsid w:val="00B95155"/>
    <w:rsid w:val="00B957AA"/>
    <w:rsid w:val="00B9661D"/>
    <w:rsid w:val="00B96836"/>
    <w:rsid w:val="00B974E1"/>
    <w:rsid w:val="00B978C9"/>
    <w:rsid w:val="00B97F38"/>
    <w:rsid w:val="00B97F7C"/>
    <w:rsid w:val="00B97FDC"/>
    <w:rsid w:val="00BA08D6"/>
    <w:rsid w:val="00BA16CF"/>
    <w:rsid w:val="00BA17F6"/>
    <w:rsid w:val="00BA1E19"/>
    <w:rsid w:val="00BA1FFF"/>
    <w:rsid w:val="00BA218F"/>
    <w:rsid w:val="00BA353A"/>
    <w:rsid w:val="00BA3ED5"/>
    <w:rsid w:val="00BA4244"/>
    <w:rsid w:val="00BA457C"/>
    <w:rsid w:val="00BA4D7D"/>
    <w:rsid w:val="00BA52E3"/>
    <w:rsid w:val="00BA5BA5"/>
    <w:rsid w:val="00BA625D"/>
    <w:rsid w:val="00BA6A1E"/>
    <w:rsid w:val="00BA6AE8"/>
    <w:rsid w:val="00BA6D05"/>
    <w:rsid w:val="00BA6F26"/>
    <w:rsid w:val="00BA6F5F"/>
    <w:rsid w:val="00BA7F76"/>
    <w:rsid w:val="00BB02FC"/>
    <w:rsid w:val="00BB4611"/>
    <w:rsid w:val="00BB47E2"/>
    <w:rsid w:val="00BB5B96"/>
    <w:rsid w:val="00BB6956"/>
    <w:rsid w:val="00BB6A0B"/>
    <w:rsid w:val="00BB7F28"/>
    <w:rsid w:val="00BC036D"/>
    <w:rsid w:val="00BC041D"/>
    <w:rsid w:val="00BC106C"/>
    <w:rsid w:val="00BC162A"/>
    <w:rsid w:val="00BC1C59"/>
    <w:rsid w:val="00BC1F4F"/>
    <w:rsid w:val="00BC2832"/>
    <w:rsid w:val="00BC2C51"/>
    <w:rsid w:val="00BC3228"/>
    <w:rsid w:val="00BC3658"/>
    <w:rsid w:val="00BC4A23"/>
    <w:rsid w:val="00BC4B22"/>
    <w:rsid w:val="00BC5133"/>
    <w:rsid w:val="00BC59FA"/>
    <w:rsid w:val="00BC69D7"/>
    <w:rsid w:val="00BC6ACF"/>
    <w:rsid w:val="00BC73E5"/>
    <w:rsid w:val="00BC743D"/>
    <w:rsid w:val="00BD21EB"/>
    <w:rsid w:val="00BD2956"/>
    <w:rsid w:val="00BD295E"/>
    <w:rsid w:val="00BD2BF5"/>
    <w:rsid w:val="00BD3200"/>
    <w:rsid w:val="00BD32CF"/>
    <w:rsid w:val="00BD3908"/>
    <w:rsid w:val="00BD3A4E"/>
    <w:rsid w:val="00BD3AF9"/>
    <w:rsid w:val="00BD431A"/>
    <w:rsid w:val="00BD48E6"/>
    <w:rsid w:val="00BD4AFB"/>
    <w:rsid w:val="00BD4C32"/>
    <w:rsid w:val="00BD5176"/>
    <w:rsid w:val="00BD51C0"/>
    <w:rsid w:val="00BD5CB8"/>
    <w:rsid w:val="00BD5E4A"/>
    <w:rsid w:val="00BD5FC6"/>
    <w:rsid w:val="00BD68AB"/>
    <w:rsid w:val="00BD696D"/>
    <w:rsid w:val="00BD6F23"/>
    <w:rsid w:val="00BD7059"/>
    <w:rsid w:val="00BD78D5"/>
    <w:rsid w:val="00BE0581"/>
    <w:rsid w:val="00BE1374"/>
    <w:rsid w:val="00BE1769"/>
    <w:rsid w:val="00BE1DAD"/>
    <w:rsid w:val="00BE221B"/>
    <w:rsid w:val="00BE2BE3"/>
    <w:rsid w:val="00BE3190"/>
    <w:rsid w:val="00BE4F6E"/>
    <w:rsid w:val="00BE526F"/>
    <w:rsid w:val="00BE5B0B"/>
    <w:rsid w:val="00BE6249"/>
    <w:rsid w:val="00BE6662"/>
    <w:rsid w:val="00BE6A61"/>
    <w:rsid w:val="00BE71ED"/>
    <w:rsid w:val="00BE74FB"/>
    <w:rsid w:val="00BE786A"/>
    <w:rsid w:val="00BE7B76"/>
    <w:rsid w:val="00BF00AB"/>
    <w:rsid w:val="00BF0C40"/>
    <w:rsid w:val="00BF12BA"/>
    <w:rsid w:val="00BF15B3"/>
    <w:rsid w:val="00BF3475"/>
    <w:rsid w:val="00BF3FCC"/>
    <w:rsid w:val="00BF4136"/>
    <w:rsid w:val="00BF4576"/>
    <w:rsid w:val="00BF504F"/>
    <w:rsid w:val="00BF557E"/>
    <w:rsid w:val="00BF5B07"/>
    <w:rsid w:val="00BF6B58"/>
    <w:rsid w:val="00C007CB"/>
    <w:rsid w:val="00C00BF5"/>
    <w:rsid w:val="00C0128A"/>
    <w:rsid w:val="00C01906"/>
    <w:rsid w:val="00C03553"/>
    <w:rsid w:val="00C036F6"/>
    <w:rsid w:val="00C03D42"/>
    <w:rsid w:val="00C06082"/>
    <w:rsid w:val="00C065EC"/>
    <w:rsid w:val="00C067FA"/>
    <w:rsid w:val="00C076BA"/>
    <w:rsid w:val="00C07B03"/>
    <w:rsid w:val="00C10104"/>
    <w:rsid w:val="00C109C1"/>
    <w:rsid w:val="00C10A3E"/>
    <w:rsid w:val="00C116B8"/>
    <w:rsid w:val="00C11BAF"/>
    <w:rsid w:val="00C1225E"/>
    <w:rsid w:val="00C126D3"/>
    <w:rsid w:val="00C12993"/>
    <w:rsid w:val="00C13227"/>
    <w:rsid w:val="00C138DE"/>
    <w:rsid w:val="00C13D88"/>
    <w:rsid w:val="00C14089"/>
    <w:rsid w:val="00C14639"/>
    <w:rsid w:val="00C14644"/>
    <w:rsid w:val="00C14A3A"/>
    <w:rsid w:val="00C1521F"/>
    <w:rsid w:val="00C15402"/>
    <w:rsid w:val="00C156FC"/>
    <w:rsid w:val="00C158FE"/>
    <w:rsid w:val="00C164E5"/>
    <w:rsid w:val="00C1684C"/>
    <w:rsid w:val="00C16E2D"/>
    <w:rsid w:val="00C175BE"/>
    <w:rsid w:val="00C20C4B"/>
    <w:rsid w:val="00C21214"/>
    <w:rsid w:val="00C21B17"/>
    <w:rsid w:val="00C22170"/>
    <w:rsid w:val="00C22536"/>
    <w:rsid w:val="00C22AA7"/>
    <w:rsid w:val="00C22AC6"/>
    <w:rsid w:val="00C22FD0"/>
    <w:rsid w:val="00C2301E"/>
    <w:rsid w:val="00C23B62"/>
    <w:rsid w:val="00C245A9"/>
    <w:rsid w:val="00C24C1C"/>
    <w:rsid w:val="00C2508D"/>
    <w:rsid w:val="00C25890"/>
    <w:rsid w:val="00C265E1"/>
    <w:rsid w:val="00C26BB1"/>
    <w:rsid w:val="00C27489"/>
    <w:rsid w:val="00C27584"/>
    <w:rsid w:val="00C27861"/>
    <w:rsid w:val="00C308EE"/>
    <w:rsid w:val="00C30B89"/>
    <w:rsid w:val="00C31272"/>
    <w:rsid w:val="00C31476"/>
    <w:rsid w:val="00C318EB"/>
    <w:rsid w:val="00C32BB3"/>
    <w:rsid w:val="00C32D68"/>
    <w:rsid w:val="00C332B5"/>
    <w:rsid w:val="00C33C6E"/>
    <w:rsid w:val="00C3412C"/>
    <w:rsid w:val="00C3431D"/>
    <w:rsid w:val="00C3443D"/>
    <w:rsid w:val="00C34983"/>
    <w:rsid w:val="00C3561E"/>
    <w:rsid w:val="00C35983"/>
    <w:rsid w:val="00C35AE6"/>
    <w:rsid w:val="00C3698B"/>
    <w:rsid w:val="00C37568"/>
    <w:rsid w:val="00C3782C"/>
    <w:rsid w:val="00C40900"/>
    <w:rsid w:val="00C40CF5"/>
    <w:rsid w:val="00C4278A"/>
    <w:rsid w:val="00C42BF8"/>
    <w:rsid w:val="00C43140"/>
    <w:rsid w:val="00C437A4"/>
    <w:rsid w:val="00C4497C"/>
    <w:rsid w:val="00C44BFB"/>
    <w:rsid w:val="00C450D1"/>
    <w:rsid w:val="00C458A1"/>
    <w:rsid w:val="00C45B33"/>
    <w:rsid w:val="00C45CF4"/>
    <w:rsid w:val="00C4640E"/>
    <w:rsid w:val="00C47565"/>
    <w:rsid w:val="00C47CC5"/>
    <w:rsid w:val="00C500FA"/>
    <w:rsid w:val="00C507A7"/>
    <w:rsid w:val="00C50ED6"/>
    <w:rsid w:val="00C513A3"/>
    <w:rsid w:val="00C51798"/>
    <w:rsid w:val="00C51AAE"/>
    <w:rsid w:val="00C524AE"/>
    <w:rsid w:val="00C526D9"/>
    <w:rsid w:val="00C54038"/>
    <w:rsid w:val="00C557C7"/>
    <w:rsid w:val="00C55ACC"/>
    <w:rsid w:val="00C55C6D"/>
    <w:rsid w:val="00C568E2"/>
    <w:rsid w:val="00C56C52"/>
    <w:rsid w:val="00C57632"/>
    <w:rsid w:val="00C608B9"/>
    <w:rsid w:val="00C60D34"/>
    <w:rsid w:val="00C6179A"/>
    <w:rsid w:val="00C61BDC"/>
    <w:rsid w:val="00C6257D"/>
    <w:rsid w:val="00C62C48"/>
    <w:rsid w:val="00C63769"/>
    <w:rsid w:val="00C63F29"/>
    <w:rsid w:val="00C6489D"/>
    <w:rsid w:val="00C64A1C"/>
    <w:rsid w:val="00C64CF0"/>
    <w:rsid w:val="00C64EC1"/>
    <w:rsid w:val="00C65F7C"/>
    <w:rsid w:val="00C66AD9"/>
    <w:rsid w:val="00C6704B"/>
    <w:rsid w:val="00C670F9"/>
    <w:rsid w:val="00C67F1E"/>
    <w:rsid w:val="00C67F78"/>
    <w:rsid w:val="00C702FB"/>
    <w:rsid w:val="00C70985"/>
    <w:rsid w:val="00C72175"/>
    <w:rsid w:val="00C7261E"/>
    <w:rsid w:val="00C72E55"/>
    <w:rsid w:val="00C730FB"/>
    <w:rsid w:val="00C7321B"/>
    <w:rsid w:val="00C733DA"/>
    <w:rsid w:val="00C735EC"/>
    <w:rsid w:val="00C73AD0"/>
    <w:rsid w:val="00C73DD1"/>
    <w:rsid w:val="00C74578"/>
    <w:rsid w:val="00C74733"/>
    <w:rsid w:val="00C75549"/>
    <w:rsid w:val="00C757E8"/>
    <w:rsid w:val="00C759CF"/>
    <w:rsid w:val="00C759D0"/>
    <w:rsid w:val="00C75AD5"/>
    <w:rsid w:val="00C75C76"/>
    <w:rsid w:val="00C75D78"/>
    <w:rsid w:val="00C75E04"/>
    <w:rsid w:val="00C7648A"/>
    <w:rsid w:val="00C766DA"/>
    <w:rsid w:val="00C7722F"/>
    <w:rsid w:val="00C77BF8"/>
    <w:rsid w:val="00C77DC3"/>
    <w:rsid w:val="00C80779"/>
    <w:rsid w:val="00C80AD2"/>
    <w:rsid w:val="00C814F6"/>
    <w:rsid w:val="00C815E1"/>
    <w:rsid w:val="00C8205D"/>
    <w:rsid w:val="00C82BE2"/>
    <w:rsid w:val="00C83036"/>
    <w:rsid w:val="00C83A11"/>
    <w:rsid w:val="00C83FE1"/>
    <w:rsid w:val="00C8420D"/>
    <w:rsid w:val="00C84678"/>
    <w:rsid w:val="00C85377"/>
    <w:rsid w:val="00C85C8E"/>
    <w:rsid w:val="00C86B34"/>
    <w:rsid w:val="00C86B66"/>
    <w:rsid w:val="00C873A2"/>
    <w:rsid w:val="00C87BE2"/>
    <w:rsid w:val="00C87EF2"/>
    <w:rsid w:val="00C900AB"/>
    <w:rsid w:val="00C90853"/>
    <w:rsid w:val="00C908B7"/>
    <w:rsid w:val="00C916AF"/>
    <w:rsid w:val="00C91D94"/>
    <w:rsid w:val="00C91D99"/>
    <w:rsid w:val="00C91F76"/>
    <w:rsid w:val="00C927B0"/>
    <w:rsid w:val="00C929C6"/>
    <w:rsid w:val="00C92C68"/>
    <w:rsid w:val="00C92E54"/>
    <w:rsid w:val="00C92ECD"/>
    <w:rsid w:val="00C93246"/>
    <w:rsid w:val="00C932F5"/>
    <w:rsid w:val="00C93950"/>
    <w:rsid w:val="00C94416"/>
    <w:rsid w:val="00C95728"/>
    <w:rsid w:val="00C95928"/>
    <w:rsid w:val="00C95D68"/>
    <w:rsid w:val="00C960DB"/>
    <w:rsid w:val="00C9692E"/>
    <w:rsid w:val="00CA0A7C"/>
    <w:rsid w:val="00CA1001"/>
    <w:rsid w:val="00CA1275"/>
    <w:rsid w:val="00CA1DB7"/>
    <w:rsid w:val="00CA2498"/>
    <w:rsid w:val="00CA24BA"/>
    <w:rsid w:val="00CA277A"/>
    <w:rsid w:val="00CA347F"/>
    <w:rsid w:val="00CA43B1"/>
    <w:rsid w:val="00CA45F7"/>
    <w:rsid w:val="00CA5B9B"/>
    <w:rsid w:val="00CA5C99"/>
    <w:rsid w:val="00CA62ED"/>
    <w:rsid w:val="00CA7CC1"/>
    <w:rsid w:val="00CA7E84"/>
    <w:rsid w:val="00CA7FEF"/>
    <w:rsid w:val="00CB013A"/>
    <w:rsid w:val="00CB034F"/>
    <w:rsid w:val="00CB0359"/>
    <w:rsid w:val="00CB1152"/>
    <w:rsid w:val="00CB11D1"/>
    <w:rsid w:val="00CB1845"/>
    <w:rsid w:val="00CB27EA"/>
    <w:rsid w:val="00CB28CE"/>
    <w:rsid w:val="00CB3B37"/>
    <w:rsid w:val="00CB3BB8"/>
    <w:rsid w:val="00CB483B"/>
    <w:rsid w:val="00CB4CE8"/>
    <w:rsid w:val="00CB550F"/>
    <w:rsid w:val="00CB564C"/>
    <w:rsid w:val="00CB5919"/>
    <w:rsid w:val="00CB5D67"/>
    <w:rsid w:val="00CB647A"/>
    <w:rsid w:val="00CB6888"/>
    <w:rsid w:val="00CB72D7"/>
    <w:rsid w:val="00CB7735"/>
    <w:rsid w:val="00CB7D85"/>
    <w:rsid w:val="00CC0750"/>
    <w:rsid w:val="00CC1066"/>
    <w:rsid w:val="00CC1A5E"/>
    <w:rsid w:val="00CC1F27"/>
    <w:rsid w:val="00CC200D"/>
    <w:rsid w:val="00CC24FE"/>
    <w:rsid w:val="00CC28B5"/>
    <w:rsid w:val="00CC2918"/>
    <w:rsid w:val="00CC2AE8"/>
    <w:rsid w:val="00CC3D02"/>
    <w:rsid w:val="00CC428B"/>
    <w:rsid w:val="00CC47F8"/>
    <w:rsid w:val="00CC4E59"/>
    <w:rsid w:val="00CC5500"/>
    <w:rsid w:val="00CC74C8"/>
    <w:rsid w:val="00CC7F82"/>
    <w:rsid w:val="00CD1476"/>
    <w:rsid w:val="00CD1A9C"/>
    <w:rsid w:val="00CD1C83"/>
    <w:rsid w:val="00CD1E6C"/>
    <w:rsid w:val="00CD23C2"/>
    <w:rsid w:val="00CD266F"/>
    <w:rsid w:val="00CD3951"/>
    <w:rsid w:val="00CD3D28"/>
    <w:rsid w:val="00CD4913"/>
    <w:rsid w:val="00CD4929"/>
    <w:rsid w:val="00CD4BA9"/>
    <w:rsid w:val="00CD4E46"/>
    <w:rsid w:val="00CD4F11"/>
    <w:rsid w:val="00CD522B"/>
    <w:rsid w:val="00CD562C"/>
    <w:rsid w:val="00CD5D7A"/>
    <w:rsid w:val="00CD7444"/>
    <w:rsid w:val="00CD7EE4"/>
    <w:rsid w:val="00CE0185"/>
    <w:rsid w:val="00CE0236"/>
    <w:rsid w:val="00CE154A"/>
    <w:rsid w:val="00CE1638"/>
    <w:rsid w:val="00CE16D1"/>
    <w:rsid w:val="00CE25D3"/>
    <w:rsid w:val="00CE29E2"/>
    <w:rsid w:val="00CE2C22"/>
    <w:rsid w:val="00CE3176"/>
    <w:rsid w:val="00CE3298"/>
    <w:rsid w:val="00CE4F05"/>
    <w:rsid w:val="00CE53E0"/>
    <w:rsid w:val="00CE5AD9"/>
    <w:rsid w:val="00CE6066"/>
    <w:rsid w:val="00CE63B5"/>
    <w:rsid w:val="00CE66ED"/>
    <w:rsid w:val="00CE6C13"/>
    <w:rsid w:val="00CE74FE"/>
    <w:rsid w:val="00CE7763"/>
    <w:rsid w:val="00CF056A"/>
    <w:rsid w:val="00CF06F8"/>
    <w:rsid w:val="00CF084A"/>
    <w:rsid w:val="00CF1660"/>
    <w:rsid w:val="00CF2328"/>
    <w:rsid w:val="00CF3914"/>
    <w:rsid w:val="00CF3EB6"/>
    <w:rsid w:val="00CF420D"/>
    <w:rsid w:val="00CF43BC"/>
    <w:rsid w:val="00CF4568"/>
    <w:rsid w:val="00CF52B0"/>
    <w:rsid w:val="00CF5404"/>
    <w:rsid w:val="00CF58E9"/>
    <w:rsid w:val="00CF5A11"/>
    <w:rsid w:val="00CF61AA"/>
    <w:rsid w:val="00CF70B6"/>
    <w:rsid w:val="00CF78D6"/>
    <w:rsid w:val="00CF79AF"/>
    <w:rsid w:val="00D01515"/>
    <w:rsid w:val="00D0285E"/>
    <w:rsid w:val="00D02D93"/>
    <w:rsid w:val="00D0455E"/>
    <w:rsid w:val="00D04A8C"/>
    <w:rsid w:val="00D04A8E"/>
    <w:rsid w:val="00D05490"/>
    <w:rsid w:val="00D05789"/>
    <w:rsid w:val="00D05E89"/>
    <w:rsid w:val="00D0600D"/>
    <w:rsid w:val="00D06652"/>
    <w:rsid w:val="00D06FEE"/>
    <w:rsid w:val="00D07346"/>
    <w:rsid w:val="00D073C0"/>
    <w:rsid w:val="00D07E22"/>
    <w:rsid w:val="00D07F6D"/>
    <w:rsid w:val="00D101F6"/>
    <w:rsid w:val="00D102F8"/>
    <w:rsid w:val="00D10534"/>
    <w:rsid w:val="00D106B0"/>
    <w:rsid w:val="00D10C83"/>
    <w:rsid w:val="00D11914"/>
    <w:rsid w:val="00D119DF"/>
    <w:rsid w:val="00D11B2B"/>
    <w:rsid w:val="00D11C7A"/>
    <w:rsid w:val="00D11F4F"/>
    <w:rsid w:val="00D133B1"/>
    <w:rsid w:val="00D143B8"/>
    <w:rsid w:val="00D15484"/>
    <w:rsid w:val="00D1595E"/>
    <w:rsid w:val="00D15EDA"/>
    <w:rsid w:val="00D161E4"/>
    <w:rsid w:val="00D164A9"/>
    <w:rsid w:val="00D168AF"/>
    <w:rsid w:val="00D1777A"/>
    <w:rsid w:val="00D17950"/>
    <w:rsid w:val="00D179A7"/>
    <w:rsid w:val="00D200D0"/>
    <w:rsid w:val="00D206E9"/>
    <w:rsid w:val="00D20AA7"/>
    <w:rsid w:val="00D211EB"/>
    <w:rsid w:val="00D21418"/>
    <w:rsid w:val="00D218D9"/>
    <w:rsid w:val="00D221A0"/>
    <w:rsid w:val="00D22563"/>
    <w:rsid w:val="00D2267A"/>
    <w:rsid w:val="00D231AA"/>
    <w:rsid w:val="00D23714"/>
    <w:rsid w:val="00D23A31"/>
    <w:rsid w:val="00D23F10"/>
    <w:rsid w:val="00D24E99"/>
    <w:rsid w:val="00D2549B"/>
    <w:rsid w:val="00D25DDF"/>
    <w:rsid w:val="00D25FC2"/>
    <w:rsid w:val="00D2604E"/>
    <w:rsid w:val="00D263CB"/>
    <w:rsid w:val="00D2683D"/>
    <w:rsid w:val="00D271B1"/>
    <w:rsid w:val="00D27C56"/>
    <w:rsid w:val="00D3020B"/>
    <w:rsid w:val="00D30ABB"/>
    <w:rsid w:val="00D30BB8"/>
    <w:rsid w:val="00D30D2F"/>
    <w:rsid w:val="00D30E89"/>
    <w:rsid w:val="00D321A7"/>
    <w:rsid w:val="00D33260"/>
    <w:rsid w:val="00D343FE"/>
    <w:rsid w:val="00D3441B"/>
    <w:rsid w:val="00D34693"/>
    <w:rsid w:val="00D347BF"/>
    <w:rsid w:val="00D34854"/>
    <w:rsid w:val="00D34F89"/>
    <w:rsid w:val="00D35569"/>
    <w:rsid w:val="00D35B5D"/>
    <w:rsid w:val="00D3644F"/>
    <w:rsid w:val="00D3686D"/>
    <w:rsid w:val="00D3692A"/>
    <w:rsid w:val="00D36BB5"/>
    <w:rsid w:val="00D37171"/>
    <w:rsid w:val="00D37818"/>
    <w:rsid w:val="00D37C9C"/>
    <w:rsid w:val="00D40773"/>
    <w:rsid w:val="00D409B9"/>
    <w:rsid w:val="00D42F63"/>
    <w:rsid w:val="00D42F9D"/>
    <w:rsid w:val="00D430F9"/>
    <w:rsid w:val="00D43CBB"/>
    <w:rsid w:val="00D447E8"/>
    <w:rsid w:val="00D45065"/>
    <w:rsid w:val="00D45DF4"/>
    <w:rsid w:val="00D45F54"/>
    <w:rsid w:val="00D465BF"/>
    <w:rsid w:val="00D46739"/>
    <w:rsid w:val="00D46D81"/>
    <w:rsid w:val="00D4788E"/>
    <w:rsid w:val="00D47965"/>
    <w:rsid w:val="00D479AE"/>
    <w:rsid w:val="00D509E0"/>
    <w:rsid w:val="00D514E4"/>
    <w:rsid w:val="00D5154A"/>
    <w:rsid w:val="00D515B8"/>
    <w:rsid w:val="00D52702"/>
    <w:rsid w:val="00D54079"/>
    <w:rsid w:val="00D54BA6"/>
    <w:rsid w:val="00D55900"/>
    <w:rsid w:val="00D55E59"/>
    <w:rsid w:val="00D55EFD"/>
    <w:rsid w:val="00D56058"/>
    <w:rsid w:val="00D561ED"/>
    <w:rsid w:val="00D56974"/>
    <w:rsid w:val="00D572D2"/>
    <w:rsid w:val="00D5758C"/>
    <w:rsid w:val="00D57741"/>
    <w:rsid w:val="00D57CAE"/>
    <w:rsid w:val="00D57F3F"/>
    <w:rsid w:val="00D605B9"/>
    <w:rsid w:val="00D63B51"/>
    <w:rsid w:val="00D63E0C"/>
    <w:rsid w:val="00D6419F"/>
    <w:rsid w:val="00D65B22"/>
    <w:rsid w:val="00D6618F"/>
    <w:rsid w:val="00D66362"/>
    <w:rsid w:val="00D67831"/>
    <w:rsid w:val="00D70AB6"/>
    <w:rsid w:val="00D70FB9"/>
    <w:rsid w:val="00D71820"/>
    <w:rsid w:val="00D71BAE"/>
    <w:rsid w:val="00D7229C"/>
    <w:rsid w:val="00D72549"/>
    <w:rsid w:val="00D72654"/>
    <w:rsid w:val="00D7300B"/>
    <w:rsid w:val="00D73205"/>
    <w:rsid w:val="00D74AE7"/>
    <w:rsid w:val="00D76981"/>
    <w:rsid w:val="00D76A8A"/>
    <w:rsid w:val="00D80553"/>
    <w:rsid w:val="00D80556"/>
    <w:rsid w:val="00D80FB7"/>
    <w:rsid w:val="00D80FE7"/>
    <w:rsid w:val="00D8123C"/>
    <w:rsid w:val="00D81940"/>
    <w:rsid w:val="00D81AB3"/>
    <w:rsid w:val="00D81C8C"/>
    <w:rsid w:val="00D81ED7"/>
    <w:rsid w:val="00D8234B"/>
    <w:rsid w:val="00D824E7"/>
    <w:rsid w:val="00D83B87"/>
    <w:rsid w:val="00D84B89"/>
    <w:rsid w:val="00D84CB6"/>
    <w:rsid w:val="00D8621D"/>
    <w:rsid w:val="00D8622D"/>
    <w:rsid w:val="00D86582"/>
    <w:rsid w:val="00D866E0"/>
    <w:rsid w:val="00D86AFD"/>
    <w:rsid w:val="00D8714A"/>
    <w:rsid w:val="00D90C36"/>
    <w:rsid w:val="00D91449"/>
    <w:rsid w:val="00D922AF"/>
    <w:rsid w:val="00D9239C"/>
    <w:rsid w:val="00D9377C"/>
    <w:rsid w:val="00D93C22"/>
    <w:rsid w:val="00D950FD"/>
    <w:rsid w:val="00D95276"/>
    <w:rsid w:val="00D95619"/>
    <w:rsid w:val="00D95916"/>
    <w:rsid w:val="00D95BF7"/>
    <w:rsid w:val="00D95DB9"/>
    <w:rsid w:val="00D961DC"/>
    <w:rsid w:val="00D96472"/>
    <w:rsid w:val="00D970D8"/>
    <w:rsid w:val="00D9767A"/>
    <w:rsid w:val="00D976D2"/>
    <w:rsid w:val="00DA00FF"/>
    <w:rsid w:val="00DA0427"/>
    <w:rsid w:val="00DA1A04"/>
    <w:rsid w:val="00DA1CC6"/>
    <w:rsid w:val="00DA1E4E"/>
    <w:rsid w:val="00DA1FC7"/>
    <w:rsid w:val="00DA2CA1"/>
    <w:rsid w:val="00DA393A"/>
    <w:rsid w:val="00DA3F4C"/>
    <w:rsid w:val="00DA43E5"/>
    <w:rsid w:val="00DA4702"/>
    <w:rsid w:val="00DA4C71"/>
    <w:rsid w:val="00DA4E19"/>
    <w:rsid w:val="00DA54FE"/>
    <w:rsid w:val="00DA5883"/>
    <w:rsid w:val="00DA59FC"/>
    <w:rsid w:val="00DA5AFB"/>
    <w:rsid w:val="00DA5CC7"/>
    <w:rsid w:val="00DA6B21"/>
    <w:rsid w:val="00DA7555"/>
    <w:rsid w:val="00DB1444"/>
    <w:rsid w:val="00DB1459"/>
    <w:rsid w:val="00DB18CE"/>
    <w:rsid w:val="00DB27F5"/>
    <w:rsid w:val="00DB4312"/>
    <w:rsid w:val="00DB4684"/>
    <w:rsid w:val="00DB47FC"/>
    <w:rsid w:val="00DB62A2"/>
    <w:rsid w:val="00DB6444"/>
    <w:rsid w:val="00DB6561"/>
    <w:rsid w:val="00DB666C"/>
    <w:rsid w:val="00DB66A0"/>
    <w:rsid w:val="00DB6A57"/>
    <w:rsid w:val="00DB6C7E"/>
    <w:rsid w:val="00DC14C2"/>
    <w:rsid w:val="00DC19F8"/>
    <w:rsid w:val="00DC1BF1"/>
    <w:rsid w:val="00DC1DDD"/>
    <w:rsid w:val="00DC22BD"/>
    <w:rsid w:val="00DC2419"/>
    <w:rsid w:val="00DC2D5E"/>
    <w:rsid w:val="00DC2E8B"/>
    <w:rsid w:val="00DC3765"/>
    <w:rsid w:val="00DC3D75"/>
    <w:rsid w:val="00DC3F62"/>
    <w:rsid w:val="00DC4605"/>
    <w:rsid w:val="00DC494D"/>
    <w:rsid w:val="00DC650D"/>
    <w:rsid w:val="00DC6E4C"/>
    <w:rsid w:val="00DC7A99"/>
    <w:rsid w:val="00DC7AC8"/>
    <w:rsid w:val="00DD1008"/>
    <w:rsid w:val="00DD1300"/>
    <w:rsid w:val="00DD17D4"/>
    <w:rsid w:val="00DD1D94"/>
    <w:rsid w:val="00DD2F45"/>
    <w:rsid w:val="00DD3439"/>
    <w:rsid w:val="00DD37CF"/>
    <w:rsid w:val="00DD43B5"/>
    <w:rsid w:val="00DD4A5E"/>
    <w:rsid w:val="00DD5108"/>
    <w:rsid w:val="00DD5B2A"/>
    <w:rsid w:val="00DD5F78"/>
    <w:rsid w:val="00DD6357"/>
    <w:rsid w:val="00DD7BA0"/>
    <w:rsid w:val="00DD7EB1"/>
    <w:rsid w:val="00DE0E0E"/>
    <w:rsid w:val="00DE114F"/>
    <w:rsid w:val="00DE19F8"/>
    <w:rsid w:val="00DE2452"/>
    <w:rsid w:val="00DE2802"/>
    <w:rsid w:val="00DE3FE0"/>
    <w:rsid w:val="00DE4124"/>
    <w:rsid w:val="00DE42A4"/>
    <w:rsid w:val="00DE47B3"/>
    <w:rsid w:val="00DE4926"/>
    <w:rsid w:val="00DE5F6A"/>
    <w:rsid w:val="00DE698C"/>
    <w:rsid w:val="00DE73FA"/>
    <w:rsid w:val="00DE7609"/>
    <w:rsid w:val="00DE7E78"/>
    <w:rsid w:val="00DF0268"/>
    <w:rsid w:val="00DF090C"/>
    <w:rsid w:val="00DF1212"/>
    <w:rsid w:val="00DF16D6"/>
    <w:rsid w:val="00DF1CEB"/>
    <w:rsid w:val="00DF1E28"/>
    <w:rsid w:val="00DF2EBE"/>
    <w:rsid w:val="00DF38B4"/>
    <w:rsid w:val="00DF41EE"/>
    <w:rsid w:val="00DF4966"/>
    <w:rsid w:val="00DF50AC"/>
    <w:rsid w:val="00DF5989"/>
    <w:rsid w:val="00DF5CDD"/>
    <w:rsid w:val="00DF737E"/>
    <w:rsid w:val="00DF74B3"/>
    <w:rsid w:val="00DF7762"/>
    <w:rsid w:val="00E008E3"/>
    <w:rsid w:val="00E00F1F"/>
    <w:rsid w:val="00E01642"/>
    <w:rsid w:val="00E01CFD"/>
    <w:rsid w:val="00E02406"/>
    <w:rsid w:val="00E0255A"/>
    <w:rsid w:val="00E0271E"/>
    <w:rsid w:val="00E02C46"/>
    <w:rsid w:val="00E03BBA"/>
    <w:rsid w:val="00E03D02"/>
    <w:rsid w:val="00E044FE"/>
    <w:rsid w:val="00E04618"/>
    <w:rsid w:val="00E046EE"/>
    <w:rsid w:val="00E047B2"/>
    <w:rsid w:val="00E04E55"/>
    <w:rsid w:val="00E05667"/>
    <w:rsid w:val="00E05693"/>
    <w:rsid w:val="00E05DEF"/>
    <w:rsid w:val="00E05F46"/>
    <w:rsid w:val="00E06A3B"/>
    <w:rsid w:val="00E071D8"/>
    <w:rsid w:val="00E10100"/>
    <w:rsid w:val="00E10501"/>
    <w:rsid w:val="00E10B23"/>
    <w:rsid w:val="00E10B92"/>
    <w:rsid w:val="00E10EAC"/>
    <w:rsid w:val="00E10F81"/>
    <w:rsid w:val="00E1254A"/>
    <w:rsid w:val="00E12D57"/>
    <w:rsid w:val="00E1334F"/>
    <w:rsid w:val="00E13A63"/>
    <w:rsid w:val="00E14AD3"/>
    <w:rsid w:val="00E15F81"/>
    <w:rsid w:val="00E16A92"/>
    <w:rsid w:val="00E179A5"/>
    <w:rsid w:val="00E20DCB"/>
    <w:rsid w:val="00E21C65"/>
    <w:rsid w:val="00E23A85"/>
    <w:rsid w:val="00E242A0"/>
    <w:rsid w:val="00E246B0"/>
    <w:rsid w:val="00E24773"/>
    <w:rsid w:val="00E24A2A"/>
    <w:rsid w:val="00E24CF4"/>
    <w:rsid w:val="00E25144"/>
    <w:rsid w:val="00E256C0"/>
    <w:rsid w:val="00E2573D"/>
    <w:rsid w:val="00E25A09"/>
    <w:rsid w:val="00E2628E"/>
    <w:rsid w:val="00E26CD2"/>
    <w:rsid w:val="00E26F53"/>
    <w:rsid w:val="00E275FF"/>
    <w:rsid w:val="00E27C84"/>
    <w:rsid w:val="00E27CFF"/>
    <w:rsid w:val="00E31091"/>
    <w:rsid w:val="00E3136C"/>
    <w:rsid w:val="00E313FE"/>
    <w:rsid w:val="00E3169D"/>
    <w:rsid w:val="00E31B1B"/>
    <w:rsid w:val="00E3207D"/>
    <w:rsid w:val="00E323A3"/>
    <w:rsid w:val="00E326E1"/>
    <w:rsid w:val="00E33080"/>
    <w:rsid w:val="00E338F3"/>
    <w:rsid w:val="00E339FA"/>
    <w:rsid w:val="00E340AB"/>
    <w:rsid w:val="00E34608"/>
    <w:rsid w:val="00E34A14"/>
    <w:rsid w:val="00E34EF2"/>
    <w:rsid w:val="00E35186"/>
    <w:rsid w:val="00E35511"/>
    <w:rsid w:val="00E3580F"/>
    <w:rsid w:val="00E35F0C"/>
    <w:rsid w:val="00E37C0F"/>
    <w:rsid w:val="00E37E1B"/>
    <w:rsid w:val="00E37E39"/>
    <w:rsid w:val="00E40B30"/>
    <w:rsid w:val="00E417B3"/>
    <w:rsid w:val="00E41BBC"/>
    <w:rsid w:val="00E41EED"/>
    <w:rsid w:val="00E42417"/>
    <w:rsid w:val="00E42534"/>
    <w:rsid w:val="00E43869"/>
    <w:rsid w:val="00E43C8D"/>
    <w:rsid w:val="00E44858"/>
    <w:rsid w:val="00E44887"/>
    <w:rsid w:val="00E44A56"/>
    <w:rsid w:val="00E44AC3"/>
    <w:rsid w:val="00E44D4B"/>
    <w:rsid w:val="00E44F44"/>
    <w:rsid w:val="00E4562B"/>
    <w:rsid w:val="00E45A64"/>
    <w:rsid w:val="00E46304"/>
    <w:rsid w:val="00E46732"/>
    <w:rsid w:val="00E46D82"/>
    <w:rsid w:val="00E46FCA"/>
    <w:rsid w:val="00E47AB6"/>
    <w:rsid w:val="00E47BA7"/>
    <w:rsid w:val="00E47BCA"/>
    <w:rsid w:val="00E47F8E"/>
    <w:rsid w:val="00E50710"/>
    <w:rsid w:val="00E521ED"/>
    <w:rsid w:val="00E5245F"/>
    <w:rsid w:val="00E52B3F"/>
    <w:rsid w:val="00E53609"/>
    <w:rsid w:val="00E53B09"/>
    <w:rsid w:val="00E54085"/>
    <w:rsid w:val="00E54255"/>
    <w:rsid w:val="00E54BCB"/>
    <w:rsid w:val="00E55417"/>
    <w:rsid w:val="00E55A1F"/>
    <w:rsid w:val="00E563D1"/>
    <w:rsid w:val="00E56A17"/>
    <w:rsid w:val="00E5751F"/>
    <w:rsid w:val="00E60B3D"/>
    <w:rsid w:val="00E6177B"/>
    <w:rsid w:val="00E61F09"/>
    <w:rsid w:val="00E6226A"/>
    <w:rsid w:val="00E622A9"/>
    <w:rsid w:val="00E62576"/>
    <w:rsid w:val="00E62959"/>
    <w:rsid w:val="00E62B1C"/>
    <w:rsid w:val="00E6392D"/>
    <w:rsid w:val="00E63EE5"/>
    <w:rsid w:val="00E6472B"/>
    <w:rsid w:val="00E64B7B"/>
    <w:rsid w:val="00E64F59"/>
    <w:rsid w:val="00E6503D"/>
    <w:rsid w:val="00E656F4"/>
    <w:rsid w:val="00E65BBC"/>
    <w:rsid w:val="00E677C1"/>
    <w:rsid w:val="00E67908"/>
    <w:rsid w:val="00E67C04"/>
    <w:rsid w:val="00E701AC"/>
    <w:rsid w:val="00E7041E"/>
    <w:rsid w:val="00E70B49"/>
    <w:rsid w:val="00E71477"/>
    <w:rsid w:val="00E7388A"/>
    <w:rsid w:val="00E74AA2"/>
    <w:rsid w:val="00E74CB6"/>
    <w:rsid w:val="00E7659C"/>
    <w:rsid w:val="00E765D7"/>
    <w:rsid w:val="00E7668C"/>
    <w:rsid w:val="00E76AB7"/>
    <w:rsid w:val="00E7703E"/>
    <w:rsid w:val="00E7711E"/>
    <w:rsid w:val="00E77713"/>
    <w:rsid w:val="00E77DB9"/>
    <w:rsid w:val="00E77E8F"/>
    <w:rsid w:val="00E77F5D"/>
    <w:rsid w:val="00E8001D"/>
    <w:rsid w:val="00E80874"/>
    <w:rsid w:val="00E80DB6"/>
    <w:rsid w:val="00E811BB"/>
    <w:rsid w:val="00E814C8"/>
    <w:rsid w:val="00E8173B"/>
    <w:rsid w:val="00E82203"/>
    <w:rsid w:val="00E82431"/>
    <w:rsid w:val="00E8278B"/>
    <w:rsid w:val="00E84371"/>
    <w:rsid w:val="00E858C6"/>
    <w:rsid w:val="00E85DE0"/>
    <w:rsid w:val="00E8694E"/>
    <w:rsid w:val="00E86A2A"/>
    <w:rsid w:val="00E86C33"/>
    <w:rsid w:val="00E86D0D"/>
    <w:rsid w:val="00E871BF"/>
    <w:rsid w:val="00E874A5"/>
    <w:rsid w:val="00E87EBF"/>
    <w:rsid w:val="00E9105C"/>
    <w:rsid w:val="00E92A9D"/>
    <w:rsid w:val="00E92C5C"/>
    <w:rsid w:val="00E92F20"/>
    <w:rsid w:val="00E93027"/>
    <w:rsid w:val="00E936FD"/>
    <w:rsid w:val="00E94719"/>
    <w:rsid w:val="00E94CB1"/>
    <w:rsid w:val="00E94DC1"/>
    <w:rsid w:val="00E94F49"/>
    <w:rsid w:val="00E951F8"/>
    <w:rsid w:val="00E95608"/>
    <w:rsid w:val="00E960B3"/>
    <w:rsid w:val="00E960E9"/>
    <w:rsid w:val="00E96653"/>
    <w:rsid w:val="00E968DD"/>
    <w:rsid w:val="00E971A2"/>
    <w:rsid w:val="00E975D2"/>
    <w:rsid w:val="00E97F5D"/>
    <w:rsid w:val="00EA04C9"/>
    <w:rsid w:val="00EA0FFA"/>
    <w:rsid w:val="00EA1315"/>
    <w:rsid w:val="00EA1368"/>
    <w:rsid w:val="00EA1742"/>
    <w:rsid w:val="00EA1DAD"/>
    <w:rsid w:val="00EA3CB5"/>
    <w:rsid w:val="00EA3D5E"/>
    <w:rsid w:val="00EA42E2"/>
    <w:rsid w:val="00EA43C9"/>
    <w:rsid w:val="00EA4612"/>
    <w:rsid w:val="00EA46CE"/>
    <w:rsid w:val="00EA4FFD"/>
    <w:rsid w:val="00EA5484"/>
    <w:rsid w:val="00EA5911"/>
    <w:rsid w:val="00EA68B8"/>
    <w:rsid w:val="00EA68E5"/>
    <w:rsid w:val="00EA72CE"/>
    <w:rsid w:val="00EA771D"/>
    <w:rsid w:val="00EA7991"/>
    <w:rsid w:val="00EA7C3C"/>
    <w:rsid w:val="00EA7DAE"/>
    <w:rsid w:val="00EB0376"/>
    <w:rsid w:val="00EB22F3"/>
    <w:rsid w:val="00EB2ACF"/>
    <w:rsid w:val="00EB2BF9"/>
    <w:rsid w:val="00EB2D0E"/>
    <w:rsid w:val="00EB3347"/>
    <w:rsid w:val="00EB37D1"/>
    <w:rsid w:val="00EB3CF0"/>
    <w:rsid w:val="00EB44DE"/>
    <w:rsid w:val="00EB45C5"/>
    <w:rsid w:val="00EB45CE"/>
    <w:rsid w:val="00EB5229"/>
    <w:rsid w:val="00EB59AB"/>
    <w:rsid w:val="00EB615E"/>
    <w:rsid w:val="00EB6583"/>
    <w:rsid w:val="00EB685E"/>
    <w:rsid w:val="00EB6922"/>
    <w:rsid w:val="00EB7187"/>
    <w:rsid w:val="00EB7289"/>
    <w:rsid w:val="00EB7592"/>
    <w:rsid w:val="00EB7E07"/>
    <w:rsid w:val="00EC00E2"/>
    <w:rsid w:val="00EC0BD8"/>
    <w:rsid w:val="00EC0C00"/>
    <w:rsid w:val="00EC0E0D"/>
    <w:rsid w:val="00EC1EEA"/>
    <w:rsid w:val="00EC2B36"/>
    <w:rsid w:val="00EC2C6C"/>
    <w:rsid w:val="00EC38C8"/>
    <w:rsid w:val="00EC3C3A"/>
    <w:rsid w:val="00EC4343"/>
    <w:rsid w:val="00EC444F"/>
    <w:rsid w:val="00EC4F83"/>
    <w:rsid w:val="00EC5C9E"/>
    <w:rsid w:val="00EC5E7A"/>
    <w:rsid w:val="00EC691D"/>
    <w:rsid w:val="00EC697B"/>
    <w:rsid w:val="00EC702E"/>
    <w:rsid w:val="00EC7C72"/>
    <w:rsid w:val="00ED02B6"/>
    <w:rsid w:val="00ED0B71"/>
    <w:rsid w:val="00ED1938"/>
    <w:rsid w:val="00ED19C2"/>
    <w:rsid w:val="00ED1A88"/>
    <w:rsid w:val="00ED27CE"/>
    <w:rsid w:val="00ED33B3"/>
    <w:rsid w:val="00ED45A4"/>
    <w:rsid w:val="00ED4A37"/>
    <w:rsid w:val="00ED53E1"/>
    <w:rsid w:val="00ED5970"/>
    <w:rsid w:val="00ED6515"/>
    <w:rsid w:val="00ED721C"/>
    <w:rsid w:val="00ED75E9"/>
    <w:rsid w:val="00ED7674"/>
    <w:rsid w:val="00ED7973"/>
    <w:rsid w:val="00EE0768"/>
    <w:rsid w:val="00EE09B6"/>
    <w:rsid w:val="00EE0B47"/>
    <w:rsid w:val="00EE3BA2"/>
    <w:rsid w:val="00EE4111"/>
    <w:rsid w:val="00EE4678"/>
    <w:rsid w:val="00EE57C3"/>
    <w:rsid w:val="00EE6AB4"/>
    <w:rsid w:val="00EE6D48"/>
    <w:rsid w:val="00EE6D88"/>
    <w:rsid w:val="00EF07CE"/>
    <w:rsid w:val="00EF07F6"/>
    <w:rsid w:val="00EF0A0D"/>
    <w:rsid w:val="00EF0D1C"/>
    <w:rsid w:val="00EF0EA1"/>
    <w:rsid w:val="00EF1A9D"/>
    <w:rsid w:val="00EF1E35"/>
    <w:rsid w:val="00EF312E"/>
    <w:rsid w:val="00EF3D1C"/>
    <w:rsid w:val="00EF4155"/>
    <w:rsid w:val="00EF5F37"/>
    <w:rsid w:val="00EF7005"/>
    <w:rsid w:val="00F00B69"/>
    <w:rsid w:val="00F01863"/>
    <w:rsid w:val="00F0212D"/>
    <w:rsid w:val="00F02CC2"/>
    <w:rsid w:val="00F0347E"/>
    <w:rsid w:val="00F04BE1"/>
    <w:rsid w:val="00F05210"/>
    <w:rsid w:val="00F0580C"/>
    <w:rsid w:val="00F05A73"/>
    <w:rsid w:val="00F05EC0"/>
    <w:rsid w:val="00F065B5"/>
    <w:rsid w:val="00F0693B"/>
    <w:rsid w:val="00F06A50"/>
    <w:rsid w:val="00F06DCB"/>
    <w:rsid w:val="00F06E28"/>
    <w:rsid w:val="00F071FD"/>
    <w:rsid w:val="00F1011A"/>
    <w:rsid w:val="00F10844"/>
    <w:rsid w:val="00F10949"/>
    <w:rsid w:val="00F10F58"/>
    <w:rsid w:val="00F120E4"/>
    <w:rsid w:val="00F131E4"/>
    <w:rsid w:val="00F133CF"/>
    <w:rsid w:val="00F13522"/>
    <w:rsid w:val="00F13A9B"/>
    <w:rsid w:val="00F13DE0"/>
    <w:rsid w:val="00F13F8E"/>
    <w:rsid w:val="00F14B0C"/>
    <w:rsid w:val="00F14F94"/>
    <w:rsid w:val="00F15AE8"/>
    <w:rsid w:val="00F15F84"/>
    <w:rsid w:val="00F168B6"/>
    <w:rsid w:val="00F16999"/>
    <w:rsid w:val="00F16A08"/>
    <w:rsid w:val="00F16A62"/>
    <w:rsid w:val="00F16BBF"/>
    <w:rsid w:val="00F1717D"/>
    <w:rsid w:val="00F1730A"/>
    <w:rsid w:val="00F17D68"/>
    <w:rsid w:val="00F20B20"/>
    <w:rsid w:val="00F20C90"/>
    <w:rsid w:val="00F216CD"/>
    <w:rsid w:val="00F218A2"/>
    <w:rsid w:val="00F22650"/>
    <w:rsid w:val="00F229E0"/>
    <w:rsid w:val="00F23123"/>
    <w:rsid w:val="00F23F4B"/>
    <w:rsid w:val="00F24567"/>
    <w:rsid w:val="00F252FA"/>
    <w:rsid w:val="00F26BE3"/>
    <w:rsid w:val="00F27958"/>
    <w:rsid w:val="00F30FC7"/>
    <w:rsid w:val="00F31F1A"/>
    <w:rsid w:val="00F3411F"/>
    <w:rsid w:val="00F34E3F"/>
    <w:rsid w:val="00F353F3"/>
    <w:rsid w:val="00F35466"/>
    <w:rsid w:val="00F3579F"/>
    <w:rsid w:val="00F35943"/>
    <w:rsid w:val="00F35B0F"/>
    <w:rsid w:val="00F35E8C"/>
    <w:rsid w:val="00F362FF"/>
    <w:rsid w:val="00F36BDB"/>
    <w:rsid w:val="00F3720D"/>
    <w:rsid w:val="00F3767B"/>
    <w:rsid w:val="00F37A4F"/>
    <w:rsid w:val="00F409AD"/>
    <w:rsid w:val="00F40AE9"/>
    <w:rsid w:val="00F40EA8"/>
    <w:rsid w:val="00F40F67"/>
    <w:rsid w:val="00F4196C"/>
    <w:rsid w:val="00F4267E"/>
    <w:rsid w:val="00F426EE"/>
    <w:rsid w:val="00F42F2E"/>
    <w:rsid w:val="00F43059"/>
    <w:rsid w:val="00F4311D"/>
    <w:rsid w:val="00F43269"/>
    <w:rsid w:val="00F43BD6"/>
    <w:rsid w:val="00F4577B"/>
    <w:rsid w:val="00F45EB0"/>
    <w:rsid w:val="00F4617E"/>
    <w:rsid w:val="00F46764"/>
    <w:rsid w:val="00F468E4"/>
    <w:rsid w:val="00F46FEF"/>
    <w:rsid w:val="00F47431"/>
    <w:rsid w:val="00F47441"/>
    <w:rsid w:val="00F47665"/>
    <w:rsid w:val="00F47F7A"/>
    <w:rsid w:val="00F505AB"/>
    <w:rsid w:val="00F507E6"/>
    <w:rsid w:val="00F5095B"/>
    <w:rsid w:val="00F50BF5"/>
    <w:rsid w:val="00F521AD"/>
    <w:rsid w:val="00F52B87"/>
    <w:rsid w:val="00F543DC"/>
    <w:rsid w:val="00F550BC"/>
    <w:rsid w:val="00F56343"/>
    <w:rsid w:val="00F56F63"/>
    <w:rsid w:val="00F57C44"/>
    <w:rsid w:val="00F6085A"/>
    <w:rsid w:val="00F61DD2"/>
    <w:rsid w:val="00F62ED4"/>
    <w:rsid w:val="00F63811"/>
    <w:rsid w:val="00F6393B"/>
    <w:rsid w:val="00F63D38"/>
    <w:rsid w:val="00F64BD5"/>
    <w:rsid w:val="00F64F8D"/>
    <w:rsid w:val="00F6541A"/>
    <w:rsid w:val="00F6617E"/>
    <w:rsid w:val="00F66C16"/>
    <w:rsid w:val="00F67CEB"/>
    <w:rsid w:val="00F704BC"/>
    <w:rsid w:val="00F7318C"/>
    <w:rsid w:val="00F73B98"/>
    <w:rsid w:val="00F743F8"/>
    <w:rsid w:val="00F74A3E"/>
    <w:rsid w:val="00F7500C"/>
    <w:rsid w:val="00F751E0"/>
    <w:rsid w:val="00F764D6"/>
    <w:rsid w:val="00F769D2"/>
    <w:rsid w:val="00F77874"/>
    <w:rsid w:val="00F80085"/>
    <w:rsid w:val="00F801C4"/>
    <w:rsid w:val="00F80291"/>
    <w:rsid w:val="00F80446"/>
    <w:rsid w:val="00F80BD4"/>
    <w:rsid w:val="00F8178C"/>
    <w:rsid w:val="00F83A1B"/>
    <w:rsid w:val="00F849FE"/>
    <w:rsid w:val="00F84E78"/>
    <w:rsid w:val="00F85483"/>
    <w:rsid w:val="00F86B49"/>
    <w:rsid w:val="00F90090"/>
    <w:rsid w:val="00F906D5"/>
    <w:rsid w:val="00F909D1"/>
    <w:rsid w:val="00F91D20"/>
    <w:rsid w:val="00F92016"/>
    <w:rsid w:val="00F9297B"/>
    <w:rsid w:val="00F92ADF"/>
    <w:rsid w:val="00F93B3B"/>
    <w:rsid w:val="00F93C51"/>
    <w:rsid w:val="00F942A2"/>
    <w:rsid w:val="00F95231"/>
    <w:rsid w:val="00F9581A"/>
    <w:rsid w:val="00F96225"/>
    <w:rsid w:val="00F96755"/>
    <w:rsid w:val="00F96D24"/>
    <w:rsid w:val="00FA0668"/>
    <w:rsid w:val="00FA0C23"/>
    <w:rsid w:val="00FA0C7A"/>
    <w:rsid w:val="00FA2BC3"/>
    <w:rsid w:val="00FA2EDB"/>
    <w:rsid w:val="00FA3A1E"/>
    <w:rsid w:val="00FA4C65"/>
    <w:rsid w:val="00FA51ED"/>
    <w:rsid w:val="00FA5997"/>
    <w:rsid w:val="00FA5A0B"/>
    <w:rsid w:val="00FA5DC4"/>
    <w:rsid w:val="00FA6A26"/>
    <w:rsid w:val="00FA79AF"/>
    <w:rsid w:val="00FB104C"/>
    <w:rsid w:val="00FB1AF2"/>
    <w:rsid w:val="00FB2F56"/>
    <w:rsid w:val="00FB30AE"/>
    <w:rsid w:val="00FB3BC8"/>
    <w:rsid w:val="00FB3C00"/>
    <w:rsid w:val="00FB3E1C"/>
    <w:rsid w:val="00FB4B75"/>
    <w:rsid w:val="00FB4FCA"/>
    <w:rsid w:val="00FB528F"/>
    <w:rsid w:val="00FB557E"/>
    <w:rsid w:val="00FB5972"/>
    <w:rsid w:val="00FB65B0"/>
    <w:rsid w:val="00FC0035"/>
    <w:rsid w:val="00FC05B3"/>
    <w:rsid w:val="00FC087D"/>
    <w:rsid w:val="00FC18A7"/>
    <w:rsid w:val="00FC1CD8"/>
    <w:rsid w:val="00FC26AF"/>
    <w:rsid w:val="00FC305A"/>
    <w:rsid w:val="00FC3275"/>
    <w:rsid w:val="00FC405A"/>
    <w:rsid w:val="00FC4764"/>
    <w:rsid w:val="00FC49B1"/>
    <w:rsid w:val="00FC49F3"/>
    <w:rsid w:val="00FC5805"/>
    <w:rsid w:val="00FC587A"/>
    <w:rsid w:val="00FC59FF"/>
    <w:rsid w:val="00FC5D24"/>
    <w:rsid w:val="00FC5D4A"/>
    <w:rsid w:val="00FC632E"/>
    <w:rsid w:val="00FC6D38"/>
    <w:rsid w:val="00FC703B"/>
    <w:rsid w:val="00FC750D"/>
    <w:rsid w:val="00FD022D"/>
    <w:rsid w:val="00FD084E"/>
    <w:rsid w:val="00FD1235"/>
    <w:rsid w:val="00FD1855"/>
    <w:rsid w:val="00FD1AEE"/>
    <w:rsid w:val="00FD2DE1"/>
    <w:rsid w:val="00FD3735"/>
    <w:rsid w:val="00FD3B1C"/>
    <w:rsid w:val="00FD4FDA"/>
    <w:rsid w:val="00FD577E"/>
    <w:rsid w:val="00FD63FB"/>
    <w:rsid w:val="00FD6676"/>
    <w:rsid w:val="00FD706B"/>
    <w:rsid w:val="00FE0782"/>
    <w:rsid w:val="00FE152A"/>
    <w:rsid w:val="00FE2514"/>
    <w:rsid w:val="00FE2C1A"/>
    <w:rsid w:val="00FE2DAB"/>
    <w:rsid w:val="00FE326B"/>
    <w:rsid w:val="00FE32CD"/>
    <w:rsid w:val="00FE4138"/>
    <w:rsid w:val="00FE428D"/>
    <w:rsid w:val="00FE629D"/>
    <w:rsid w:val="00FE6621"/>
    <w:rsid w:val="00FE69A5"/>
    <w:rsid w:val="00FE6DA5"/>
    <w:rsid w:val="00FE6FF1"/>
    <w:rsid w:val="00FE7797"/>
    <w:rsid w:val="00FE797B"/>
    <w:rsid w:val="00FE798F"/>
    <w:rsid w:val="00FF00E5"/>
    <w:rsid w:val="00FF0636"/>
    <w:rsid w:val="00FF0783"/>
    <w:rsid w:val="00FF0DCB"/>
    <w:rsid w:val="00FF0F4D"/>
    <w:rsid w:val="00FF1024"/>
    <w:rsid w:val="00FF147B"/>
    <w:rsid w:val="00FF2113"/>
    <w:rsid w:val="00FF24A4"/>
    <w:rsid w:val="00FF341B"/>
    <w:rsid w:val="00FF36EB"/>
    <w:rsid w:val="00FF3794"/>
    <w:rsid w:val="00FF3A9A"/>
    <w:rsid w:val="00FF45A4"/>
    <w:rsid w:val="00FF4BDD"/>
    <w:rsid w:val="00FF58BA"/>
    <w:rsid w:val="00FF6AFF"/>
    <w:rsid w:val="00FF78C8"/>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F6B0"/>
  <w15:docId w15:val="{408E1775-8A08-419D-A781-9D4477E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A7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02A77"/>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A77"/>
    <w:rPr>
      <w:rFonts w:ascii="Times New Roman" w:eastAsia="Times New Roman" w:hAnsi="Times New Roman" w:cs="Times New Roman"/>
      <w:b/>
      <w:szCs w:val="20"/>
    </w:rPr>
  </w:style>
  <w:style w:type="paragraph" w:styleId="a3">
    <w:name w:val="Balloon Text"/>
    <w:basedOn w:val="a"/>
    <w:link w:val="a4"/>
    <w:semiHidden/>
    <w:unhideWhenUsed/>
    <w:rsid w:val="00202A77"/>
    <w:rPr>
      <w:rFonts w:ascii="Tahoma" w:hAnsi="Tahoma" w:cs="Tahoma"/>
      <w:sz w:val="16"/>
      <w:szCs w:val="16"/>
    </w:rPr>
  </w:style>
  <w:style w:type="character" w:customStyle="1" w:styleId="a4">
    <w:name w:val="Текст выноски Знак"/>
    <w:basedOn w:val="a0"/>
    <w:link w:val="a3"/>
    <w:semiHidden/>
    <w:rsid w:val="00202A77"/>
    <w:rPr>
      <w:rFonts w:ascii="Tahoma" w:eastAsia="Times New Roman" w:hAnsi="Tahoma" w:cs="Tahoma"/>
      <w:sz w:val="16"/>
      <w:szCs w:val="16"/>
      <w:lang w:val="en-US"/>
    </w:rPr>
  </w:style>
  <w:style w:type="paragraph" w:customStyle="1" w:styleId="ConsTitle">
    <w:name w:val="ConsTitle"/>
    <w:rsid w:val="00202A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5">
    <w:name w:val="Знак"/>
    <w:basedOn w:val="a"/>
    <w:rsid w:val="00202A77"/>
    <w:pPr>
      <w:spacing w:after="160" w:line="240" w:lineRule="exact"/>
    </w:pPr>
    <w:rPr>
      <w:rFonts w:ascii="Verdana" w:eastAsia="MS Mincho" w:hAnsi="Verdana"/>
      <w:sz w:val="20"/>
      <w:szCs w:val="20"/>
      <w:lang w:val="en-GB"/>
    </w:rPr>
  </w:style>
  <w:style w:type="paragraph" w:styleId="a6">
    <w:name w:val="header"/>
    <w:basedOn w:val="a"/>
    <w:link w:val="a7"/>
    <w:rsid w:val="00202A77"/>
    <w:pPr>
      <w:tabs>
        <w:tab w:val="center" w:pos="4677"/>
        <w:tab w:val="right" w:pos="9355"/>
      </w:tabs>
    </w:pPr>
  </w:style>
  <w:style w:type="character" w:customStyle="1" w:styleId="a7">
    <w:name w:val="Верхний колонтитул Знак"/>
    <w:basedOn w:val="a0"/>
    <w:link w:val="a6"/>
    <w:rsid w:val="00202A77"/>
    <w:rPr>
      <w:rFonts w:ascii="Times New Roman" w:eastAsia="Times New Roman" w:hAnsi="Times New Roman" w:cs="Times New Roman"/>
      <w:sz w:val="24"/>
      <w:szCs w:val="24"/>
      <w:lang w:val="en-US"/>
    </w:rPr>
  </w:style>
  <w:style w:type="character" w:styleId="a8">
    <w:name w:val="page number"/>
    <w:basedOn w:val="a0"/>
    <w:rsid w:val="00202A77"/>
  </w:style>
  <w:style w:type="paragraph" w:customStyle="1" w:styleId="a9">
    <w:name w:val="Знак Знак Знак Знак Знак Знак Знак Знак Знак"/>
    <w:basedOn w:val="a"/>
    <w:rsid w:val="00202A77"/>
    <w:pPr>
      <w:spacing w:after="160" w:line="240" w:lineRule="exact"/>
    </w:pPr>
    <w:rPr>
      <w:rFonts w:ascii="Verdana" w:eastAsia="MS Mincho" w:hAnsi="Verdana"/>
      <w:sz w:val="20"/>
      <w:szCs w:val="20"/>
      <w:lang w:val="en-GB"/>
    </w:rPr>
  </w:style>
  <w:style w:type="paragraph" w:customStyle="1" w:styleId="aa">
    <w:name w:val="Знак Знак Знак Знак Знак Знак Знак"/>
    <w:basedOn w:val="a"/>
    <w:rsid w:val="00202A77"/>
    <w:pPr>
      <w:spacing w:after="160" w:line="240" w:lineRule="exact"/>
    </w:pPr>
    <w:rPr>
      <w:rFonts w:ascii="Verdana" w:eastAsia="MS Mincho" w:hAnsi="Verdana"/>
      <w:sz w:val="20"/>
      <w:szCs w:val="20"/>
      <w:lang w:val="en-GB"/>
    </w:rPr>
  </w:style>
  <w:style w:type="table" w:styleId="ab">
    <w:name w:val="Table Grid"/>
    <w:basedOn w:val="a1"/>
    <w:rsid w:val="00202A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 Знак Знак Знак Знак Знак Знак Знак Знак Знак Знак Знак2"/>
    <w:basedOn w:val="a"/>
    <w:rsid w:val="00202A77"/>
    <w:pPr>
      <w:spacing w:after="160" w:line="240" w:lineRule="exact"/>
    </w:pPr>
    <w:rPr>
      <w:rFonts w:ascii="Verdana" w:eastAsia="MS Mincho" w:hAnsi="Verdana"/>
      <w:sz w:val="20"/>
      <w:szCs w:val="20"/>
      <w:lang w:val="en-GB"/>
    </w:rPr>
  </w:style>
  <w:style w:type="paragraph" w:customStyle="1" w:styleId="ConsPlusNormal">
    <w:name w:val="ConsPlusNormal"/>
    <w:uiPriority w:val="99"/>
    <w:rsid w:val="00202A77"/>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202A77"/>
    <w:pPr>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List Paragraph"/>
    <w:basedOn w:val="a"/>
    <w:uiPriority w:val="34"/>
    <w:qFormat/>
    <w:rsid w:val="00202A77"/>
    <w:pPr>
      <w:ind w:left="720"/>
      <w:contextualSpacing/>
    </w:pPr>
    <w:rPr>
      <w:lang w:val="ru-RU" w:eastAsia="ru-RU"/>
    </w:rPr>
  </w:style>
  <w:style w:type="paragraph" w:styleId="ad">
    <w:name w:val="No Spacing"/>
    <w:uiPriority w:val="1"/>
    <w:qFormat/>
    <w:rsid w:val="00202A77"/>
    <w:pPr>
      <w:spacing w:after="0" w:line="240" w:lineRule="auto"/>
    </w:pPr>
    <w:rPr>
      <w:rFonts w:ascii="Calibri" w:eastAsia="Calibri" w:hAnsi="Calibri" w:cs="Times New Roman"/>
    </w:rPr>
  </w:style>
  <w:style w:type="paragraph" w:styleId="ae">
    <w:name w:val="Normal (Web)"/>
    <w:basedOn w:val="a"/>
    <w:uiPriority w:val="99"/>
    <w:unhideWhenUsed/>
    <w:rsid w:val="00202A77"/>
    <w:pPr>
      <w:spacing w:before="100" w:beforeAutospacing="1" w:after="100" w:afterAutospacing="1"/>
    </w:pPr>
    <w:rPr>
      <w:lang w:val="ru-RU" w:eastAsia="ru-RU"/>
    </w:rPr>
  </w:style>
  <w:style w:type="paragraph" w:styleId="af">
    <w:name w:val="footer"/>
    <w:basedOn w:val="a"/>
    <w:link w:val="af0"/>
    <w:rsid w:val="00202A77"/>
    <w:pPr>
      <w:tabs>
        <w:tab w:val="center" w:pos="4677"/>
        <w:tab w:val="right" w:pos="9355"/>
      </w:tabs>
    </w:pPr>
  </w:style>
  <w:style w:type="character" w:customStyle="1" w:styleId="af0">
    <w:name w:val="Нижний колонтитул Знак"/>
    <w:basedOn w:val="a0"/>
    <w:link w:val="af"/>
    <w:rsid w:val="00202A77"/>
    <w:rPr>
      <w:rFonts w:ascii="Times New Roman" w:eastAsia="Times New Roman" w:hAnsi="Times New Roman" w:cs="Times New Roman"/>
      <w:sz w:val="24"/>
      <w:szCs w:val="24"/>
      <w:lang w:val="en-US"/>
    </w:rPr>
  </w:style>
  <w:style w:type="paragraph" w:styleId="af1">
    <w:name w:val="Title"/>
    <w:basedOn w:val="a"/>
    <w:next w:val="a"/>
    <w:link w:val="af2"/>
    <w:qFormat/>
    <w:rsid w:val="00202A77"/>
    <w:pPr>
      <w:spacing w:before="240" w:after="60"/>
      <w:jc w:val="center"/>
      <w:outlineLvl w:val="0"/>
    </w:pPr>
    <w:rPr>
      <w:rFonts w:ascii="Cambria" w:hAnsi="Cambria"/>
      <w:b/>
      <w:bCs/>
      <w:kern w:val="28"/>
      <w:sz w:val="32"/>
      <w:szCs w:val="32"/>
    </w:rPr>
  </w:style>
  <w:style w:type="character" w:customStyle="1" w:styleId="af2">
    <w:name w:val="Заголовок Знак"/>
    <w:basedOn w:val="a0"/>
    <w:link w:val="af1"/>
    <w:rsid w:val="00202A77"/>
    <w:rPr>
      <w:rFonts w:ascii="Cambria" w:eastAsia="Times New Roman" w:hAnsi="Cambria" w:cs="Times New Roman"/>
      <w:b/>
      <w:bCs/>
      <w:kern w:val="28"/>
      <w:sz w:val="32"/>
      <w:szCs w:val="32"/>
      <w:lang w:val="en-US"/>
    </w:rPr>
  </w:style>
  <w:style w:type="paragraph" w:styleId="af3">
    <w:name w:val="annotation text"/>
    <w:basedOn w:val="a"/>
    <w:link w:val="af4"/>
    <w:uiPriority w:val="99"/>
    <w:semiHidden/>
    <w:unhideWhenUsed/>
    <w:rsid w:val="001263C1"/>
    <w:rPr>
      <w:sz w:val="20"/>
      <w:szCs w:val="20"/>
    </w:rPr>
  </w:style>
  <w:style w:type="character" w:customStyle="1" w:styleId="af4">
    <w:name w:val="Текст примечания Знак"/>
    <w:basedOn w:val="a0"/>
    <w:link w:val="af3"/>
    <w:uiPriority w:val="99"/>
    <w:semiHidden/>
    <w:rsid w:val="001263C1"/>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rsid w:val="001263C1"/>
    <w:rPr>
      <w:b/>
      <w:bCs/>
      <w:lang w:val="ru-RU" w:eastAsia="ru-RU"/>
    </w:rPr>
  </w:style>
  <w:style w:type="character" w:customStyle="1" w:styleId="af6">
    <w:name w:val="Тема примечания Знак"/>
    <w:basedOn w:val="af4"/>
    <w:link w:val="af5"/>
    <w:uiPriority w:val="99"/>
    <w:semiHidden/>
    <w:rsid w:val="001263C1"/>
    <w:rPr>
      <w:rFonts w:ascii="Times New Roman" w:eastAsia="Times New Roman" w:hAnsi="Times New Roman" w:cs="Times New Roman"/>
      <w:b/>
      <w:bCs/>
      <w:sz w:val="20"/>
      <w:szCs w:val="20"/>
      <w:lang w:val="en-US" w:eastAsia="ru-RU"/>
    </w:rPr>
  </w:style>
  <w:style w:type="character" w:styleId="af7">
    <w:name w:val="footnote reference"/>
    <w:basedOn w:val="a0"/>
    <w:uiPriority w:val="99"/>
    <w:semiHidden/>
    <w:rsid w:val="003B33DB"/>
    <w:rPr>
      <w:rFonts w:cs="Times New Roman"/>
      <w:vertAlign w:val="superscript"/>
    </w:rPr>
  </w:style>
  <w:style w:type="paragraph" w:styleId="af8">
    <w:name w:val="footnote text"/>
    <w:basedOn w:val="a"/>
    <w:link w:val="af9"/>
    <w:uiPriority w:val="99"/>
    <w:semiHidden/>
    <w:rsid w:val="00542997"/>
    <w:rPr>
      <w:sz w:val="20"/>
      <w:szCs w:val="20"/>
      <w:lang w:val="ru-RU" w:eastAsia="ru-RU"/>
    </w:rPr>
  </w:style>
  <w:style w:type="character" w:customStyle="1" w:styleId="af9">
    <w:name w:val="Текст сноски Знак"/>
    <w:basedOn w:val="a0"/>
    <w:link w:val="af8"/>
    <w:uiPriority w:val="99"/>
    <w:semiHidden/>
    <w:rsid w:val="005429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3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2180</TotalTime>
  <Pages>8</Pages>
  <Words>4822</Words>
  <Characters>27488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Мотора</dc:creator>
  <cp:keywords/>
  <dc:description/>
  <cp:lastModifiedBy>Пользователь</cp:lastModifiedBy>
  <cp:revision>68</cp:revision>
  <cp:lastPrinted>2020-02-17T04:05:00Z</cp:lastPrinted>
  <dcterms:created xsi:type="dcterms:W3CDTF">2018-08-23T02:31:00Z</dcterms:created>
  <dcterms:modified xsi:type="dcterms:W3CDTF">2020-03-18T06:21:00Z</dcterms:modified>
</cp:coreProperties>
</file>