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3E9" w:rsidRDefault="00D8546C">
      <w:pPr>
        <w:pStyle w:val="2"/>
        <w:shd w:val="clear" w:color="auto" w:fill="auto"/>
        <w:spacing w:after="311" w:line="270" w:lineRule="exact"/>
        <w:ind w:left="2880"/>
      </w:pPr>
      <w:bookmarkStart w:id="0" w:name="_GoBack"/>
      <w:bookmarkEnd w:id="0"/>
      <w:r>
        <w:t>Уважаемые жители Сосновоборска!</w:t>
      </w:r>
    </w:p>
    <w:p w:rsidR="003523E9" w:rsidRDefault="00D8546C">
      <w:pPr>
        <w:pStyle w:val="2"/>
        <w:shd w:val="clear" w:color="auto" w:fill="auto"/>
        <w:spacing w:after="0" w:line="322" w:lineRule="exact"/>
        <w:ind w:left="20" w:right="20" w:firstLine="640"/>
        <w:jc w:val="both"/>
      </w:pPr>
      <w:r>
        <w:t>Главой города назначено проведение публичных слушаний по обсуждению проекта решения Сосновоборского городского Совета депутатов «О внесении изменений в Устав города Сосновоборска».</w:t>
      </w:r>
    </w:p>
    <w:p w:rsidR="003523E9" w:rsidRPr="00086A34" w:rsidRDefault="00D8546C" w:rsidP="00D8546C">
      <w:pPr>
        <w:pStyle w:val="2"/>
        <w:shd w:val="clear" w:color="auto" w:fill="auto"/>
        <w:tabs>
          <w:tab w:val="left" w:pos="4071"/>
          <w:tab w:val="left" w:pos="7071"/>
        </w:tabs>
        <w:spacing w:after="0" w:line="322" w:lineRule="exact"/>
        <w:ind w:left="20" w:right="20" w:firstLine="640"/>
        <w:jc w:val="both"/>
        <w:rPr>
          <w:lang w:val="ru-RU"/>
        </w:rPr>
      </w:pPr>
      <w:r>
        <w:t>Обсуждаемый проект размещен для ознакомления в официальном разделе газеты «Рабочий», а также в разделе «</w:t>
      </w:r>
      <w:r>
        <w:rPr>
          <w:lang w:val="ru-RU"/>
        </w:rPr>
        <w:t>Документы</w:t>
      </w:r>
      <w:r>
        <w:t>/Проекты нормативных актов» официального сайта администрации</w:t>
      </w:r>
      <w:r>
        <w:tab/>
      </w:r>
    </w:p>
    <w:p w:rsidR="003523E9" w:rsidRDefault="00D8546C">
      <w:pPr>
        <w:pStyle w:val="2"/>
        <w:shd w:val="clear" w:color="auto" w:fill="auto"/>
        <w:spacing w:after="0" w:line="322" w:lineRule="exact"/>
        <w:ind w:left="20" w:right="20" w:firstLine="640"/>
        <w:jc w:val="both"/>
      </w:pPr>
      <w:r>
        <w:t>Участникам слушаний будет предоставлена возможность получить разъяснения по предлагаемым изменениям, задать вопросы, высказать свое мнение по обсуждаемому проекту.</w:t>
      </w:r>
    </w:p>
    <w:p w:rsidR="003523E9" w:rsidRDefault="00D8546C">
      <w:pPr>
        <w:pStyle w:val="2"/>
        <w:shd w:val="clear" w:color="auto" w:fill="auto"/>
        <w:spacing w:after="0" w:line="322" w:lineRule="exact"/>
        <w:ind w:left="20" w:right="20" w:firstLine="640"/>
        <w:jc w:val="both"/>
      </w:pPr>
      <w:r>
        <w:t>Слушания пройдут 20 января 2017 года в зале заседаний администрации города (ул. Солнечная, 2, 2-й этаж), начало в 16 часов.</w:t>
      </w:r>
    </w:p>
    <w:p w:rsidR="003523E9" w:rsidRDefault="00D8546C">
      <w:pPr>
        <w:pStyle w:val="2"/>
        <w:shd w:val="clear" w:color="auto" w:fill="auto"/>
        <w:spacing w:after="0" w:line="322" w:lineRule="exact"/>
        <w:ind w:left="20" w:right="20" w:firstLine="640"/>
        <w:jc w:val="both"/>
      </w:pPr>
      <w:r>
        <w:t>Участниками слушаний могут быть жители города, достигшие 18 лет. Необходимо документальное подтверждение данных условий предъявлением паспорта.</w:t>
      </w:r>
    </w:p>
    <w:p w:rsidR="00D8546C" w:rsidRDefault="00D8546C">
      <w:pPr>
        <w:pStyle w:val="2"/>
        <w:shd w:val="clear" w:color="auto" w:fill="auto"/>
        <w:spacing w:after="0" w:line="322" w:lineRule="exact"/>
        <w:ind w:left="20" w:right="20" w:firstLine="640"/>
        <w:jc w:val="both"/>
      </w:pPr>
    </w:p>
    <w:p w:rsidR="00D8546C" w:rsidRDefault="00D8546C">
      <w:pPr>
        <w:pStyle w:val="2"/>
        <w:shd w:val="clear" w:color="auto" w:fill="auto"/>
        <w:spacing w:after="0" w:line="322" w:lineRule="exact"/>
        <w:ind w:left="20" w:right="20" w:firstLine="640"/>
        <w:jc w:val="both"/>
      </w:pPr>
    </w:p>
    <w:sectPr w:rsidR="00D8546C">
      <w:type w:val="continuous"/>
      <w:pgSz w:w="11905" w:h="16837"/>
      <w:pgMar w:top="1190" w:right="838" w:bottom="9916" w:left="16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590" w:rsidRDefault="00AF0590">
      <w:r>
        <w:separator/>
      </w:r>
    </w:p>
  </w:endnote>
  <w:endnote w:type="continuationSeparator" w:id="0">
    <w:p w:rsidR="00AF0590" w:rsidRDefault="00AF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590" w:rsidRDefault="00AF0590"/>
  </w:footnote>
  <w:footnote w:type="continuationSeparator" w:id="0">
    <w:p w:rsidR="00AF0590" w:rsidRDefault="00AF05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E9"/>
    <w:rsid w:val="00086A34"/>
    <w:rsid w:val="003523E9"/>
    <w:rsid w:val="00AF0590"/>
    <w:rsid w:val="00D8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E6223-A718-49B3-9607-047DF7BA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lang w:val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жители Сосновоборска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Сосновоборска</dc:title>
  <dc:subject/>
  <dc:creator>user</dc:creator>
  <cp:keywords/>
  <cp:lastModifiedBy>user</cp:lastModifiedBy>
  <cp:revision>2</cp:revision>
  <dcterms:created xsi:type="dcterms:W3CDTF">2017-02-15T05:44:00Z</dcterms:created>
  <dcterms:modified xsi:type="dcterms:W3CDTF">2017-02-15T05:44:00Z</dcterms:modified>
</cp:coreProperties>
</file>